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2E6" w:rsidRPr="00C76F38" w:rsidRDefault="006F725A" w:rsidP="00FB15A5">
      <w:pPr>
        <w:spacing w:after="0" w:line="240" w:lineRule="auto"/>
        <w:jc w:val="center"/>
        <w:rPr>
          <w:rFonts w:ascii="Arial" w:hAnsi="Arial" w:cs="Arial"/>
          <w:b/>
          <w:sz w:val="28"/>
          <w:szCs w:val="24"/>
        </w:rPr>
      </w:pPr>
      <w:r w:rsidRPr="00C76F38">
        <w:rPr>
          <w:noProof/>
        </w:rPr>
        <w:drawing>
          <wp:anchor distT="0" distB="0" distL="114300" distR="114300" simplePos="0" relativeHeight="251633664" behindDoc="0" locked="0" layoutInCell="1" allowOverlap="1">
            <wp:simplePos x="0" y="0"/>
            <wp:positionH relativeFrom="column">
              <wp:posOffset>1957705</wp:posOffset>
            </wp:positionH>
            <wp:positionV relativeFrom="paragraph">
              <wp:posOffset>60922</wp:posOffset>
            </wp:positionV>
            <wp:extent cx="1148354" cy="1146412"/>
            <wp:effectExtent l="0" t="0" r="0" b="0"/>
            <wp:wrapTopAndBottom/>
            <wp:docPr id="6" name="Imagen 6" descr="http://www.cec.espol.edu.ec/recla/imagenes/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ec.espol.edu.ec/recla/imagenes/ESPO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354" cy="1146412"/>
                    </a:xfrm>
                    <a:prstGeom prst="rect">
                      <a:avLst/>
                    </a:prstGeom>
                    <a:noFill/>
                    <a:ln>
                      <a:noFill/>
                    </a:ln>
                  </pic:spPr>
                </pic:pic>
              </a:graphicData>
            </a:graphic>
          </wp:anchor>
        </w:drawing>
      </w:r>
    </w:p>
    <w:p w:rsidR="00FB15A5" w:rsidRPr="00C76F38" w:rsidRDefault="00FB15A5" w:rsidP="00FB15A5">
      <w:pPr>
        <w:spacing w:after="0" w:line="240" w:lineRule="auto"/>
        <w:jc w:val="center"/>
        <w:rPr>
          <w:rFonts w:ascii="Arial" w:hAnsi="Arial" w:cs="Arial"/>
          <w:b/>
          <w:sz w:val="16"/>
          <w:szCs w:val="24"/>
        </w:rPr>
      </w:pPr>
      <w:r w:rsidRPr="00C76F38">
        <w:rPr>
          <w:rFonts w:ascii="Arial" w:hAnsi="Arial" w:cs="Arial"/>
          <w:b/>
          <w:sz w:val="28"/>
          <w:szCs w:val="24"/>
        </w:rPr>
        <w:tab/>
      </w:r>
    </w:p>
    <w:p w:rsidR="00FB15A5" w:rsidRPr="00C76F38" w:rsidRDefault="00FB15A5" w:rsidP="00FB15A5">
      <w:pPr>
        <w:spacing w:after="0" w:line="240" w:lineRule="auto"/>
        <w:jc w:val="center"/>
        <w:rPr>
          <w:rFonts w:ascii="Arial" w:hAnsi="Arial" w:cs="Arial"/>
          <w:b/>
          <w:sz w:val="28"/>
          <w:szCs w:val="28"/>
        </w:rPr>
      </w:pPr>
      <w:r w:rsidRPr="00C76F38">
        <w:rPr>
          <w:rFonts w:ascii="Arial" w:hAnsi="Arial" w:cs="Arial"/>
          <w:b/>
          <w:sz w:val="28"/>
          <w:szCs w:val="28"/>
        </w:rPr>
        <w:t>ESCUELA SUPERIOR POLITÉCNICA DEL LITORAL</w:t>
      </w:r>
    </w:p>
    <w:p w:rsidR="00FB15A5" w:rsidRPr="00C76F38" w:rsidRDefault="00FB15A5" w:rsidP="00FB15A5">
      <w:pPr>
        <w:spacing w:after="0" w:line="240" w:lineRule="auto"/>
        <w:jc w:val="center"/>
        <w:rPr>
          <w:rFonts w:ascii="Arial" w:hAnsi="Arial" w:cs="Arial"/>
          <w:sz w:val="28"/>
          <w:szCs w:val="28"/>
        </w:rPr>
      </w:pPr>
    </w:p>
    <w:p w:rsidR="00FB15A5" w:rsidRPr="00C76F38" w:rsidRDefault="006F725A" w:rsidP="00FB15A5">
      <w:pPr>
        <w:spacing w:after="0" w:line="240" w:lineRule="auto"/>
        <w:jc w:val="center"/>
        <w:rPr>
          <w:rFonts w:ascii="Arial" w:hAnsi="Arial" w:cs="Arial"/>
          <w:sz w:val="28"/>
          <w:szCs w:val="28"/>
        </w:rPr>
      </w:pPr>
      <w:r w:rsidRPr="00C76F38">
        <w:rPr>
          <w:rFonts w:ascii="Arial" w:hAnsi="Arial" w:cs="Arial"/>
          <w:sz w:val="28"/>
          <w:szCs w:val="28"/>
        </w:rPr>
        <w:t>Facultad de Ciencias Naturales y Matemáticas</w:t>
      </w:r>
    </w:p>
    <w:p w:rsidR="006F725A" w:rsidRPr="00C76F38" w:rsidRDefault="006F725A" w:rsidP="00FB15A5">
      <w:pPr>
        <w:spacing w:after="0" w:line="240" w:lineRule="auto"/>
        <w:jc w:val="center"/>
        <w:rPr>
          <w:rFonts w:ascii="Arial" w:hAnsi="Arial" w:cs="Arial"/>
          <w:sz w:val="28"/>
          <w:szCs w:val="28"/>
        </w:rPr>
      </w:pPr>
    </w:p>
    <w:p w:rsidR="006F725A" w:rsidRPr="00C76F38" w:rsidRDefault="006F725A" w:rsidP="00FB15A5">
      <w:pPr>
        <w:spacing w:after="0" w:line="240" w:lineRule="auto"/>
        <w:jc w:val="center"/>
        <w:rPr>
          <w:rFonts w:ascii="Arial" w:hAnsi="Arial" w:cs="Arial"/>
          <w:sz w:val="28"/>
          <w:szCs w:val="28"/>
        </w:rPr>
      </w:pPr>
      <w:r w:rsidRPr="00C76F38">
        <w:rPr>
          <w:rFonts w:ascii="Arial" w:hAnsi="Arial" w:cs="Arial"/>
          <w:sz w:val="28"/>
          <w:szCs w:val="28"/>
        </w:rPr>
        <w:t>Departamento de Matemáticas</w:t>
      </w:r>
    </w:p>
    <w:p w:rsidR="006F725A" w:rsidRPr="00C76F38" w:rsidRDefault="006F725A" w:rsidP="00FB15A5">
      <w:pPr>
        <w:spacing w:after="0" w:line="240" w:lineRule="auto"/>
        <w:jc w:val="center"/>
        <w:rPr>
          <w:rFonts w:ascii="Arial" w:hAnsi="Arial" w:cs="Arial"/>
          <w:sz w:val="28"/>
          <w:szCs w:val="28"/>
        </w:rPr>
      </w:pPr>
    </w:p>
    <w:p w:rsidR="006F725A" w:rsidRPr="00C76F38" w:rsidRDefault="00892BAD" w:rsidP="00FB15A5">
      <w:pPr>
        <w:spacing w:after="0" w:line="240" w:lineRule="auto"/>
        <w:jc w:val="center"/>
        <w:rPr>
          <w:rFonts w:ascii="Arial" w:hAnsi="Arial" w:cs="Arial"/>
          <w:sz w:val="28"/>
          <w:szCs w:val="28"/>
        </w:rPr>
      </w:pPr>
      <w:r>
        <w:rPr>
          <w:rFonts w:ascii="Arial" w:hAnsi="Arial" w:cs="Arial"/>
          <w:sz w:val="28"/>
          <w:szCs w:val="28"/>
        </w:rPr>
        <w:t>Ingeniería en Auditorí</w:t>
      </w:r>
      <w:r w:rsidR="006F725A" w:rsidRPr="00C76F38">
        <w:rPr>
          <w:rFonts w:ascii="Arial" w:hAnsi="Arial" w:cs="Arial"/>
          <w:sz w:val="28"/>
          <w:szCs w:val="28"/>
        </w:rPr>
        <w:t xml:space="preserve">a y Contaduría </w:t>
      </w:r>
      <w:r w:rsidR="002054B2" w:rsidRPr="00C76F38">
        <w:rPr>
          <w:rFonts w:ascii="Arial" w:hAnsi="Arial" w:cs="Arial"/>
          <w:sz w:val="28"/>
          <w:szCs w:val="28"/>
        </w:rPr>
        <w:t>Pública</w:t>
      </w:r>
      <w:r w:rsidR="006F725A" w:rsidRPr="00C76F38">
        <w:rPr>
          <w:rFonts w:ascii="Arial" w:hAnsi="Arial" w:cs="Arial"/>
          <w:sz w:val="28"/>
          <w:szCs w:val="28"/>
        </w:rPr>
        <w:t xml:space="preserve"> Autorizada</w:t>
      </w:r>
    </w:p>
    <w:p w:rsidR="00EA42E6" w:rsidRPr="00C76F38" w:rsidRDefault="00EA42E6" w:rsidP="00FB15A5">
      <w:pPr>
        <w:spacing w:after="0" w:line="240" w:lineRule="auto"/>
        <w:jc w:val="center"/>
        <w:rPr>
          <w:rFonts w:ascii="Arial" w:hAnsi="Arial" w:cs="Arial"/>
          <w:sz w:val="28"/>
          <w:szCs w:val="28"/>
        </w:rPr>
      </w:pPr>
    </w:p>
    <w:p w:rsidR="00FB15A5" w:rsidRPr="00C76F38" w:rsidRDefault="00FB15A5" w:rsidP="00FB15A5">
      <w:pPr>
        <w:tabs>
          <w:tab w:val="left" w:pos="-426"/>
          <w:tab w:val="left" w:pos="-142"/>
          <w:tab w:val="left" w:pos="0"/>
          <w:tab w:val="left" w:pos="284"/>
          <w:tab w:val="left" w:pos="426"/>
          <w:tab w:val="left" w:pos="567"/>
        </w:tabs>
        <w:spacing w:before="240" w:after="0" w:line="240" w:lineRule="auto"/>
        <w:ind w:left="142" w:right="-143"/>
        <w:mirrorIndents/>
        <w:jc w:val="center"/>
        <w:rPr>
          <w:rFonts w:ascii="Arial" w:hAnsi="Arial" w:cs="Arial"/>
          <w:b/>
          <w:color w:val="000000"/>
          <w:sz w:val="28"/>
          <w:szCs w:val="28"/>
        </w:rPr>
      </w:pPr>
      <w:r w:rsidRPr="00C76F38">
        <w:rPr>
          <w:rFonts w:ascii="Arial" w:hAnsi="Arial" w:cs="Arial"/>
          <w:b/>
          <w:color w:val="000000"/>
          <w:sz w:val="28"/>
          <w:szCs w:val="28"/>
        </w:rPr>
        <w:t>“</w:t>
      </w:r>
      <w:r w:rsidRPr="00C76F38">
        <w:rPr>
          <w:rFonts w:ascii="Arial" w:hAnsi="Arial" w:cs="Arial"/>
          <w:b/>
          <w:sz w:val="28"/>
          <w:szCs w:val="28"/>
        </w:rPr>
        <w:t>PROPUESTA DE MEJORA DE PROCESOS ACADÉMICOS, ADMINISTRATIVOS Y FINANCIEROS DE UNA FACULTAD EN UNA INSTITUCIÓN DE EDUCACIÓN SUPERIOR</w:t>
      </w:r>
      <w:r w:rsidRPr="00C76F38">
        <w:rPr>
          <w:rFonts w:ascii="Arial" w:hAnsi="Arial" w:cs="Arial"/>
          <w:b/>
          <w:color w:val="000000"/>
          <w:sz w:val="28"/>
          <w:szCs w:val="28"/>
        </w:rPr>
        <w:t>”</w:t>
      </w:r>
    </w:p>
    <w:p w:rsidR="00FB15A5" w:rsidRPr="00C76F38" w:rsidRDefault="00FB15A5" w:rsidP="00FB15A5">
      <w:pPr>
        <w:spacing w:after="0" w:line="240" w:lineRule="auto"/>
        <w:jc w:val="center"/>
        <w:rPr>
          <w:rFonts w:ascii="Arial" w:hAnsi="Arial" w:cs="Arial"/>
          <w:b/>
          <w:sz w:val="28"/>
          <w:szCs w:val="28"/>
        </w:rPr>
      </w:pPr>
    </w:p>
    <w:p w:rsidR="00FB15A5" w:rsidRPr="00C76F38" w:rsidRDefault="00FB15A5" w:rsidP="00FB15A5">
      <w:pPr>
        <w:spacing w:after="0" w:line="240" w:lineRule="auto"/>
        <w:jc w:val="center"/>
        <w:rPr>
          <w:rFonts w:ascii="Arial" w:hAnsi="Arial" w:cs="Arial"/>
          <w:b/>
          <w:sz w:val="20"/>
          <w:szCs w:val="28"/>
        </w:rPr>
      </w:pPr>
    </w:p>
    <w:p w:rsidR="00FB15A5" w:rsidRPr="00C76F38" w:rsidRDefault="00FB15A5" w:rsidP="00FB15A5">
      <w:pPr>
        <w:spacing w:after="0" w:line="240" w:lineRule="auto"/>
        <w:jc w:val="center"/>
        <w:rPr>
          <w:rFonts w:ascii="Arial" w:hAnsi="Arial" w:cs="Arial"/>
          <w:b/>
          <w:sz w:val="36"/>
          <w:szCs w:val="28"/>
        </w:rPr>
      </w:pPr>
      <w:r w:rsidRPr="00C76F38">
        <w:rPr>
          <w:rFonts w:ascii="Arial" w:hAnsi="Arial" w:cs="Arial"/>
          <w:b/>
          <w:sz w:val="36"/>
          <w:szCs w:val="28"/>
        </w:rPr>
        <w:t>PROYECTO DE GRADUACIÓN</w:t>
      </w:r>
    </w:p>
    <w:p w:rsidR="006F725A" w:rsidRPr="00C76F38" w:rsidRDefault="006F725A" w:rsidP="00FB15A5">
      <w:pPr>
        <w:spacing w:after="0" w:line="240" w:lineRule="auto"/>
        <w:jc w:val="center"/>
        <w:rPr>
          <w:rFonts w:ascii="Arial" w:hAnsi="Arial" w:cs="Arial"/>
          <w:b/>
          <w:sz w:val="28"/>
          <w:szCs w:val="28"/>
        </w:rPr>
      </w:pPr>
    </w:p>
    <w:p w:rsidR="00FB15A5" w:rsidRPr="00C76F38" w:rsidRDefault="00FB15A5" w:rsidP="00FB15A5">
      <w:pPr>
        <w:spacing w:after="0" w:line="240" w:lineRule="auto"/>
        <w:jc w:val="center"/>
        <w:rPr>
          <w:rFonts w:ascii="Arial" w:hAnsi="Arial" w:cs="Arial"/>
          <w:sz w:val="12"/>
          <w:szCs w:val="28"/>
        </w:rPr>
      </w:pPr>
    </w:p>
    <w:p w:rsidR="00FB15A5" w:rsidRPr="00C76F38" w:rsidRDefault="00FB15A5" w:rsidP="00FB15A5">
      <w:pPr>
        <w:spacing w:after="0" w:line="240" w:lineRule="auto"/>
        <w:jc w:val="center"/>
        <w:rPr>
          <w:rFonts w:ascii="Arial" w:hAnsi="Arial" w:cs="Arial"/>
          <w:sz w:val="28"/>
          <w:szCs w:val="28"/>
        </w:rPr>
      </w:pPr>
      <w:r w:rsidRPr="00C76F38">
        <w:rPr>
          <w:rFonts w:ascii="Arial" w:hAnsi="Arial" w:cs="Arial"/>
          <w:sz w:val="28"/>
          <w:szCs w:val="28"/>
        </w:rPr>
        <w:t>Previa obtención del Título de:</w:t>
      </w:r>
    </w:p>
    <w:p w:rsidR="00FB15A5" w:rsidRPr="00C76F38" w:rsidRDefault="00FB15A5" w:rsidP="00FB15A5">
      <w:pPr>
        <w:spacing w:after="0" w:line="240" w:lineRule="auto"/>
        <w:rPr>
          <w:rFonts w:ascii="Arial" w:hAnsi="Arial" w:cs="Arial"/>
          <w:sz w:val="28"/>
          <w:szCs w:val="28"/>
        </w:rPr>
      </w:pPr>
    </w:p>
    <w:p w:rsidR="00FB15A5" w:rsidRPr="00C76F38" w:rsidRDefault="00FB15A5" w:rsidP="00FB15A5">
      <w:pPr>
        <w:spacing w:after="0" w:line="240" w:lineRule="auto"/>
        <w:jc w:val="center"/>
        <w:rPr>
          <w:rFonts w:ascii="Arial" w:hAnsi="Arial" w:cs="Arial"/>
          <w:b/>
          <w:sz w:val="28"/>
          <w:szCs w:val="28"/>
        </w:rPr>
      </w:pPr>
      <w:r w:rsidRPr="00C76F38">
        <w:rPr>
          <w:rFonts w:ascii="Arial" w:hAnsi="Arial" w:cs="Arial"/>
          <w:b/>
          <w:sz w:val="28"/>
          <w:szCs w:val="28"/>
        </w:rPr>
        <w:t>INGENIERO EN AUDITORÍA Y CONTADURÍA PÚBLICA AUTORIZADA</w:t>
      </w:r>
    </w:p>
    <w:p w:rsidR="00FB15A5" w:rsidRPr="00C76F38" w:rsidRDefault="00FB15A5" w:rsidP="00FB15A5">
      <w:pPr>
        <w:spacing w:after="0" w:line="240" w:lineRule="auto"/>
        <w:jc w:val="center"/>
        <w:rPr>
          <w:rFonts w:ascii="Arial" w:hAnsi="Arial" w:cs="Arial"/>
          <w:sz w:val="28"/>
          <w:szCs w:val="28"/>
        </w:rPr>
      </w:pPr>
    </w:p>
    <w:p w:rsidR="00EA42E6" w:rsidRPr="00C76F38" w:rsidRDefault="00EA42E6" w:rsidP="00FB15A5">
      <w:pPr>
        <w:spacing w:after="0" w:line="240" w:lineRule="auto"/>
        <w:rPr>
          <w:rFonts w:ascii="Arial" w:hAnsi="Arial" w:cs="Arial"/>
          <w:sz w:val="18"/>
          <w:szCs w:val="28"/>
        </w:rPr>
      </w:pPr>
    </w:p>
    <w:p w:rsidR="00FB15A5" w:rsidRPr="00C76F38" w:rsidRDefault="00FB15A5" w:rsidP="00FB15A5">
      <w:pPr>
        <w:spacing w:after="0" w:line="240" w:lineRule="auto"/>
        <w:jc w:val="center"/>
        <w:rPr>
          <w:rFonts w:ascii="Arial" w:hAnsi="Arial" w:cs="Arial"/>
          <w:sz w:val="28"/>
          <w:szCs w:val="28"/>
        </w:rPr>
      </w:pPr>
      <w:r w:rsidRPr="00C76F38">
        <w:rPr>
          <w:rFonts w:ascii="Arial" w:hAnsi="Arial" w:cs="Arial"/>
          <w:sz w:val="28"/>
          <w:szCs w:val="28"/>
        </w:rPr>
        <w:t>Presentado por:</w:t>
      </w:r>
    </w:p>
    <w:p w:rsidR="00FB15A5" w:rsidRPr="00C76F38" w:rsidRDefault="00FB15A5" w:rsidP="00FB15A5">
      <w:pPr>
        <w:spacing w:after="0" w:line="240" w:lineRule="auto"/>
        <w:jc w:val="center"/>
        <w:rPr>
          <w:rFonts w:ascii="Arial" w:hAnsi="Arial" w:cs="Arial"/>
          <w:sz w:val="28"/>
          <w:szCs w:val="28"/>
        </w:rPr>
      </w:pPr>
    </w:p>
    <w:p w:rsidR="00FB15A5" w:rsidRPr="00C76F38" w:rsidRDefault="006306D7" w:rsidP="00FB15A5">
      <w:pPr>
        <w:spacing w:after="0" w:line="240" w:lineRule="auto"/>
        <w:jc w:val="center"/>
        <w:rPr>
          <w:rFonts w:ascii="Arial" w:hAnsi="Arial" w:cs="Arial"/>
          <w:sz w:val="28"/>
          <w:szCs w:val="28"/>
        </w:rPr>
      </w:pPr>
      <w:r w:rsidRPr="00C76F38">
        <w:rPr>
          <w:rFonts w:ascii="Arial" w:hAnsi="Arial" w:cs="Arial"/>
          <w:sz w:val="28"/>
          <w:szCs w:val="28"/>
        </w:rPr>
        <w:t>Edwin Geovanny González Ascencio</w:t>
      </w:r>
    </w:p>
    <w:p w:rsidR="00FB15A5" w:rsidRPr="00C76F38" w:rsidRDefault="00FB15A5" w:rsidP="00FB15A5">
      <w:pPr>
        <w:spacing w:after="0" w:line="240" w:lineRule="auto"/>
        <w:rPr>
          <w:rFonts w:ascii="Arial" w:hAnsi="Arial" w:cs="Arial"/>
          <w:sz w:val="28"/>
          <w:szCs w:val="28"/>
        </w:rPr>
      </w:pPr>
    </w:p>
    <w:p w:rsidR="00FB15A5" w:rsidRPr="00C76F38" w:rsidRDefault="00FB15A5" w:rsidP="00FB15A5">
      <w:pPr>
        <w:spacing w:after="0" w:line="240" w:lineRule="auto"/>
        <w:jc w:val="center"/>
        <w:rPr>
          <w:rFonts w:ascii="Arial" w:hAnsi="Arial" w:cs="Arial"/>
          <w:sz w:val="28"/>
          <w:szCs w:val="28"/>
        </w:rPr>
      </w:pPr>
      <w:r w:rsidRPr="00C76F38">
        <w:rPr>
          <w:rFonts w:ascii="Arial" w:hAnsi="Arial" w:cs="Arial"/>
          <w:sz w:val="28"/>
          <w:szCs w:val="28"/>
        </w:rPr>
        <w:t xml:space="preserve">GUAYAQUIL </w:t>
      </w:r>
      <w:r w:rsidR="0045592E" w:rsidRPr="00C76F38">
        <w:rPr>
          <w:rFonts w:ascii="Arial" w:hAnsi="Arial" w:cs="Arial"/>
          <w:sz w:val="28"/>
          <w:szCs w:val="28"/>
        </w:rPr>
        <w:t>- ECUADOR</w:t>
      </w:r>
    </w:p>
    <w:p w:rsidR="00EA42E6" w:rsidRPr="00C76F38" w:rsidRDefault="00EA42E6" w:rsidP="00FB15A5">
      <w:pPr>
        <w:spacing w:after="0" w:line="240" w:lineRule="auto"/>
        <w:jc w:val="center"/>
        <w:rPr>
          <w:rFonts w:ascii="Arial" w:hAnsi="Arial" w:cs="Arial"/>
          <w:szCs w:val="28"/>
        </w:rPr>
      </w:pPr>
    </w:p>
    <w:p w:rsidR="00EA42E6" w:rsidRPr="00C76F38" w:rsidRDefault="00EA42E6" w:rsidP="00FB15A5">
      <w:pPr>
        <w:spacing w:after="0" w:line="240" w:lineRule="auto"/>
        <w:jc w:val="center"/>
        <w:rPr>
          <w:rFonts w:ascii="Arial" w:hAnsi="Arial" w:cs="Arial"/>
          <w:sz w:val="28"/>
          <w:szCs w:val="28"/>
        </w:rPr>
      </w:pPr>
    </w:p>
    <w:p w:rsidR="00FB15A5" w:rsidRPr="00C76F38" w:rsidRDefault="00FB15A5" w:rsidP="00FB15A5">
      <w:pPr>
        <w:spacing w:line="480" w:lineRule="auto"/>
        <w:jc w:val="center"/>
        <w:rPr>
          <w:rFonts w:ascii="Arial" w:hAnsi="Arial" w:cs="Arial"/>
          <w:b/>
          <w:szCs w:val="24"/>
        </w:rPr>
      </w:pPr>
      <w:r w:rsidRPr="00C76F38">
        <w:rPr>
          <w:rFonts w:ascii="Arial" w:hAnsi="Arial" w:cs="Arial"/>
          <w:sz w:val="28"/>
          <w:szCs w:val="28"/>
        </w:rPr>
        <w:t>2013</w:t>
      </w:r>
    </w:p>
    <w:p w:rsidR="00FB15A5" w:rsidRPr="00C76F38" w:rsidRDefault="00FB15A5" w:rsidP="003D09FC">
      <w:pPr>
        <w:pStyle w:val="Ttulo1"/>
        <w:jc w:val="center"/>
        <w:rPr>
          <w:rFonts w:cs="Arial"/>
        </w:rPr>
      </w:pPr>
      <w:bookmarkStart w:id="0" w:name="_Toc364896015"/>
      <w:r w:rsidRPr="00C76F38">
        <w:rPr>
          <w:rFonts w:cs="Arial"/>
        </w:rPr>
        <w:lastRenderedPageBreak/>
        <w:t>AGRADECIMIENTO</w:t>
      </w:r>
      <w:bookmarkEnd w:id="0"/>
    </w:p>
    <w:p w:rsidR="00FB15A5" w:rsidRPr="00C76F38" w:rsidRDefault="00FB15A5" w:rsidP="00FB15A5">
      <w:pPr>
        <w:jc w:val="right"/>
        <w:rPr>
          <w:rFonts w:ascii="Arial" w:hAnsi="Arial" w:cs="Arial"/>
        </w:rPr>
      </w:pPr>
    </w:p>
    <w:p w:rsidR="00FB15A5" w:rsidRPr="00C76F38" w:rsidRDefault="00FB15A5" w:rsidP="00FB15A5">
      <w:pPr>
        <w:jc w:val="right"/>
        <w:rPr>
          <w:rFonts w:ascii="Arial" w:hAnsi="Arial" w:cs="Arial"/>
        </w:rPr>
      </w:pPr>
    </w:p>
    <w:p w:rsidR="00FB15A5" w:rsidRPr="00C76F38" w:rsidRDefault="00FB15A5" w:rsidP="00FB15A5">
      <w:pPr>
        <w:jc w:val="right"/>
        <w:rPr>
          <w:rFonts w:ascii="Arial" w:hAnsi="Arial" w:cs="Arial"/>
        </w:rPr>
      </w:pPr>
    </w:p>
    <w:p w:rsidR="00FB15A5" w:rsidRPr="00C76F38" w:rsidRDefault="00FB15A5" w:rsidP="00FB15A5">
      <w:pPr>
        <w:jc w:val="right"/>
        <w:rPr>
          <w:rFonts w:ascii="Arial" w:hAnsi="Arial" w:cs="Arial"/>
        </w:rPr>
      </w:pPr>
    </w:p>
    <w:p w:rsidR="00FB15A5" w:rsidRPr="00C76F38" w:rsidRDefault="00FB15A5" w:rsidP="00FB15A5">
      <w:pPr>
        <w:jc w:val="right"/>
        <w:rPr>
          <w:rFonts w:ascii="Arial" w:hAnsi="Arial" w:cs="Arial"/>
        </w:rPr>
      </w:pPr>
    </w:p>
    <w:p w:rsidR="00FB15A5" w:rsidRPr="00C76F38" w:rsidRDefault="00FB15A5" w:rsidP="00FB15A5">
      <w:pPr>
        <w:jc w:val="right"/>
        <w:rPr>
          <w:rFonts w:ascii="Arial" w:hAnsi="Arial" w:cs="Arial"/>
        </w:rPr>
      </w:pPr>
    </w:p>
    <w:p w:rsidR="0036288A" w:rsidRPr="00C76F38" w:rsidRDefault="0036288A" w:rsidP="00FB15A5">
      <w:pPr>
        <w:jc w:val="right"/>
        <w:rPr>
          <w:rFonts w:ascii="Arial" w:hAnsi="Arial" w:cs="Arial"/>
        </w:rPr>
      </w:pPr>
    </w:p>
    <w:p w:rsidR="00FB15A5" w:rsidRPr="00C76F38" w:rsidRDefault="009F7F47" w:rsidP="00EF60C5">
      <w:pPr>
        <w:spacing w:line="480" w:lineRule="auto"/>
        <w:ind w:left="3686"/>
        <w:jc w:val="both"/>
        <w:rPr>
          <w:rFonts w:ascii="Arial" w:hAnsi="Arial" w:cs="Arial"/>
          <w:szCs w:val="24"/>
        </w:rPr>
      </w:pPr>
      <w:r w:rsidRPr="00C76F38">
        <w:rPr>
          <w:rFonts w:ascii="Arial" w:hAnsi="Arial" w:cs="Arial"/>
          <w:szCs w:val="24"/>
        </w:rPr>
        <w:t>En primer lugar agradezco a</w:t>
      </w:r>
      <w:r w:rsidR="00FB15A5" w:rsidRPr="00C76F38">
        <w:rPr>
          <w:rFonts w:ascii="Arial" w:hAnsi="Arial" w:cs="Arial"/>
          <w:szCs w:val="24"/>
        </w:rPr>
        <w:t xml:space="preserve"> Dios por darme la </w:t>
      </w:r>
      <w:r w:rsidRPr="00C76F38">
        <w:rPr>
          <w:rFonts w:ascii="Arial" w:hAnsi="Arial" w:cs="Arial"/>
          <w:szCs w:val="24"/>
        </w:rPr>
        <w:t xml:space="preserve">fortaleza y la voluntad necesaria para afrontar los desafíos y obstáculos que se han presentado a lo largo de mi vida. </w:t>
      </w:r>
    </w:p>
    <w:p w:rsidR="00EF60C5" w:rsidRPr="00C76F38" w:rsidRDefault="00FB15A5" w:rsidP="00EF60C5">
      <w:pPr>
        <w:spacing w:line="480" w:lineRule="auto"/>
        <w:ind w:left="3686"/>
        <w:jc w:val="both"/>
        <w:rPr>
          <w:rFonts w:ascii="Arial" w:hAnsi="Arial" w:cs="Arial"/>
          <w:szCs w:val="24"/>
        </w:rPr>
      </w:pPr>
      <w:r w:rsidRPr="00C76F38">
        <w:rPr>
          <w:rFonts w:ascii="Arial" w:hAnsi="Arial" w:cs="Arial"/>
          <w:szCs w:val="24"/>
        </w:rPr>
        <w:t xml:space="preserve">A </w:t>
      </w:r>
      <w:r w:rsidR="00B1227E" w:rsidRPr="00C76F38">
        <w:rPr>
          <w:rFonts w:ascii="Arial" w:hAnsi="Arial" w:cs="Arial"/>
          <w:szCs w:val="24"/>
        </w:rPr>
        <w:t>mi madre por ser el pilar fundamental de mi vida, por dejar de lado sus intereses para que continúe con mi formación académica, por apoyarme incondicionalmente en los buenos y malos momentos.</w:t>
      </w:r>
    </w:p>
    <w:p w:rsidR="00EF60C5" w:rsidRPr="00C76F38" w:rsidRDefault="00B1227E" w:rsidP="00EF60C5">
      <w:pPr>
        <w:spacing w:line="480" w:lineRule="auto"/>
        <w:ind w:left="3686"/>
        <w:jc w:val="both"/>
        <w:rPr>
          <w:rFonts w:ascii="Arial" w:hAnsi="Arial" w:cs="Arial"/>
          <w:szCs w:val="24"/>
        </w:rPr>
      </w:pPr>
      <w:r w:rsidRPr="00C76F38">
        <w:rPr>
          <w:rFonts w:ascii="Arial" w:hAnsi="Arial" w:cs="Arial"/>
          <w:szCs w:val="24"/>
        </w:rPr>
        <w:t>A mis abuelos, familia y compañeros por el apoyo y sabios consejos que me han brindado, y por haber contribuido sin saberlo con mi formación humana.</w:t>
      </w:r>
    </w:p>
    <w:p w:rsidR="00EF60C5" w:rsidRPr="00C76F38" w:rsidRDefault="00EF60C5">
      <w:pPr>
        <w:rPr>
          <w:rFonts w:ascii="Arial" w:hAnsi="Arial" w:cs="Arial"/>
          <w:szCs w:val="24"/>
        </w:rPr>
      </w:pPr>
      <w:r w:rsidRPr="00C76F38">
        <w:rPr>
          <w:rFonts w:ascii="Arial" w:hAnsi="Arial" w:cs="Arial"/>
          <w:szCs w:val="24"/>
        </w:rPr>
        <w:br w:type="page"/>
      </w:r>
    </w:p>
    <w:p w:rsidR="00C27064" w:rsidRPr="00C76F38" w:rsidRDefault="00C27064" w:rsidP="00C27064">
      <w:pPr>
        <w:pStyle w:val="Ttulo1"/>
        <w:jc w:val="center"/>
        <w:rPr>
          <w:rFonts w:cs="Arial"/>
        </w:rPr>
      </w:pPr>
      <w:bookmarkStart w:id="1" w:name="_Toc350899401"/>
      <w:bookmarkStart w:id="2" w:name="_Toc364896016"/>
      <w:r w:rsidRPr="00C76F38">
        <w:rPr>
          <w:rFonts w:cs="Arial"/>
        </w:rPr>
        <w:lastRenderedPageBreak/>
        <w:t>DEDICATORIA</w:t>
      </w:r>
      <w:bookmarkEnd w:id="1"/>
      <w:bookmarkEnd w:id="2"/>
    </w:p>
    <w:p w:rsidR="00C27064" w:rsidRPr="00C76F38" w:rsidRDefault="00C27064" w:rsidP="00C27064">
      <w:pPr>
        <w:rPr>
          <w:rFonts w:ascii="Arial" w:hAnsi="Arial" w:cs="Arial"/>
        </w:rPr>
      </w:pPr>
    </w:p>
    <w:p w:rsidR="00C27064" w:rsidRPr="00C76F38" w:rsidRDefault="00C27064" w:rsidP="00C27064">
      <w:pPr>
        <w:rPr>
          <w:rFonts w:ascii="Arial" w:hAnsi="Arial" w:cs="Arial"/>
        </w:rPr>
      </w:pPr>
    </w:p>
    <w:p w:rsidR="00C27064" w:rsidRPr="00C76F38" w:rsidRDefault="00C27064" w:rsidP="00C27064">
      <w:pPr>
        <w:rPr>
          <w:rFonts w:ascii="Arial" w:hAnsi="Arial" w:cs="Arial"/>
        </w:rPr>
      </w:pPr>
    </w:p>
    <w:p w:rsidR="00C27064" w:rsidRPr="00C76F38" w:rsidRDefault="00C27064" w:rsidP="00C27064">
      <w:pPr>
        <w:rPr>
          <w:rFonts w:ascii="Arial" w:hAnsi="Arial" w:cs="Arial"/>
        </w:rPr>
      </w:pPr>
    </w:p>
    <w:p w:rsidR="00C27064" w:rsidRPr="00C76F38" w:rsidRDefault="00C27064" w:rsidP="00C27064">
      <w:pPr>
        <w:rPr>
          <w:rFonts w:ascii="Arial" w:hAnsi="Arial" w:cs="Arial"/>
        </w:rPr>
      </w:pPr>
    </w:p>
    <w:p w:rsidR="00C27064" w:rsidRPr="00C76F38" w:rsidRDefault="00C27064" w:rsidP="00C27064">
      <w:pPr>
        <w:rPr>
          <w:rFonts w:ascii="Arial" w:hAnsi="Arial" w:cs="Arial"/>
        </w:rPr>
      </w:pPr>
    </w:p>
    <w:p w:rsidR="00C27064" w:rsidRPr="00C76F38" w:rsidRDefault="00C27064" w:rsidP="00C27064">
      <w:pPr>
        <w:rPr>
          <w:rFonts w:ascii="Arial" w:hAnsi="Arial" w:cs="Arial"/>
        </w:rPr>
      </w:pPr>
    </w:p>
    <w:p w:rsidR="00C27064" w:rsidRPr="00C76F38" w:rsidRDefault="00D06694" w:rsidP="00EF60C5">
      <w:pPr>
        <w:spacing w:after="0" w:line="480" w:lineRule="auto"/>
        <w:ind w:left="3544"/>
        <w:jc w:val="both"/>
        <w:rPr>
          <w:rFonts w:ascii="Arial" w:hAnsi="Arial" w:cs="Arial"/>
          <w:szCs w:val="24"/>
        </w:rPr>
      </w:pPr>
      <w:r w:rsidRPr="00C76F38">
        <w:rPr>
          <w:rFonts w:ascii="Arial" w:hAnsi="Arial" w:cs="Arial"/>
          <w:szCs w:val="24"/>
        </w:rPr>
        <w:t>A Dios por pe</w:t>
      </w:r>
      <w:r w:rsidR="00326DB5" w:rsidRPr="00C76F38">
        <w:rPr>
          <w:rFonts w:ascii="Arial" w:hAnsi="Arial" w:cs="Arial"/>
          <w:szCs w:val="24"/>
        </w:rPr>
        <w:t>rmitirme despertar con vida todas la</w:t>
      </w:r>
      <w:r w:rsidRPr="00C76F38">
        <w:rPr>
          <w:rFonts w:ascii="Arial" w:hAnsi="Arial" w:cs="Arial"/>
          <w:szCs w:val="24"/>
        </w:rPr>
        <w:t xml:space="preserve">s mañanas y </w:t>
      </w:r>
      <w:r w:rsidR="00DD5880" w:rsidRPr="00C76F38">
        <w:rPr>
          <w:rFonts w:ascii="Arial" w:hAnsi="Arial" w:cs="Arial"/>
          <w:szCs w:val="24"/>
        </w:rPr>
        <w:t>aprender algo nuevo</w:t>
      </w:r>
      <w:r w:rsidRPr="00C76F38">
        <w:rPr>
          <w:rFonts w:ascii="Arial" w:hAnsi="Arial" w:cs="Arial"/>
          <w:szCs w:val="24"/>
        </w:rPr>
        <w:t xml:space="preserve"> cada día</w:t>
      </w:r>
      <w:r w:rsidR="00C27064" w:rsidRPr="00C76F38">
        <w:rPr>
          <w:rFonts w:ascii="Arial" w:hAnsi="Arial" w:cs="Arial"/>
          <w:szCs w:val="24"/>
        </w:rPr>
        <w:t>.</w:t>
      </w:r>
    </w:p>
    <w:p w:rsidR="00EF60C5" w:rsidRPr="00C76F38" w:rsidRDefault="00EF60C5" w:rsidP="00EF60C5">
      <w:pPr>
        <w:spacing w:after="0" w:line="480" w:lineRule="auto"/>
        <w:ind w:left="3544"/>
        <w:jc w:val="both"/>
        <w:rPr>
          <w:rFonts w:ascii="Arial" w:hAnsi="Arial" w:cs="Arial"/>
          <w:szCs w:val="24"/>
        </w:rPr>
      </w:pPr>
    </w:p>
    <w:p w:rsidR="00C27064" w:rsidRPr="00C76F38" w:rsidRDefault="00DD5880" w:rsidP="00EF60C5">
      <w:pPr>
        <w:spacing w:after="0" w:line="480" w:lineRule="auto"/>
        <w:ind w:left="3544"/>
        <w:jc w:val="both"/>
        <w:rPr>
          <w:rFonts w:ascii="Arial" w:hAnsi="Arial" w:cs="Arial"/>
          <w:szCs w:val="24"/>
        </w:rPr>
      </w:pPr>
      <w:r w:rsidRPr="00C76F38">
        <w:rPr>
          <w:rFonts w:ascii="Arial" w:hAnsi="Arial" w:cs="Arial"/>
          <w:szCs w:val="24"/>
        </w:rPr>
        <w:t>A mi madre</w:t>
      </w:r>
      <w:r w:rsidR="00C27064" w:rsidRPr="00C76F38">
        <w:rPr>
          <w:rFonts w:ascii="Arial" w:hAnsi="Arial" w:cs="Arial"/>
          <w:szCs w:val="24"/>
        </w:rPr>
        <w:t xml:space="preserve"> y </w:t>
      </w:r>
      <w:r w:rsidRPr="00C76F38">
        <w:rPr>
          <w:rFonts w:ascii="Arial" w:hAnsi="Arial" w:cs="Arial"/>
          <w:szCs w:val="24"/>
        </w:rPr>
        <w:t xml:space="preserve">familiares por haber confiado en mí y apoyarme incondicionalmente a la distancia en todas las fases de mi preparación. </w:t>
      </w:r>
    </w:p>
    <w:p w:rsidR="00EF60C5" w:rsidRPr="00C76F38" w:rsidRDefault="00EF60C5" w:rsidP="00EF60C5">
      <w:pPr>
        <w:spacing w:after="0" w:line="480" w:lineRule="auto"/>
        <w:ind w:left="3544"/>
        <w:jc w:val="both"/>
        <w:rPr>
          <w:rFonts w:ascii="Arial" w:hAnsi="Arial" w:cs="Arial"/>
          <w:szCs w:val="24"/>
        </w:rPr>
      </w:pPr>
    </w:p>
    <w:p w:rsidR="00DD5880" w:rsidRPr="00C76F38" w:rsidRDefault="00DD5880" w:rsidP="00EF60C5">
      <w:pPr>
        <w:spacing w:after="0" w:line="480" w:lineRule="auto"/>
        <w:ind w:left="3544"/>
        <w:jc w:val="both"/>
        <w:rPr>
          <w:rFonts w:ascii="Arial" w:hAnsi="Arial" w:cs="Arial"/>
          <w:szCs w:val="24"/>
        </w:rPr>
      </w:pPr>
      <w:r w:rsidRPr="00C76F38">
        <w:rPr>
          <w:rFonts w:ascii="Arial" w:hAnsi="Arial" w:cs="Arial"/>
          <w:szCs w:val="24"/>
        </w:rPr>
        <w:t>A</w:t>
      </w:r>
      <w:r w:rsidR="00F3590A" w:rsidRPr="00C76F38">
        <w:rPr>
          <w:rFonts w:ascii="Arial" w:hAnsi="Arial" w:cs="Arial"/>
          <w:szCs w:val="24"/>
        </w:rPr>
        <w:t xml:space="preserve"> mi abuelo,</w:t>
      </w:r>
      <w:r w:rsidRPr="00C76F38">
        <w:rPr>
          <w:rFonts w:ascii="Arial" w:hAnsi="Arial" w:cs="Arial"/>
          <w:szCs w:val="24"/>
        </w:rPr>
        <w:t xml:space="preserve"> Ángel Asencio Quimí</w:t>
      </w:r>
      <w:r w:rsidR="00F3590A" w:rsidRPr="00C76F38">
        <w:rPr>
          <w:rFonts w:ascii="Arial" w:hAnsi="Arial" w:cs="Arial"/>
          <w:szCs w:val="24"/>
        </w:rPr>
        <w:t>,</w:t>
      </w:r>
      <w:r w:rsidRPr="00C76F38">
        <w:rPr>
          <w:rFonts w:ascii="Arial" w:hAnsi="Arial" w:cs="Arial"/>
          <w:szCs w:val="24"/>
        </w:rPr>
        <w:t xml:space="preserve"> por haberme apoyado </w:t>
      </w:r>
      <w:r w:rsidR="00F04ADE" w:rsidRPr="00C76F38">
        <w:rPr>
          <w:rFonts w:ascii="Arial" w:hAnsi="Arial" w:cs="Arial"/>
          <w:szCs w:val="24"/>
        </w:rPr>
        <w:t xml:space="preserve">y haber aportado con sus sabios consejos a mi formación y a pesar de que ya no se encuentra con nosotros, sigue apoyándome desde el cielo. </w:t>
      </w:r>
    </w:p>
    <w:p w:rsidR="00326DB5" w:rsidRPr="00C76F38" w:rsidRDefault="00326DB5" w:rsidP="00C27064">
      <w:pPr>
        <w:spacing w:after="0" w:line="360" w:lineRule="auto"/>
        <w:ind w:left="3544"/>
        <w:rPr>
          <w:rFonts w:ascii="Arial" w:hAnsi="Arial" w:cs="Arial"/>
          <w:szCs w:val="24"/>
        </w:rPr>
      </w:pPr>
    </w:p>
    <w:p w:rsidR="00F93724" w:rsidRPr="00C76F38" w:rsidRDefault="00FB15A5" w:rsidP="00F93724">
      <w:pPr>
        <w:rPr>
          <w:rFonts w:ascii="Arial" w:hAnsi="Arial" w:cs="Arial"/>
        </w:rPr>
      </w:pPr>
      <w:r w:rsidRPr="00C76F38">
        <w:rPr>
          <w:rFonts w:ascii="Arial" w:hAnsi="Arial" w:cs="Arial"/>
          <w:b/>
          <w:color w:val="FF0000"/>
          <w:sz w:val="24"/>
          <w:szCs w:val="24"/>
        </w:rPr>
        <w:br w:type="page"/>
      </w:r>
    </w:p>
    <w:p w:rsidR="003D09FC" w:rsidRPr="00C76F38" w:rsidRDefault="003D09FC" w:rsidP="00F93724">
      <w:pPr>
        <w:pStyle w:val="Ttulo1"/>
        <w:jc w:val="center"/>
        <w:rPr>
          <w:rFonts w:cs="Arial"/>
        </w:rPr>
      </w:pPr>
      <w:bookmarkStart w:id="3" w:name="_Toc350899403"/>
    </w:p>
    <w:p w:rsidR="003D09FC" w:rsidRPr="00C76F38" w:rsidRDefault="003D09FC" w:rsidP="00F93724">
      <w:pPr>
        <w:pStyle w:val="Ttulo1"/>
        <w:jc w:val="center"/>
        <w:rPr>
          <w:rFonts w:cs="Arial"/>
        </w:rPr>
      </w:pPr>
    </w:p>
    <w:p w:rsidR="003D09FC" w:rsidRPr="00C76F38" w:rsidRDefault="003D09FC" w:rsidP="00F93724">
      <w:pPr>
        <w:pStyle w:val="Ttulo1"/>
        <w:jc w:val="center"/>
        <w:rPr>
          <w:rFonts w:cs="Arial"/>
        </w:rPr>
      </w:pPr>
    </w:p>
    <w:p w:rsidR="003D09FC" w:rsidRPr="00C76F38" w:rsidRDefault="003D09FC" w:rsidP="00F93724">
      <w:pPr>
        <w:pStyle w:val="Ttulo1"/>
        <w:jc w:val="center"/>
        <w:rPr>
          <w:rFonts w:cs="Arial"/>
        </w:rPr>
      </w:pPr>
    </w:p>
    <w:p w:rsidR="00F93724" w:rsidRPr="00C76F38" w:rsidRDefault="00F93724" w:rsidP="00F93724">
      <w:pPr>
        <w:pStyle w:val="Ttulo1"/>
        <w:jc w:val="center"/>
        <w:rPr>
          <w:rFonts w:cs="Arial"/>
        </w:rPr>
      </w:pPr>
      <w:bookmarkStart w:id="4" w:name="_Toc364896017"/>
      <w:r w:rsidRPr="00C76F38">
        <w:rPr>
          <w:rFonts w:cs="Arial"/>
        </w:rPr>
        <w:t>TRIBUNAL DE GRADO</w:t>
      </w:r>
      <w:bookmarkEnd w:id="3"/>
      <w:bookmarkEnd w:id="4"/>
    </w:p>
    <w:p w:rsidR="00F93724" w:rsidRPr="00C76F38" w:rsidRDefault="00F93724" w:rsidP="00F93724">
      <w:pPr>
        <w:spacing w:after="0" w:line="240" w:lineRule="auto"/>
        <w:jc w:val="center"/>
        <w:rPr>
          <w:rFonts w:ascii="Arial" w:hAnsi="Arial" w:cs="Arial"/>
          <w:b/>
          <w:bCs/>
          <w:color w:val="000000"/>
          <w:sz w:val="28"/>
          <w:szCs w:val="24"/>
        </w:rPr>
      </w:pPr>
    </w:p>
    <w:p w:rsidR="00F93724" w:rsidRPr="00C76F38" w:rsidRDefault="00F93724" w:rsidP="00F93724">
      <w:pPr>
        <w:spacing w:after="0" w:line="240" w:lineRule="auto"/>
        <w:rPr>
          <w:rFonts w:ascii="Arial" w:hAnsi="Arial" w:cs="Arial"/>
          <w:b/>
          <w:bCs/>
          <w:color w:val="000000"/>
          <w:sz w:val="28"/>
          <w:szCs w:val="24"/>
        </w:rPr>
      </w:pPr>
    </w:p>
    <w:p w:rsidR="00F93724" w:rsidRPr="00C76F38" w:rsidRDefault="00F93724" w:rsidP="00F93724">
      <w:pPr>
        <w:spacing w:after="0" w:line="240" w:lineRule="auto"/>
        <w:jc w:val="center"/>
        <w:rPr>
          <w:rFonts w:ascii="Arial" w:hAnsi="Arial" w:cs="Arial"/>
          <w:b/>
          <w:bCs/>
          <w:color w:val="000000"/>
          <w:sz w:val="28"/>
          <w:szCs w:val="24"/>
        </w:rPr>
      </w:pPr>
    </w:p>
    <w:p w:rsidR="00F93724" w:rsidRPr="00C76F38" w:rsidRDefault="00F93724" w:rsidP="00F93724">
      <w:pPr>
        <w:spacing w:after="0" w:line="240" w:lineRule="auto"/>
        <w:jc w:val="center"/>
        <w:rPr>
          <w:rFonts w:ascii="Arial" w:hAnsi="Arial" w:cs="Arial"/>
          <w:b/>
          <w:bCs/>
          <w:color w:val="000000"/>
          <w:sz w:val="28"/>
          <w:szCs w:val="24"/>
        </w:rPr>
      </w:pPr>
    </w:p>
    <w:p w:rsidR="00F93724" w:rsidRPr="00C76F38" w:rsidRDefault="00F93724" w:rsidP="00F93724">
      <w:pPr>
        <w:spacing w:after="0" w:line="240" w:lineRule="auto"/>
        <w:jc w:val="center"/>
        <w:rPr>
          <w:rFonts w:ascii="Arial" w:hAnsi="Arial" w:cs="Arial"/>
          <w:b/>
          <w:bCs/>
          <w:color w:val="000000"/>
          <w:sz w:val="28"/>
          <w:szCs w:val="24"/>
        </w:rPr>
      </w:pPr>
    </w:p>
    <w:p w:rsidR="00F93724" w:rsidRPr="00C76F38" w:rsidRDefault="00F93724" w:rsidP="00F93724">
      <w:pPr>
        <w:spacing w:after="0" w:line="240" w:lineRule="auto"/>
        <w:jc w:val="center"/>
        <w:rPr>
          <w:rFonts w:ascii="Arial" w:hAnsi="Arial" w:cs="Arial"/>
          <w:b/>
          <w:bCs/>
          <w:color w:val="000000"/>
          <w:sz w:val="28"/>
          <w:szCs w:val="24"/>
        </w:rPr>
      </w:pPr>
    </w:p>
    <w:p w:rsidR="00F93724" w:rsidRPr="00C76F38" w:rsidRDefault="001C54C8" w:rsidP="00F93724">
      <w:pPr>
        <w:tabs>
          <w:tab w:val="center" w:pos="4680"/>
        </w:tabs>
        <w:spacing w:after="0" w:line="240" w:lineRule="auto"/>
        <w:rPr>
          <w:rFonts w:ascii="Arial" w:hAnsi="Arial" w:cs="Arial"/>
          <w:b/>
          <w:bCs/>
          <w:color w:val="000000"/>
          <w:sz w:val="28"/>
          <w:szCs w:val="24"/>
        </w:rPr>
      </w:pPr>
      <w:r>
        <w:rPr>
          <w:rFonts w:ascii="Arial" w:hAnsi="Arial" w:cs="Arial"/>
          <w:b/>
          <w:bCs/>
          <w:noProof/>
          <w:color w:val="000000"/>
          <w:sz w:val="28"/>
          <w:szCs w:val="24"/>
        </w:rPr>
        <w:pict>
          <v:shapetype id="_x0000_t32" coordsize="21600,21600" o:spt="32" o:oned="t" path="m,l21600,21600e" filled="f">
            <v:path arrowok="t" fillok="f" o:connecttype="none"/>
            <o:lock v:ext="edit" shapetype="t"/>
          </v:shapetype>
          <v:shape id="Conector recto de flecha 8" o:spid="_x0000_s1026" type="#_x0000_t32" style="position:absolute;margin-left:225.15pt;margin-top:7.1pt;width:166.2pt;height:0;z-index:2516439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"/>
        </w:pict>
      </w:r>
      <w:r>
        <w:rPr>
          <w:rFonts w:ascii="Arial" w:hAnsi="Arial" w:cs="Arial"/>
          <w:b/>
          <w:bCs/>
          <w:noProof/>
          <w:color w:val="000000"/>
          <w:sz w:val="28"/>
          <w:szCs w:val="24"/>
        </w:rPr>
        <w:pict>
          <v:shape id="Conector recto de flecha 7" o:spid="_x0000_s1056" type="#_x0000_t32" style="position:absolute;margin-left:5.5pt;margin-top:7.1pt;width:160.35pt;height:0;z-index:2516428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"/>
        </w:pict>
      </w:r>
      <w:r w:rsidR="00F93724" w:rsidRPr="00C76F38">
        <w:rPr>
          <w:rFonts w:ascii="Arial" w:hAnsi="Arial" w:cs="Arial"/>
          <w:b/>
          <w:bCs/>
          <w:color w:val="000000"/>
          <w:sz w:val="28"/>
          <w:szCs w:val="24"/>
        </w:rPr>
        <w:tab/>
      </w:r>
    </w:p>
    <w:p w:rsidR="00F93724" w:rsidRPr="00C76F38" w:rsidRDefault="004B63F4" w:rsidP="008C0772">
      <w:pPr>
        <w:spacing w:after="0" w:line="240" w:lineRule="auto"/>
        <w:rPr>
          <w:rFonts w:ascii="Arial" w:hAnsi="Arial" w:cs="Arial"/>
          <w:b/>
          <w:bCs/>
          <w:color w:val="000000"/>
          <w:szCs w:val="24"/>
        </w:rPr>
      </w:pPr>
      <w:r>
        <w:rPr>
          <w:rFonts w:ascii="Arial" w:hAnsi="Arial" w:cs="Arial"/>
          <w:b/>
          <w:bCs/>
          <w:color w:val="000000"/>
          <w:szCs w:val="24"/>
        </w:rPr>
        <w:t xml:space="preserve">   ING</w:t>
      </w:r>
      <w:r w:rsidR="008C0772">
        <w:rPr>
          <w:rFonts w:ascii="Arial" w:hAnsi="Arial" w:cs="Arial"/>
          <w:b/>
          <w:bCs/>
          <w:color w:val="000000"/>
          <w:szCs w:val="24"/>
        </w:rPr>
        <w:t>.</w:t>
      </w:r>
      <w:r w:rsidR="008B6F85" w:rsidRPr="00C76F38">
        <w:rPr>
          <w:rFonts w:ascii="Arial" w:hAnsi="Arial" w:cs="Arial"/>
          <w:b/>
          <w:bCs/>
          <w:color w:val="000000"/>
          <w:szCs w:val="24"/>
        </w:rPr>
        <w:t xml:space="preserve"> </w:t>
      </w:r>
      <w:r w:rsidR="008C0772">
        <w:rPr>
          <w:rFonts w:ascii="Arial" w:hAnsi="Arial" w:cs="Arial"/>
          <w:b/>
          <w:bCs/>
          <w:color w:val="000000"/>
          <w:szCs w:val="24"/>
        </w:rPr>
        <w:t>EDUARDO MONTERO</w:t>
      </w:r>
      <w:r w:rsidR="008C0772">
        <w:rPr>
          <w:rFonts w:ascii="Arial" w:hAnsi="Arial" w:cs="Arial"/>
          <w:b/>
          <w:bCs/>
          <w:color w:val="000000"/>
          <w:szCs w:val="24"/>
        </w:rPr>
        <w:tab/>
      </w:r>
      <w:r w:rsidR="008C0772">
        <w:rPr>
          <w:rFonts w:ascii="Arial" w:hAnsi="Arial" w:cs="Arial"/>
          <w:b/>
          <w:bCs/>
          <w:color w:val="000000"/>
          <w:szCs w:val="24"/>
        </w:rPr>
        <w:tab/>
      </w:r>
      <w:r w:rsidR="008C0772">
        <w:rPr>
          <w:rFonts w:ascii="Arial" w:hAnsi="Arial" w:cs="Arial"/>
          <w:b/>
          <w:bCs/>
          <w:color w:val="000000"/>
          <w:szCs w:val="24"/>
        </w:rPr>
        <w:tab/>
      </w:r>
      <w:r>
        <w:rPr>
          <w:rFonts w:ascii="Arial" w:hAnsi="Arial" w:cs="Arial"/>
          <w:b/>
          <w:bCs/>
          <w:color w:val="000000"/>
          <w:szCs w:val="24"/>
        </w:rPr>
        <w:t>ING</w:t>
      </w:r>
      <w:r w:rsidR="00EF60C5" w:rsidRPr="00C76F38">
        <w:rPr>
          <w:rFonts w:ascii="Arial" w:hAnsi="Arial" w:cs="Arial"/>
          <w:b/>
          <w:bCs/>
          <w:color w:val="000000"/>
          <w:szCs w:val="24"/>
        </w:rPr>
        <w:t>. DIANA MONTALVO</w:t>
      </w:r>
    </w:p>
    <w:p w:rsidR="008C0772" w:rsidRDefault="008C0772" w:rsidP="008B6F85">
      <w:pPr>
        <w:spacing w:after="0" w:line="240" w:lineRule="auto"/>
        <w:rPr>
          <w:rFonts w:ascii="Arial" w:hAnsi="Arial" w:cs="Arial"/>
          <w:b/>
          <w:bCs/>
          <w:color w:val="000000"/>
          <w:szCs w:val="24"/>
        </w:rPr>
      </w:pPr>
    </w:p>
    <w:p w:rsidR="00F93724" w:rsidRPr="00C76F38" w:rsidRDefault="008C0772" w:rsidP="008C0772">
      <w:pPr>
        <w:spacing w:after="0" w:line="240" w:lineRule="auto"/>
        <w:rPr>
          <w:rFonts w:ascii="Arial" w:hAnsi="Arial" w:cs="Arial"/>
          <w:b/>
          <w:bCs/>
          <w:color w:val="000000"/>
          <w:szCs w:val="24"/>
        </w:rPr>
      </w:pPr>
      <w:r>
        <w:rPr>
          <w:rFonts w:ascii="Arial" w:hAnsi="Arial" w:cs="Arial"/>
          <w:b/>
          <w:bCs/>
          <w:color w:val="000000"/>
          <w:szCs w:val="24"/>
        </w:rPr>
        <w:t xml:space="preserve">        PRESIDENTE TRIBUNAL </w:t>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sidR="00F93724" w:rsidRPr="00C76F38">
        <w:rPr>
          <w:rFonts w:ascii="Arial" w:hAnsi="Arial" w:cs="Arial"/>
          <w:b/>
          <w:bCs/>
          <w:color w:val="000000"/>
          <w:szCs w:val="24"/>
        </w:rPr>
        <w:t>DIRECTOR</w:t>
      </w: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1C54C8" w:rsidP="00F93724">
      <w:pPr>
        <w:spacing w:after="0" w:line="240" w:lineRule="auto"/>
        <w:jc w:val="center"/>
        <w:rPr>
          <w:rFonts w:ascii="Arial" w:hAnsi="Arial" w:cs="Arial"/>
          <w:b/>
          <w:bCs/>
          <w:color w:val="000000"/>
          <w:szCs w:val="24"/>
        </w:rPr>
      </w:pPr>
      <w:r>
        <w:rPr>
          <w:rFonts w:ascii="Arial" w:hAnsi="Arial" w:cs="Arial"/>
          <w:b/>
          <w:bCs/>
          <w:noProof/>
          <w:color w:val="000000"/>
          <w:szCs w:val="24"/>
        </w:rPr>
        <w:pict>
          <v:shape id="Conector recto de flecha 6" o:spid="_x0000_s1055" type="#_x0000_t32" style="position:absolute;left:0;text-align:left;margin-left:117.9pt;margin-top:4.8pt;width:179.35pt;height:.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"/>
        </w:pict>
      </w:r>
    </w:p>
    <w:p w:rsidR="00F93724" w:rsidRPr="00C76F38" w:rsidRDefault="004B63F4" w:rsidP="00F93724">
      <w:pPr>
        <w:spacing w:after="0" w:line="240" w:lineRule="auto"/>
        <w:jc w:val="center"/>
        <w:rPr>
          <w:rFonts w:ascii="Arial" w:hAnsi="Arial" w:cs="Arial"/>
          <w:b/>
          <w:bCs/>
          <w:color w:val="000000"/>
          <w:szCs w:val="24"/>
        </w:rPr>
      </w:pPr>
      <w:r>
        <w:rPr>
          <w:rFonts w:ascii="Arial" w:hAnsi="Arial" w:cs="Arial"/>
          <w:b/>
          <w:bCs/>
          <w:color w:val="000000"/>
          <w:szCs w:val="24"/>
        </w:rPr>
        <w:t>ING</w:t>
      </w:r>
      <w:r w:rsidR="008C0772">
        <w:rPr>
          <w:rFonts w:ascii="Arial" w:hAnsi="Arial" w:cs="Arial"/>
          <w:b/>
          <w:bCs/>
          <w:color w:val="000000"/>
          <w:szCs w:val="24"/>
        </w:rPr>
        <w:t>. JENNY VENEGAS</w:t>
      </w:r>
    </w:p>
    <w:p w:rsidR="00F93724" w:rsidRPr="00C76F38" w:rsidRDefault="00F93724" w:rsidP="00F93724">
      <w:pPr>
        <w:spacing w:after="0" w:line="240" w:lineRule="auto"/>
        <w:jc w:val="center"/>
        <w:rPr>
          <w:rFonts w:ascii="Arial" w:hAnsi="Arial" w:cs="Arial"/>
          <w:b/>
          <w:bCs/>
          <w:color w:val="000000"/>
          <w:szCs w:val="24"/>
        </w:rPr>
      </w:pPr>
    </w:p>
    <w:p w:rsidR="00F93724" w:rsidRPr="00C76F38" w:rsidRDefault="00F93724" w:rsidP="00F93724">
      <w:pPr>
        <w:spacing w:after="0" w:line="240" w:lineRule="auto"/>
        <w:jc w:val="center"/>
        <w:rPr>
          <w:rFonts w:ascii="Arial" w:hAnsi="Arial" w:cs="Arial"/>
          <w:b/>
          <w:bCs/>
          <w:color w:val="000000"/>
          <w:szCs w:val="24"/>
        </w:rPr>
      </w:pPr>
      <w:r w:rsidRPr="00C76F38">
        <w:rPr>
          <w:rFonts w:ascii="Arial" w:hAnsi="Arial" w:cs="Arial"/>
          <w:b/>
          <w:bCs/>
          <w:color w:val="000000"/>
          <w:szCs w:val="24"/>
        </w:rPr>
        <w:t>VOCAL DEL TRIBUNAL</w:t>
      </w:r>
    </w:p>
    <w:p w:rsidR="00177012" w:rsidRPr="00C76F38" w:rsidRDefault="00F93724" w:rsidP="00177012">
      <w:pPr>
        <w:pStyle w:val="Ttulo1"/>
        <w:jc w:val="center"/>
        <w:rPr>
          <w:rFonts w:cs="Arial"/>
        </w:rPr>
      </w:pPr>
      <w:r w:rsidRPr="00C76F38">
        <w:rPr>
          <w:rFonts w:cs="Arial"/>
        </w:rPr>
        <w:br w:type="page"/>
      </w:r>
    </w:p>
    <w:p w:rsidR="00EA42E6" w:rsidRPr="00C76F38" w:rsidRDefault="00EA42E6" w:rsidP="00177012">
      <w:pPr>
        <w:autoSpaceDE w:val="0"/>
        <w:autoSpaceDN w:val="0"/>
        <w:adjustRightInd w:val="0"/>
        <w:spacing w:after="0" w:line="480" w:lineRule="auto"/>
        <w:jc w:val="center"/>
        <w:outlineLvl w:val="0"/>
        <w:rPr>
          <w:rFonts w:ascii="Arial" w:eastAsia="Calibri" w:hAnsi="Arial" w:cs="Arial"/>
          <w:b/>
          <w:sz w:val="24"/>
          <w:szCs w:val="24"/>
          <w:lang w:eastAsia="en-US"/>
        </w:rPr>
      </w:pPr>
      <w:bookmarkStart w:id="5" w:name="_Toc350899404"/>
    </w:p>
    <w:p w:rsidR="003D09FC" w:rsidRPr="00C76F38" w:rsidRDefault="003D09FC" w:rsidP="00177012">
      <w:pPr>
        <w:autoSpaceDE w:val="0"/>
        <w:autoSpaceDN w:val="0"/>
        <w:adjustRightInd w:val="0"/>
        <w:spacing w:after="0" w:line="480" w:lineRule="auto"/>
        <w:jc w:val="center"/>
        <w:outlineLvl w:val="0"/>
        <w:rPr>
          <w:rFonts w:ascii="Arial" w:eastAsia="Calibri" w:hAnsi="Arial" w:cs="Arial"/>
          <w:b/>
          <w:sz w:val="24"/>
          <w:szCs w:val="24"/>
          <w:lang w:eastAsia="en-US"/>
        </w:rPr>
      </w:pPr>
    </w:p>
    <w:p w:rsidR="00177012" w:rsidRPr="00C76F38" w:rsidRDefault="00177012" w:rsidP="00177012">
      <w:pPr>
        <w:autoSpaceDE w:val="0"/>
        <w:autoSpaceDN w:val="0"/>
        <w:adjustRightInd w:val="0"/>
        <w:spacing w:after="0" w:line="480" w:lineRule="auto"/>
        <w:jc w:val="center"/>
        <w:outlineLvl w:val="0"/>
        <w:rPr>
          <w:rFonts w:ascii="Arial" w:eastAsia="Calibri" w:hAnsi="Arial" w:cs="Arial"/>
          <w:b/>
          <w:sz w:val="24"/>
          <w:szCs w:val="24"/>
          <w:lang w:eastAsia="en-US"/>
        </w:rPr>
      </w:pPr>
      <w:bookmarkStart w:id="6" w:name="_Toc364896018"/>
      <w:r w:rsidRPr="00C76F38">
        <w:rPr>
          <w:rFonts w:ascii="Arial" w:eastAsia="Calibri" w:hAnsi="Arial" w:cs="Arial"/>
          <w:b/>
          <w:sz w:val="24"/>
          <w:szCs w:val="24"/>
          <w:lang w:eastAsia="en-US"/>
        </w:rPr>
        <w:t>DECLARACIÓN EXPRESA</w:t>
      </w:r>
      <w:bookmarkEnd w:id="5"/>
      <w:bookmarkEnd w:id="6"/>
    </w:p>
    <w:p w:rsidR="00177012" w:rsidRPr="00C76F38" w:rsidRDefault="00177012" w:rsidP="00177012">
      <w:pPr>
        <w:autoSpaceDE w:val="0"/>
        <w:autoSpaceDN w:val="0"/>
        <w:adjustRightInd w:val="0"/>
        <w:spacing w:after="0" w:line="240" w:lineRule="auto"/>
        <w:jc w:val="center"/>
        <w:rPr>
          <w:rFonts w:ascii="Arial" w:eastAsia="Calibri" w:hAnsi="Arial" w:cs="Arial"/>
          <w:b/>
          <w:bCs/>
          <w:sz w:val="28"/>
          <w:szCs w:val="28"/>
          <w:lang w:eastAsia="en-US"/>
        </w:rPr>
      </w:pPr>
    </w:p>
    <w:p w:rsidR="00177012" w:rsidRPr="00C76F38" w:rsidRDefault="00177012" w:rsidP="00177012">
      <w:pPr>
        <w:autoSpaceDE w:val="0"/>
        <w:autoSpaceDN w:val="0"/>
        <w:adjustRightInd w:val="0"/>
        <w:spacing w:after="0" w:line="240" w:lineRule="auto"/>
        <w:jc w:val="center"/>
        <w:rPr>
          <w:rFonts w:ascii="Arial" w:eastAsia="Calibri" w:hAnsi="Arial" w:cs="Arial"/>
          <w:b/>
          <w:bCs/>
          <w:sz w:val="28"/>
          <w:szCs w:val="28"/>
          <w:lang w:eastAsia="en-US"/>
        </w:rPr>
      </w:pPr>
    </w:p>
    <w:p w:rsidR="00177012" w:rsidRPr="00C76F38" w:rsidRDefault="00177012" w:rsidP="00177012">
      <w:pPr>
        <w:autoSpaceDE w:val="0"/>
        <w:autoSpaceDN w:val="0"/>
        <w:adjustRightInd w:val="0"/>
        <w:spacing w:after="0" w:line="240" w:lineRule="auto"/>
        <w:jc w:val="center"/>
        <w:rPr>
          <w:rFonts w:ascii="Arial" w:eastAsia="Calibri" w:hAnsi="Arial" w:cs="Arial"/>
          <w:b/>
          <w:bCs/>
          <w:sz w:val="24"/>
          <w:szCs w:val="28"/>
          <w:lang w:eastAsia="en-US"/>
        </w:rPr>
      </w:pPr>
    </w:p>
    <w:p w:rsidR="00177012" w:rsidRPr="00C76F38" w:rsidRDefault="00177012" w:rsidP="00177012">
      <w:pPr>
        <w:autoSpaceDE w:val="0"/>
        <w:autoSpaceDN w:val="0"/>
        <w:adjustRightInd w:val="0"/>
        <w:spacing w:after="0" w:line="480" w:lineRule="auto"/>
        <w:jc w:val="both"/>
        <w:rPr>
          <w:rFonts w:ascii="Arial" w:eastAsia="Calibri" w:hAnsi="Arial" w:cs="Arial"/>
          <w:sz w:val="24"/>
          <w:szCs w:val="28"/>
          <w:lang w:eastAsia="en-US"/>
        </w:rPr>
      </w:pPr>
      <w:r w:rsidRPr="00C76F38">
        <w:rPr>
          <w:rFonts w:ascii="Arial" w:eastAsia="Calibri" w:hAnsi="Arial" w:cs="Arial"/>
          <w:sz w:val="24"/>
          <w:szCs w:val="28"/>
          <w:lang w:eastAsia="en-US"/>
        </w:rPr>
        <w:t>“La responsabilidad del conte</w:t>
      </w:r>
      <w:r w:rsidR="00C31B47" w:rsidRPr="00C76F38">
        <w:rPr>
          <w:rFonts w:ascii="Arial" w:eastAsia="Calibri" w:hAnsi="Arial" w:cs="Arial"/>
          <w:sz w:val="24"/>
          <w:szCs w:val="28"/>
          <w:lang w:eastAsia="en-US"/>
        </w:rPr>
        <w:t>nido de ésta tesis de Grado, me</w:t>
      </w:r>
      <w:r w:rsidRPr="00C76F38">
        <w:rPr>
          <w:rFonts w:ascii="Arial" w:eastAsia="Calibri" w:hAnsi="Arial" w:cs="Arial"/>
          <w:sz w:val="24"/>
          <w:szCs w:val="28"/>
          <w:lang w:eastAsia="en-US"/>
        </w:rPr>
        <w:t xml:space="preserve"> corresponde exclusivamente, y el patrimonio intelectual de la misma a la </w:t>
      </w:r>
      <w:r w:rsidRPr="00C76F38">
        <w:rPr>
          <w:rFonts w:ascii="Arial" w:eastAsia="Calibri" w:hAnsi="Arial" w:cs="Arial"/>
          <w:b/>
          <w:sz w:val="24"/>
          <w:szCs w:val="28"/>
          <w:lang w:eastAsia="en-US"/>
        </w:rPr>
        <w:t xml:space="preserve">ESCUELA SUPERIOR </w:t>
      </w:r>
      <w:r w:rsidR="00C31B47" w:rsidRPr="00C76F38">
        <w:rPr>
          <w:rFonts w:ascii="Arial" w:eastAsia="Calibri" w:hAnsi="Arial" w:cs="Arial"/>
          <w:b/>
          <w:sz w:val="24"/>
          <w:szCs w:val="28"/>
          <w:lang w:eastAsia="en-US"/>
        </w:rPr>
        <w:t>POLITÉCNICA</w:t>
      </w:r>
      <w:r w:rsidRPr="00C76F38">
        <w:rPr>
          <w:rFonts w:ascii="Arial" w:eastAsia="Calibri" w:hAnsi="Arial" w:cs="Arial"/>
          <w:b/>
          <w:sz w:val="24"/>
          <w:szCs w:val="28"/>
          <w:lang w:eastAsia="en-US"/>
        </w:rPr>
        <w:t xml:space="preserve"> DEL LITORAL</w:t>
      </w:r>
      <w:r w:rsidRPr="00C76F38">
        <w:rPr>
          <w:rFonts w:ascii="Arial" w:eastAsia="Calibri" w:hAnsi="Arial" w:cs="Arial"/>
          <w:sz w:val="24"/>
          <w:szCs w:val="28"/>
          <w:lang w:eastAsia="en-US"/>
        </w:rPr>
        <w:t>”</w:t>
      </w:r>
    </w:p>
    <w:p w:rsidR="00177012" w:rsidRPr="00C76F38" w:rsidRDefault="00177012" w:rsidP="00177012">
      <w:pPr>
        <w:autoSpaceDE w:val="0"/>
        <w:autoSpaceDN w:val="0"/>
        <w:adjustRightInd w:val="0"/>
        <w:spacing w:after="0" w:line="240" w:lineRule="auto"/>
        <w:jc w:val="both"/>
        <w:rPr>
          <w:rFonts w:ascii="Arial" w:eastAsia="Calibri" w:hAnsi="Arial" w:cs="Arial"/>
          <w:sz w:val="24"/>
          <w:szCs w:val="28"/>
          <w:lang w:eastAsia="en-US"/>
        </w:rPr>
      </w:pPr>
    </w:p>
    <w:p w:rsidR="00177012" w:rsidRPr="00C76F38" w:rsidRDefault="00177012" w:rsidP="00177012">
      <w:pPr>
        <w:autoSpaceDE w:val="0"/>
        <w:autoSpaceDN w:val="0"/>
        <w:adjustRightInd w:val="0"/>
        <w:spacing w:after="0" w:line="240" w:lineRule="auto"/>
        <w:jc w:val="both"/>
        <w:rPr>
          <w:rFonts w:ascii="Arial" w:eastAsia="Calibri" w:hAnsi="Arial" w:cs="Arial"/>
          <w:sz w:val="24"/>
          <w:szCs w:val="28"/>
          <w:lang w:eastAsia="en-US"/>
        </w:rPr>
      </w:pPr>
    </w:p>
    <w:p w:rsidR="00177012" w:rsidRPr="00C76F38" w:rsidRDefault="00177012" w:rsidP="00177012">
      <w:pPr>
        <w:autoSpaceDE w:val="0"/>
        <w:autoSpaceDN w:val="0"/>
        <w:adjustRightInd w:val="0"/>
        <w:spacing w:after="0" w:line="240" w:lineRule="auto"/>
        <w:jc w:val="both"/>
        <w:rPr>
          <w:rFonts w:ascii="Arial" w:eastAsia="Calibri" w:hAnsi="Arial" w:cs="Arial"/>
          <w:sz w:val="24"/>
          <w:szCs w:val="28"/>
          <w:lang w:eastAsia="en-US"/>
        </w:rPr>
      </w:pPr>
    </w:p>
    <w:p w:rsidR="00177012" w:rsidRPr="00C76F38" w:rsidRDefault="00177012" w:rsidP="00177012">
      <w:pPr>
        <w:autoSpaceDE w:val="0"/>
        <w:autoSpaceDN w:val="0"/>
        <w:adjustRightInd w:val="0"/>
        <w:spacing w:after="0" w:line="240" w:lineRule="auto"/>
        <w:jc w:val="center"/>
        <w:rPr>
          <w:rFonts w:ascii="Arial" w:eastAsia="Calibri" w:hAnsi="Arial" w:cs="Arial"/>
          <w:sz w:val="24"/>
          <w:szCs w:val="28"/>
          <w:lang w:eastAsia="en-US"/>
        </w:rPr>
      </w:pPr>
    </w:p>
    <w:p w:rsidR="00177012" w:rsidRPr="00C76F38" w:rsidRDefault="00177012" w:rsidP="00394435">
      <w:pPr>
        <w:autoSpaceDE w:val="0"/>
        <w:autoSpaceDN w:val="0"/>
        <w:adjustRightInd w:val="0"/>
        <w:spacing w:after="0" w:line="240" w:lineRule="auto"/>
        <w:rPr>
          <w:rFonts w:ascii="Arial" w:eastAsia="Calibri" w:hAnsi="Arial" w:cs="Arial"/>
          <w:sz w:val="24"/>
          <w:szCs w:val="28"/>
          <w:lang w:eastAsia="en-US"/>
        </w:rPr>
      </w:pPr>
      <w:r w:rsidRPr="00C76F38">
        <w:rPr>
          <w:rFonts w:ascii="Arial" w:eastAsia="Calibri" w:hAnsi="Arial" w:cs="Arial"/>
          <w:sz w:val="24"/>
          <w:szCs w:val="28"/>
          <w:lang w:eastAsia="en-US"/>
        </w:rPr>
        <w:t>(Reglamento de Graduación de la ESPOL)</w:t>
      </w:r>
    </w:p>
    <w:p w:rsidR="00177012" w:rsidRPr="00C76F38" w:rsidRDefault="00177012" w:rsidP="00177012">
      <w:pPr>
        <w:autoSpaceDE w:val="0"/>
        <w:autoSpaceDN w:val="0"/>
        <w:adjustRightInd w:val="0"/>
        <w:spacing w:after="0" w:line="240" w:lineRule="auto"/>
        <w:jc w:val="both"/>
        <w:rPr>
          <w:rFonts w:ascii="Arial" w:eastAsia="Calibri" w:hAnsi="Arial" w:cs="Arial"/>
          <w:sz w:val="24"/>
          <w:szCs w:val="28"/>
          <w:lang w:eastAsia="en-US"/>
        </w:rPr>
      </w:pPr>
    </w:p>
    <w:p w:rsidR="00177012" w:rsidRPr="00C76F38" w:rsidRDefault="00177012" w:rsidP="00177012">
      <w:pPr>
        <w:autoSpaceDE w:val="0"/>
        <w:autoSpaceDN w:val="0"/>
        <w:adjustRightInd w:val="0"/>
        <w:spacing w:after="0" w:line="240" w:lineRule="auto"/>
        <w:jc w:val="both"/>
        <w:rPr>
          <w:rFonts w:ascii="Arial" w:eastAsia="Calibri" w:hAnsi="Arial" w:cs="Arial"/>
          <w:sz w:val="24"/>
          <w:szCs w:val="28"/>
          <w:lang w:eastAsia="en-US"/>
        </w:rPr>
      </w:pPr>
    </w:p>
    <w:p w:rsidR="00177012" w:rsidRPr="00C76F38" w:rsidRDefault="00177012" w:rsidP="00177012">
      <w:pPr>
        <w:spacing w:before="240" w:after="0" w:line="240" w:lineRule="auto"/>
        <w:jc w:val="center"/>
        <w:rPr>
          <w:rFonts w:ascii="Arial" w:eastAsia="Calibri" w:hAnsi="Arial" w:cs="Arial"/>
          <w:sz w:val="24"/>
          <w:szCs w:val="28"/>
          <w:lang w:eastAsia="en-US"/>
        </w:rPr>
      </w:pPr>
    </w:p>
    <w:p w:rsidR="00177012" w:rsidRPr="00C76F38" w:rsidRDefault="00177012" w:rsidP="00177012">
      <w:pPr>
        <w:spacing w:before="240" w:after="0" w:line="240" w:lineRule="auto"/>
        <w:jc w:val="center"/>
        <w:rPr>
          <w:rFonts w:ascii="Arial" w:eastAsia="Calibri" w:hAnsi="Arial" w:cs="Arial"/>
          <w:sz w:val="24"/>
          <w:szCs w:val="28"/>
          <w:lang w:eastAsia="en-US"/>
        </w:rPr>
      </w:pPr>
    </w:p>
    <w:p w:rsidR="00177012" w:rsidRPr="00C76F38" w:rsidRDefault="001C54C8" w:rsidP="004B63F4">
      <w:pPr>
        <w:spacing w:before="240" w:after="0" w:line="240" w:lineRule="auto"/>
        <w:jc w:val="center"/>
        <w:rPr>
          <w:rFonts w:ascii="Arial" w:eastAsia="Calibri" w:hAnsi="Arial" w:cs="Arial"/>
          <w:sz w:val="24"/>
          <w:szCs w:val="28"/>
          <w:lang w:eastAsia="en-US"/>
        </w:rPr>
      </w:pPr>
      <w:r>
        <w:rPr>
          <w:rFonts w:ascii="Arial" w:eastAsia="Calibri" w:hAnsi="Arial" w:cs="Arial"/>
          <w:noProof/>
          <w:sz w:val="24"/>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11" o:spid="_x0000_s1054" type="#_x0000_t34" style="position:absolute;left:0;text-align:left;margin-left:138.3pt;margin-top:24.85pt;width:141.15pt;height:.0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" adj="10796,203234400,-59077"/>
        </w:pict>
      </w:r>
    </w:p>
    <w:p w:rsidR="00177012" w:rsidRPr="00C76F38" w:rsidRDefault="00177012" w:rsidP="00177012">
      <w:pPr>
        <w:autoSpaceDE w:val="0"/>
        <w:autoSpaceDN w:val="0"/>
        <w:adjustRightInd w:val="0"/>
        <w:spacing w:after="0" w:line="240" w:lineRule="auto"/>
        <w:ind w:firstLine="708"/>
        <w:jc w:val="center"/>
        <w:rPr>
          <w:rFonts w:ascii="Arial" w:eastAsia="Calibri" w:hAnsi="Arial" w:cs="Arial"/>
          <w:sz w:val="24"/>
          <w:szCs w:val="28"/>
          <w:lang w:eastAsia="en-US"/>
        </w:rPr>
      </w:pPr>
    </w:p>
    <w:p w:rsidR="00177012" w:rsidRPr="00C76F38" w:rsidRDefault="00177012" w:rsidP="004B63F4">
      <w:pPr>
        <w:autoSpaceDE w:val="0"/>
        <w:autoSpaceDN w:val="0"/>
        <w:adjustRightInd w:val="0"/>
        <w:spacing w:after="0" w:line="240" w:lineRule="auto"/>
        <w:jc w:val="center"/>
        <w:rPr>
          <w:rFonts w:ascii="Arial" w:eastAsia="Calibri" w:hAnsi="Arial" w:cs="Arial"/>
          <w:sz w:val="24"/>
          <w:szCs w:val="28"/>
          <w:lang w:eastAsia="en-US"/>
        </w:rPr>
      </w:pPr>
      <w:r w:rsidRPr="00C76F38">
        <w:rPr>
          <w:rFonts w:ascii="Arial" w:eastAsia="Calibri" w:hAnsi="Arial" w:cs="Arial"/>
          <w:sz w:val="24"/>
          <w:szCs w:val="28"/>
          <w:lang w:eastAsia="en-US"/>
        </w:rPr>
        <w:t xml:space="preserve">Edwin </w:t>
      </w:r>
      <w:r w:rsidR="00C31B47" w:rsidRPr="00C76F38">
        <w:rPr>
          <w:rFonts w:ascii="Arial" w:eastAsia="Calibri" w:hAnsi="Arial" w:cs="Arial"/>
          <w:sz w:val="24"/>
          <w:szCs w:val="28"/>
          <w:lang w:eastAsia="en-US"/>
        </w:rPr>
        <w:t>González</w:t>
      </w:r>
      <w:r w:rsidRPr="00C76F38">
        <w:rPr>
          <w:rFonts w:ascii="Arial" w:eastAsia="Calibri" w:hAnsi="Arial" w:cs="Arial"/>
          <w:sz w:val="24"/>
          <w:szCs w:val="28"/>
          <w:lang w:eastAsia="en-US"/>
        </w:rPr>
        <w:t xml:space="preserve"> Ascencio.</w:t>
      </w:r>
    </w:p>
    <w:p w:rsidR="00177012" w:rsidRPr="00C76F38" w:rsidRDefault="00177012">
      <w:pPr>
        <w:rPr>
          <w:rFonts w:ascii="Arial" w:hAnsi="Arial" w:cs="Arial"/>
        </w:rPr>
      </w:pPr>
    </w:p>
    <w:p w:rsidR="00F93724" w:rsidRPr="00C76F38" w:rsidRDefault="00F93724" w:rsidP="00F93724">
      <w:pPr>
        <w:rPr>
          <w:rFonts w:ascii="Arial" w:hAnsi="Arial" w:cs="Arial"/>
          <w:b/>
          <w:szCs w:val="24"/>
        </w:rPr>
      </w:pPr>
    </w:p>
    <w:p w:rsidR="00F93724" w:rsidRPr="00C76F38" w:rsidRDefault="00F93724">
      <w:pPr>
        <w:rPr>
          <w:rFonts w:ascii="Arial" w:hAnsi="Arial" w:cs="Arial"/>
          <w:b/>
          <w:color w:val="FF0000"/>
          <w:sz w:val="24"/>
          <w:szCs w:val="24"/>
        </w:rPr>
      </w:pPr>
      <w:r w:rsidRPr="00C76F38">
        <w:rPr>
          <w:rFonts w:ascii="Arial" w:hAnsi="Arial" w:cs="Arial"/>
          <w:b/>
          <w:color w:val="FF0000"/>
          <w:sz w:val="24"/>
          <w:szCs w:val="24"/>
        </w:rPr>
        <w:br w:type="page"/>
      </w:r>
    </w:p>
    <w:p w:rsidR="004D03DF" w:rsidRPr="00C76F38" w:rsidRDefault="001A5DCC" w:rsidP="008C4F32">
      <w:pPr>
        <w:pStyle w:val="Ttulo1"/>
        <w:jc w:val="center"/>
        <w:rPr>
          <w:color w:val="FF0000"/>
        </w:rPr>
      </w:pPr>
      <w:bookmarkStart w:id="7" w:name="_Toc364896019"/>
      <w:r w:rsidRPr="00C76F38">
        <w:lastRenderedPageBreak/>
        <w:t>RESUMEN</w:t>
      </w:r>
      <w:bookmarkEnd w:id="7"/>
    </w:p>
    <w:p w:rsidR="005D29E9" w:rsidRPr="00C76F38" w:rsidRDefault="005D29E9" w:rsidP="005D29E9">
      <w:pPr>
        <w:rPr>
          <w:rFonts w:ascii="Arial" w:hAnsi="Arial" w:cs="Arial"/>
          <w:b/>
          <w:color w:val="FF0000"/>
          <w:sz w:val="24"/>
          <w:szCs w:val="24"/>
        </w:rPr>
      </w:pPr>
    </w:p>
    <w:p w:rsidR="00657CFD" w:rsidRPr="00C76F38" w:rsidRDefault="00657CFD" w:rsidP="001A5DCC">
      <w:pPr>
        <w:jc w:val="center"/>
        <w:rPr>
          <w:rFonts w:ascii="Arial" w:hAnsi="Arial" w:cs="Arial"/>
          <w:sz w:val="24"/>
          <w:szCs w:val="24"/>
        </w:rPr>
      </w:pPr>
    </w:p>
    <w:p w:rsidR="003E7056" w:rsidRPr="00C76F38" w:rsidRDefault="00657CFD" w:rsidP="005E7E05">
      <w:pPr>
        <w:spacing w:line="480" w:lineRule="auto"/>
        <w:jc w:val="both"/>
        <w:rPr>
          <w:rFonts w:ascii="Arial" w:hAnsi="Arial" w:cs="Arial"/>
          <w:sz w:val="24"/>
          <w:szCs w:val="24"/>
        </w:rPr>
      </w:pPr>
      <w:r w:rsidRPr="00C76F38">
        <w:rPr>
          <w:rFonts w:ascii="Arial" w:hAnsi="Arial" w:cs="Arial"/>
          <w:sz w:val="24"/>
          <w:szCs w:val="24"/>
        </w:rPr>
        <w:t>E</w:t>
      </w:r>
      <w:r w:rsidR="009C392A" w:rsidRPr="00C76F38">
        <w:rPr>
          <w:rFonts w:ascii="Arial" w:hAnsi="Arial" w:cs="Arial"/>
          <w:sz w:val="24"/>
          <w:szCs w:val="24"/>
        </w:rPr>
        <w:t>n e</w:t>
      </w:r>
      <w:r w:rsidRPr="00C76F38">
        <w:rPr>
          <w:rFonts w:ascii="Arial" w:hAnsi="Arial" w:cs="Arial"/>
          <w:sz w:val="24"/>
          <w:szCs w:val="24"/>
        </w:rPr>
        <w:t xml:space="preserve">l presente proyecto </w:t>
      </w:r>
      <w:r w:rsidR="00A15B18" w:rsidRPr="00C76F38">
        <w:rPr>
          <w:rFonts w:ascii="Arial" w:hAnsi="Arial" w:cs="Arial"/>
          <w:sz w:val="24"/>
          <w:szCs w:val="24"/>
        </w:rPr>
        <w:t xml:space="preserve">se </w:t>
      </w:r>
      <w:r w:rsidRPr="00C76F38">
        <w:rPr>
          <w:rFonts w:ascii="Arial" w:hAnsi="Arial" w:cs="Arial"/>
          <w:sz w:val="24"/>
          <w:szCs w:val="24"/>
        </w:rPr>
        <w:t xml:space="preserve">plantea el análisis de los </w:t>
      </w:r>
      <w:r w:rsidR="00A15B18" w:rsidRPr="00C76F38">
        <w:rPr>
          <w:rFonts w:ascii="Arial" w:hAnsi="Arial" w:cs="Arial"/>
          <w:sz w:val="24"/>
          <w:szCs w:val="24"/>
        </w:rPr>
        <w:t xml:space="preserve">principales </w:t>
      </w:r>
      <w:r w:rsidR="009C392A" w:rsidRPr="00C76F38">
        <w:rPr>
          <w:rFonts w:ascii="Arial" w:hAnsi="Arial" w:cs="Arial"/>
          <w:sz w:val="24"/>
          <w:szCs w:val="24"/>
        </w:rPr>
        <w:t>procesos del</w:t>
      </w:r>
      <w:r w:rsidR="00A15B18" w:rsidRPr="00C76F38">
        <w:rPr>
          <w:rFonts w:ascii="Arial" w:hAnsi="Arial" w:cs="Arial"/>
          <w:sz w:val="24"/>
          <w:szCs w:val="24"/>
        </w:rPr>
        <w:t xml:space="preserve"> área Administrativa, Financiera, Informática y Académica </w:t>
      </w:r>
      <w:r w:rsidR="003E7056" w:rsidRPr="00C76F38">
        <w:rPr>
          <w:rFonts w:ascii="Arial" w:hAnsi="Arial" w:cs="Arial"/>
          <w:sz w:val="24"/>
          <w:szCs w:val="24"/>
        </w:rPr>
        <w:t xml:space="preserve">de una Facultad en una Institución de Educación Superior, </w:t>
      </w:r>
      <w:r w:rsidR="00E908B3" w:rsidRPr="00C76F38">
        <w:rPr>
          <w:rFonts w:ascii="Arial" w:hAnsi="Arial" w:cs="Arial"/>
          <w:sz w:val="24"/>
          <w:szCs w:val="24"/>
        </w:rPr>
        <w:t>con la finalidad de encontrar los factores que provocan retrasos en las actividades</w:t>
      </w:r>
      <w:r w:rsidR="00394435" w:rsidRPr="00C76F38">
        <w:rPr>
          <w:rFonts w:ascii="Arial" w:hAnsi="Arial" w:cs="Arial"/>
          <w:sz w:val="24"/>
          <w:szCs w:val="24"/>
        </w:rPr>
        <w:t xml:space="preserve"> y proponer posibles mejoras que </w:t>
      </w:r>
      <w:r w:rsidR="00A15B18" w:rsidRPr="00C76F38">
        <w:rPr>
          <w:rFonts w:ascii="Arial" w:hAnsi="Arial" w:cs="Arial"/>
          <w:sz w:val="24"/>
          <w:szCs w:val="24"/>
        </w:rPr>
        <w:t xml:space="preserve">permitan la </w:t>
      </w:r>
      <w:r w:rsidR="00250CB1" w:rsidRPr="00C76F38">
        <w:rPr>
          <w:rFonts w:ascii="Arial" w:hAnsi="Arial" w:cs="Arial"/>
          <w:sz w:val="24"/>
          <w:szCs w:val="24"/>
        </w:rPr>
        <w:t>reducción del tiempo de ejecución</w:t>
      </w:r>
      <w:r w:rsidR="009C392A" w:rsidRPr="00C76F38">
        <w:rPr>
          <w:rFonts w:ascii="Arial" w:hAnsi="Arial" w:cs="Arial"/>
          <w:sz w:val="24"/>
          <w:szCs w:val="24"/>
        </w:rPr>
        <w:t xml:space="preserve"> de dichos</w:t>
      </w:r>
      <w:r w:rsidR="00394435" w:rsidRPr="00C76F38">
        <w:rPr>
          <w:rFonts w:ascii="Arial" w:hAnsi="Arial" w:cs="Arial"/>
          <w:sz w:val="24"/>
          <w:szCs w:val="24"/>
        </w:rPr>
        <w:t xml:space="preserve"> procesos</w:t>
      </w:r>
      <w:r w:rsidR="00A15B18" w:rsidRPr="00C76F38">
        <w:rPr>
          <w:rFonts w:ascii="Arial" w:hAnsi="Arial" w:cs="Arial"/>
          <w:sz w:val="24"/>
          <w:szCs w:val="24"/>
        </w:rPr>
        <w:t xml:space="preserve"> los cuales podrán ser medidos con la implementación de indicadores de gestión</w:t>
      </w:r>
      <w:r w:rsidR="00E908B3" w:rsidRPr="00C76F38">
        <w:rPr>
          <w:rFonts w:ascii="Arial" w:hAnsi="Arial" w:cs="Arial"/>
          <w:sz w:val="24"/>
          <w:szCs w:val="24"/>
        </w:rPr>
        <w:t>.</w:t>
      </w:r>
    </w:p>
    <w:p w:rsidR="005E7E05" w:rsidRPr="00C76F38" w:rsidRDefault="005E7E05" w:rsidP="005E7E05">
      <w:pPr>
        <w:spacing w:line="240" w:lineRule="auto"/>
        <w:jc w:val="both"/>
        <w:rPr>
          <w:rFonts w:ascii="Arial" w:hAnsi="Arial" w:cs="Arial"/>
          <w:sz w:val="24"/>
          <w:szCs w:val="24"/>
        </w:rPr>
      </w:pPr>
    </w:p>
    <w:p w:rsidR="00820DFB" w:rsidRPr="00C76F38" w:rsidRDefault="00820DFB" w:rsidP="005E7E05">
      <w:pPr>
        <w:spacing w:line="240" w:lineRule="auto"/>
        <w:jc w:val="both"/>
        <w:rPr>
          <w:rFonts w:ascii="Arial" w:hAnsi="Arial" w:cs="Arial"/>
          <w:sz w:val="24"/>
          <w:szCs w:val="24"/>
        </w:rPr>
      </w:pPr>
      <w:r w:rsidRPr="00C76F38">
        <w:rPr>
          <w:rFonts w:ascii="Arial" w:hAnsi="Arial" w:cs="Arial"/>
          <w:sz w:val="24"/>
          <w:szCs w:val="24"/>
        </w:rPr>
        <w:t>El trabajo ha sido estructurado en 5 secciones:</w:t>
      </w:r>
    </w:p>
    <w:p w:rsidR="005E7E05" w:rsidRPr="00C76F38" w:rsidRDefault="005E7E05" w:rsidP="005E7E05">
      <w:pPr>
        <w:spacing w:line="240" w:lineRule="auto"/>
        <w:jc w:val="both"/>
        <w:rPr>
          <w:rFonts w:ascii="Arial" w:hAnsi="Arial" w:cs="Arial"/>
          <w:sz w:val="24"/>
          <w:szCs w:val="24"/>
        </w:rPr>
      </w:pPr>
    </w:p>
    <w:p w:rsidR="00820DFB" w:rsidRPr="00C76F38" w:rsidRDefault="00820DFB" w:rsidP="005E7E05">
      <w:pPr>
        <w:spacing w:line="480" w:lineRule="auto"/>
        <w:jc w:val="both"/>
        <w:rPr>
          <w:rFonts w:ascii="Arial" w:hAnsi="Arial" w:cs="Arial"/>
          <w:sz w:val="24"/>
          <w:szCs w:val="24"/>
        </w:rPr>
      </w:pPr>
      <w:r w:rsidRPr="00C76F38">
        <w:rPr>
          <w:rFonts w:ascii="Arial" w:hAnsi="Arial" w:cs="Arial"/>
          <w:sz w:val="24"/>
          <w:szCs w:val="24"/>
        </w:rPr>
        <w:t xml:space="preserve">En </w:t>
      </w:r>
      <w:r w:rsidR="0084482F" w:rsidRPr="00C76F38">
        <w:rPr>
          <w:rFonts w:ascii="Arial" w:hAnsi="Arial" w:cs="Arial"/>
          <w:sz w:val="24"/>
          <w:szCs w:val="24"/>
        </w:rPr>
        <w:t xml:space="preserve">el </w:t>
      </w:r>
      <w:r w:rsidRPr="00C76F38">
        <w:rPr>
          <w:rFonts w:ascii="Arial" w:hAnsi="Arial" w:cs="Arial"/>
          <w:sz w:val="24"/>
          <w:szCs w:val="24"/>
        </w:rPr>
        <w:t xml:space="preserve">primer </w:t>
      </w:r>
      <w:r w:rsidR="00C76F38" w:rsidRPr="00C76F38">
        <w:rPr>
          <w:rFonts w:ascii="Arial" w:hAnsi="Arial" w:cs="Arial"/>
          <w:sz w:val="24"/>
          <w:szCs w:val="24"/>
        </w:rPr>
        <w:t>capítulo se</w:t>
      </w:r>
      <w:r w:rsidR="0084482F" w:rsidRPr="00C76F38">
        <w:rPr>
          <w:rFonts w:ascii="Arial" w:hAnsi="Arial" w:cs="Arial"/>
          <w:sz w:val="24"/>
          <w:szCs w:val="24"/>
        </w:rPr>
        <w:t xml:space="preserve"> presenta una breve historia de la institución, así como su misión, visión, valores institucionales y la forma como se encuentra estructurada organizacionalmente. </w:t>
      </w:r>
    </w:p>
    <w:p w:rsidR="005E7E05" w:rsidRPr="00C76F38" w:rsidRDefault="005E7E05" w:rsidP="005E7E05">
      <w:pPr>
        <w:spacing w:line="240" w:lineRule="auto"/>
        <w:jc w:val="both"/>
        <w:rPr>
          <w:rFonts w:ascii="Arial" w:hAnsi="Arial" w:cs="Arial"/>
          <w:sz w:val="24"/>
          <w:szCs w:val="24"/>
        </w:rPr>
      </w:pPr>
    </w:p>
    <w:p w:rsidR="0084482F" w:rsidRPr="00C76F38" w:rsidRDefault="0084482F" w:rsidP="005E7E05">
      <w:pPr>
        <w:spacing w:line="480" w:lineRule="auto"/>
        <w:jc w:val="both"/>
        <w:rPr>
          <w:rFonts w:ascii="Arial" w:hAnsi="Arial" w:cs="Arial"/>
          <w:sz w:val="24"/>
          <w:szCs w:val="24"/>
        </w:rPr>
      </w:pPr>
      <w:r w:rsidRPr="00C76F38">
        <w:rPr>
          <w:rFonts w:ascii="Arial" w:hAnsi="Arial" w:cs="Arial"/>
          <w:sz w:val="24"/>
          <w:szCs w:val="24"/>
        </w:rPr>
        <w:t>El segundo capítulo muestra el Marco Teórico, en el que se revisa conceptos que serán empleados durante la realización de este proyecto. Entre ellos se describe la definición y aplicación de auditorías de gestión, valoración de actividades, indicadores de gestión, entre otros.</w:t>
      </w:r>
    </w:p>
    <w:p w:rsidR="005E7E05" w:rsidRPr="00C76F38" w:rsidRDefault="005E7E05" w:rsidP="005E7E05">
      <w:pPr>
        <w:spacing w:line="240" w:lineRule="auto"/>
        <w:jc w:val="both"/>
        <w:rPr>
          <w:rFonts w:ascii="Arial" w:hAnsi="Arial" w:cs="Arial"/>
          <w:sz w:val="24"/>
          <w:szCs w:val="24"/>
        </w:rPr>
      </w:pPr>
    </w:p>
    <w:p w:rsidR="00F9666A" w:rsidRPr="00C76F38" w:rsidRDefault="00F9666A" w:rsidP="005E7E05">
      <w:pPr>
        <w:spacing w:line="480" w:lineRule="auto"/>
        <w:jc w:val="both"/>
        <w:rPr>
          <w:rFonts w:ascii="Arial" w:hAnsi="Arial" w:cs="Arial"/>
          <w:sz w:val="24"/>
          <w:szCs w:val="24"/>
        </w:rPr>
      </w:pPr>
    </w:p>
    <w:p w:rsidR="00F9666A" w:rsidRPr="00C76F38" w:rsidRDefault="00F9666A" w:rsidP="00F9666A">
      <w:pPr>
        <w:spacing w:line="480" w:lineRule="auto"/>
        <w:jc w:val="both"/>
        <w:rPr>
          <w:rFonts w:ascii="Arial" w:hAnsi="Arial" w:cs="Arial"/>
          <w:sz w:val="24"/>
          <w:szCs w:val="24"/>
        </w:rPr>
      </w:pPr>
    </w:p>
    <w:p w:rsidR="008828BE" w:rsidRPr="00C76F38" w:rsidRDefault="008828BE" w:rsidP="00F9666A">
      <w:pPr>
        <w:spacing w:line="480" w:lineRule="auto"/>
        <w:jc w:val="both"/>
        <w:rPr>
          <w:rFonts w:ascii="Arial" w:hAnsi="Arial" w:cs="Arial"/>
          <w:sz w:val="24"/>
          <w:szCs w:val="24"/>
        </w:rPr>
      </w:pPr>
      <w:r w:rsidRPr="00C76F38">
        <w:rPr>
          <w:rFonts w:ascii="Arial" w:hAnsi="Arial" w:cs="Arial"/>
          <w:sz w:val="24"/>
          <w:szCs w:val="24"/>
        </w:rPr>
        <w:t xml:space="preserve">En el capítulo tres, </w:t>
      </w:r>
      <w:r w:rsidR="00CD497E" w:rsidRPr="00C76F38">
        <w:rPr>
          <w:rFonts w:ascii="Arial" w:hAnsi="Arial" w:cs="Arial"/>
          <w:sz w:val="24"/>
          <w:szCs w:val="24"/>
        </w:rPr>
        <w:t>se efectúa un diagnó</w:t>
      </w:r>
      <w:r w:rsidR="007E6932" w:rsidRPr="00C76F38">
        <w:rPr>
          <w:rFonts w:ascii="Arial" w:hAnsi="Arial" w:cs="Arial"/>
          <w:sz w:val="24"/>
          <w:szCs w:val="24"/>
        </w:rPr>
        <w:t xml:space="preserve">stico general </w:t>
      </w:r>
      <w:r w:rsidRPr="00C76F38">
        <w:rPr>
          <w:rFonts w:ascii="Arial" w:hAnsi="Arial" w:cs="Arial"/>
          <w:sz w:val="24"/>
          <w:szCs w:val="24"/>
        </w:rPr>
        <w:t>de la institución empezando</w:t>
      </w:r>
      <w:r w:rsidR="007E6932" w:rsidRPr="00C76F38">
        <w:rPr>
          <w:rFonts w:ascii="Arial" w:hAnsi="Arial" w:cs="Arial"/>
          <w:sz w:val="24"/>
          <w:szCs w:val="24"/>
        </w:rPr>
        <w:t xml:space="preserve"> por el organigrama. Además se realiza un análisis de la situación de los departamentos considerados para este proyecto.</w:t>
      </w:r>
    </w:p>
    <w:p w:rsidR="005E7E05" w:rsidRPr="00C76F38" w:rsidRDefault="005E7E05" w:rsidP="00F9666A">
      <w:pPr>
        <w:spacing w:line="480" w:lineRule="auto"/>
        <w:jc w:val="both"/>
        <w:rPr>
          <w:rFonts w:ascii="Arial" w:hAnsi="Arial" w:cs="Arial"/>
          <w:sz w:val="24"/>
          <w:szCs w:val="24"/>
        </w:rPr>
      </w:pPr>
    </w:p>
    <w:p w:rsidR="007E6932" w:rsidRPr="00C76F38" w:rsidRDefault="007E6932" w:rsidP="00F9666A">
      <w:pPr>
        <w:spacing w:line="480" w:lineRule="auto"/>
        <w:jc w:val="both"/>
        <w:rPr>
          <w:rFonts w:ascii="Arial" w:hAnsi="Arial" w:cs="Arial"/>
          <w:sz w:val="24"/>
          <w:szCs w:val="24"/>
        </w:rPr>
      </w:pPr>
      <w:r w:rsidRPr="00C76F38">
        <w:rPr>
          <w:rFonts w:ascii="Arial" w:hAnsi="Arial" w:cs="Arial"/>
          <w:sz w:val="24"/>
          <w:szCs w:val="24"/>
        </w:rPr>
        <w:t>En el capítulo cuatro, aplicando los conocimientos adquiridos en las aulas de clases, se procede a realizar el análisis de los principales</w:t>
      </w:r>
      <w:r w:rsidR="00843CB2" w:rsidRPr="00C76F38">
        <w:rPr>
          <w:rFonts w:ascii="Arial" w:hAnsi="Arial" w:cs="Arial"/>
          <w:sz w:val="24"/>
          <w:szCs w:val="24"/>
        </w:rPr>
        <w:t xml:space="preserve"> procesos de cada departamento y se proponen mejoras sustantivas que posibiliten la optimización de recursos.</w:t>
      </w:r>
    </w:p>
    <w:p w:rsidR="005E7E05" w:rsidRPr="00C76F38" w:rsidRDefault="005E7E05" w:rsidP="00F9666A">
      <w:pPr>
        <w:spacing w:line="480" w:lineRule="auto"/>
        <w:jc w:val="both"/>
        <w:rPr>
          <w:rFonts w:ascii="Arial" w:hAnsi="Arial" w:cs="Arial"/>
          <w:sz w:val="24"/>
          <w:szCs w:val="24"/>
        </w:rPr>
      </w:pPr>
    </w:p>
    <w:p w:rsidR="00E908B3" w:rsidRPr="00C76F38" w:rsidRDefault="0037595D" w:rsidP="00F9666A">
      <w:pPr>
        <w:spacing w:line="480" w:lineRule="auto"/>
        <w:jc w:val="both"/>
        <w:rPr>
          <w:rFonts w:ascii="Arial" w:hAnsi="Arial" w:cs="Arial"/>
          <w:sz w:val="24"/>
          <w:szCs w:val="24"/>
        </w:rPr>
      </w:pPr>
      <w:r w:rsidRPr="00C76F38">
        <w:rPr>
          <w:rFonts w:ascii="Arial" w:hAnsi="Arial" w:cs="Arial"/>
          <w:sz w:val="24"/>
          <w:szCs w:val="24"/>
        </w:rPr>
        <w:t>Finalmente se analiza</w:t>
      </w:r>
      <w:r w:rsidR="00E908B3" w:rsidRPr="00C76F38">
        <w:rPr>
          <w:rFonts w:ascii="Arial" w:hAnsi="Arial" w:cs="Arial"/>
          <w:sz w:val="24"/>
          <w:szCs w:val="24"/>
        </w:rPr>
        <w:t xml:space="preserve"> de forma general la situación de la Institución, resaltando los problemas de mayor relevancia y ofreciendo recomendaciones </w:t>
      </w:r>
      <w:r w:rsidR="005E7E05" w:rsidRPr="00C76F38">
        <w:rPr>
          <w:rFonts w:ascii="Arial" w:hAnsi="Arial" w:cs="Arial"/>
          <w:sz w:val="24"/>
          <w:szCs w:val="24"/>
        </w:rPr>
        <w:t>asequibles</w:t>
      </w:r>
      <w:r w:rsidR="00E908B3" w:rsidRPr="00C76F38">
        <w:rPr>
          <w:rFonts w:ascii="Arial" w:hAnsi="Arial" w:cs="Arial"/>
          <w:sz w:val="24"/>
          <w:szCs w:val="24"/>
        </w:rPr>
        <w:t xml:space="preserve"> basadas en la realidad de la Facultad.</w:t>
      </w:r>
    </w:p>
    <w:p w:rsidR="001A5DCC" w:rsidRPr="00C76F38" w:rsidRDefault="00E4129C" w:rsidP="008C4F32">
      <w:pPr>
        <w:pStyle w:val="Ttulo1"/>
      </w:pPr>
      <w:r w:rsidRPr="00C76F38">
        <w:br w:type="page"/>
      </w:r>
      <w:bookmarkStart w:id="8" w:name="_Toc364896020"/>
      <w:r w:rsidR="003D09FC" w:rsidRPr="00C76F38">
        <w:lastRenderedPageBreak/>
        <w:t>ÍNDICE GENERAL</w:t>
      </w:r>
      <w:bookmarkEnd w:id="8"/>
    </w:p>
    <w:sdt>
      <w:sdtPr>
        <w:rPr>
          <w:rFonts w:cs="Arial"/>
          <w:bCs/>
        </w:rPr>
        <w:id w:val="1690567656"/>
        <w:docPartObj>
          <w:docPartGallery w:val="Table of Contents"/>
          <w:docPartUnique/>
        </w:docPartObj>
      </w:sdtPr>
      <w:sdtEndPr>
        <w:rPr>
          <w:rFonts w:cstheme="minorBidi"/>
          <w:bCs w:val="0"/>
        </w:rPr>
      </w:sdtEndPr>
      <w:sdtContent>
        <w:p w:rsidR="003D09FC" w:rsidRPr="00C76F38" w:rsidRDefault="003D09FC" w:rsidP="003D09FC">
          <w:pPr>
            <w:spacing w:after="0"/>
            <w:rPr>
              <w:rFonts w:cs="Arial"/>
              <w:lang w:eastAsia="es-ES"/>
            </w:rPr>
          </w:pPr>
        </w:p>
        <w:p w:rsidR="00B459CD" w:rsidRPr="00FE709A" w:rsidRDefault="00A30F7A" w:rsidP="00B459CD">
          <w:pPr>
            <w:pStyle w:val="TDC1"/>
            <w:rPr>
              <w:rFonts w:asciiTheme="minorHAnsi" w:eastAsiaTheme="minorEastAsia" w:hAnsiTheme="minorHAnsi" w:cstheme="minorBidi"/>
              <w:sz w:val="22"/>
              <w:lang w:val="es-EC" w:eastAsia="es-EC"/>
            </w:rPr>
          </w:pPr>
          <w:r w:rsidRPr="00C76F38">
            <w:rPr>
              <w:rFonts w:cs="Arial"/>
              <w:lang w:val="es-EC"/>
            </w:rPr>
            <w:fldChar w:fldCharType="begin"/>
          </w:r>
          <w:r w:rsidR="003D09FC" w:rsidRPr="00C76F38">
            <w:rPr>
              <w:rFonts w:cs="Arial"/>
              <w:lang w:val="es-EC"/>
            </w:rPr>
            <w:instrText xml:space="preserve"> TOC \o "1-6" \h \z \u </w:instrText>
          </w:r>
          <w:r w:rsidRPr="00C76F38">
            <w:rPr>
              <w:rFonts w:cs="Arial"/>
              <w:lang w:val="es-EC"/>
            </w:rPr>
            <w:fldChar w:fldCharType="separate"/>
          </w:r>
          <w:hyperlink w:anchor="_Toc364896015" w:history="1">
            <w:r w:rsidR="00B459CD" w:rsidRPr="00FE709A">
              <w:rPr>
                <w:rStyle w:val="Hipervnculo"/>
                <w:rFonts w:cs="Arial"/>
                <w:b/>
              </w:rPr>
              <w:t>AGRADECIMIENTO</w:t>
            </w:r>
            <w:r w:rsidR="00B459CD" w:rsidRPr="00FE709A">
              <w:rPr>
                <w:webHidden/>
              </w:rPr>
              <w:tab/>
            </w:r>
            <w:r>
              <w:rPr>
                <w:webHidden/>
              </w:rPr>
              <w:fldChar w:fldCharType="begin"/>
            </w:r>
            <w:r w:rsidR="00085211">
              <w:rPr>
                <w:webHidden/>
              </w:rPr>
              <w:instrText xml:space="preserve"> AUTONUM  \* ROMAN </w:instrText>
            </w:r>
            <w:r>
              <w:rPr>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16" w:history="1">
            <w:r w:rsidR="00B459CD" w:rsidRPr="00FE709A">
              <w:rPr>
                <w:rStyle w:val="Hipervnculo"/>
                <w:rFonts w:cs="Arial"/>
                <w:b/>
              </w:rPr>
              <w:t>DEDICATORIA</w:t>
            </w:r>
            <w:r w:rsidR="00B459CD" w:rsidRPr="00FE709A">
              <w:rPr>
                <w:webHidden/>
              </w:rPr>
              <w:tab/>
            </w:r>
            <w:r w:rsidR="00A30F7A">
              <w:rPr>
                <w:webHidden/>
              </w:rPr>
              <w:fldChar w:fldCharType="begin"/>
            </w:r>
            <w:r w:rsidR="00085211">
              <w:rPr>
                <w:webHidden/>
              </w:rPr>
              <w:instrText xml:space="preserve"> AUTONUM  \* ROMAN </w:instrText>
            </w:r>
            <w:r w:rsidR="00A30F7A">
              <w:rPr>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17" w:history="1">
            <w:r w:rsidR="00B459CD" w:rsidRPr="00FE709A">
              <w:rPr>
                <w:rStyle w:val="Hipervnculo"/>
                <w:rFonts w:cs="Arial"/>
                <w:b/>
              </w:rPr>
              <w:t>TRIBUNAL DE GRADO</w:t>
            </w:r>
            <w:r w:rsidR="00B459CD" w:rsidRPr="00FE709A">
              <w:rPr>
                <w:webHidden/>
              </w:rPr>
              <w:tab/>
            </w:r>
            <w:r w:rsidR="00A30F7A">
              <w:rPr>
                <w:webHidden/>
              </w:rPr>
              <w:fldChar w:fldCharType="begin"/>
            </w:r>
            <w:r w:rsidR="00085211">
              <w:rPr>
                <w:webHidden/>
              </w:rPr>
              <w:instrText xml:space="preserve"> AUTONUM  \* ROMAN </w:instrText>
            </w:r>
            <w:r w:rsidR="00A30F7A">
              <w:rPr>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18" w:history="1">
            <w:r w:rsidR="00B459CD" w:rsidRPr="00FE709A">
              <w:rPr>
                <w:rStyle w:val="Hipervnculo"/>
                <w:rFonts w:cs="Arial"/>
                <w:b/>
              </w:rPr>
              <w:t>DECLARACIÓN EXPRESA</w:t>
            </w:r>
            <w:r w:rsidR="00B459CD" w:rsidRPr="00FE709A">
              <w:rPr>
                <w:webHidden/>
              </w:rPr>
              <w:tab/>
            </w:r>
            <w:r w:rsidR="00A30F7A">
              <w:rPr>
                <w:webHidden/>
              </w:rPr>
              <w:fldChar w:fldCharType="begin"/>
            </w:r>
            <w:r w:rsidR="00085211">
              <w:rPr>
                <w:webHidden/>
              </w:rPr>
              <w:instrText xml:space="preserve"> AUTONUM  \* ROMAN </w:instrText>
            </w:r>
            <w:r w:rsidR="00A30F7A">
              <w:rPr>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19" w:history="1">
            <w:r w:rsidR="00B459CD" w:rsidRPr="00FE709A">
              <w:rPr>
                <w:rStyle w:val="Hipervnculo"/>
                <w:b/>
              </w:rPr>
              <w:t>RESUMEN</w:t>
            </w:r>
            <w:r w:rsidR="00B459CD" w:rsidRPr="00FE709A">
              <w:rPr>
                <w:webHidden/>
              </w:rPr>
              <w:tab/>
            </w:r>
            <w:r w:rsidR="00A30F7A">
              <w:rPr>
                <w:webHidden/>
              </w:rPr>
              <w:fldChar w:fldCharType="begin"/>
            </w:r>
            <w:r w:rsidR="00085211">
              <w:rPr>
                <w:webHidden/>
              </w:rPr>
              <w:instrText xml:space="preserve"> AUTONUM  \* ROMAN </w:instrText>
            </w:r>
            <w:r w:rsidR="00A30F7A">
              <w:rPr>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20" w:history="1">
            <w:r w:rsidR="00B459CD" w:rsidRPr="00FE709A">
              <w:rPr>
                <w:rStyle w:val="Hipervnculo"/>
                <w:b/>
              </w:rPr>
              <w:t>ÍNDICE GENERAL</w:t>
            </w:r>
            <w:r w:rsidR="00B459CD" w:rsidRPr="00FE709A">
              <w:rPr>
                <w:webHidden/>
              </w:rPr>
              <w:tab/>
            </w:r>
            <w:r>
              <w:fldChar w:fldCharType="begin"/>
            </w:r>
            <w:r>
              <w:instrText xml:space="preserve"> REVNUM  \* ROMAN  \* MERGEFORMAT </w:instrText>
            </w:r>
            <w:r>
              <w:fldChar w:fldCharType="separate"/>
            </w:r>
            <w:r w:rsidR="00627AB1">
              <w:t>VI</w:t>
            </w:r>
            <w:r w:rsidR="003638BE">
              <w:t>I</w:t>
            </w:r>
            <w: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21" w:history="1">
            <w:r w:rsidR="00B459CD" w:rsidRPr="00FE709A">
              <w:rPr>
                <w:rStyle w:val="Hipervnculo"/>
                <w:b/>
              </w:rPr>
              <w:t>ÍNDICE DE FIGURAS</w:t>
            </w:r>
            <w:r w:rsidR="00B459CD" w:rsidRPr="00FE709A">
              <w:rPr>
                <w:webHidden/>
              </w:rPr>
              <w:tab/>
            </w:r>
            <w:r>
              <w:fldChar w:fldCharType="begin"/>
            </w:r>
            <w:r>
              <w:instrText xml:space="preserve"> REVNUM  \* ROMAN  \* MERGEFORMAT </w:instrText>
            </w:r>
            <w:r>
              <w:fldChar w:fldCharType="separate"/>
            </w:r>
            <w:r w:rsidR="003638BE">
              <w:t>X</w:t>
            </w:r>
            <w:r w:rsidR="00627AB1">
              <w:t>I</w:t>
            </w:r>
            <w:r w:rsidR="003638BE">
              <w:t>I</w:t>
            </w:r>
            <w: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22" w:history="1">
            <w:r w:rsidR="00B459CD" w:rsidRPr="00FE709A">
              <w:rPr>
                <w:rStyle w:val="Hipervnculo"/>
                <w:b/>
              </w:rPr>
              <w:t>ÍNDICE DE TABLAS</w:t>
            </w:r>
            <w:r w:rsidR="00B459CD" w:rsidRPr="00FE709A">
              <w:rPr>
                <w:webHidden/>
              </w:rPr>
              <w:tab/>
            </w:r>
            <w:r>
              <w:fldChar w:fldCharType="begin"/>
            </w:r>
            <w:r>
              <w:instrText xml:space="preserve"> REVNUM  \* ROMAN  \* MERGEFORMAT </w:instrText>
            </w:r>
            <w:r>
              <w:fldChar w:fldCharType="separate"/>
            </w:r>
            <w:r w:rsidR="00627AB1">
              <w:t>XII</w:t>
            </w:r>
            <w:r w:rsidR="003638BE">
              <w:t>I</w:t>
            </w:r>
            <w: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23" w:history="1">
            <w:r w:rsidR="00B459CD" w:rsidRPr="00FE709A">
              <w:rPr>
                <w:rStyle w:val="Hipervnculo"/>
                <w:b/>
              </w:rPr>
              <w:t>ÍNDICE DE ILUSTRACIONES</w:t>
            </w:r>
            <w:r w:rsidR="00B459CD" w:rsidRPr="00FE709A">
              <w:rPr>
                <w:webHidden/>
              </w:rPr>
              <w:tab/>
            </w:r>
            <w:r>
              <w:fldChar w:fldCharType="begin"/>
            </w:r>
            <w:r>
              <w:instrText xml:space="preserve"> REVNUM  \* ROMAN  \* MERGEFORMAT </w:instrText>
            </w:r>
            <w:r>
              <w:fldChar w:fldCharType="separate"/>
            </w:r>
            <w:r w:rsidR="003638BE">
              <w:t>XI</w:t>
            </w:r>
            <w:r>
              <w:fldChar w:fldCharType="end"/>
            </w:r>
          </w:hyperlink>
          <w:r w:rsidR="00627AB1">
            <w:t>V</w:t>
          </w:r>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24" w:history="1">
            <w:r w:rsidR="00B459CD" w:rsidRPr="00FE709A">
              <w:rPr>
                <w:rStyle w:val="Hipervnculo"/>
                <w:rFonts w:cs="Arial"/>
                <w:b/>
              </w:rPr>
              <w:t>ÍNDICE DE FICHAS</w:t>
            </w:r>
            <w:r w:rsidR="00B459CD" w:rsidRPr="00FE709A">
              <w:rPr>
                <w:webHidden/>
              </w:rPr>
              <w:tab/>
            </w:r>
            <w:r w:rsidR="00085211">
              <w:rPr>
                <w:webHidden/>
              </w:rPr>
              <w:t>XV</w:t>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25" w:history="1">
            <w:r w:rsidR="00B459CD" w:rsidRPr="00FE709A">
              <w:rPr>
                <w:rStyle w:val="Hipervnculo"/>
              </w:rPr>
              <w:t>CAPÍTULO I</w:t>
            </w:r>
            <w:r w:rsidR="00B459CD" w:rsidRPr="00FE709A">
              <w:rPr>
                <w:webHidden/>
              </w:rPr>
              <w:tab/>
            </w:r>
            <w:r w:rsidR="00A30F7A" w:rsidRPr="00FE709A">
              <w:rPr>
                <w:webHidden/>
              </w:rPr>
              <w:fldChar w:fldCharType="begin"/>
            </w:r>
            <w:r w:rsidR="00B459CD" w:rsidRPr="00FE709A">
              <w:rPr>
                <w:webHidden/>
              </w:rPr>
              <w:instrText xml:space="preserve"> PAGEREF _Toc364896025 \h </w:instrText>
            </w:r>
            <w:r w:rsidR="00A30F7A" w:rsidRPr="00FE709A">
              <w:rPr>
                <w:webHidden/>
              </w:rPr>
            </w:r>
            <w:r w:rsidR="00A30F7A" w:rsidRPr="00FE709A">
              <w:rPr>
                <w:webHidden/>
              </w:rPr>
              <w:fldChar w:fldCharType="separate"/>
            </w:r>
            <w:r w:rsidR="00004E71">
              <w:rPr>
                <w:webHidden/>
              </w:rPr>
              <w:t>1</w:t>
            </w:r>
            <w:r w:rsidR="00A30F7A" w:rsidRPr="00FE709A">
              <w:rPr>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26" w:history="1">
            <w:r w:rsidR="00B459CD" w:rsidRPr="00FE709A">
              <w:rPr>
                <w:rStyle w:val="Hipervnculo"/>
              </w:rPr>
              <w:t>1.</w:t>
            </w:r>
            <w:r w:rsidR="00B459CD" w:rsidRPr="00FE709A">
              <w:rPr>
                <w:rFonts w:asciiTheme="minorHAnsi" w:eastAsiaTheme="minorEastAsia" w:hAnsiTheme="minorHAnsi" w:cstheme="minorBidi"/>
                <w:sz w:val="22"/>
                <w:lang w:val="es-EC" w:eastAsia="es-EC"/>
              </w:rPr>
              <w:tab/>
            </w:r>
            <w:r w:rsidR="00B459CD" w:rsidRPr="00FE709A">
              <w:rPr>
                <w:rStyle w:val="Hipervnculo"/>
              </w:rPr>
              <w:t>CARACTERÍSTICAS DE LA ORGANIZACIÓN</w:t>
            </w:r>
            <w:r w:rsidR="003638BE">
              <w:rPr>
                <w:webHidden/>
              </w:rPr>
              <w:t>……………………………….</w:t>
            </w:r>
            <w:r w:rsidR="00A30F7A" w:rsidRPr="00FE709A">
              <w:rPr>
                <w:webHidden/>
              </w:rPr>
              <w:fldChar w:fldCharType="begin"/>
            </w:r>
            <w:r w:rsidR="00B459CD" w:rsidRPr="00FE709A">
              <w:rPr>
                <w:webHidden/>
              </w:rPr>
              <w:instrText xml:space="preserve"> PAGEREF _Toc364896026 \h </w:instrText>
            </w:r>
            <w:r w:rsidR="00A30F7A" w:rsidRPr="00FE709A">
              <w:rPr>
                <w:webHidden/>
              </w:rPr>
            </w:r>
            <w:r w:rsidR="00A30F7A" w:rsidRPr="00FE709A">
              <w:rPr>
                <w:webHidden/>
              </w:rPr>
              <w:fldChar w:fldCharType="separate"/>
            </w:r>
            <w:r w:rsidR="00004E71">
              <w:rPr>
                <w:webHidden/>
              </w:rPr>
              <w:t>1</w:t>
            </w:r>
            <w:r w:rsidR="00A30F7A" w:rsidRPr="00FE709A">
              <w:rPr>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27" w:history="1">
            <w:r w:rsidR="00B459CD" w:rsidRPr="00FE709A">
              <w:rPr>
                <w:rStyle w:val="Hipervnculo"/>
                <w:noProof/>
              </w:rPr>
              <w:t>1.1</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ANTECEDENTES DE LA ORGANIZACIÓN</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_Toc364896027 \h </w:instrText>
            </w:r>
            <w:r w:rsidR="00A30F7A" w:rsidRPr="00FE709A">
              <w:rPr>
                <w:noProof/>
                <w:webHidden/>
              </w:rPr>
            </w:r>
            <w:r w:rsidR="00A30F7A" w:rsidRPr="00FE709A">
              <w:rPr>
                <w:noProof/>
                <w:webHidden/>
              </w:rPr>
              <w:fldChar w:fldCharType="separate"/>
            </w:r>
            <w:r w:rsidR="00004E71">
              <w:rPr>
                <w:noProof/>
                <w:webHidden/>
              </w:rPr>
              <w:t>1</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28" w:history="1">
            <w:r w:rsidR="00B459CD" w:rsidRPr="00FE709A">
              <w:rPr>
                <w:rStyle w:val="Hipervnculo"/>
                <w:noProof/>
              </w:rPr>
              <w:t>1.2</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MISIÓN</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_Toc364896028 \h </w:instrText>
            </w:r>
            <w:r w:rsidR="00A30F7A" w:rsidRPr="00FE709A">
              <w:rPr>
                <w:noProof/>
                <w:webHidden/>
              </w:rPr>
            </w:r>
            <w:r w:rsidR="00A30F7A" w:rsidRPr="00FE709A">
              <w:rPr>
                <w:noProof/>
                <w:webHidden/>
              </w:rPr>
              <w:fldChar w:fldCharType="separate"/>
            </w:r>
            <w:r w:rsidR="00004E71">
              <w:rPr>
                <w:noProof/>
                <w:webHidden/>
              </w:rPr>
              <w:t>2</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29" w:history="1">
            <w:r w:rsidR="00B459CD" w:rsidRPr="00FE709A">
              <w:rPr>
                <w:rStyle w:val="Hipervnculo"/>
                <w:noProof/>
              </w:rPr>
              <w:t>1.3</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VISIÓN</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_Toc364896029 \h </w:instrText>
            </w:r>
            <w:r w:rsidR="00A30F7A" w:rsidRPr="00FE709A">
              <w:rPr>
                <w:noProof/>
                <w:webHidden/>
              </w:rPr>
            </w:r>
            <w:r w:rsidR="00A30F7A" w:rsidRPr="00FE709A">
              <w:rPr>
                <w:noProof/>
                <w:webHidden/>
              </w:rPr>
              <w:fldChar w:fldCharType="separate"/>
            </w:r>
            <w:r w:rsidR="00004E71">
              <w:rPr>
                <w:noProof/>
                <w:webHidden/>
              </w:rPr>
              <w:t>3</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30" w:history="1">
            <w:r w:rsidR="00B459CD" w:rsidRPr="00FE709A">
              <w:rPr>
                <w:rStyle w:val="Hipervnculo"/>
                <w:noProof/>
              </w:rPr>
              <w:t>1.4</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PRINCIPIOS INSTITUCIONALES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_Toc364896030 \h </w:instrText>
            </w:r>
            <w:r w:rsidR="00A30F7A" w:rsidRPr="00FE709A">
              <w:rPr>
                <w:noProof/>
                <w:webHidden/>
              </w:rPr>
            </w:r>
            <w:r w:rsidR="00A30F7A" w:rsidRPr="00FE709A">
              <w:rPr>
                <w:noProof/>
                <w:webHidden/>
              </w:rPr>
              <w:fldChar w:fldCharType="separate"/>
            </w:r>
            <w:r w:rsidR="00004E71">
              <w:rPr>
                <w:noProof/>
                <w:webHidden/>
              </w:rPr>
              <w:t>3</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31" w:history="1">
            <w:r w:rsidR="00B459CD" w:rsidRPr="00FE709A">
              <w:rPr>
                <w:rStyle w:val="Hipervnculo"/>
                <w:noProof/>
              </w:rPr>
              <w:t>1.5</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ORGANIGRAMA</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_Toc364896031 \h </w:instrText>
            </w:r>
            <w:r w:rsidR="00A30F7A" w:rsidRPr="00FE709A">
              <w:rPr>
                <w:noProof/>
                <w:webHidden/>
              </w:rPr>
            </w:r>
            <w:r w:rsidR="00A30F7A" w:rsidRPr="00FE709A">
              <w:rPr>
                <w:noProof/>
                <w:webHidden/>
              </w:rPr>
              <w:fldChar w:fldCharType="separate"/>
            </w:r>
            <w:r w:rsidR="00004E71">
              <w:rPr>
                <w:noProof/>
                <w:webHidden/>
              </w:rPr>
              <w:t>6</w:t>
            </w:r>
            <w:r w:rsidR="00A30F7A" w:rsidRPr="00FE709A">
              <w:rPr>
                <w:noProof/>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32" w:history="1">
            <w:r w:rsidR="00B459CD" w:rsidRPr="00FE709A">
              <w:rPr>
                <w:rStyle w:val="Hipervnculo"/>
              </w:rPr>
              <w:t>CAPÍTULO II</w:t>
            </w:r>
            <w:r w:rsidR="00B459CD" w:rsidRPr="00FE709A">
              <w:rPr>
                <w:webHidden/>
              </w:rPr>
              <w:tab/>
            </w:r>
            <w:r w:rsidR="00A30F7A" w:rsidRPr="00FE709A">
              <w:rPr>
                <w:webHidden/>
              </w:rPr>
              <w:fldChar w:fldCharType="begin"/>
            </w:r>
            <w:r w:rsidR="00B459CD" w:rsidRPr="00FE709A">
              <w:rPr>
                <w:webHidden/>
              </w:rPr>
              <w:instrText xml:space="preserve"> PAGEREF _Toc364896032 \h </w:instrText>
            </w:r>
            <w:r w:rsidR="00A30F7A" w:rsidRPr="00FE709A">
              <w:rPr>
                <w:webHidden/>
              </w:rPr>
            </w:r>
            <w:r w:rsidR="00A30F7A" w:rsidRPr="00FE709A">
              <w:rPr>
                <w:webHidden/>
              </w:rPr>
              <w:fldChar w:fldCharType="separate"/>
            </w:r>
            <w:r w:rsidR="00004E71">
              <w:rPr>
                <w:webHidden/>
              </w:rPr>
              <w:t>7</w:t>
            </w:r>
            <w:r w:rsidR="00A30F7A" w:rsidRPr="00FE709A">
              <w:rPr>
                <w:webHidden/>
              </w:rPr>
              <w:fldChar w:fldCharType="end"/>
            </w:r>
          </w:hyperlink>
        </w:p>
        <w:p w:rsidR="00B459CD" w:rsidRPr="00FE709A" w:rsidRDefault="001C54C8" w:rsidP="00B459CD">
          <w:pPr>
            <w:pStyle w:val="TDC1"/>
            <w:rPr>
              <w:rFonts w:asciiTheme="minorHAnsi" w:eastAsiaTheme="minorEastAsia" w:hAnsiTheme="minorHAnsi" w:cstheme="minorBidi"/>
              <w:sz w:val="22"/>
              <w:lang w:val="es-EC" w:eastAsia="es-EC"/>
            </w:rPr>
          </w:pPr>
          <w:hyperlink w:anchor="_Toc364896033" w:history="1">
            <w:r w:rsidR="00B459CD" w:rsidRPr="00FE709A">
              <w:rPr>
                <w:rStyle w:val="Hipervnculo"/>
              </w:rPr>
              <w:t>2.</w:t>
            </w:r>
            <w:r w:rsidR="00B459CD" w:rsidRPr="00FE709A">
              <w:rPr>
                <w:rFonts w:asciiTheme="minorHAnsi" w:eastAsiaTheme="minorEastAsia" w:hAnsiTheme="minorHAnsi" w:cstheme="minorBidi"/>
                <w:sz w:val="22"/>
                <w:lang w:val="es-EC" w:eastAsia="es-EC"/>
              </w:rPr>
              <w:tab/>
            </w:r>
            <w:r w:rsidR="00B459CD" w:rsidRPr="00FE709A">
              <w:rPr>
                <w:rStyle w:val="Hipervnculo"/>
              </w:rPr>
              <w:t>MARCO TEÓRICO</w:t>
            </w:r>
            <w:r w:rsidR="003638BE">
              <w:rPr>
                <w:webHidden/>
              </w:rPr>
              <w:t>……………………………………………………………….</w:t>
            </w:r>
            <w:r w:rsidR="00A30F7A" w:rsidRPr="00FE709A">
              <w:rPr>
                <w:webHidden/>
              </w:rPr>
              <w:fldChar w:fldCharType="begin"/>
            </w:r>
            <w:r w:rsidR="00B459CD" w:rsidRPr="00FE709A">
              <w:rPr>
                <w:webHidden/>
              </w:rPr>
              <w:instrText xml:space="preserve"> PAGEREF _Toc364896033 \h </w:instrText>
            </w:r>
            <w:r w:rsidR="00A30F7A" w:rsidRPr="00FE709A">
              <w:rPr>
                <w:webHidden/>
              </w:rPr>
            </w:r>
            <w:r w:rsidR="00A30F7A" w:rsidRPr="00FE709A">
              <w:rPr>
                <w:webHidden/>
              </w:rPr>
              <w:fldChar w:fldCharType="separate"/>
            </w:r>
            <w:r w:rsidR="00004E71">
              <w:rPr>
                <w:webHidden/>
              </w:rPr>
              <w:t>7</w:t>
            </w:r>
            <w:r w:rsidR="00A30F7A" w:rsidRPr="00FE709A">
              <w:rPr>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35" w:history="1">
            <w:r w:rsidR="00B459CD" w:rsidRPr="00FE709A">
              <w:rPr>
                <w:rStyle w:val="Hipervnculo"/>
                <w:noProof/>
              </w:rPr>
              <w:t>2.1</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AUDITORÍA DE GESTIÓN</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_Toc364896035 \h </w:instrText>
            </w:r>
            <w:r w:rsidR="00A30F7A" w:rsidRPr="00FE709A">
              <w:rPr>
                <w:noProof/>
                <w:webHidden/>
              </w:rPr>
            </w:r>
            <w:r w:rsidR="00A30F7A" w:rsidRPr="00FE709A">
              <w:rPr>
                <w:noProof/>
                <w:webHidden/>
              </w:rPr>
              <w:fldChar w:fldCharType="separate"/>
            </w:r>
            <w:r w:rsidR="00004E71">
              <w:rPr>
                <w:noProof/>
                <w:webHidden/>
              </w:rPr>
              <w:t>7</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36" w:history="1">
            <w:r w:rsidR="00B459CD" w:rsidRPr="00FE709A">
              <w:rPr>
                <w:rStyle w:val="Hipervnculo"/>
                <w:noProof/>
              </w:rPr>
              <w:t>2.2</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CONCEPTOS DE EFICACIA</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_Toc364896036 \h </w:instrText>
            </w:r>
            <w:r w:rsidR="00A30F7A" w:rsidRPr="00FE709A">
              <w:rPr>
                <w:noProof/>
                <w:webHidden/>
              </w:rPr>
            </w:r>
            <w:r w:rsidR="00A30F7A" w:rsidRPr="00FE709A">
              <w:rPr>
                <w:noProof/>
                <w:webHidden/>
              </w:rPr>
              <w:fldChar w:fldCharType="separate"/>
            </w:r>
            <w:r w:rsidR="00004E71">
              <w:rPr>
                <w:noProof/>
                <w:webHidden/>
              </w:rPr>
              <w:t>8</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37" w:history="1">
            <w:r w:rsidR="00B459CD" w:rsidRPr="00FE709A">
              <w:rPr>
                <w:rStyle w:val="Hipervnculo"/>
                <w:noProof/>
              </w:rPr>
              <w:t>2.3</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CONCEPTOS DE ECONOMÍA</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_Toc364896037 \h </w:instrText>
            </w:r>
            <w:r w:rsidR="00A30F7A" w:rsidRPr="00FE709A">
              <w:rPr>
                <w:noProof/>
                <w:webHidden/>
              </w:rPr>
            </w:r>
            <w:r w:rsidR="00A30F7A" w:rsidRPr="00FE709A">
              <w:rPr>
                <w:noProof/>
                <w:webHidden/>
              </w:rPr>
              <w:fldChar w:fldCharType="separate"/>
            </w:r>
            <w:r w:rsidR="00004E71">
              <w:rPr>
                <w:noProof/>
                <w:webHidden/>
              </w:rPr>
              <w:t>9</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38" w:history="1">
            <w:r w:rsidR="00B459CD" w:rsidRPr="00FE709A">
              <w:rPr>
                <w:rStyle w:val="Hipervnculo"/>
                <w:noProof/>
              </w:rPr>
              <w:t>2.4</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CONCEPTOS DE EFICIENCIA</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_Toc364896038 \h </w:instrText>
            </w:r>
            <w:r w:rsidR="00A30F7A" w:rsidRPr="00FE709A">
              <w:rPr>
                <w:noProof/>
                <w:webHidden/>
              </w:rPr>
            </w:r>
            <w:r w:rsidR="00A30F7A" w:rsidRPr="00FE709A">
              <w:rPr>
                <w:noProof/>
                <w:webHidden/>
              </w:rPr>
              <w:fldChar w:fldCharType="separate"/>
            </w:r>
            <w:r w:rsidR="00004E71">
              <w:rPr>
                <w:noProof/>
                <w:webHidden/>
              </w:rPr>
              <w:t>10</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39" w:history="1">
            <w:r w:rsidR="00B459CD" w:rsidRPr="00FE709A">
              <w:rPr>
                <w:rStyle w:val="Hipervnculo"/>
                <w:noProof/>
              </w:rPr>
              <w:t>2.5</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GESTIÓN DE PROCESOS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_Toc364896039 \h </w:instrText>
            </w:r>
            <w:r w:rsidR="00A30F7A" w:rsidRPr="00FE709A">
              <w:rPr>
                <w:noProof/>
                <w:webHidden/>
              </w:rPr>
            </w:r>
            <w:r w:rsidR="00A30F7A" w:rsidRPr="00FE709A">
              <w:rPr>
                <w:noProof/>
                <w:webHidden/>
              </w:rPr>
              <w:fldChar w:fldCharType="separate"/>
            </w:r>
            <w:r w:rsidR="00004E71">
              <w:rPr>
                <w:noProof/>
                <w:webHidden/>
              </w:rPr>
              <w:t>10</w:t>
            </w:r>
            <w:r w:rsidR="00A30F7A" w:rsidRPr="00FE709A">
              <w:rPr>
                <w:noProof/>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45" w:history="1">
            <w:r w:rsidR="00B459CD" w:rsidRPr="00FE709A">
              <w:rPr>
                <w:rStyle w:val="Hipervnculo"/>
                <w:noProof/>
                <w:lang w:val="es-EC"/>
              </w:rPr>
              <w:t>2.5.1</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DEFINICIÓN DE PROCESO</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_Toc364896045 \h </w:instrText>
            </w:r>
            <w:r w:rsidR="00A30F7A" w:rsidRPr="00FE709A">
              <w:rPr>
                <w:noProof/>
                <w:webHidden/>
              </w:rPr>
            </w:r>
            <w:r w:rsidR="00A30F7A" w:rsidRPr="00FE709A">
              <w:rPr>
                <w:noProof/>
                <w:webHidden/>
              </w:rPr>
              <w:fldChar w:fldCharType="separate"/>
            </w:r>
            <w:r w:rsidR="00004E71">
              <w:rPr>
                <w:noProof/>
                <w:webHidden/>
              </w:rPr>
              <w:t>10</w:t>
            </w:r>
            <w:r w:rsidR="00A30F7A" w:rsidRPr="00FE709A">
              <w:rPr>
                <w:noProof/>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46" w:history="1">
            <w:r w:rsidR="00B459CD" w:rsidRPr="00FE709A">
              <w:rPr>
                <w:rStyle w:val="Hipervnculo"/>
                <w:noProof/>
                <w:lang w:val="es-EC"/>
              </w:rPr>
              <w:t>2.5.2</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TIPOS DE PROCESOS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_Toc364896046 \h </w:instrText>
            </w:r>
            <w:r w:rsidR="00A30F7A" w:rsidRPr="00FE709A">
              <w:rPr>
                <w:noProof/>
                <w:webHidden/>
              </w:rPr>
            </w:r>
            <w:r w:rsidR="00A30F7A" w:rsidRPr="00FE709A">
              <w:rPr>
                <w:noProof/>
                <w:webHidden/>
              </w:rPr>
              <w:fldChar w:fldCharType="separate"/>
            </w:r>
            <w:r w:rsidR="00004E71">
              <w:rPr>
                <w:noProof/>
                <w:webHidden/>
              </w:rPr>
              <w:t>10</w:t>
            </w:r>
            <w:r w:rsidR="00A30F7A" w:rsidRPr="00FE709A">
              <w:rPr>
                <w:noProof/>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47" w:history="1">
            <w:r w:rsidR="00B459CD" w:rsidRPr="00FE709A">
              <w:rPr>
                <w:rStyle w:val="Hipervnculo"/>
                <w:noProof/>
                <w:lang w:val="es-EC"/>
              </w:rPr>
              <w:t>2.5.3</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ANÁLISIS DE LOS PROCESOS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_Toc364896047 \h </w:instrText>
            </w:r>
            <w:r w:rsidR="00A30F7A" w:rsidRPr="00FE709A">
              <w:rPr>
                <w:noProof/>
                <w:webHidden/>
              </w:rPr>
            </w:r>
            <w:r w:rsidR="00A30F7A" w:rsidRPr="00FE709A">
              <w:rPr>
                <w:noProof/>
                <w:webHidden/>
              </w:rPr>
              <w:fldChar w:fldCharType="separate"/>
            </w:r>
            <w:r w:rsidR="00004E71">
              <w:rPr>
                <w:noProof/>
                <w:webHidden/>
              </w:rPr>
              <w:t>12</w:t>
            </w:r>
            <w:r w:rsidR="00A30F7A" w:rsidRPr="00FE709A">
              <w:rPr>
                <w:noProof/>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48" w:history="1">
            <w:r w:rsidR="00B459CD" w:rsidRPr="00FE709A">
              <w:rPr>
                <w:rStyle w:val="Hipervnculo"/>
                <w:noProof/>
                <w:lang w:val="es-EC"/>
              </w:rPr>
              <w:t>2.5.4</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VALORACIÓN DE ACTIVIDADES.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_Toc364896048 \h </w:instrText>
            </w:r>
            <w:r w:rsidR="00A30F7A" w:rsidRPr="00FE709A">
              <w:rPr>
                <w:noProof/>
                <w:webHidden/>
              </w:rPr>
            </w:r>
            <w:r w:rsidR="00A30F7A" w:rsidRPr="00FE709A">
              <w:rPr>
                <w:noProof/>
                <w:webHidden/>
              </w:rPr>
              <w:fldChar w:fldCharType="separate"/>
            </w:r>
            <w:r w:rsidR="00004E71">
              <w:rPr>
                <w:noProof/>
                <w:webHidden/>
              </w:rPr>
              <w:t>13</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49" w:history="1">
            <w:r w:rsidR="00B459CD" w:rsidRPr="00FE709A">
              <w:rPr>
                <w:rStyle w:val="Hipervnculo"/>
                <w:noProof/>
              </w:rPr>
              <w:t>2.6</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SISTEMA DE MEDICIÓN DE LOS PROCESOS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_Toc364896049 \h </w:instrText>
            </w:r>
            <w:r w:rsidR="00A30F7A" w:rsidRPr="00FE709A">
              <w:rPr>
                <w:noProof/>
                <w:webHidden/>
              </w:rPr>
            </w:r>
            <w:r w:rsidR="00A30F7A" w:rsidRPr="00FE709A">
              <w:rPr>
                <w:noProof/>
                <w:webHidden/>
              </w:rPr>
              <w:fldChar w:fldCharType="separate"/>
            </w:r>
            <w:r w:rsidR="00004E71">
              <w:rPr>
                <w:noProof/>
                <w:webHidden/>
              </w:rPr>
              <w:t>14</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50" w:history="1">
            <w:r w:rsidR="00B459CD" w:rsidRPr="00FE709A">
              <w:rPr>
                <w:rStyle w:val="Hipervnculo"/>
                <w:noProof/>
              </w:rPr>
              <w:t>2.7</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MEJORA Y OPTIMIZACIÓN DE PROCESOS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_Toc364896050 \h </w:instrText>
            </w:r>
            <w:r w:rsidR="00A30F7A" w:rsidRPr="00FE709A">
              <w:rPr>
                <w:noProof/>
                <w:webHidden/>
              </w:rPr>
            </w:r>
            <w:r w:rsidR="00A30F7A" w:rsidRPr="00FE709A">
              <w:rPr>
                <w:noProof/>
                <w:webHidden/>
              </w:rPr>
              <w:fldChar w:fldCharType="separate"/>
            </w:r>
            <w:r w:rsidR="00004E71">
              <w:rPr>
                <w:noProof/>
                <w:webHidden/>
              </w:rPr>
              <w:t>15</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51" w:history="1">
            <w:r w:rsidR="00B459CD" w:rsidRPr="00FE709A">
              <w:rPr>
                <w:rStyle w:val="Hipervnculo"/>
                <w:noProof/>
              </w:rPr>
              <w:t>2.8</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OBJETIVOS DE LA MEJORA DE PROCESOS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_Toc364896051 \h </w:instrText>
            </w:r>
            <w:r w:rsidR="00A30F7A" w:rsidRPr="00FE709A">
              <w:rPr>
                <w:noProof/>
                <w:webHidden/>
              </w:rPr>
            </w:r>
            <w:r w:rsidR="00A30F7A" w:rsidRPr="00FE709A">
              <w:rPr>
                <w:noProof/>
                <w:webHidden/>
              </w:rPr>
              <w:fldChar w:fldCharType="separate"/>
            </w:r>
            <w:r w:rsidR="00004E71">
              <w:rPr>
                <w:noProof/>
                <w:webHidden/>
              </w:rPr>
              <w:t>16</w:t>
            </w:r>
            <w:r w:rsidR="00A30F7A" w:rsidRPr="00FE709A">
              <w:rPr>
                <w:noProof/>
                <w:webHidden/>
              </w:rPr>
              <w:fldChar w:fldCharType="end"/>
            </w:r>
          </w:hyperlink>
        </w:p>
        <w:p w:rsidR="00B459CD" w:rsidRPr="00FE709A"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52" w:history="1">
            <w:r w:rsidR="00B459CD" w:rsidRPr="00FE709A">
              <w:rPr>
                <w:rStyle w:val="Hipervnculo"/>
                <w:noProof/>
              </w:rPr>
              <w:t>2.9</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rPr>
              <w:t>CONCEPTOS DE INDICADORES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_Toc364896052 \h </w:instrText>
            </w:r>
            <w:r w:rsidR="00A30F7A" w:rsidRPr="00FE709A">
              <w:rPr>
                <w:noProof/>
                <w:webHidden/>
              </w:rPr>
            </w:r>
            <w:r w:rsidR="00A30F7A" w:rsidRPr="00FE709A">
              <w:rPr>
                <w:noProof/>
                <w:webHidden/>
              </w:rPr>
              <w:fldChar w:fldCharType="separate"/>
            </w:r>
            <w:r w:rsidR="00004E71">
              <w:rPr>
                <w:noProof/>
                <w:webHidden/>
              </w:rPr>
              <w:t>17</w:t>
            </w:r>
            <w:r w:rsidR="00A30F7A" w:rsidRPr="00FE709A">
              <w:rPr>
                <w:noProof/>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53" w:history="1">
            <w:r w:rsidR="00B459CD" w:rsidRPr="00FE709A">
              <w:rPr>
                <w:rStyle w:val="Hipervnculo"/>
                <w:noProof/>
                <w:lang w:val="es-EC"/>
              </w:rPr>
              <w:t>2.9.1</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INDICADORES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_Toc364896053 \h </w:instrText>
            </w:r>
            <w:r w:rsidR="00A30F7A" w:rsidRPr="00FE709A">
              <w:rPr>
                <w:noProof/>
                <w:webHidden/>
              </w:rPr>
            </w:r>
            <w:r w:rsidR="00A30F7A" w:rsidRPr="00FE709A">
              <w:rPr>
                <w:noProof/>
                <w:webHidden/>
              </w:rPr>
              <w:fldChar w:fldCharType="separate"/>
            </w:r>
            <w:r w:rsidR="00004E71">
              <w:rPr>
                <w:noProof/>
                <w:webHidden/>
              </w:rPr>
              <w:t>17</w:t>
            </w:r>
            <w:r w:rsidR="00A30F7A" w:rsidRPr="00FE709A">
              <w:rPr>
                <w:noProof/>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54" w:history="1">
            <w:r w:rsidR="00B459CD" w:rsidRPr="00FE709A">
              <w:rPr>
                <w:rStyle w:val="Hipervnculo"/>
                <w:noProof/>
                <w:lang w:val="es-EC"/>
              </w:rPr>
              <w:t>2.9.2</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CARACTERÍSTICAS DE LOS INDICADORES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_Toc364896054 \h </w:instrText>
            </w:r>
            <w:r w:rsidR="00A30F7A" w:rsidRPr="00FE709A">
              <w:rPr>
                <w:noProof/>
                <w:webHidden/>
              </w:rPr>
            </w:r>
            <w:r w:rsidR="00A30F7A" w:rsidRPr="00FE709A">
              <w:rPr>
                <w:noProof/>
                <w:webHidden/>
              </w:rPr>
              <w:fldChar w:fldCharType="separate"/>
            </w:r>
            <w:r w:rsidR="00004E71">
              <w:rPr>
                <w:noProof/>
                <w:webHidden/>
              </w:rPr>
              <w:t>19</w:t>
            </w:r>
            <w:r w:rsidR="00A30F7A" w:rsidRPr="00FE709A">
              <w:rPr>
                <w:noProof/>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55" w:history="1">
            <w:r w:rsidR="00B459CD" w:rsidRPr="00FE709A">
              <w:rPr>
                <w:rStyle w:val="Hipervnculo"/>
                <w:noProof/>
                <w:lang w:val="es-EC"/>
              </w:rPr>
              <w:t>2.9.3</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TIPOS DE INDICADORES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_Toc364896055 \h </w:instrText>
            </w:r>
            <w:r w:rsidR="00A30F7A" w:rsidRPr="00FE709A">
              <w:rPr>
                <w:noProof/>
                <w:webHidden/>
              </w:rPr>
            </w:r>
            <w:r w:rsidR="00A30F7A" w:rsidRPr="00FE709A">
              <w:rPr>
                <w:noProof/>
                <w:webHidden/>
              </w:rPr>
              <w:fldChar w:fldCharType="separate"/>
            </w:r>
            <w:r w:rsidR="00004E71">
              <w:rPr>
                <w:noProof/>
                <w:webHidden/>
              </w:rPr>
              <w:t>20</w:t>
            </w:r>
            <w:r w:rsidR="00A30F7A" w:rsidRPr="00FE709A">
              <w:rPr>
                <w:noProof/>
                <w:webHidden/>
              </w:rPr>
              <w:fldChar w:fldCharType="end"/>
            </w:r>
          </w:hyperlink>
        </w:p>
        <w:p w:rsidR="00B459CD" w:rsidRPr="00FE709A" w:rsidRDefault="001C54C8">
          <w:pPr>
            <w:pStyle w:val="TDC4"/>
            <w:rPr>
              <w:rFonts w:asciiTheme="minorHAnsi" w:eastAsiaTheme="minorEastAsia" w:hAnsiTheme="minorHAnsi" w:cstheme="minorBidi"/>
              <w:lang w:eastAsia="es-EC"/>
            </w:rPr>
          </w:pPr>
          <w:hyperlink w:anchor="_Toc364896056" w:history="1">
            <w:r w:rsidR="00B459CD" w:rsidRPr="00FE709A">
              <w:rPr>
                <w:rStyle w:val="Hipervnculo"/>
              </w:rPr>
              <w:t>2.9.3.1</w:t>
            </w:r>
            <w:r w:rsidR="00B459CD" w:rsidRPr="00FE709A">
              <w:rPr>
                <w:rFonts w:asciiTheme="minorHAnsi" w:eastAsiaTheme="minorEastAsia" w:hAnsiTheme="minorHAnsi" w:cstheme="minorBidi"/>
                <w:lang w:eastAsia="es-EC"/>
              </w:rPr>
              <w:tab/>
            </w:r>
            <w:r w:rsidR="00B459CD" w:rsidRPr="00FE709A">
              <w:rPr>
                <w:rStyle w:val="Hipervnculo"/>
              </w:rPr>
              <w:t>INDICADORES DE EFICACIA</w:t>
            </w:r>
            <w:r w:rsidR="00B459CD" w:rsidRPr="00FE709A">
              <w:rPr>
                <w:webHidden/>
              </w:rPr>
              <w:tab/>
            </w:r>
            <w:r w:rsidR="00A30F7A" w:rsidRPr="00FE709A">
              <w:rPr>
                <w:webHidden/>
              </w:rPr>
              <w:fldChar w:fldCharType="begin"/>
            </w:r>
            <w:r w:rsidR="00B459CD" w:rsidRPr="00FE709A">
              <w:rPr>
                <w:webHidden/>
              </w:rPr>
              <w:instrText xml:space="preserve"> PAGEREF _Toc364896056 \h </w:instrText>
            </w:r>
            <w:r w:rsidR="00A30F7A" w:rsidRPr="00FE709A">
              <w:rPr>
                <w:webHidden/>
              </w:rPr>
            </w:r>
            <w:r w:rsidR="00A30F7A" w:rsidRPr="00FE709A">
              <w:rPr>
                <w:webHidden/>
              </w:rPr>
              <w:fldChar w:fldCharType="separate"/>
            </w:r>
            <w:r w:rsidR="00004E71">
              <w:rPr>
                <w:webHidden/>
              </w:rPr>
              <w:t>21</w:t>
            </w:r>
            <w:r w:rsidR="00A30F7A" w:rsidRPr="00FE709A">
              <w:rPr>
                <w:webHidden/>
              </w:rPr>
              <w:fldChar w:fldCharType="end"/>
            </w:r>
          </w:hyperlink>
        </w:p>
        <w:p w:rsidR="00B459CD" w:rsidRPr="00FE709A" w:rsidRDefault="001C54C8">
          <w:pPr>
            <w:pStyle w:val="TDC4"/>
            <w:rPr>
              <w:rFonts w:asciiTheme="minorHAnsi" w:eastAsiaTheme="minorEastAsia" w:hAnsiTheme="minorHAnsi" w:cstheme="minorBidi"/>
              <w:lang w:eastAsia="es-EC"/>
            </w:rPr>
          </w:pPr>
          <w:hyperlink w:anchor="_Toc364896057" w:history="1">
            <w:r w:rsidR="00B459CD" w:rsidRPr="00FE709A">
              <w:rPr>
                <w:rStyle w:val="Hipervnculo"/>
              </w:rPr>
              <w:t>2.9.3.2</w:t>
            </w:r>
            <w:r w:rsidR="00B459CD" w:rsidRPr="00FE709A">
              <w:rPr>
                <w:rFonts w:asciiTheme="minorHAnsi" w:eastAsiaTheme="minorEastAsia" w:hAnsiTheme="minorHAnsi" w:cstheme="minorBidi"/>
                <w:lang w:eastAsia="es-EC"/>
              </w:rPr>
              <w:tab/>
            </w:r>
            <w:r w:rsidR="00B459CD" w:rsidRPr="00FE709A">
              <w:rPr>
                <w:rStyle w:val="Hipervnculo"/>
              </w:rPr>
              <w:t>INDICADORES DE EFICIENCIA</w:t>
            </w:r>
            <w:r w:rsidR="00B459CD" w:rsidRPr="00FE709A">
              <w:rPr>
                <w:webHidden/>
              </w:rPr>
              <w:tab/>
            </w:r>
            <w:r w:rsidR="00A30F7A" w:rsidRPr="00FE709A">
              <w:rPr>
                <w:webHidden/>
              </w:rPr>
              <w:fldChar w:fldCharType="begin"/>
            </w:r>
            <w:r w:rsidR="00B459CD" w:rsidRPr="00FE709A">
              <w:rPr>
                <w:webHidden/>
              </w:rPr>
              <w:instrText xml:space="preserve"> PAGEREF _Toc364896057 \h </w:instrText>
            </w:r>
            <w:r w:rsidR="00A30F7A" w:rsidRPr="00FE709A">
              <w:rPr>
                <w:webHidden/>
              </w:rPr>
            </w:r>
            <w:r w:rsidR="00A30F7A" w:rsidRPr="00FE709A">
              <w:rPr>
                <w:webHidden/>
              </w:rPr>
              <w:fldChar w:fldCharType="separate"/>
            </w:r>
            <w:r w:rsidR="00004E71">
              <w:rPr>
                <w:webHidden/>
              </w:rPr>
              <w:t>22</w:t>
            </w:r>
            <w:r w:rsidR="00A30F7A" w:rsidRPr="00FE709A">
              <w:rPr>
                <w:webHidden/>
              </w:rPr>
              <w:fldChar w:fldCharType="end"/>
            </w:r>
          </w:hyperlink>
        </w:p>
        <w:p w:rsidR="00B459CD" w:rsidRPr="00FE709A" w:rsidRDefault="001C54C8">
          <w:pPr>
            <w:pStyle w:val="TDC4"/>
            <w:rPr>
              <w:rFonts w:asciiTheme="minorHAnsi" w:eastAsiaTheme="minorEastAsia" w:hAnsiTheme="minorHAnsi" w:cstheme="minorBidi"/>
              <w:lang w:eastAsia="es-EC"/>
            </w:rPr>
          </w:pPr>
          <w:hyperlink w:anchor="_Toc364896058" w:history="1">
            <w:r w:rsidR="00B459CD" w:rsidRPr="00FE709A">
              <w:rPr>
                <w:rStyle w:val="Hipervnculo"/>
              </w:rPr>
              <w:t>2.9.3.3</w:t>
            </w:r>
            <w:r w:rsidR="00B459CD" w:rsidRPr="00FE709A">
              <w:rPr>
                <w:rFonts w:asciiTheme="minorHAnsi" w:eastAsiaTheme="minorEastAsia" w:hAnsiTheme="minorHAnsi" w:cstheme="minorBidi"/>
                <w:lang w:eastAsia="es-EC"/>
              </w:rPr>
              <w:tab/>
            </w:r>
            <w:r w:rsidR="00B459CD" w:rsidRPr="00FE709A">
              <w:rPr>
                <w:rStyle w:val="Hipervnculo"/>
              </w:rPr>
              <w:t>INDICADORES DE EFECTIVIDAD</w:t>
            </w:r>
            <w:r w:rsidR="00B459CD" w:rsidRPr="00FE709A">
              <w:rPr>
                <w:webHidden/>
              </w:rPr>
              <w:tab/>
            </w:r>
            <w:r w:rsidR="00A30F7A" w:rsidRPr="00FE709A">
              <w:rPr>
                <w:webHidden/>
              </w:rPr>
              <w:fldChar w:fldCharType="begin"/>
            </w:r>
            <w:r w:rsidR="00B459CD" w:rsidRPr="00FE709A">
              <w:rPr>
                <w:webHidden/>
              </w:rPr>
              <w:instrText xml:space="preserve"> PAGEREF _Toc364896058 \h </w:instrText>
            </w:r>
            <w:r w:rsidR="00A30F7A" w:rsidRPr="00FE709A">
              <w:rPr>
                <w:webHidden/>
              </w:rPr>
            </w:r>
            <w:r w:rsidR="00A30F7A" w:rsidRPr="00FE709A">
              <w:rPr>
                <w:webHidden/>
              </w:rPr>
              <w:fldChar w:fldCharType="separate"/>
            </w:r>
            <w:r w:rsidR="00004E71">
              <w:rPr>
                <w:webHidden/>
              </w:rPr>
              <w:t>22</w:t>
            </w:r>
            <w:r w:rsidR="00A30F7A" w:rsidRPr="00FE709A">
              <w:rPr>
                <w:webHidden/>
              </w:rPr>
              <w:fldChar w:fldCharType="end"/>
            </w:r>
          </w:hyperlink>
        </w:p>
        <w:p w:rsidR="00B459CD" w:rsidRPr="00FE709A"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59" w:history="1">
            <w:r w:rsidR="00B459CD" w:rsidRPr="00FE709A">
              <w:rPr>
                <w:rStyle w:val="Hipervnculo"/>
                <w:noProof/>
                <w:lang w:val="es-EC"/>
              </w:rPr>
              <w:t>2.9.4</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BENEFICIOS DE LOS INDICADORES DE GESTIÓN</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_Toc364896059 \h </w:instrText>
            </w:r>
            <w:r w:rsidR="00A30F7A" w:rsidRPr="00FE709A">
              <w:rPr>
                <w:noProof/>
                <w:webHidden/>
              </w:rPr>
            </w:r>
            <w:r w:rsidR="00A30F7A" w:rsidRPr="00FE709A">
              <w:rPr>
                <w:noProof/>
                <w:webHidden/>
              </w:rPr>
              <w:fldChar w:fldCharType="separate"/>
            </w:r>
            <w:r w:rsidR="00004E71">
              <w:rPr>
                <w:noProof/>
                <w:webHidden/>
              </w:rPr>
              <w:t>23</w:t>
            </w:r>
            <w:r w:rsidR="00A30F7A" w:rsidRPr="00FE709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60" w:history="1">
            <w:r w:rsidR="00B459CD" w:rsidRPr="00FE709A">
              <w:rPr>
                <w:rStyle w:val="Hipervnculo"/>
                <w:noProof/>
                <w:lang w:val="es-EC"/>
              </w:rPr>
              <w:t>2.9.5</w:t>
            </w:r>
            <w:r w:rsidR="00B459CD" w:rsidRPr="00FE709A">
              <w:rPr>
                <w:rFonts w:asciiTheme="minorHAnsi" w:eastAsiaTheme="minorEastAsia" w:hAnsiTheme="minorHAnsi" w:cstheme="minorBidi"/>
                <w:noProof/>
                <w:sz w:val="22"/>
                <w:lang w:val="es-EC" w:eastAsia="es-EC"/>
              </w:rPr>
              <w:tab/>
            </w:r>
            <w:r w:rsidR="00B459CD" w:rsidRPr="00FE709A">
              <w:rPr>
                <w:rStyle w:val="Hipervnculo"/>
                <w:noProof/>
                <w:lang w:val="es-EC"/>
              </w:rPr>
              <w:t>CRITERIOS PARA LA SELECCIÓN DE INDICADORES</w:t>
            </w:r>
            <w:r w:rsidR="00B459CD" w:rsidRPr="00FE709A">
              <w:rPr>
                <w:noProof/>
                <w:webHidden/>
              </w:rPr>
              <w:tab/>
            </w:r>
            <w:r w:rsidR="00A30F7A" w:rsidRPr="00FE709A">
              <w:rPr>
                <w:noProof/>
                <w:webHidden/>
              </w:rPr>
              <w:fldChar w:fldCharType="begin"/>
            </w:r>
            <w:r w:rsidR="00B459CD" w:rsidRPr="00FE709A">
              <w:rPr>
                <w:noProof/>
                <w:webHidden/>
              </w:rPr>
              <w:instrText xml:space="preserve"> PAGEREF _Toc364896060 \h </w:instrText>
            </w:r>
            <w:r w:rsidR="00A30F7A" w:rsidRPr="00FE709A">
              <w:rPr>
                <w:noProof/>
                <w:webHidden/>
              </w:rPr>
            </w:r>
            <w:r w:rsidR="00A30F7A" w:rsidRPr="00FE709A">
              <w:rPr>
                <w:noProof/>
                <w:webHidden/>
              </w:rPr>
              <w:fldChar w:fldCharType="separate"/>
            </w:r>
            <w:r w:rsidR="00004E71">
              <w:rPr>
                <w:noProof/>
                <w:webHidden/>
              </w:rPr>
              <w:t>25</w:t>
            </w:r>
            <w:r w:rsidR="00A30F7A" w:rsidRPr="00FE709A">
              <w:rPr>
                <w:noProof/>
                <w:webHidden/>
              </w:rPr>
              <w:fldChar w:fldCharType="end"/>
            </w:r>
          </w:hyperlink>
        </w:p>
        <w:p w:rsidR="00B459CD" w:rsidRDefault="001C54C8" w:rsidP="00B459CD">
          <w:pPr>
            <w:pStyle w:val="TDC1"/>
            <w:rPr>
              <w:rFonts w:asciiTheme="minorHAnsi" w:eastAsiaTheme="minorEastAsia" w:hAnsiTheme="minorHAnsi" w:cstheme="minorBidi"/>
              <w:sz w:val="22"/>
              <w:lang w:val="es-EC" w:eastAsia="es-EC"/>
            </w:rPr>
          </w:pPr>
          <w:hyperlink w:anchor="_Toc364896061" w:history="1">
            <w:r w:rsidR="00B459CD" w:rsidRPr="00631F13">
              <w:rPr>
                <w:rStyle w:val="Hipervnculo"/>
              </w:rPr>
              <w:t>CAPÍTULO III</w:t>
            </w:r>
            <w:r w:rsidR="00B459CD">
              <w:rPr>
                <w:webHidden/>
              </w:rPr>
              <w:tab/>
            </w:r>
            <w:r w:rsidR="00A30F7A">
              <w:rPr>
                <w:webHidden/>
              </w:rPr>
              <w:fldChar w:fldCharType="begin"/>
            </w:r>
            <w:r w:rsidR="00B459CD">
              <w:rPr>
                <w:webHidden/>
              </w:rPr>
              <w:instrText xml:space="preserve"> PAGEREF _Toc364896061 \h </w:instrText>
            </w:r>
            <w:r w:rsidR="00A30F7A">
              <w:rPr>
                <w:webHidden/>
              </w:rPr>
            </w:r>
            <w:r w:rsidR="00A30F7A">
              <w:rPr>
                <w:webHidden/>
              </w:rPr>
              <w:fldChar w:fldCharType="separate"/>
            </w:r>
            <w:r w:rsidR="00004E71">
              <w:rPr>
                <w:webHidden/>
              </w:rPr>
              <w:t>26</w:t>
            </w:r>
            <w:r w:rsidR="00A30F7A">
              <w:rPr>
                <w:webHidden/>
              </w:rPr>
              <w:fldChar w:fldCharType="end"/>
            </w:r>
          </w:hyperlink>
        </w:p>
        <w:p w:rsidR="00B459CD" w:rsidRDefault="001C54C8" w:rsidP="00B459CD">
          <w:pPr>
            <w:pStyle w:val="TDC1"/>
            <w:rPr>
              <w:rFonts w:asciiTheme="minorHAnsi" w:eastAsiaTheme="minorEastAsia" w:hAnsiTheme="minorHAnsi" w:cstheme="minorBidi"/>
              <w:sz w:val="22"/>
              <w:lang w:val="es-EC" w:eastAsia="es-EC"/>
            </w:rPr>
          </w:pPr>
          <w:hyperlink w:anchor="_Toc364896062" w:history="1">
            <w:r w:rsidR="00B459CD" w:rsidRPr="00631F13">
              <w:rPr>
                <w:rStyle w:val="Hipervnculo"/>
              </w:rPr>
              <w:t>3.</w:t>
            </w:r>
            <w:r w:rsidR="00B459CD">
              <w:rPr>
                <w:rFonts w:asciiTheme="minorHAnsi" w:eastAsiaTheme="minorEastAsia" w:hAnsiTheme="minorHAnsi" w:cstheme="minorBidi"/>
                <w:sz w:val="22"/>
                <w:lang w:val="es-EC" w:eastAsia="es-EC"/>
              </w:rPr>
              <w:tab/>
            </w:r>
            <w:r w:rsidR="00B459CD" w:rsidRPr="00631F13">
              <w:rPr>
                <w:rStyle w:val="Hipervnculo"/>
              </w:rPr>
              <w:t>DIAGNÓSTICO GENERAL DE LA ORGANIZACIÓN</w:t>
            </w:r>
            <w:r w:rsidR="003638BE">
              <w:rPr>
                <w:webHidden/>
              </w:rPr>
              <w:t>……………………….</w:t>
            </w:r>
            <w:r w:rsidR="00A30F7A">
              <w:rPr>
                <w:webHidden/>
              </w:rPr>
              <w:fldChar w:fldCharType="begin"/>
            </w:r>
            <w:r w:rsidR="00B459CD">
              <w:rPr>
                <w:webHidden/>
              </w:rPr>
              <w:instrText xml:space="preserve"> PAGEREF _Toc364896062 \h </w:instrText>
            </w:r>
            <w:r w:rsidR="00A30F7A">
              <w:rPr>
                <w:webHidden/>
              </w:rPr>
            </w:r>
            <w:r w:rsidR="00A30F7A">
              <w:rPr>
                <w:webHidden/>
              </w:rPr>
              <w:fldChar w:fldCharType="separate"/>
            </w:r>
            <w:r w:rsidR="00004E71">
              <w:rPr>
                <w:webHidden/>
              </w:rPr>
              <w:t>26</w:t>
            </w:r>
            <w:r w:rsidR="00A30F7A">
              <w:rPr>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64" w:history="1">
            <w:r w:rsidR="00B459CD" w:rsidRPr="00631F13">
              <w:rPr>
                <w:rStyle w:val="Hipervnculo"/>
                <w:noProof/>
              </w:rPr>
              <w:t>3.1</w:t>
            </w:r>
            <w:r w:rsidR="00B459CD">
              <w:rPr>
                <w:rFonts w:asciiTheme="minorHAnsi" w:eastAsiaTheme="minorEastAsia" w:hAnsiTheme="minorHAnsi" w:cstheme="minorBidi"/>
                <w:noProof/>
                <w:sz w:val="22"/>
                <w:lang w:val="es-EC" w:eastAsia="es-EC"/>
              </w:rPr>
              <w:tab/>
            </w:r>
            <w:r w:rsidR="00B459CD" w:rsidRPr="00631F13">
              <w:rPr>
                <w:rStyle w:val="Hipervnculo"/>
                <w:noProof/>
              </w:rPr>
              <w:t>ANÁLISIS DE LA ESTRUCTURA ORGANIZACIONAL (ORGANIGRAMA)</w:t>
            </w:r>
            <w:r w:rsidR="00B459CD">
              <w:rPr>
                <w:noProof/>
                <w:webHidden/>
              </w:rPr>
              <w:tab/>
            </w:r>
            <w:r w:rsidR="00A30F7A">
              <w:rPr>
                <w:noProof/>
                <w:webHidden/>
              </w:rPr>
              <w:fldChar w:fldCharType="begin"/>
            </w:r>
            <w:r w:rsidR="00B459CD">
              <w:rPr>
                <w:noProof/>
                <w:webHidden/>
              </w:rPr>
              <w:instrText xml:space="preserve"> PAGEREF _Toc364896064 \h </w:instrText>
            </w:r>
            <w:r w:rsidR="00A30F7A">
              <w:rPr>
                <w:noProof/>
                <w:webHidden/>
              </w:rPr>
            </w:r>
            <w:r w:rsidR="00A30F7A">
              <w:rPr>
                <w:noProof/>
                <w:webHidden/>
              </w:rPr>
              <w:fldChar w:fldCharType="separate"/>
            </w:r>
            <w:r w:rsidR="00004E71">
              <w:rPr>
                <w:noProof/>
                <w:webHidden/>
              </w:rPr>
              <w:t>29</w:t>
            </w:r>
            <w:r w:rsidR="00A30F7A">
              <w:rPr>
                <w:noProof/>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65" w:history="1">
            <w:r w:rsidR="00B459CD" w:rsidRPr="00631F13">
              <w:rPr>
                <w:rStyle w:val="Hipervnculo"/>
                <w:noProof/>
              </w:rPr>
              <w:t>3.2</w:t>
            </w:r>
            <w:r w:rsidR="00B459CD">
              <w:rPr>
                <w:rFonts w:asciiTheme="minorHAnsi" w:eastAsiaTheme="minorEastAsia" w:hAnsiTheme="minorHAnsi" w:cstheme="minorBidi"/>
                <w:noProof/>
                <w:sz w:val="22"/>
                <w:lang w:val="es-EC" w:eastAsia="es-EC"/>
              </w:rPr>
              <w:tab/>
            </w:r>
            <w:r w:rsidR="00B459CD" w:rsidRPr="00631F13">
              <w:rPr>
                <w:rStyle w:val="Hipervnculo"/>
                <w:noProof/>
              </w:rPr>
              <w:t>ANÁLISIS DE LOS DEPARTAMENTOS.-</w:t>
            </w:r>
            <w:r w:rsidR="00B459CD">
              <w:rPr>
                <w:noProof/>
                <w:webHidden/>
              </w:rPr>
              <w:tab/>
            </w:r>
            <w:r w:rsidR="00A30F7A">
              <w:rPr>
                <w:noProof/>
                <w:webHidden/>
              </w:rPr>
              <w:fldChar w:fldCharType="begin"/>
            </w:r>
            <w:r w:rsidR="00B459CD">
              <w:rPr>
                <w:noProof/>
                <w:webHidden/>
              </w:rPr>
              <w:instrText xml:space="preserve"> PAGEREF _Toc364896065 \h </w:instrText>
            </w:r>
            <w:r w:rsidR="00A30F7A">
              <w:rPr>
                <w:noProof/>
                <w:webHidden/>
              </w:rPr>
            </w:r>
            <w:r w:rsidR="00A30F7A">
              <w:rPr>
                <w:noProof/>
                <w:webHidden/>
              </w:rPr>
              <w:fldChar w:fldCharType="separate"/>
            </w:r>
            <w:r w:rsidR="00004E71">
              <w:rPr>
                <w:noProof/>
                <w:webHidden/>
              </w:rPr>
              <w:t>30</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66" w:history="1">
            <w:r w:rsidR="00B459CD" w:rsidRPr="00631F13">
              <w:rPr>
                <w:rStyle w:val="Hipervnculo"/>
                <w:noProof/>
                <w:lang w:val="es-EC"/>
              </w:rPr>
              <w:t>3.2.1</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DEPARTAMENTO DE ADMINISTRACIÓN</w:t>
            </w:r>
            <w:r w:rsidR="00B459CD">
              <w:rPr>
                <w:noProof/>
                <w:webHidden/>
              </w:rPr>
              <w:tab/>
            </w:r>
            <w:r w:rsidR="00A30F7A">
              <w:rPr>
                <w:noProof/>
                <w:webHidden/>
              </w:rPr>
              <w:fldChar w:fldCharType="begin"/>
            </w:r>
            <w:r w:rsidR="00B459CD">
              <w:rPr>
                <w:noProof/>
                <w:webHidden/>
              </w:rPr>
              <w:instrText xml:space="preserve"> PAGEREF _Toc364896066 \h </w:instrText>
            </w:r>
            <w:r w:rsidR="00A30F7A">
              <w:rPr>
                <w:noProof/>
                <w:webHidden/>
              </w:rPr>
            </w:r>
            <w:r w:rsidR="00A30F7A">
              <w:rPr>
                <w:noProof/>
                <w:webHidden/>
              </w:rPr>
              <w:fldChar w:fldCharType="separate"/>
            </w:r>
            <w:r w:rsidR="00004E71">
              <w:rPr>
                <w:noProof/>
                <w:webHidden/>
              </w:rPr>
              <w:t>30</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67" w:history="1">
            <w:r w:rsidR="00B459CD" w:rsidRPr="00631F13">
              <w:rPr>
                <w:rStyle w:val="Hipervnculo"/>
                <w:noProof/>
                <w:lang w:val="es-EC"/>
              </w:rPr>
              <w:t>3.2.2</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COORDINACIÓN FINANCIERA</w:t>
            </w:r>
            <w:r w:rsidR="00B459CD">
              <w:rPr>
                <w:noProof/>
                <w:webHidden/>
              </w:rPr>
              <w:tab/>
            </w:r>
            <w:r w:rsidR="00A30F7A">
              <w:rPr>
                <w:noProof/>
                <w:webHidden/>
              </w:rPr>
              <w:fldChar w:fldCharType="begin"/>
            </w:r>
            <w:r w:rsidR="00B459CD">
              <w:rPr>
                <w:noProof/>
                <w:webHidden/>
              </w:rPr>
              <w:instrText xml:space="preserve"> PAGEREF _Toc364896067 \h </w:instrText>
            </w:r>
            <w:r w:rsidR="00A30F7A">
              <w:rPr>
                <w:noProof/>
                <w:webHidden/>
              </w:rPr>
            </w:r>
            <w:r w:rsidR="00A30F7A">
              <w:rPr>
                <w:noProof/>
                <w:webHidden/>
              </w:rPr>
              <w:fldChar w:fldCharType="separate"/>
            </w:r>
            <w:r w:rsidR="00004E71">
              <w:rPr>
                <w:noProof/>
                <w:webHidden/>
              </w:rPr>
              <w:t>31</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68" w:history="1">
            <w:r w:rsidR="00B459CD" w:rsidRPr="00631F13">
              <w:rPr>
                <w:rStyle w:val="Hipervnculo"/>
                <w:noProof/>
                <w:lang w:val="es-EC"/>
              </w:rPr>
              <w:t>3.2.3</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COORDINACIÓN DE LA UNIDAD DE INFORMÁTICA</w:t>
            </w:r>
            <w:r w:rsidR="00B459CD">
              <w:rPr>
                <w:noProof/>
                <w:webHidden/>
              </w:rPr>
              <w:tab/>
            </w:r>
            <w:r w:rsidR="00A30F7A">
              <w:rPr>
                <w:noProof/>
                <w:webHidden/>
              </w:rPr>
              <w:fldChar w:fldCharType="begin"/>
            </w:r>
            <w:r w:rsidR="00B459CD">
              <w:rPr>
                <w:noProof/>
                <w:webHidden/>
              </w:rPr>
              <w:instrText xml:space="preserve"> PAGEREF _Toc364896068 \h </w:instrText>
            </w:r>
            <w:r w:rsidR="00A30F7A">
              <w:rPr>
                <w:noProof/>
                <w:webHidden/>
              </w:rPr>
            </w:r>
            <w:r w:rsidR="00A30F7A">
              <w:rPr>
                <w:noProof/>
                <w:webHidden/>
              </w:rPr>
              <w:fldChar w:fldCharType="separate"/>
            </w:r>
            <w:r w:rsidR="00004E71">
              <w:rPr>
                <w:noProof/>
                <w:webHidden/>
              </w:rPr>
              <w:t>33</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69" w:history="1">
            <w:r w:rsidR="00B459CD" w:rsidRPr="00631F13">
              <w:rPr>
                <w:rStyle w:val="Hipervnculo"/>
                <w:noProof/>
                <w:lang w:val="es-EC"/>
              </w:rPr>
              <w:t>3.2.4</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COORDINACIÓN ACADÉMICA</w:t>
            </w:r>
            <w:r w:rsidR="00B459CD">
              <w:rPr>
                <w:noProof/>
                <w:webHidden/>
              </w:rPr>
              <w:tab/>
            </w:r>
            <w:r w:rsidR="00A30F7A">
              <w:rPr>
                <w:noProof/>
                <w:webHidden/>
              </w:rPr>
              <w:fldChar w:fldCharType="begin"/>
            </w:r>
            <w:r w:rsidR="00B459CD">
              <w:rPr>
                <w:noProof/>
                <w:webHidden/>
              </w:rPr>
              <w:instrText xml:space="preserve"> PAGEREF _Toc364896069 \h </w:instrText>
            </w:r>
            <w:r w:rsidR="00A30F7A">
              <w:rPr>
                <w:noProof/>
                <w:webHidden/>
              </w:rPr>
            </w:r>
            <w:r w:rsidR="00A30F7A">
              <w:rPr>
                <w:noProof/>
                <w:webHidden/>
              </w:rPr>
              <w:fldChar w:fldCharType="separate"/>
            </w:r>
            <w:r w:rsidR="00004E71">
              <w:rPr>
                <w:noProof/>
                <w:webHidden/>
              </w:rPr>
              <w:t>34</w:t>
            </w:r>
            <w:r w:rsidR="00A30F7A">
              <w:rPr>
                <w:noProof/>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70" w:history="1">
            <w:r w:rsidR="00B459CD" w:rsidRPr="00631F13">
              <w:rPr>
                <w:rStyle w:val="Hipervnculo"/>
                <w:noProof/>
              </w:rPr>
              <w:t>3.3</w:t>
            </w:r>
            <w:r w:rsidR="00B459CD">
              <w:rPr>
                <w:rFonts w:asciiTheme="minorHAnsi" w:eastAsiaTheme="minorEastAsia" w:hAnsiTheme="minorHAnsi" w:cstheme="minorBidi"/>
                <w:noProof/>
                <w:sz w:val="22"/>
                <w:lang w:val="es-EC" w:eastAsia="es-EC"/>
              </w:rPr>
              <w:tab/>
            </w:r>
            <w:r w:rsidR="00B459CD" w:rsidRPr="00631F13">
              <w:rPr>
                <w:rStyle w:val="Hipervnculo"/>
                <w:noProof/>
              </w:rPr>
              <w:t>ANÁLISIS F.O.D.A. DE LA ORGANIZACIÓN</w:t>
            </w:r>
            <w:r w:rsidR="00B459CD">
              <w:rPr>
                <w:noProof/>
                <w:webHidden/>
              </w:rPr>
              <w:tab/>
            </w:r>
            <w:r w:rsidR="00A30F7A">
              <w:rPr>
                <w:noProof/>
                <w:webHidden/>
              </w:rPr>
              <w:fldChar w:fldCharType="begin"/>
            </w:r>
            <w:r w:rsidR="00B459CD">
              <w:rPr>
                <w:noProof/>
                <w:webHidden/>
              </w:rPr>
              <w:instrText xml:space="preserve"> PAGEREF _Toc364896070 \h </w:instrText>
            </w:r>
            <w:r w:rsidR="00A30F7A">
              <w:rPr>
                <w:noProof/>
                <w:webHidden/>
              </w:rPr>
            </w:r>
            <w:r w:rsidR="00A30F7A">
              <w:rPr>
                <w:noProof/>
                <w:webHidden/>
              </w:rPr>
              <w:fldChar w:fldCharType="separate"/>
            </w:r>
            <w:r w:rsidR="00004E71">
              <w:rPr>
                <w:noProof/>
                <w:webHidden/>
              </w:rPr>
              <w:t>36</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1" w:history="1">
            <w:r w:rsidR="00B459CD" w:rsidRPr="00631F13">
              <w:rPr>
                <w:rStyle w:val="Hipervnculo"/>
                <w:noProof/>
                <w:lang w:val="es-EC"/>
              </w:rPr>
              <w:t>3.3.1</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FORTALEZAS</w:t>
            </w:r>
            <w:r w:rsidR="00B459CD">
              <w:rPr>
                <w:noProof/>
                <w:webHidden/>
              </w:rPr>
              <w:tab/>
            </w:r>
            <w:r w:rsidR="00A30F7A">
              <w:rPr>
                <w:noProof/>
                <w:webHidden/>
              </w:rPr>
              <w:fldChar w:fldCharType="begin"/>
            </w:r>
            <w:r w:rsidR="00B459CD">
              <w:rPr>
                <w:noProof/>
                <w:webHidden/>
              </w:rPr>
              <w:instrText xml:space="preserve"> PAGEREF _Toc364896071 \h </w:instrText>
            </w:r>
            <w:r w:rsidR="00A30F7A">
              <w:rPr>
                <w:noProof/>
                <w:webHidden/>
              </w:rPr>
            </w:r>
            <w:r w:rsidR="00A30F7A">
              <w:rPr>
                <w:noProof/>
                <w:webHidden/>
              </w:rPr>
              <w:fldChar w:fldCharType="separate"/>
            </w:r>
            <w:r w:rsidR="00004E71">
              <w:rPr>
                <w:noProof/>
                <w:webHidden/>
              </w:rPr>
              <w:t>36</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2" w:history="1">
            <w:r w:rsidR="00B459CD" w:rsidRPr="00631F13">
              <w:rPr>
                <w:rStyle w:val="Hipervnculo"/>
                <w:noProof/>
                <w:lang w:val="es-EC"/>
              </w:rPr>
              <w:t>3.3.2</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DEBILIDADES</w:t>
            </w:r>
            <w:r w:rsidR="00B459CD">
              <w:rPr>
                <w:noProof/>
                <w:webHidden/>
              </w:rPr>
              <w:tab/>
            </w:r>
            <w:r w:rsidR="00A30F7A">
              <w:rPr>
                <w:noProof/>
                <w:webHidden/>
              </w:rPr>
              <w:fldChar w:fldCharType="begin"/>
            </w:r>
            <w:r w:rsidR="00B459CD">
              <w:rPr>
                <w:noProof/>
                <w:webHidden/>
              </w:rPr>
              <w:instrText xml:space="preserve"> PAGEREF _Toc364896072 \h </w:instrText>
            </w:r>
            <w:r w:rsidR="00A30F7A">
              <w:rPr>
                <w:noProof/>
                <w:webHidden/>
              </w:rPr>
            </w:r>
            <w:r w:rsidR="00A30F7A">
              <w:rPr>
                <w:noProof/>
                <w:webHidden/>
              </w:rPr>
              <w:fldChar w:fldCharType="separate"/>
            </w:r>
            <w:r w:rsidR="00004E71">
              <w:rPr>
                <w:noProof/>
                <w:webHidden/>
              </w:rPr>
              <w:t>37</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3" w:history="1">
            <w:r w:rsidR="00B459CD" w:rsidRPr="00631F13">
              <w:rPr>
                <w:rStyle w:val="Hipervnculo"/>
                <w:noProof/>
                <w:lang w:val="es-EC"/>
              </w:rPr>
              <w:t>3.3.3</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OPORTUNIDADES</w:t>
            </w:r>
            <w:r w:rsidR="00B459CD">
              <w:rPr>
                <w:noProof/>
                <w:webHidden/>
              </w:rPr>
              <w:tab/>
            </w:r>
            <w:r w:rsidR="00A30F7A">
              <w:rPr>
                <w:noProof/>
                <w:webHidden/>
              </w:rPr>
              <w:fldChar w:fldCharType="begin"/>
            </w:r>
            <w:r w:rsidR="00B459CD">
              <w:rPr>
                <w:noProof/>
                <w:webHidden/>
              </w:rPr>
              <w:instrText xml:space="preserve"> PAGEREF _Toc364896073 \h </w:instrText>
            </w:r>
            <w:r w:rsidR="00A30F7A">
              <w:rPr>
                <w:noProof/>
                <w:webHidden/>
              </w:rPr>
            </w:r>
            <w:r w:rsidR="00A30F7A">
              <w:rPr>
                <w:noProof/>
                <w:webHidden/>
              </w:rPr>
              <w:fldChar w:fldCharType="separate"/>
            </w:r>
            <w:r w:rsidR="00004E71">
              <w:rPr>
                <w:noProof/>
                <w:webHidden/>
              </w:rPr>
              <w:t>38</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4" w:history="1">
            <w:r w:rsidR="00B459CD" w:rsidRPr="00631F13">
              <w:rPr>
                <w:rStyle w:val="Hipervnculo"/>
                <w:noProof/>
                <w:lang w:val="es-EC"/>
              </w:rPr>
              <w:t>3.3.4</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AMENAZAS</w:t>
            </w:r>
            <w:r w:rsidR="00B459CD">
              <w:rPr>
                <w:noProof/>
                <w:webHidden/>
              </w:rPr>
              <w:tab/>
            </w:r>
            <w:r w:rsidR="00A30F7A">
              <w:rPr>
                <w:noProof/>
                <w:webHidden/>
              </w:rPr>
              <w:fldChar w:fldCharType="begin"/>
            </w:r>
            <w:r w:rsidR="00B459CD">
              <w:rPr>
                <w:noProof/>
                <w:webHidden/>
              </w:rPr>
              <w:instrText xml:space="preserve"> PAGEREF _Toc364896074 \h </w:instrText>
            </w:r>
            <w:r w:rsidR="00A30F7A">
              <w:rPr>
                <w:noProof/>
                <w:webHidden/>
              </w:rPr>
            </w:r>
            <w:r w:rsidR="00A30F7A">
              <w:rPr>
                <w:noProof/>
                <w:webHidden/>
              </w:rPr>
              <w:fldChar w:fldCharType="separate"/>
            </w:r>
            <w:r w:rsidR="00004E71">
              <w:rPr>
                <w:noProof/>
                <w:webHidden/>
              </w:rPr>
              <w:t>39</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5" w:history="1">
            <w:r w:rsidR="00B459CD" w:rsidRPr="00631F13">
              <w:rPr>
                <w:rStyle w:val="Hipervnculo"/>
                <w:noProof/>
                <w:lang w:val="es-EC"/>
              </w:rPr>
              <w:t>3.3.5</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ESTRATEGIAS FORTALEZAS – OPORTUNIDADES</w:t>
            </w:r>
            <w:r w:rsidR="00B459CD">
              <w:rPr>
                <w:noProof/>
                <w:webHidden/>
              </w:rPr>
              <w:tab/>
            </w:r>
            <w:r w:rsidR="00A30F7A">
              <w:rPr>
                <w:noProof/>
                <w:webHidden/>
              </w:rPr>
              <w:fldChar w:fldCharType="begin"/>
            </w:r>
            <w:r w:rsidR="00B459CD">
              <w:rPr>
                <w:noProof/>
                <w:webHidden/>
              </w:rPr>
              <w:instrText xml:space="preserve"> PAGEREF _Toc364896075 \h </w:instrText>
            </w:r>
            <w:r w:rsidR="00A30F7A">
              <w:rPr>
                <w:noProof/>
                <w:webHidden/>
              </w:rPr>
            </w:r>
            <w:r w:rsidR="00A30F7A">
              <w:rPr>
                <w:noProof/>
                <w:webHidden/>
              </w:rPr>
              <w:fldChar w:fldCharType="separate"/>
            </w:r>
            <w:r w:rsidR="00004E71">
              <w:rPr>
                <w:noProof/>
                <w:webHidden/>
              </w:rPr>
              <w:t>40</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6" w:history="1">
            <w:r w:rsidR="00B459CD" w:rsidRPr="00631F13">
              <w:rPr>
                <w:rStyle w:val="Hipervnculo"/>
                <w:noProof/>
                <w:lang w:val="es-EC"/>
              </w:rPr>
              <w:t>3.3.6</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ESTRATEGIAS DEBILIDADES – OPORTUNIDADES</w:t>
            </w:r>
            <w:r w:rsidR="00B459CD">
              <w:rPr>
                <w:noProof/>
                <w:webHidden/>
              </w:rPr>
              <w:tab/>
            </w:r>
            <w:r w:rsidR="00A30F7A">
              <w:rPr>
                <w:noProof/>
                <w:webHidden/>
              </w:rPr>
              <w:fldChar w:fldCharType="begin"/>
            </w:r>
            <w:r w:rsidR="00B459CD">
              <w:rPr>
                <w:noProof/>
                <w:webHidden/>
              </w:rPr>
              <w:instrText xml:space="preserve"> PAGEREF _Toc364896076 \h </w:instrText>
            </w:r>
            <w:r w:rsidR="00A30F7A">
              <w:rPr>
                <w:noProof/>
                <w:webHidden/>
              </w:rPr>
            </w:r>
            <w:r w:rsidR="00A30F7A">
              <w:rPr>
                <w:noProof/>
                <w:webHidden/>
              </w:rPr>
              <w:fldChar w:fldCharType="separate"/>
            </w:r>
            <w:r w:rsidR="00004E71">
              <w:rPr>
                <w:noProof/>
                <w:webHidden/>
              </w:rPr>
              <w:t>42</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7" w:history="1">
            <w:r w:rsidR="00B459CD" w:rsidRPr="00631F13">
              <w:rPr>
                <w:rStyle w:val="Hipervnculo"/>
                <w:noProof/>
                <w:lang w:val="es-EC"/>
              </w:rPr>
              <w:t>3.3.7</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ESTRATEGIAS FORTALEZAS – AMENAZAS</w:t>
            </w:r>
            <w:r w:rsidR="00B459CD">
              <w:rPr>
                <w:noProof/>
                <w:webHidden/>
              </w:rPr>
              <w:tab/>
            </w:r>
            <w:r w:rsidR="00A30F7A">
              <w:rPr>
                <w:noProof/>
                <w:webHidden/>
              </w:rPr>
              <w:fldChar w:fldCharType="begin"/>
            </w:r>
            <w:r w:rsidR="00B459CD">
              <w:rPr>
                <w:noProof/>
                <w:webHidden/>
              </w:rPr>
              <w:instrText xml:space="preserve"> PAGEREF _Toc364896077 \h </w:instrText>
            </w:r>
            <w:r w:rsidR="00A30F7A">
              <w:rPr>
                <w:noProof/>
                <w:webHidden/>
              </w:rPr>
            </w:r>
            <w:r w:rsidR="00A30F7A">
              <w:rPr>
                <w:noProof/>
                <w:webHidden/>
              </w:rPr>
              <w:fldChar w:fldCharType="separate"/>
            </w:r>
            <w:r w:rsidR="00004E71">
              <w:rPr>
                <w:noProof/>
                <w:webHidden/>
              </w:rPr>
              <w:t>44</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78" w:history="1">
            <w:r w:rsidR="00B459CD" w:rsidRPr="00631F13">
              <w:rPr>
                <w:rStyle w:val="Hipervnculo"/>
                <w:noProof/>
                <w:lang w:val="es-EC"/>
              </w:rPr>
              <w:t>3.3.8</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ESTRATEGIAS DEBILIDADES – AMENAZAS</w:t>
            </w:r>
            <w:r w:rsidR="00B459CD">
              <w:rPr>
                <w:noProof/>
                <w:webHidden/>
              </w:rPr>
              <w:tab/>
            </w:r>
            <w:r w:rsidR="00A30F7A">
              <w:rPr>
                <w:noProof/>
                <w:webHidden/>
              </w:rPr>
              <w:fldChar w:fldCharType="begin"/>
            </w:r>
            <w:r w:rsidR="00B459CD">
              <w:rPr>
                <w:noProof/>
                <w:webHidden/>
              </w:rPr>
              <w:instrText xml:space="preserve"> PAGEREF _Toc364896078 \h </w:instrText>
            </w:r>
            <w:r w:rsidR="00A30F7A">
              <w:rPr>
                <w:noProof/>
                <w:webHidden/>
              </w:rPr>
            </w:r>
            <w:r w:rsidR="00A30F7A">
              <w:rPr>
                <w:noProof/>
                <w:webHidden/>
              </w:rPr>
              <w:fldChar w:fldCharType="separate"/>
            </w:r>
            <w:r w:rsidR="00004E71">
              <w:rPr>
                <w:noProof/>
                <w:webHidden/>
              </w:rPr>
              <w:t>45</w:t>
            </w:r>
            <w:r w:rsidR="00A30F7A">
              <w:rPr>
                <w:noProof/>
                <w:webHidden/>
              </w:rPr>
              <w:fldChar w:fldCharType="end"/>
            </w:r>
          </w:hyperlink>
        </w:p>
        <w:p w:rsidR="00B459CD" w:rsidRDefault="001C54C8" w:rsidP="00B459CD">
          <w:pPr>
            <w:pStyle w:val="TDC1"/>
            <w:rPr>
              <w:rFonts w:asciiTheme="minorHAnsi" w:eastAsiaTheme="minorEastAsia" w:hAnsiTheme="minorHAnsi" w:cstheme="minorBidi"/>
              <w:sz w:val="22"/>
              <w:lang w:val="es-EC" w:eastAsia="es-EC"/>
            </w:rPr>
          </w:pPr>
          <w:hyperlink w:anchor="_Toc364896079" w:history="1">
            <w:r w:rsidR="00B459CD" w:rsidRPr="00631F13">
              <w:rPr>
                <w:rStyle w:val="Hipervnculo"/>
              </w:rPr>
              <w:t>CAPÍTULO IV</w:t>
            </w:r>
            <w:r w:rsidR="00B459CD">
              <w:rPr>
                <w:webHidden/>
              </w:rPr>
              <w:tab/>
            </w:r>
            <w:r w:rsidR="00A30F7A">
              <w:rPr>
                <w:webHidden/>
              </w:rPr>
              <w:fldChar w:fldCharType="begin"/>
            </w:r>
            <w:r w:rsidR="00B459CD">
              <w:rPr>
                <w:webHidden/>
              </w:rPr>
              <w:instrText xml:space="preserve"> PAGEREF _Toc364896079 \h </w:instrText>
            </w:r>
            <w:r w:rsidR="00A30F7A">
              <w:rPr>
                <w:webHidden/>
              </w:rPr>
            </w:r>
            <w:r w:rsidR="00A30F7A">
              <w:rPr>
                <w:webHidden/>
              </w:rPr>
              <w:fldChar w:fldCharType="separate"/>
            </w:r>
            <w:r w:rsidR="00004E71">
              <w:rPr>
                <w:webHidden/>
              </w:rPr>
              <w:t>47</w:t>
            </w:r>
            <w:r w:rsidR="00A30F7A">
              <w:rPr>
                <w:webHidden/>
              </w:rPr>
              <w:fldChar w:fldCharType="end"/>
            </w:r>
          </w:hyperlink>
        </w:p>
        <w:p w:rsidR="00B459CD" w:rsidRDefault="001C54C8" w:rsidP="00B459CD">
          <w:pPr>
            <w:pStyle w:val="TDC1"/>
            <w:rPr>
              <w:rFonts w:asciiTheme="minorHAnsi" w:eastAsiaTheme="minorEastAsia" w:hAnsiTheme="minorHAnsi" w:cstheme="minorBidi"/>
              <w:sz w:val="22"/>
              <w:lang w:val="es-EC" w:eastAsia="es-EC"/>
            </w:rPr>
          </w:pPr>
          <w:hyperlink w:anchor="_Toc364896080" w:history="1">
            <w:r w:rsidR="00B459CD" w:rsidRPr="00631F13">
              <w:rPr>
                <w:rStyle w:val="Hipervnculo"/>
              </w:rPr>
              <w:t>4.</w:t>
            </w:r>
            <w:r w:rsidR="00B459CD">
              <w:rPr>
                <w:rFonts w:asciiTheme="minorHAnsi" w:eastAsiaTheme="minorEastAsia" w:hAnsiTheme="minorHAnsi" w:cstheme="minorBidi"/>
                <w:sz w:val="22"/>
                <w:lang w:val="es-EC" w:eastAsia="es-EC"/>
              </w:rPr>
              <w:tab/>
            </w:r>
            <w:r w:rsidR="00B459CD" w:rsidRPr="00631F13">
              <w:rPr>
                <w:rStyle w:val="Hipervnculo"/>
              </w:rPr>
              <w:t>ANÁLISIS DE PROCESOS Y PROPUESTAS DE MEJORAS</w:t>
            </w:r>
            <w:r w:rsidR="003638BE">
              <w:rPr>
                <w:webHidden/>
              </w:rPr>
              <w:t>……………..</w:t>
            </w:r>
            <w:r w:rsidR="00A30F7A">
              <w:rPr>
                <w:webHidden/>
              </w:rPr>
              <w:fldChar w:fldCharType="begin"/>
            </w:r>
            <w:r w:rsidR="00B459CD">
              <w:rPr>
                <w:webHidden/>
              </w:rPr>
              <w:instrText xml:space="preserve"> PAGEREF _Toc364896080 \h </w:instrText>
            </w:r>
            <w:r w:rsidR="00A30F7A">
              <w:rPr>
                <w:webHidden/>
              </w:rPr>
            </w:r>
            <w:r w:rsidR="00A30F7A">
              <w:rPr>
                <w:webHidden/>
              </w:rPr>
              <w:fldChar w:fldCharType="separate"/>
            </w:r>
            <w:r w:rsidR="00004E71">
              <w:rPr>
                <w:webHidden/>
              </w:rPr>
              <w:t>47</w:t>
            </w:r>
            <w:r w:rsidR="00A30F7A">
              <w:rPr>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82" w:history="1">
            <w:r w:rsidR="00B459CD" w:rsidRPr="00631F13">
              <w:rPr>
                <w:rStyle w:val="Hipervnculo"/>
                <w:noProof/>
              </w:rPr>
              <w:t>4.1</w:t>
            </w:r>
            <w:r w:rsidR="00B459CD">
              <w:rPr>
                <w:rFonts w:asciiTheme="minorHAnsi" w:eastAsiaTheme="minorEastAsia" w:hAnsiTheme="minorHAnsi" w:cstheme="minorBidi"/>
                <w:noProof/>
                <w:sz w:val="22"/>
                <w:lang w:val="es-EC" w:eastAsia="es-EC"/>
              </w:rPr>
              <w:tab/>
            </w:r>
            <w:r w:rsidR="00B459CD" w:rsidRPr="00631F13">
              <w:rPr>
                <w:rStyle w:val="Hipervnculo"/>
                <w:noProof/>
              </w:rPr>
              <w:t>PROPUESTA DE ORGANIGRAMA INSTITUCIONAL</w:t>
            </w:r>
            <w:r w:rsidR="00B459CD">
              <w:rPr>
                <w:noProof/>
                <w:webHidden/>
              </w:rPr>
              <w:tab/>
            </w:r>
            <w:r w:rsidR="00A30F7A">
              <w:rPr>
                <w:noProof/>
                <w:webHidden/>
              </w:rPr>
              <w:fldChar w:fldCharType="begin"/>
            </w:r>
            <w:r w:rsidR="00B459CD">
              <w:rPr>
                <w:noProof/>
                <w:webHidden/>
              </w:rPr>
              <w:instrText xml:space="preserve"> PAGEREF _Toc364896082 \h </w:instrText>
            </w:r>
            <w:r w:rsidR="00A30F7A">
              <w:rPr>
                <w:noProof/>
                <w:webHidden/>
              </w:rPr>
            </w:r>
            <w:r w:rsidR="00A30F7A">
              <w:rPr>
                <w:noProof/>
                <w:webHidden/>
              </w:rPr>
              <w:fldChar w:fldCharType="separate"/>
            </w:r>
            <w:r w:rsidR="00004E71">
              <w:rPr>
                <w:noProof/>
                <w:webHidden/>
              </w:rPr>
              <w:t>48</w:t>
            </w:r>
            <w:r w:rsidR="00A30F7A">
              <w:rPr>
                <w:noProof/>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83" w:history="1">
            <w:r w:rsidR="00B459CD" w:rsidRPr="00631F13">
              <w:rPr>
                <w:rStyle w:val="Hipervnculo"/>
                <w:noProof/>
              </w:rPr>
              <w:t>4.2</w:t>
            </w:r>
            <w:r w:rsidR="00B459CD">
              <w:rPr>
                <w:rFonts w:asciiTheme="minorHAnsi" w:eastAsiaTheme="minorEastAsia" w:hAnsiTheme="minorHAnsi" w:cstheme="minorBidi"/>
                <w:noProof/>
                <w:sz w:val="22"/>
                <w:lang w:val="es-EC" w:eastAsia="es-EC"/>
              </w:rPr>
              <w:tab/>
            </w:r>
            <w:r w:rsidR="00B459CD" w:rsidRPr="00631F13">
              <w:rPr>
                <w:rStyle w:val="Hipervnculo"/>
                <w:noProof/>
              </w:rPr>
              <w:t>PROPUESTAS DE MEJORAS EN EL DEPARTAMENTO DE ADMINISTRACIÓN</w:t>
            </w:r>
            <w:r w:rsidR="00B459CD">
              <w:rPr>
                <w:noProof/>
                <w:webHidden/>
              </w:rPr>
              <w:tab/>
            </w:r>
            <w:r w:rsidR="00A30F7A">
              <w:rPr>
                <w:noProof/>
                <w:webHidden/>
              </w:rPr>
              <w:fldChar w:fldCharType="begin"/>
            </w:r>
            <w:r w:rsidR="00B459CD">
              <w:rPr>
                <w:noProof/>
                <w:webHidden/>
              </w:rPr>
              <w:instrText xml:space="preserve"> PAGEREF _Toc364896083 \h </w:instrText>
            </w:r>
            <w:r w:rsidR="00A30F7A">
              <w:rPr>
                <w:noProof/>
                <w:webHidden/>
              </w:rPr>
            </w:r>
            <w:r w:rsidR="00A30F7A">
              <w:rPr>
                <w:noProof/>
                <w:webHidden/>
              </w:rPr>
              <w:fldChar w:fldCharType="separate"/>
            </w:r>
            <w:r w:rsidR="00004E71">
              <w:rPr>
                <w:noProof/>
                <w:webHidden/>
              </w:rPr>
              <w:t>50</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84" w:history="1">
            <w:r w:rsidR="00B459CD" w:rsidRPr="00631F13">
              <w:rPr>
                <w:rStyle w:val="Hipervnculo"/>
                <w:noProof/>
                <w:lang w:val="es-EC"/>
              </w:rPr>
              <w:t>4.2.1</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FORMULACIÓN DE OBJETIVOS</w:t>
            </w:r>
            <w:r w:rsidR="00B459CD">
              <w:rPr>
                <w:noProof/>
                <w:webHidden/>
              </w:rPr>
              <w:tab/>
            </w:r>
            <w:r w:rsidR="00A30F7A">
              <w:rPr>
                <w:noProof/>
                <w:webHidden/>
              </w:rPr>
              <w:fldChar w:fldCharType="begin"/>
            </w:r>
            <w:r w:rsidR="00B459CD">
              <w:rPr>
                <w:noProof/>
                <w:webHidden/>
              </w:rPr>
              <w:instrText xml:space="preserve"> PAGEREF _Toc364896084 \h </w:instrText>
            </w:r>
            <w:r w:rsidR="00A30F7A">
              <w:rPr>
                <w:noProof/>
                <w:webHidden/>
              </w:rPr>
            </w:r>
            <w:r w:rsidR="00A30F7A">
              <w:rPr>
                <w:noProof/>
                <w:webHidden/>
              </w:rPr>
              <w:fldChar w:fldCharType="separate"/>
            </w:r>
            <w:r w:rsidR="00004E71">
              <w:rPr>
                <w:noProof/>
                <w:webHidden/>
              </w:rPr>
              <w:t>50</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85" w:history="1">
            <w:r w:rsidR="00B459CD" w:rsidRPr="00631F13">
              <w:rPr>
                <w:rStyle w:val="Hipervnculo"/>
                <w:noProof/>
              </w:rPr>
              <w:t>4.2.2</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PROCESO MANTENIMIENTO DE EQUIPOS E INSTALACIONES - ANÁLISIS DE VALOR</w:t>
            </w:r>
            <w:r w:rsidR="00B459CD">
              <w:rPr>
                <w:noProof/>
                <w:webHidden/>
              </w:rPr>
              <w:tab/>
            </w:r>
            <w:r w:rsidR="00A30F7A">
              <w:rPr>
                <w:noProof/>
                <w:webHidden/>
              </w:rPr>
              <w:fldChar w:fldCharType="begin"/>
            </w:r>
            <w:r w:rsidR="00B459CD">
              <w:rPr>
                <w:noProof/>
                <w:webHidden/>
              </w:rPr>
              <w:instrText xml:space="preserve"> PAGEREF _Toc364896085 \h </w:instrText>
            </w:r>
            <w:r w:rsidR="00A30F7A">
              <w:rPr>
                <w:noProof/>
                <w:webHidden/>
              </w:rPr>
            </w:r>
            <w:r w:rsidR="00A30F7A">
              <w:rPr>
                <w:noProof/>
                <w:webHidden/>
              </w:rPr>
              <w:fldChar w:fldCharType="separate"/>
            </w:r>
            <w:r w:rsidR="00004E71">
              <w:rPr>
                <w:noProof/>
                <w:webHidden/>
              </w:rPr>
              <w:t>51</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86" w:history="1">
            <w:r w:rsidR="00B459CD" w:rsidRPr="00631F13">
              <w:rPr>
                <w:rStyle w:val="Hipervnculo"/>
                <w:noProof/>
                <w:lang w:val="es-EC"/>
              </w:rPr>
              <w:t>4.2.3</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PROPUESTA DE MEJORA DEL PROCESO DE MANTENIMIENTO DE EDIFICIO</w:t>
            </w:r>
            <w:r w:rsidR="00B459CD">
              <w:rPr>
                <w:noProof/>
                <w:webHidden/>
              </w:rPr>
              <w:tab/>
            </w:r>
            <w:r w:rsidR="00A30F7A">
              <w:rPr>
                <w:noProof/>
                <w:webHidden/>
              </w:rPr>
              <w:fldChar w:fldCharType="begin"/>
            </w:r>
            <w:r w:rsidR="00B459CD">
              <w:rPr>
                <w:noProof/>
                <w:webHidden/>
              </w:rPr>
              <w:instrText xml:space="preserve"> PAGEREF _Toc364896086 \h </w:instrText>
            </w:r>
            <w:r w:rsidR="00A30F7A">
              <w:rPr>
                <w:noProof/>
                <w:webHidden/>
              </w:rPr>
            </w:r>
            <w:r w:rsidR="00A30F7A">
              <w:rPr>
                <w:noProof/>
                <w:webHidden/>
              </w:rPr>
              <w:fldChar w:fldCharType="separate"/>
            </w:r>
            <w:r w:rsidR="00004E71">
              <w:rPr>
                <w:noProof/>
                <w:webHidden/>
              </w:rPr>
              <w:t>56</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87" w:history="1">
            <w:r w:rsidR="00B459CD" w:rsidRPr="00631F13">
              <w:rPr>
                <w:rStyle w:val="Hipervnculo"/>
                <w:noProof/>
                <w:lang w:val="es-EC"/>
              </w:rPr>
              <w:t>4.2.4</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INDICADORES DE GESTIÓN PARA EL PROCESO DE MANTENIMIENTO EQUIPOS E INSTALACIONES</w:t>
            </w:r>
            <w:r w:rsidR="00B459CD">
              <w:rPr>
                <w:noProof/>
                <w:webHidden/>
              </w:rPr>
              <w:tab/>
            </w:r>
            <w:r w:rsidR="00A30F7A">
              <w:rPr>
                <w:noProof/>
                <w:webHidden/>
              </w:rPr>
              <w:fldChar w:fldCharType="begin"/>
            </w:r>
            <w:r w:rsidR="00B459CD">
              <w:rPr>
                <w:noProof/>
                <w:webHidden/>
              </w:rPr>
              <w:instrText xml:space="preserve"> PAGEREF _Toc364896087 \h </w:instrText>
            </w:r>
            <w:r w:rsidR="00A30F7A">
              <w:rPr>
                <w:noProof/>
                <w:webHidden/>
              </w:rPr>
            </w:r>
            <w:r w:rsidR="00A30F7A">
              <w:rPr>
                <w:noProof/>
                <w:webHidden/>
              </w:rPr>
              <w:fldChar w:fldCharType="separate"/>
            </w:r>
            <w:r w:rsidR="00004E71">
              <w:rPr>
                <w:noProof/>
                <w:webHidden/>
              </w:rPr>
              <w:t>58</w:t>
            </w:r>
            <w:r w:rsidR="00A30F7A">
              <w:rPr>
                <w:noProof/>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088" w:history="1">
            <w:r w:rsidR="00B459CD" w:rsidRPr="00631F13">
              <w:rPr>
                <w:rStyle w:val="Hipervnculo"/>
              </w:rPr>
              <w:t>4.2.4.1</w:t>
            </w:r>
            <w:r w:rsidR="00B459CD">
              <w:rPr>
                <w:rFonts w:asciiTheme="minorHAnsi" w:eastAsiaTheme="minorEastAsia" w:hAnsiTheme="minorHAnsi" w:cstheme="minorBidi"/>
                <w:lang w:eastAsia="es-EC"/>
              </w:rPr>
              <w:tab/>
            </w:r>
            <w:r w:rsidR="00B459CD" w:rsidRPr="00631F13">
              <w:rPr>
                <w:rStyle w:val="Hipervnculo"/>
              </w:rPr>
              <w:t>INDICADOR 1: CUMPLIMIENTO DEL MANTENIMIENTO Y/O REPARACIÓN DE EQUIPOS</w:t>
            </w:r>
            <w:r w:rsidR="00B459CD">
              <w:rPr>
                <w:webHidden/>
              </w:rPr>
              <w:tab/>
            </w:r>
            <w:r w:rsidR="00A30F7A">
              <w:rPr>
                <w:webHidden/>
              </w:rPr>
              <w:fldChar w:fldCharType="begin"/>
            </w:r>
            <w:r w:rsidR="00B459CD">
              <w:rPr>
                <w:webHidden/>
              </w:rPr>
              <w:instrText xml:space="preserve"> PAGEREF _Toc364896088 \h </w:instrText>
            </w:r>
            <w:r w:rsidR="00A30F7A">
              <w:rPr>
                <w:webHidden/>
              </w:rPr>
            </w:r>
            <w:r w:rsidR="00A30F7A">
              <w:rPr>
                <w:webHidden/>
              </w:rPr>
              <w:fldChar w:fldCharType="separate"/>
            </w:r>
            <w:r w:rsidR="00004E71">
              <w:rPr>
                <w:webHidden/>
              </w:rPr>
              <w:t>58</w:t>
            </w:r>
            <w:r w:rsidR="00A30F7A">
              <w:rPr>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089" w:history="1">
            <w:r w:rsidR="00B459CD" w:rsidRPr="00631F13">
              <w:rPr>
                <w:rStyle w:val="Hipervnculo"/>
              </w:rPr>
              <w:t>4.2.4.2</w:t>
            </w:r>
            <w:r w:rsidR="00B459CD">
              <w:rPr>
                <w:rFonts w:asciiTheme="minorHAnsi" w:eastAsiaTheme="minorEastAsia" w:hAnsiTheme="minorHAnsi" w:cstheme="minorBidi"/>
                <w:lang w:eastAsia="es-EC"/>
              </w:rPr>
              <w:tab/>
            </w:r>
            <w:r w:rsidR="00B459CD" w:rsidRPr="00631F13">
              <w:rPr>
                <w:rStyle w:val="Hipervnculo"/>
              </w:rPr>
              <w:t>INDICADOR 2: EFECTIVIDAD DEL MANTENIMIENTO DE EQUIPOS</w:t>
            </w:r>
            <w:r w:rsidR="00694E10">
              <w:rPr>
                <w:rStyle w:val="Hipervnculo"/>
              </w:rPr>
              <w:t>..</w:t>
            </w:r>
            <w:r w:rsidR="00B459CD">
              <w:rPr>
                <w:webHidden/>
              </w:rPr>
              <w:tab/>
            </w:r>
            <w:r w:rsidR="00A30F7A">
              <w:rPr>
                <w:webHidden/>
              </w:rPr>
              <w:fldChar w:fldCharType="begin"/>
            </w:r>
            <w:r w:rsidR="00B459CD">
              <w:rPr>
                <w:webHidden/>
              </w:rPr>
              <w:instrText xml:space="preserve"> PAGEREF _Toc364896089 \h </w:instrText>
            </w:r>
            <w:r w:rsidR="00A30F7A">
              <w:rPr>
                <w:webHidden/>
              </w:rPr>
            </w:r>
            <w:r w:rsidR="00A30F7A">
              <w:rPr>
                <w:webHidden/>
              </w:rPr>
              <w:fldChar w:fldCharType="separate"/>
            </w:r>
            <w:r w:rsidR="00004E71">
              <w:rPr>
                <w:webHidden/>
              </w:rPr>
              <w:t>59</w:t>
            </w:r>
            <w:r w:rsidR="00A30F7A">
              <w:rPr>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90" w:history="1">
            <w:r w:rsidR="00B459CD" w:rsidRPr="00631F13">
              <w:rPr>
                <w:rStyle w:val="Hipervnculo"/>
                <w:noProof/>
                <w:lang w:val="es-EC"/>
              </w:rPr>
              <w:t>4.2.5</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PROCESO DE ASEO DE LAS INSTALACIONES - ANÁLISIS DE VALOR</w:t>
            </w:r>
            <w:r w:rsidR="00694E10">
              <w:rPr>
                <w:rStyle w:val="Hipervnculo"/>
                <w:noProof/>
                <w:lang w:val="es-EC"/>
              </w:rPr>
              <w:t>.</w:t>
            </w:r>
            <w:r w:rsidR="00B459CD">
              <w:rPr>
                <w:noProof/>
                <w:webHidden/>
              </w:rPr>
              <w:tab/>
            </w:r>
            <w:r w:rsidR="00A30F7A">
              <w:rPr>
                <w:noProof/>
                <w:webHidden/>
              </w:rPr>
              <w:fldChar w:fldCharType="begin"/>
            </w:r>
            <w:r w:rsidR="00B459CD">
              <w:rPr>
                <w:noProof/>
                <w:webHidden/>
              </w:rPr>
              <w:instrText xml:space="preserve"> PAGEREF _Toc364896090 \h </w:instrText>
            </w:r>
            <w:r w:rsidR="00A30F7A">
              <w:rPr>
                <w:noProof/>
                <w:webHidden/>
              </w:rPr>
            </w:r>
            <w:r w:rsidR="00A30F7A">
              <w:rPr>
                <w:noProof/>
                <w:webHidden/>
              </w:rPr>
              <w:fldChar w:fldCharType="separate"/>
            </w:r>
            <w:r w:rsidR="00004E71">
              <w:rPr>
                <w:noProof/>
                <w:webHidden/>
              </w:rPr>
              <w:t>60</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91" w:history="1">
            <w:r w:rsidR="00B459CD" w:rsidRPr="00631F13">
              <w:rPr>
                <w:rStyle w:val="Hipervnculo"/>
                <w:noProof/>
                <w:lang w:val="es-EC"/>
              </w:rPr>
              <w:t>4.2.6</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PROPUESTA DE MEJORA DEL PROCESO DE ASEO DE LAS INSTALACIONES</w:t>
            </w:r>
            <w:r w:rsidR="00B459CD">
              <w:rPr>
                <w:noProof/>
                <w:webHidden/>
              </w:rPr>
              <w:tab/>
            </w:r>
            <w:r w:rsidR="00A30F7A">
              <w:rPr>
                <w:noProof/>
                <w:webHidden/>
              </w:rPr>
              <w:fldChar w:fldCharType="begin"/>
            </w:r>
            <w:r w:rsidR="00B459CD">
              <w:rPr>
                <w:noProof/>
                <w:webHidden/>
              </w:rPr>
              <w:instrText xml:space="preserve"> PAGEREF _Toc364896091 \h </w:instrText>
            </w:r>
            <w:r w:rsidR="00A30F7A">
              <w:rPr>
                <w:noProof/>
                <w:webHidden/>
              </w:rPr>
            </w:r>
            <w:r w:rsidR="00A30F7A">
              <w:rPr>
                <w:noProof/>
                <w:webHidden/>
              </w:rPr>
              <w:fldChar w:fldCharType="separate"/>
            </w:r>
            <w:r w:rsidR="00004E71">
              <w:rPr>
                <w:noProof/>
                <w:webHidden/>
              </w:rPr>
              <w:t>63</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92" w:history="1">
            <w:r w:rsidR="00B459CD" w:rsidRPr="00631F13">
              <w:rPr>
                <w:rStyle w:val="Hipervnculo"/>
                <w:noProof/>
                <w:lang w:val="es-EC"/>
              </w:rPr>
              <w:t>4.2.7</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INDICADORES DE GESTIÓN PARA EL PROCESO DE ASEO DE LAS INSTALACIONES.</w:t>
            </w:r>
            <w:r w:rsidR="00B459CD">
              <w:rPr>
                <w:noProof/>
                <w:webHidden/>
              </w:rPr>
              <w:tab/>
            </w:r>
            <w:r w:rsidR="00A30F7A">
              <w:rPr>
                <w:noProof/>
                <w:webHidden/>
              </w:rPr>
              <w:fldChar w:fldCharType="begin"/>
            </w:r>
            <w:r w:rsidR="00B459CD">
              <w:rPr>
                <w:noProof/>
                <w:webHidden/>
              </w:rPr>
              <w:instrText xml:space="preserve"> PAGEREF _Toc364896092 \h </w:instrText>
            </w:r>
            <w:r w:rsidR="00A30F7A">
              <w:rPr>
                <w:noProof/>
                <w:webHidden/>
              </w:rPr>
            </w:r>
            <w:r w:rsidR="00A30F7A">
              <w:rPr>
                <w:noProof/>
                <w:webHidden/>
              </w:rPr>
              <w:fldChar w:fldCharType="separate"/>
            </w:r>
            <w:r w:rsidR="00004E71">
              <w:rPr>
                <w:noProof/>
                <w:webHidden/>
              </w:rPr>
              <w:t>64</w:t>
            </w:r>
            <w:r w:rsidR="00A30F7A">
              <w:rPr>
                <w:noProof/>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093" w:history="1">
            <w:r w:rsidR="00B459CD" w:rsidRPr="00631F13">
              <w:rPr>
                <w:rStyle w:val="Hipervnculo"/>
              </w:rPr>
              <w:t>4.2.7.1</w:t>
            </w:r>
            <w:r w:rsidR="00B459CD">
              <w:rPr>
                <w:rFonts w:asciiTheme="minorHAnsi" w:eastAsiaTheme="minorEastAsia" w:hAnsiTheme="minorHAnsi" w:cstheme="minorBidi"/>
                <w:lang w:eastAsia="es-EC"/>
              </w:rPr>
              <w:tab/>
            </w:r>
            <w:r w:rsidR="00B459CD" w:rsidRPr="00631F13">
              <w:rPr>
                <w:rStyle w:val="Hipervnculo"/>
              </w:rPr>
              <w:t>INDICADOR 3: CUMPLIMIENTO DEL ASEO DE AULAS.</w:t>
            </w:r>
            <w:r w:rsidR="00B459CD">
              <w:rPr>
                <w:webHidden/>
              </w:rPr>
              <w:tab/>
            </w:r>
            <w:r w:rsidR="00A30F7A">
              <w:rPr>
                <w:webHidden/>
              </w:rPr>
              <w:fldChar w:fldCharType="begin"/>
            </w:r>
            <w:r w:rsidR="00B459CD">
              <w:rPr>
                <w:webHidden/>
              </w:rPr>
              <w:instrText xml:space="preserve"> PAGEREF _Toc364896093 \h </w:instrText>
            </w:r>
            <w:r w:rsidR="00A30F7A">
              <w:rPr>
                <w:webHidden/>
              </w:rPr>
            </w:r>
            <w:r w:rsidR="00A30F7A">
              <w:rPr>
                <w:webHidden/>
              </w:rPr>
              <w:fldChar w:fldCharType="separate"/>
            </w:r>
            <w:r w:rsidR="00004E71">
              <w:rPr>
                <w:webHidden/>
              </w:rPr>
              <w:t>64</w:t>
            </w:r>
            <w:r w:rsidR="00A30F7A">
              <w:rPr>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094" w:history="1">
            <w:r w:rsidR="00B459CD" w:rsidRPr="00631F13">
              <w:rPr>
                <w:rStyle w:val="Hipervnculo"/>
              </w:rPr>
              <w:t>4.2.7.2</w:t>
            </w:r>
            <w:r w:rsidR="00B459CD">
              <w:rPr>
                <w:rFonts w:asciiTheme="minorHAnsi" w:eastAsiaTheme="minorEastAsia" w:hAnsiTheme="minorHAnsi" w:cstheme="minorBidi"/>
                <w:lang w:eastAsia="es-EC"/>
              </w:rPr>
              <w:tab/>
            </w:r>
            <w:r w:rsidR="00B459CD" w:rsidRPr="00631F13">
              <w:rPr>
                <w:rStyle w:val="Hipervnculo"/>
              </w:rPr>
              <w:t>INDICADOR 4: RECURSOS UTILIZADOS EN EL ASEO DE LAS INSTALACIONES.</w:t>
            </w:r>
            <w:r w:rsidR="00B459CD">
              <w:rPr>
                <w:webHidden/>
              </w:rPr>
              <w:tab/>
            </w:r>
            <w:r w:rsidR="00A30F7A">
              <w:rPr>
                <w:webHidden/>
              </w:rPr>
              <w:fldChar w:fldCharType="begin"/>
            </w:r>
            <w:r w:rsidR="00B459CD">
              <w:rPr>
                <w:webHidden/>
              </w:rPr>
              <w:instrText xml:space="preserve"> PAGEREF _Toc364896094 \h </w:instrText>
            </w:r>
            <w:r w:rsidR="00A30F7A">
              <w:rPr>
                <w:webHidden/>
              </w:rPr>
            </w:r>
            <w:r w:rsidR="00A30F7A">
              <w:rPr>
                <w:webHidden/>
              </w:rPr>
              <w:fldChar w:fldCharType="separate"/>
            </w:r>
            <w:r w:rsidR="00004E71">
              <w:rPr>
                <w:webHidden/>
              </w:rPr>
              <w:t>65</w:t>
            </w:r>
            <w:r w:rsidR="00A30F7A">
              <w:rPr>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095" w:history="1">
            <w:r w:rsidR="00B459CD" w:rsidRPr="00631F13">
              <w:rPr>
                <w:rStyle w:val="Hipervnculo"/>
                <w:noProof/>
              </w:rPr>
              <w:t>4.3</w:t>
            </w:r>
            <w:r w:rsidR="00B459CD">
              <w:rPr>
                <w:rFonts w:asciiTheme="minorHAnsi" w:eastAsiaTheme="minorEastAsia" w:hAnsiTheme="minorHAnsi" w:cstheme="minorBidi"/>
                <w:noProof/>
                <w:sz w:val="22"/>
                <w:lang w:val="es-EC" w:eastAsia="es-EC"/>
              </w:rPr>
              <w:tab/>
            </w:r>
            <w:r w:rsidR="00B459CD" w:rsidRPr="00631F13">
              <w:rPr>
                <w:rStyle w:val="Hipervnculo"/>
                <w:noProof/>
              </w:rPr>
              <w:t>PROPUESTAS DE MEJORA EN LA COORDINACIÓN FINANCIERA</w:t>
            </w:r>
            <w:r w:rsidR="00694E10">
              <w:rPr>
                <w:rStyle w:val="Hipervnculo"/>
                <w:noProof/>
              </w:rPr>
              <w:t>.</w:t>
            </w:r>
            <w:r w:rsidR="00B459CD">
              <w:rPr>
                <w:noProof/>
                <w:webHidden/>
              </w:rPr>
              <w:tab/>
            </w:r>
            <w:r w:rsidR="00A30F7A">
              <w:rPr>
                <w:noProof/>
                <w:webHidden/>
              </w:rPr>
              <w:fldChar w:fldCharType="begin"/>
            </w:r>
            <w:r w:rsidR="00B459CD">
              <w:rPr>
                <w:noProof/>
                <w:webHidden/>
              </w:rPr>
              <w:instrText xml:space="preserve"> PAGEREF _Toc364896095 \h </w:instrText>
            </w:r>
            <w:r w:rsidR="00A30F7A">
              <w:rPr>
                <w:noProof/>
                <w:webHidden/>
              </w:rPr>
            </w:r>
            <w:r w:rsidR="00A30F7A">
              <w:rPr>
                <w:noProof/>
                <w:webHidden/>
              </w:rPr>
              <w:fldChar w:fldCharType="separate"/>
            </w:r>
            <w:r w:rsidR="00004E71">
              <w:rPr>
                <w:noProof/>
                <w:webHidden/>
              </w:rPr>
              <w:t>66</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96" w:history="1">
            <w:r w:rsidR="00B459CD" w:rsidRPr="00631F13">
              <w:rPr>
                <w:rStyle w:val="Hipervnculo"/>
                <w:noProof/>
                <w:lang w:val="es-EC"/>
              </w:rPr>
              <w:t>4.3.1</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FORMULACIÓN DE OBJETIVOS</w:t>
            </w:r>
            <w:r w:rsidR="00B459CD">
              <w:rPr>
                <w:noProof/>
                <w:webHidden/>
              </w:rPr>
              <w:tab/>
            </w:r>
            <w:r w:rsidR="00A30F7A">
              <w:rPr>
                <w:noProof/>
                <w:webHidden/>
              </w:rPr>
              <w:fldChar w:fldCharType="begin"/>
            </w:r>
            <w:r w:rsidR="00B459CD">
              <w:rPr>
                <w:noProof/>
                <w:webHidden/>
              </w:rPr>
              <w:instrText xml:space="preserve"> PAGEREF _Toc364896096 \h </w:instrText>
            </w:r>
            <w:r w:rsidR="00A30F7A">
              <w:rPr>
                <w:noProof/>
                <w:webHidden/>
              </w:rPr>
            </w:r>
            <w:r w:rsidR="00A30F7A">
              <w:rPr>
                <w:noProof/>
                <w:webHidden/>
              </w:rPr>
              <w:fldChar w:fldCharType="separate"/>
            </w:r>
            <w:r w:rsidR="00004E71">
              <w:rPr>
                <w:noProof/>
                <w:webHidden/>
              </w:rPr>
              <w:t>66</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97" w:history="1">
            <w:r w:rsidR="00B459CD" w:rsidRPr="00631F13">
              <w:rPr>
                <w:rStyle w:val="Hipervnculo"/>
                <w:noProof/>
                <w:lang w:val="es-EC"/>
              </w:rPr>
              <w:t>4.3.2</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PROCESO DE COMPRAS - ANÁLISIS DE VALOR</w:t>
            </w:r>
            <w:r w:rsidR="00B459CD">
              <w:rPr>
                <w:noProof/>
                <w:webHidden/>
              </w:rPr>
              <w:tab/>
            </w:r>
            <w:r w:rsidR="00A30F7A">
              <w:rPr>
                <w:noProof/>
                <w:webHidden/>
              </w:rPr>
              <w:fldChar w:fldCharType="begin"/>
            </w:r>
            <w:r w:rsidR="00B459CD">
              <w:rPr>
                <w:noProof/>
                <w:webHidden/>
              </w:rPr>
              <w:instrText xml:space="preserve"> PAGEREF _Toc364896097 \h </w:instrText>
            </w:r>
            <w:r w:rsidR="00A30F7A">
              <w:rPr>
                <w:noProof/>
                <w:webHidden/>
              </w:rPr>
            </w:r>
            <w:r w:rsidR="00A30F7A">
              <w:rPr>
                <w:noProof/>
                <w:webHidden/>
              </w:rPr>
              <w:fldChar w:fldCharType="separate"/>
            </w:r>
            <w:r w:rsidR="00004E71">
              <w:rPr>
                <w:noProof/>
                <w:webHidden/>
              </w:rPr>
              <w:t>67</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98" w:history="1">
            <w:r w:rsidR="00B459CD" w:rsidRPr="00631F13">
              <w:rPr>
                <w:rStyle w:val="Hipervnculo"/>
                <w:noProof/>
                <w:lang w:val="es-EC"/>
              </w:rPr>
              <w:t>4.3.3</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PROPUESTA DE MEJORA DEL PROCESOS DE COMPRAS.</w:t>
            </w:r>
            <w:r w:rsidR="00B459CD">
              <w:rPr>
                <w:noProof/>
                <w:webHidden/>
              </w:rPr>
              <w:tab/>
            </w:r>
            <w:r w:rsidR="00A30F7A">
              <w:rPr>
                <w:noProof/>
                <w:webHidden/>
              </w:rPr>
              <w:fldChar w:fldCharType="begin"/>
            </w:r>
            <w:r w:rsidR="00B459CD">
              <w:rPr>
                <w:noProof/>
                <w:webHidden/>
              </w:rPr>
              <w:instrText xml:space="preserve"> PAGEREF _Toc364896098 \h </w:instrText>
            </w:r>
            <w:r w:rsidR="00A30F7A">
              <w:rPr>
                <w:noProof/>
                <w:webHidden/>
              </w:rPr>
            </w:r>
            <w:r w:rsidR="00A30F7A">
              <w:rPr>
                <w:noProof/>
                <w:webHidden/>
              </w:rPr>
              <w:fldChar w:fldCharType="separate"/>
            </w:r>
            <w:r w:rsidR="00004E71">
              <w:rPr>
                <w:noProof/>
                <w:webHidden/>
              </w:rPr>
              <w:t>74</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099" w:history="1">
            <w:r w:rsidR="00B459CD" w:rsidRPr="00631F13">
              <w:rPr>
                <w:rStyle w:val="Hipervnculo"/>
                <w:noProof/>
                <w:lang w:val="es-EC"/>
              </w:rPr>
              <w:t>4.3.4</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INDICADORES DE GESTIÓN PARA EL PROCESO DE COMPRAS</w:t>
            </w:r>
            <w:r w:rsidR="00B459CD">
              <w:rPr>
                <w:noProof/>
                <w:webHidden/>
              </w:rPr>
              <w:tab/>
            </w:r>
            <w:r w:rsidR="00A30F7A">
              <w:rPr>
                <w:noProof/>
                <w:webHidden/>
              </w:rPr>
              <w:fldChar w:fldCharType="begin"/>
            </w:r>
            <w:r w:rsidR="00B459CD">
              <w:rPr>
                <w:noProof/>
                <w:webHidden/>
              </w:rPr>
              <w:instrText xml:space="preserve"> PAGEREF _Toc364896099 \h </w:instrText>
            </w:r>
            <w:r w:rsidR="00A30F7A">
              <w:rPr>
                <w:noProof/>
                <w:webHidden/>
              </w:rPr>
            </w:r>
            <w:r w:rsidR="00A30F7A">
              <w:rPr>
                <w:noProof/>
                <w:webHidden/>
              </w:rPr>
              <w:fldChar w:fldCharType="separate"/>
            </w:r>
            <w:r w:rsidR="00004E71">
              <w:rPr>
                <w:noProof/>
                <w:webHidden/>
              </w:rPr>
              <w:t>77</w:t>
            </w:r>
            <w:r w:rsidR="00A30F7A">
              <w:rPr>
                <w:noProof/>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00" w:history="1">
            <w:r w:rsidR="00B459CD" w:rsidRPr="00631F13">
              <w:rPr>
                <w:rStyle w:val="Hipervnculo"/>
              </w:rPr>
              <w:t>4.3.4.1</w:t>
            </w:r>
            <w:r w:rsidR="00B459CD">
              <w:rPr>
                <w:rFonts w:asciiTheme="minorHAnsi" w:eastAsiaTheme="minorEastAsia" w:hAnsiTheme="minorHAnsi" w:cstheme="minorBidi"/>
                <w:lang w:eastAsia="es-EC"/>
              </w:rPr>
              <w:tab/>
            </w:r>
            <w:r w:rsidR="00B459CD" w:rsidRPr="00631F13">
              <w:rPr>
                <w:rStyle w:val="Hipervnculo"/>
              </w:rPr>
              <w:t>INDICADOR 5: EFECTIVIDAD EN EL PAGO A PROVEEDORES</w:t>
            </w:r>
            <w:r w:rsidR="002A556F">
              <w:rPr>
                <w:rStyle w:val="Hipervnculo"/>
              </w:rPr>
              <w:t>…</w:t>
            </w:r>
            <w:r w:rsidR="00B459CD">
              <w:rPr>
                <w:webHidden/>
              </w:rPr>
              <w:tab/>
            </w:r>
            <w:r w:rsidR="00A30F7A">
              <w:rPr>
                <w:webHidden/>
              </w:rPr>
              <w:fldChar w:fldCharType="begin"/>
            </w:r>
            <w:r w:rsidR="00B459CD">
              <w:rPr>
                <w:webHidden/>
              </w:rPr>
              <w:instrText xml:space="preserve"> PAGEREF _Toc364896100 \h </w:instrText>
            </w:r>
            <w:r w:rsidR="00A30F7A">
              <w:rPr>
                <w:webHidden/>
              </w:rPr>
            </w:r>
            <w:r w:rsidR="00A30F7A">
              <w:rPr>
                <w:webHidden/>
              </w:rPr>
              <w:fldChar w:fldCharType="separate"/>
            </w:r>
            <w:r w:rsidR="00004E71">
              <w:rPr>
                <w:webHidden/>
              </w:rPr>
              <w:t>77</w:t>
            </w:r>
            <w:r w:rsidR="00A30F7A">
              <w:rPr>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01" w:history="1">
            <w:r w:rsidR="00B459CD" w:rsidRPr="00631F13">
              <w:rPr>
                <w:rStyle w:val="Hipervnculo"/>
              </w:rPr>
              <w:t>4.3.4.2</w:t>
            </w:r>
            <w:r w:rsidR="00B459CD">
              <w:rPr>
                <w:rFonts w:asciiTheme="minorHAnsi" w:eastAsiaTheme="minorEastAsia" w:hAnsiTheme="minorHAnsi" w:cstheme="minorBidi"/>
                <w:lang w:eastAsia="es-EC"/>
              </w:rPr>
              <w:tab/>
            </w:r>
            <w:r w:rsidR="00B459CD" w:rsidRPr="00631F13">
              <w:rPr>
                <w:rStyle w:val="Hipervnculo"/>
              </w:rPr>
              <w:t>INDICADOR 6: CUMPLIMIENTO DE LOS PAGOS A PROVEEDORES EN EL MES</w:t>
            </w:r>
            <w:r w:rsidR="00B459CD">
              <w:rPr>
                <w:webHidden/>
              </w:rPr>
              <w:tab/>
            </w:r>
            <w:r w:rsidR="00A30F7A">
              <w:rPr>
                <w:webHidden/>
              </w:rPr>
              <w:fldChar w:fldCharType="begin"/>
            </w:r>
            <w:r w:rsidR="00B459CD">
              <w:rPr>
                <w:webHidden/>
              </w:rPr>
              <w:instrText xml:space="preserve"> PAGEREF _Toc364896101 \h </w:instrText>
            </w:r>
            <w:r w:rsidR="00A30F7A">
              <w:rPr>
                <w:webHidden/>
              </w:rPr>
            </w:r>
            <w:r w:rsidR="00A30F7A">
              <w:rPr>
                <w:webHidden/>
              </w:rPr>
              <w:fldChar w:fldCharType="separate"/>
            </w:r>
            <w:r w:rsidR="00004E71">
              <w:rPr>
                <w:webHidden/>
              </w:rPr>
              <w:t>78</w:t>
            </w:r>
            <w:r w:rsidR="00A30F7A">
              <w:rPr>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02" w:history="1">
            <w:r w:rsidR="00B459CD" w:rsidRPr="00631F13">
              <w:rPr>
                <w:rStyle w:val="Hipervnculo"/>
                <w:noProof/>
                <w:lang w:val="es-EC"/>
              </w:rPr>
              <w:t>4.3.5</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PROCESO DE ELABORACIÓN DE CONTRATOS Y PAGO A PERSONAL - ANÁLISIS DE VALOR</w:t>
            </w:r>
            <w:r w:rsidR="00B459CD">
              <w:rPr>
                <w:noProof/>
                <w:webHidden/>
              </w:rPr>
              <w:tab/>
            </w:r>
            <w:r w:rsidR="00A30F7A">
              <w:rPr>
                <w:noProof/>
                <w:webHidden/>
              </w:rPr>
              <w:fldChar w:fldCharType="begin"/>
            </w:r>
            <w:r w:rsidR="00B459CD">
              <w:rPr>
                <w:noProof/>
                <w:webHidden/>
              </w:rPr>
              <w:instrText xml:space="preserve"> PAGEREF _Toc364896102 \h </w:instrText>
            </w:r>
            <w:r w:rsidR="00A30F7A">
              <w:rPr>
                <w:noProof/>
                <w:webHidden/>
              </w:rPr>
            </w:r>
            <w:r w:rsidR="00A30F7A">
              <w:rPr>
                <w:noProof/>
                <w:webHidden/>
              </w:rPr>
              <w:fldChar w:fldCharType="separate"/>
            </w:r>
            <w:r w:rsidR="00004E71">
              <w:rPr>
                <w:noProof/>
                <w:webHidden/>
              </w:rPr>
              <w:t>79</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03" w:history="1">
            <w:r w:rsidR="00B459CD" w:rsidRPr="00631F13">
              <w:rPr>
                <w:rStyle w:val="Hipervnculo"/>
                <w:noProof/>
                <w:lang w:val="es-EC"/>
              </w:rPr>
              <w:t>4.3.6</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PROPUESTA DE MEJORA DE PROCESOS DE ELABORACIÓN DE CONTRATOS Y PAGO A PERSONAL</w:t>
            </w:r>
            <w:r w:rsidR="00B459CD">
              <w:rPr>
                <w:noProof/>
                <w:webHidden/>
              </w:rPr>
              <w:tab/>
            </w:r>
            <w:r w:rsidR="00A30F7A">
              <w:rPr>
                <w:noProof/>
                <w:webHidden/>
              </w:rPr>
              <w:fldChar w:fldCharType="begin"/>
            </w:r>
            <w:r w:rsidR="00B459CD">
              <w:rPr>
                <w:noProof/>
                <w:webHidden/>
              </w:rPr>
              <w:instrText xml:space="preserve"> PAGEREF _Toc364896103 \h </w:instrText>
            </w:r>
            <w:r w:rsidR="00A30F7A">
              <w:rPr>
                <w:noProof/>
                <w:webHidden/>
              </w:rPr>
            </w:r>
            <w:r w:rsidR="00A30F7A">
              <w:rPr>
                <w:noProof/>
                <w:webHidden/>
              </w:rPr>
              <w:fldChar w:fldCharType="separate"/>
            </w:r>
            <w:r w:rsidR="00004E71">
              <w:rPr>
                <w:noProof/>
                <w:webHidden/>
              </w:rPr>
              <w:t>84</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04" w:history="1">
            <w:r w:rsidR="00B459CD" w:rsidRPr="00631F13">
              <w:rPr>
                <w:rStyle w:val="Hipervnculo"/>
                <w:noProof/>
                <w:lang w:val="es-EC"/>
              </w:rPr>
              <w:t>4.3.7</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INDICADORES DE GESTIÓN PARA EL PROCESO DE ELABORACIÓN DE CONTRATOS Y PAGO A PERSONAL</w:t>
            </w:r>
            <w:r w:rsidR="00B459CD">
              <w:rPr>
                <w:noProof/>
                <w:webHidden/>
              </w:rPr>
              <w:tab/>
            </w:r>
            <w:r w:rsidR="00A30F7A">
              <w:rPr>
                <w:noProof/>
                <w:webHidden/>
              </w:rPr>
              <w:fldChar w:fldCharType="begin"/>
            </w:r>
            <w:r w:rsidR="00B459CD">
              <w:rPr>
                <w:noProof/>
                <w:webHidden/>
              </w:rPr>
              <w:instrText xml:space="preserve"> PAGEREF _Toc364896104 \h </w:instrText>
            </w:r>
            <w:r w:rsidR="00A30F7A">
              <w:rPr>
                <w:noProof/>
                <w:webHidden/>
              </w:rPr>
            </w:r>
            <w:r w:rsidR="00A30F7A">
              <w:rPr>
                <w:noProof/>
                <w:webHidden/>
              </w:rPr>
              <w:fldChar w:fldCharType="separate"/>
            </w:r>
            <w:r w:rsidR="00004E71">
              <w:rPr>
                <w:noProof/>
                <w:webHidden/>
              </w:rPr>
              <w:t>86</w:t>
            </w:r>
            <w:r w:rsidR="00A30F7A">
              <w:rPr>
                <w:noProof/>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05" w:history="1">
            <w:r w:rsidR="00B459CD" w:rsidRPr="00631F13">
              <w:rPr>
                <w:rStyle w:val="Hipervnculo"/>
              </w:rPr>
              <w:t>4.3.7.1</w:t>
            </w:r>
            <w:r w:rsidR="00B459CD">
              <w:rPr>
                <w:rFonts w:asciiTheme="minorHAnsi" w:eastAsiaTheme="minorEastAsia" w:hAnsiTheme="minorHAnsi" w:cstheme="minorBidi"/>
                <w:lang w:eastAsia="es-EC"/>
              </w:rPr>
              <w:tab/>
            </w:r>
            <w:r w:rsidR="00B459CD" w:rsidRPr="00631F13">
              <w:rPr>
                <w:rStyle w:val="Hipervnculo"/>
              </w:rPr>
              <w:t>INDICADOR 7: RETRASO EN LOS PAGOS DE PERSONAL</w:t>
            </w:r>
            <w:r w:rsidR="00B459CD">
              <w:rPr>
                <w:webHidden/>
              </w:rPr>
              <w:tab/>
            </w:r>
            <w:r w:rsidR="00A30F7A">
              <w:rPr>
                <w:webHidden/>
              </w:rPr>
              <w:fldChar w:fldCharType="begin"/>
            </w:r>
            <w:r w:rsidR="00B459CD">
              <w:rPr>
                <w:webHidden/>
              </w:rPr>
              <w:instrText xml:space="preserve"> PAGEREF _Toc364896105 \h </w:instrText>
            </w:r>
            <w:r w:rsidR="00A30F7A">
              <w:rPr>
                <w:webHidden/>
              </w:rPr>
            </w:r>
            <w:r w:rsidR="00A30F7A">
              <w:rPr>
                <w:webHidden/>
              </w:rPr>
              <w:fldChar w:fldCharType="separate"/>
            </w:r>
            <w:r w:rsidR="00004E71">
              <w:rPr>
                <w:webHidden/>
              </w:rPr>
              <w:t>86</w:t>
            </w:r>
            <w:r w:rsidR="00A30F7A">
              <w:rPr>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06" w:history="1">
            <w:r w:rsidR="00B459CD" w:rsidRPr="00631F13">
              <w:rPr>
                <w:rStyle w:val="Hipervnculo"/>
              </w:rPr>
              <w:t>4.3.7.2</w:t>
            </w:r>
            <w:r w:rsidR="00B459CD">
              <w:rPr>
                <w:rFonts w:asciiTheme="minorHAnsi" w:eastAsiaTheme="minorEastAsia" w:hAnsiTheme="minorHAnsi" w:cstheme="minorBidi"/>
                <w:lang w:eastAsia="es-EC"/>
              </w:rPr>
              <w:tab/>
            </w:r>
            <w:r w:rsidR="00B459CD" w:rsidRPr="00631F13">
              <w:rPr>
                <w:rStyle w:val="Hipervnculo"/>
              </w:rPr>
              <w:t>INDICADOR 8: CANTIDAD DE PAGOS RETRASADOS AL PERSONAL</w:t>
            </w:r>
            <w:r w:rsidR="00B459CD">
              <w:rPr>
                <w:webHidden/>
              </w:rPr>
              <w:tab/>
            </w:r>
            <w:r w:rsidR="00A30F7A">
              <w:rPr>
                <w:webHidden/>
              </w:rPr>
              <w:fldChar w:fldCharType="begin"/>
            </w:r>
            <w:r w:rsidR="00B459CD">
              <w:rPr>
                <w:webHidden/>
              </w:rPr>
              <w:instrText xml:space="preserve"> PAGEREF _Toc364896106 \h </w:instrText>
            </w:r>
            <w:r w:rsidR="00A30F7A">
              <w:rPr>
                <w:webHidden/>
              </w:rPr>
            </w:r>
            <w:r w:rsidR="00A30F7A">
              <w:rPr>
                <w:webHidden/>
              </w:rPr>
              <w:fldChar w:fldCharType="separate"/>
            </w:r>
            <w:r w:rsidR="00004E71">
              <w:rPr>
                <w:webHidden/>
              </w:rPr>
              <w:t>87</w:t>
            </w:r>
            <w:r w:rsidR="00A30F7A">
              <w:rPr>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107" w:history="1">
            <w:r w:rsidR="00B459CD" w:rsidRPr="00631F13">
              <w:rPr>
                <w:rStyle w:val="Hipervnculo"/>
                <w:noProof/>
              </w:rPr>
              <w:t>4.4</w:t>
            </w:r>
            <w:r w:rsidR="00B459CD">
              <w:rPr>
                <w:rFonts w:asciiTheme="minorHAnsi" w:eastAsiaTheme="minorEastAsia" w:hAnsiTheme="minorHAnsi" w:cstheme="minorBidi"/>
                <w:noProof/>
                <w:sz w:val="22"/>
                <w:lang w:val="es-EC" w:eastAsia="es-EC"/>
              </w:rPr>
              <w:tab/>
            </w:r>
            <w:r w:rsidR="00B459CD" w:rsidRPr="00631F13">
              <w:rPr>
                <w:rStyle w:val="Hipervnculo"/>
                <w:noProof/>
              </w:rPr>
              <w:t>PROPUESTAS DE MEJORAS EN LA UNIDAD DE INFORMÁTICA</w:t>
            </w:r>
            <w:r w:rsidR="0059457E">
              <w:rPr>
                <w:rStyle w:val="Hipervnculo"/>
                <w:noProof/>
              </w:rPr>
              <w:t>….</w:t>
            </w:r>
            <w:r w:rsidR="00B459CD">
              <w:rPr>
                <w:noProof/>
                <w:webHidden/>
              </w:rPr>
              <w:tab/>
            </w:r>
            <w:r w:rsidR="00A30F7A">
              <w:rPr>
                <w:noProof/>
                <w:webHidden/>
              </w:rPr>
              <w:fldChar w:fldCharType="begin"/>
            </w:r>
            <w:r w:rsidR="00B459CD">
              <w:rPr>
                <w:noProof/>
                <w:webHidden/>
              </w:rPr>
              <w:instrText xml:space="preserve"> PAGEREF _Toc364896107 \h </w:instrText>
            </w:r>
            <w:r w:rsidR="00A30F7A">
              <w:rPr>
                <w:noProof/>
                <w:webHidden/>
              </w:rPr>
            </w:r>
            <w:r w:rsidR="00A30F7A">
              <w:rPr>
                <w:noProof/>
                <w:webHidden/>
              </w:rPr>
              <w:fldChar w:fldCharType="separate"/>
            </w:r>
            <w:r w:rsidR="00004E71">
              <w:rPr>
                <w:noProof/>
                <w:webHidden/>
              </w:rPr>
              <w:t>88</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08" w:history="1">
            <w:r w:rsidR="00B459CD" w:rsidRPr="00631F13">
              <w:rPr>
                <w:rStyle w:val="Hipervnculo"/>
                <w:noProof/>
                <w:lang w:val="es-EC"/>
              </w:rPr>
              <w:t>4.4.1</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FORMULACIÓN DE OBJETIVOS</w:t>
            </w:r>
            <w:r w:rsidR="00B459CD">
              <w:rPr>
                <w:noProof/>
                <w:webHidden/>
              </w:rPr>
              <w:tab/>
            </w:r>
            <w:r w:rsidR="00A30F7A">
              <w:rPr>
                <w:noProof/>
                <w:webHidden/>
              </w:rPr>
              <w:fldChar w:fldCharType="begin"/>
            </w:r>
            <w:r w:rsidR="00B459CD">
              <w:rPr>
                <w:noProof/>
                <w:webHidden/>
              </w:rPr>
              <w:instrText xml:space="preserve"> PAGEREF _Toc364896108 \h </w:instrText>
            </w:r>
            <w:r w:rsidR="00A30F7A">
              <w:rPr>
                <w:noProof/>
                <w:webHidden/>
              </w:rPr>
            </w:r>
            <w:r w:rsidR="00A30F7A">
              <w:rPr>
                <w:noProof/>
                <w:webHidden/>
              </w:rPr>
              <w:fldChar w:fldCharType="separate"/>
            </w:r>
            <w:r w:rsidR="00004E71">
              <w:rPr>
                <w:noProof/>
                <w:webHidden/>
              </w:rPr>
              <w:t>88</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09" w:history="1">
            <w:r w:rsidR="00B459CD" w:rsidRPr="00631F13">
              <w:rPr>
                <w:rStyle w:val="Hipervnculo"/>
                <w:noProof/>
                <w:lang w:val="es-EC"/>
              </w:rPr>
              <w:t>4.4.2</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PROCESO DE MANTENIMIENTO DE COMPUTADORAS - ANÁLISIS DE VALOR</w:t>
            </w:r>
            <w:r w:rsidR="00B459CD">
              <w:rPr>
                <w:noProof/>
                <w:webHidden/>
              </w:rPr>
              <w:tab/>
            </w:r>
            <w:r w:rsidR="00A30F7A">
              <w:rPr>
                <w:noProof/>
                <w:webHidden/>
              </w:rPr>
              <w:fldChar w:fldCharType="begin"/>
            </w:r>
            <w:r w:rsidR="00B459CD">
              <w:rPr>
                <w:noProof/>
                <w:webHidden/>
              </w:rPr>
              <w:instrText xml:space="preserve"> PAGEREF _Toc364896109 \h </w:instrText>
            </w:r>
            <w:r w:rsidR="00A30F7A">
              <w:rPr>
                <w:noProof/>
                <w:webHidden/>
              </w:rPr>
            </w:r>
            <w:r w:rsidR="00A30F7A">
              <w:rPr>
                <w:noProof/>
                <w:webHidden/>
              </w:rPr>
              <w:fldChar w:fldCharType="separate"/>
            </w:r>
            <w:r w:rsidR="00004E71">
              <w:rPr>
                <w:noProof/>
                <w:webHidden/>
              </w:rPr>
              <w:t>89</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10" w:history="1">
            <w:r w:rsidR="00B459CD" w:rsidRPr="00631F13">
              <w:rPr>
                <w:rStyle w:val="Hipervnculo"/>
                <w:noProof/>
                <w:lang w:val="es-EC"/>
              </w:rPr>
              <w:t>4.4.3</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PROPUESTA DE MEJORA DE PROCESO DE MANTENIMIENTO DE COMPUTADORAS</w:t>
            </w:r>
            <w:r w:rsidR="00B459CD">
              <w:rPr>
                <w:noProof/>
                <w:webHidden/>
              </w:rPr>
              <w:tab/>
            </w:r>
            <w:r w:rsidR="00A30F7A">
              <w:rPr>
                <w:noProof/>
                <w:webHidden/>
              </w:rPr>
              <w:fldChar w:fldCharType="begin"/>
            </w:r>
            <w:r w:rsidR="00B459CD">
              <w:rPr>
                <w:noProof/>
                <w:webHidden/>
              </w:rPr>
              <w:instrText xml:space="preserve"> PAGEREF _Toc364896110 \h </w:instrText>
            </w:r>
            <w:r w:rsidR="00A30F7A">
              <w:rPr>
                <w:noProof/>
                <w:webHidden/>
              </w:rPr>
            </w:r>
            <w:r w:rsidR="00A30F7A">
              <w:rPr>
                <w:noProof/>
                <w:webHidden/>
              </w:rPr>
              <w:fldChar w:fldCharType="separate"/>
            </w:r>
            <w:r w:rsidR="00004E71">
              <w:rPr>
                <w:noProof/>
                <w:webHidden/>
              </w:rPr>
              <w:t>95</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11" w:history="1">
            <w:r w:rsidR="00B459CD" w:rsidRPr="00631F13">
              <w:rPr>
                <w:rStyle w:val="Hipervnculo"/>
                <w:noProof/>
                <w:lang w:val="es-EC"/>
              </w:rPr>
              <w:t>4.4.4</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INDICADORES DE GESTIÓN PARA EL PROCESO DE MANTENIMIENTO DE COMPUTADORAS.</w:t>
            </w:r>
            <w:r w:rsidR="00B459CD">
              <w:rPr>
                <w:noProof/>
                <w:webHidden/>
              </w:rPr>
              <w:tab/>
            </w:r>
            <w:r w:rsidR="00A30F7A">
              <w:rPr>
                <w:noProof/>
                <w:webHidden/>
              </w:rPr>
              <w:fldChar w:fldCharType="begin"/>
            </w:r>
            <w:r w:rsidR="00B459CD">
              <w:rPr>
                <w:noProof/>
                <w:webHidden/>
              </w:rPr>
              <w:instrText xml:space="preserve"> PAGEREF _Toc364896111 \h </w:instrText>
            </w:r>
            <w:r w:rsidR="00A30F7A">
              <w:rPr>
                <w:noProof/>
                <w:webHidden/>
              </w:rPr>
            </w:r>
            <w:r w:rsidR="00A30F7A">
              <w:rPr>
                <w:noProof/>
                <w:webHidden/>
              </w:rPr>
              <w:fldChar w:fldCharType="separate"/>
            </w:r>
            <w:r w:rsidR="00004E71">
              <w:rPr>
                <w:noProof/>
                <w:webHidden/>
              </w:rPr>
              <w:t>98</w:t>
            </w:r>
            <w:r w:rsidR="00A30F7A">
              <w:rPr>
                <w:noProof/>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12" w:history="1">
            <w:r w:rsidR="00B459CD" w:rsidRPr="00631F13">
              <w:rPr>
                <w:rStyle w:val="Hipervnculo"/>
              </w:rPr>
              <w:t>4.4.4.1</w:t>
            </w:r>
            <w:r w:rsidR="00B459CD">
              <w:rPr>
                <w:rFonts w:asciiTheme="minorHAnsi" w:eastAsiaTheme="minorEastAsia" w:hAnsiTheme="minorHAnsi" w:cstheme="minorBidi"/>
                <w:lang w:eastAsia="es-EC"/>
              </w:rPr>
              <w:tab/>
            </w:r>
            <w:r w:rsidR="00B459CD" w:rsidRPr="00631F13">
              <w:rPr>
                <w:rStyle w:val="Hipervnculo"/>
              </w:rPr>
              <w:t>INDICADOR 9: EFECTIVIDAD EN EL MANTENIMIENTO DE COMPUTADORAS.</w:t>
            </w:r>
            <w:r w:rsidR="00B459CD">
              <w:rPr>
                <w:webHidden/>
              </w:rPr>
              <w:tab/>
            </w:r>
            <w:r w:rsidR="00A30F7A">
              <w:rPr>
                <w:webHidden/>
              </w:rPr>
              <w:fldChar w:fldCharType="begin"/>
            </w:r>
            <w:r w:rsidR="00B459CD">
              <w:rPr>
                <w:webHidden/>
              </w:rPr>
              <w:instrText xml:space="preserve"> PAGEREF _Toc364896112 \h </w:instrText>
            </w:r>
            <w:r w:rsidR="00A30F7A">
              <w:rPr>
                <w:webHidden/>
              </w:rPr>
            </w:r>
            <w:r w:rsidR="00A30F7A">
              <w:rPr>
                <w:webHidden/>
              </w:rPr>
              <w:fldChar w:fldCharType="separate"/>
            </w:r>
            <w:r w:rsidR="00004E71">
              <w:rPr>
                <w:webHidden/>
              </w:rPr>
              <w:t>98</w:t>
            </w:r>
            <w:r w:rsidR="00A30F7A">
              <w:rPr>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13" w:history="1">
            <w:r w:rsidR="00B459CD" w:rsidRPr="00631F13">
              <w:rPr>
                <w:rStyle w:val="Hipervnculo"/>
              </w:rPr>
              <w:t>4.4.4.2</w:t>
            </w:r>
            <w:r w:rsidR="00B459CD">
              <w:rPr>
                <w:rFonts w:asciiTheme="minorHAnsi" w:eastAsiaTheme="minorEastAsia" w:hAnsiTheme="minorHAnsi" w:cstheme="minorBidi"/>
                <w:lang w:eastAsia="es-EC"/>
              </w:rPr>
              <w:tab/>
            </w:r>
            <w:r w:rsidR="00B459CD" w:rsidRPr="00631F13">
              <w:rPr>
                <w:rStyle w:val="Hipervnculo"/>
              </w:rPr>
              <w:t>INDICADOR 10: RECURSOS UTILIZADOS EN EL MANTENIMIENTO DE COMPUTADORAS.</w:t>
            </w:r>
            <w:r w:rsidR="00B459CD">
              <w:rPr>
                <w:webHidden/>
              </w:rPr>
              <w:tab/>
            </w:r>
            <w:r w:rsidR="00A30F7A">
              <w:rPr>
                <w:webHidden/>
              </w:rPr>
              <w:fldChar w:fldCharType="begin"/>
            </w:r>
            <w:r w:rsidR="00B459CD">
              <w:rPr>
                <w:webHidden/>
              </w:rPr>
              <w:instrText xml:space="preserve"> PAGEREF _Toc364896113 \h </w:instrText>
            </w:r>
            <w:r w:rsidR="00A30F7A">
              <w:rPr>
                <w:webHidden/>
              </w:rPr>
            </w:r>
            <w:r w:rsidR="00A30F7A">
              <w:rPr>
                <w:webHidden/>
              </w:rPr>
              <w:fldChar w:fldCharType="separate"/>
            </w:r>
            <w:r w:rsidR="00004E71">
              <w:rPr>
                <w:webHidden/>
              </w:rPr>
              <w:t>99</w:t>
            </w:r>
            <w:r w:rsidR="00A30F7A">
              <w:rPr>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14" w:history="1">
            <w:r w:rsidR="00B459CD" w:rsidRPr="00631F13">
              <w:rPr>
                <w:rStyle w:val="Hipervnculo"/>
              </w:rPr>
              <w:t>4.4.4.3</w:t>
            </w:r>
            <w:r w:rsidR="00B459CD">
              <w:rPr>
                <w:rFonts w:asciiTheme="minorHAnsi" w:eastAsiaTheme="minorEastAsia" w:hAnsiTheme="minorHAnsi" w:cstheme="minorBidi"/>
                <w:lang w:eastAsia="es-EC"/>
              </w:rPr>
              <w:tab/>
            </w:r>
            <w:r w:rsidR="00B459CD" w:rsidRPr="00631F13">
              <w:rPr>
                <w:rStyle w:val="Hipervnculo"/>
              </w:rPr>
              <w:t>INDICADOR 11: CUMPLIMIENTO DE LOS MANTENIMIENTOS ESTABLECIDOS EN EL MES.</w:t>
            </w:r>
            <w:r w:rsidR="00B459CD">
              <w:rPr>
                <w:webHidden/>
              </w:rPr>
              <w:tab/>
            </w:r>
            <w:r w:rsidR="00A30F7A">
              <w:rPr>
                <w:webHidden/>
              </w:rPr>
              <w:fldChar w:fldCharType="begin"/>
            </w:r>
            <w:r w:rsidR="00B459CD">
              <w:rPr>
                <w:webHidden/>
              </w:rPr>
              <w:instrText xml:space="preserve"> PAGEREF _Toc364896114 \h </w:instrText>
            </w:r>
            <w:r w:rsidR="00A30F7A">
              <w:rPr>
                <w:webHidden/>
              </w:rPr>
            </w:r>
            <w:r w:rsidR="00A30F7A">
              <w:rPr>
                <w:webHidden/>
              </w:rPr>
              <w:fldChar w:fldCharType="separate"/>
            </w:r>
            <w:r w:rsidR="00004E71">
              <w:rPr>
                <w:webHidden/>
              </w:rPr>
              <w:t>100</w:t>
            </w:r>
            <w:r w:rsidR="00A30F7A">
              <w:rPr>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115" w:history="1">
            <w:r w:rsidR="00B459CD" w:rsidRPr="00631F13">
              <w:rPr>
                <w:rStyle w:val="Hipervnculo"/>
                <w:noProof/>
              </w:rPr>
              <w:t>4.5</w:t>
            </w:r>
            <w:r w:rsidR="00B459CD">
              <w:rPr>
                <w:rFonts w:asciiTheme="minorHAnsi" w:eastAsiaTheme="minorEastAsia" w:hAnsiTheme="minorHAnsi" w:cstheme="minorBidi"/>
                <w:noProof/>
                <w:sz w:val="22"/>
                <w:lang w:val="es-EC" w:eastAsia="es-EC"/>
              </w:rPr>
              <w:tab/>
            </w:r>
            <w:r w:rsidR="00B459CD" w:rsidRPr="00631F13">
              <w:rPr>
                <w:rStyle w:val="Hipervnculo"/>
                <w:noProof/>
              </w:rPr>
              <w:t>PROPUESTA DE MEJORA EN LA COORDINACIÓN ACADÉMICA</w:t>
            </w:r>
            <w:r w:rsidR="0059457E">
              <w:rPr>
                <w:rStyle w:val="Hipervnculo"/>
                <w:noProof/>
              </w:rPr>
              <w:t>…</w:t>
            </w:r>
            <w:r w:rsidR="00B459CD">
              <w:rPr>
                <w:noProof/>
                <w:webHidden/>
              </w:rPr>
              <w:tab/>
            </w:r>
            <w:r w:rsidR="00A30F7A">
              <w:rPr>
                <w:noProof/>
                <w:webHidden/>
              </w:rPr>
              <w:fldChar w:fldCharType="begin"/>
            </w:r>
            <w:r w:rsidR="00B459CD">
              <w:rPr>
                <w:noProof/>
                <w:webHidden/>
              </w:rPr>
              <w:instrText xml:space="preserve"> PAGEREF _Toc364896115 \h </w:instrText>
            </w:r>
            <w:r w:rsidR="00A30F7A">
              <w:rPr>
                <w:noProof/>
                <w:webHidden/>
              </w:rPr>
            </w:r>
            <w:r w:rsidR="00A30F7A">
              <w:rPr>
                <w:noProof/>
                <w:webHidden/>
              </w:rPr>
              <w:fldChar w:fldCharType="separate"/>
            </w:r>
            <w:r w:rsidR="00004E71">
              <w:rPr>
                <w:noProof/>
                <w:webHidden/>
              </w:rPr>
              <w:t>101</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16" w:history="1">
            <w:r w:rsidR="00B459CD" w:rsidRPr="00631F13">
              <w:rPr>
                <w:rStyle w:val="Hipervnculo"/>
                <w:noProof/>
                <w:lang w:val="es-EC"/>
              </w:rPr>
              <w:t>4.5.1</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FORMULACIÓN DE OBJETIVOS</w:t>
            </w:r>
            <w:r w:rsidR="00B459CD">
              <w:rPr>
                <w:noProof/>
                <w:webHidden/>
              </w:rPr>
              <w:tab/>
            </w:r>
            <w:r w:rsidR="00A30F7A">
              <w:rPr>
                <w:noProof/>
                <w:webHidden/>
              </w:rPr>
              <w:fldChar w:fldCharType="begin"/>
            </w:r>
            <w:r w:rsidR="00B459CD">
              <w:rPr>
                <w:noProof/>
                <w:webHidden/>
              </w:rPr>
              <w:instrText xml:space="preserve"> PAGEREF _Toc364896116 \h </w:instrText>
            </w:r>
            <w:r w:rsidR="00A30F7A">
              <w:rPr>
                <w:noProof/>
                <w:webHidden/>
              </w:rPr>
            </w:r>
            <w:r w:rsidR="00A30F7A">
              <w:rPr>
                <w:noProof/>
                <w:webHidden/>
              </w:rPr>
              <w:fldChar w:fldCharType="separate"/>
            </w:r>
            <w:r w:rsidR="00004E71">
              <w:rPr>
                <w:noProof/>
                <w:webHidden/>
              </w:rPr>
              <w:t>101</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17" w:history="1">
            <w:r w:rsidR="00B459CD" w:rsidRPr="00631F13">
              <w:rPr>
                <w:rStyle w:val="Hipervnculo"/>
                <w:noProof/>
                <w:lang w:val="es-EC"/>
              </w:rPr>
              <w:t>4.5.2</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PROCESO DE CREACIÓN/ACTUALIZACIÓN DE LAS MALLAS CURRICULARES - ANÁLISIS DE VALOR</w:t>
            </w:r>
            <w:r w:rsidR="00B459CD">
              <w:rPr>
                <w:noProof/>
                <w:webHidden/>
              </w:rPr>
              <w:tab/>
            </w:r>
            <w:r w:rsidR="00A30F7A">
              <w:rPr>
                <w:noProof/>
                <w:webHidden/>
              </w:rPr>
              <w:fldChar w:fldCharType="begin"/>
            </w:r>
            <w:r w:rsidR="00B459CD">
              <w:rPr>
                <w:noProof/>
                <w:webHidden/>
              </w:rPr>
              <w:instrText xml:space="preserve"> PAGEREF _Toc364896117 \h </w:instrText>
            </w:r>
            <w:r w:rsidR="00A30F7A">
              <w:rPr>
                <w:noProof/>
                <w:webHidden/>
              </w:rPr>
            </w:r>
            <w:r w:rsidR="00A30F7A">
              <w:rPr>
                <w:noProof/>
                <w:webHidden/>
              </w:rPr>
              <w:fldChar w:fldCharType="separate"/>
            </w:r>
            <w:r w:rsidR="00004E71">
              <w:rPr>
                <w:noProof/>
                <w:webHidden/>
              </w:rPr>
              <w:t>102</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18" w:history="1">
            <w:r w:rsidR="00B459CD" w:rsidRPr="00631F13">
              <w:rPr>
                <w:rStyle w:val="Hipervnculo"/>
                <w:noProof/>
                <w:lang w:val="es-EC"/>
              </w:rPr>
              <w:t>4.5.3</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PROPUESTA DE MEJORA DEL PROCESO DE CREACIÓN/ACTUALIZACIÓN DE LAS MALLAS CURRICULARES</w:t>
            </w:r>
            <w:r w:rsidR="00B459CD">
              <w:rPr>
                <w:noProof/>
                <w:webHidden/>
              </w:rPr>
              <w:tab/>
            </w:r>
            <w:r w:rsidR="00A30F7A">
              <w:rPr>
                <w:noProof/>
                <w:webHidden/>
              </w:rPr>
              <w:fldChar w:fldCharType="begin"/>
            </w:r>
            <w:r w:rsidR="00B459CD">
              <w:rPr>
                <w:noProof/>
                <w:webHidden/>
              </w:rPr>
              <w:instrText xml:space="preserve"> PAGEREF _Toc364896118 \h </w:instrText>
            </w:r>
            <w:r w:rsidR="00A30F7A">
              <w:rPr>
                <w:noProof/>
                <w:webHidden/>
              </w:rPr>
            </w:r>
            <w:r w:rsidR="00A30F7A">
              <w:rPr>
                <w:noProof/>
                <w:webHidden/>
              </w:rPr>
              <w:fldChar w:fldCharType="separate"/>
            </w:r>
            <w:r w:rsidR="00004E71">
              <w:rPr>
                <w:noProof/>
                <w:webHidden/>
              </w:rPr>
              <w:t>109</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19" w:history="1">
            <w:r w:rsidR="00B459CD" w:rsidRPr="00631F13">
              <w:rPr>
                <w:rStyle w:val="Hipervnculo"/>
                <w:noProof/>
                <w:lang w:val="es-EC"/>
              </w:rPr>
              <w:t>4.5.4</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INDICADORES DE GESTIÓN PARA EL PROCESO DE CREACIÓN/ACTUALIZACIÓN DE LAS MALLAS CURRICULARES</w:t>
            </w:r>
            <w:r w:rsidR="00B459CD">
              <w:rPr>
                <w:noProof/>
                <w:webHidden/>
              </w:rPr>
              <w:tab/>
            </w:r>
            <w:r w:rsidR="00A30F7A">
              <w:rPr>
                <w:noProof/>
                <w:webHidden/>
              </w:rPr>
              <w:fldChar w:fldCharType="begin"/>
            </w:r>
            <w:r w:rsidR="00B459CD">
              <w:rPr>
                <w:noProof/>
                <w:webHidden/>
              </w:rPr>
              <w:instrText xml:space="preserve"> PAGEREF _Toc364896119 \h </w:instrText>
            </w:r>
            <w:r w:rsidR="00A30F7A">
              <w:rPr>
                <w:noProof/>
                <w:webHidden/>
              </w:rPr>
            </w:r>
            <w:r w:rsidR="00A30F7A">
              <w:rPr>
                <w:noProof/>
                <w:webHidden/>
              </w:rPr>
              <w:fldChar w:fldCharType="separate"/>
            </w:r>
            <w:r w:rsidR="00004E71">
              <w:rPr>
                <w:noProof/>
                <w:webHidden/>
              </w:rPr>
              <w:t>112</w:t>
            </w:r>
            <w:r w:rsidR="00A30F7A">
              <w:rPr>
                <w:noProof/>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20" w:history="1">
            <w:r w:rsidR="00B459CD" w:rsidRPr="00631F13">
              <w:rPr>
                <w:rStyle w:val="Hipervnculo"/>
              </w:rPr>
              <w:t>4.5.4.1</w:t>
            </w:r>
            <w:r w:rsidR="00B459CD">
              <w:rPr>
                <w:rFonts w:asciiTheme="minorHAnsi" w:eastAsiaTheme="minorEastAsia" w:hAnsiTheme="minorHAnsi" w:cstheme="minorBidi"/>
                <w:lang w:eastAsia="es-EC"/>
              </w:rPr>
              <w:tab/>
            </w:r>
            <w:r w:rsidR="00B459CD" w:rsidRPr="00631F13">
              <w:rPr>
                <w:rStyle w:val="Hipervnculo"/>
              </w:rPr>
              <w:t>INDICADOR 11: EFECTIVIDAD EN LA EJECUCIÓN DEL PROCESO DE CREACIÓN DE MALLAS CURRICULARES</w:t>
            </w:r>
            <w:r w:rsidR="00B459CD">
              <w:rPr>
                <w:webHidden/>
              </w:rPr>
              <w:tab/>
            </w:r>
            <w:r w:rsidR="00A30F7A">
              <w:rPr>
                <w:webHidden/>
              </w:rPr>
              <w:fldChar w:fldCharType="begin"/>
            </w:r>
            <w:r w:rsidR="00B459CD">
              <w:rPr>
                <w:webHidden/>
              </w:rPr>
              <w:instrText xml:space="preserve"> PAGEREF _Toc364896120 \h </w:instrText>
            </w:r>
            <w:r w:rsidR="00A30F7A">
              <w:rPr>
                <w:webHidden/>
              </w:rPr>
            </w:r>
            <w:r w:rsidR="00A30F7A">
              <w:rPr>
                <w:webHidden/>
              </w:rPr>
              <w:fldChar w:fldCharType="separate"/>
            </w:r>
            <w:r w:rsidR="00004E71">
              <w:rPr>
                <w:webHidden/>
              </w:rPr>
              <w:t>112</w:t>
            </w:r>
            <w:r w:rsidR="00A30F7A">
              <w:rPr>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21" w:history="1">
            <w:r w:rsidR="00B459CD" w:rsidRPr="00631F13">
              <w:rPr>
                <w:rStyle w:val="Hipervnculo"/>
                <w:noProof/>
                <w:lang w:val="es-EC"/>
              </w:rPr>
              <w:t>4.5.5</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PROCESO DE PROGRAMACIÓN DE HORARIOS (PLANIFICACIÓN ACADÉMICA) - ANÁLISIS DE VALOR</w:t>
            </w:r>
            <w:r w:rsidR="00B459CD">
              <w:rPr>
                <w:noProof/>
                <w:webHidden/>
              </w:rPr>
              <w:tab/>
            </w:r>
            <w:r w:rsidR="00A30F7A">
              <w:rPr>
                <w:noProof/>
                <w:webHidden/>
              </w:rPr>
              <w:fldChar w:fldCharType="begin"/>
            </w:r>
            <w:r w:rsidR="00B459CD">
              <w:rPr>
                <w:noProof/>
                <w:webHidden/>
              </w:rPr>
              <w:instrText xml:space="preserve"> PAGEREF _Toc364896121 \h </w:instrText>
            </w:r>
            <w:r w:rsidR="00A30F7A">
              <w:rPr>
                <w:noProof/>
                <w:webHidden/>
              </w:rPr>
            </w:r>
            <w:r w:rsidR="00A30F7A">
              <w:rPr>
                <w:noProof/>
                <w:webHidden/>
              </w:rPr>
              <w:fldChar w:fldCharType="separate"/>
            </w:r>
            <w:r w:rsidR="00004E71">
              <w:rPr>
                <w:noProof/>
                <w:webHidden/>
              </w:rPr>
              <w:t>113</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22" w:history="1">
            <w:r w:rsidR="00B459CD" w:rsidRPr="00631F13">
              <w:rPr>
                <w:rStyle w:val="Hipervnculo"/>
                <w:noProof/>
                <w:lang w:val="es-EC"/>
              </w:rPr>
              <w:t>4.5.6</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PROPUESTA DE MEJORA DEL PROCESO DE PROGRAMACIÓN DE HORARIOS (PLANIFICACIÓN ACADÉMICA)</w:t>
            </w:r>
            <w:r w:rsidR="00B459CD">
              <w:rPr>
                <w:noProof/>
                <w:webHidden/>
              </w:rPr>
              <w:tab/>
            </w:r>
            <w:r w:rsidR="00A30F7A">
              <w:rPr>
                <w:noProof/>
                <w:webHidden/>
              </w:rPr>
              <w:fldChar w:fldCharType="begin"/>
            </w:r>
            <w:r w:rsidR="00B459CD">
              <w:rPr>
                <w:noProof/>
                <w:webHidden/>
              </w:rPr>
              <w:instrText xml:space="preserve"> PAGEREF _Toc364896122 \h </w:instrText>
            </w:r>
            <w:r w:rsidR="00A30F7A">
              <w:rPr>
                <w:noProof/>
                <w:webHidden/>
              </w:rPr>
            </w:r>
            <w:r w:rsidR="00A30F7A">
              <w:rPr>
                <w:noProof/>
                <w:webHidden/>
              </w:rPr>
              <w:fldChar w:fldCharType="separate"/>
            </w:r>
            <w:r w:rsidR="00004E71">
              <w:rPr>
                <w:noProof/>
                <w:webHidden/>
              </w:rPr>
              <w:t>119</w:t>
            </w:r>
            <w:r w:rsidR="00A30F7A">
              <w:rPr>
                <w:noProof/>
                <w:webHidden/>
              </w:rPr>
              <w:fldChar w:fldCharType="end"/>
            </w:r>
          </w:hyperlink>
        </w:p>
        <w:p w:rsidR="00B459CD" w:rsidRDefault="001C54C8">
          <w:pPr>
            <w:pStyle w:val="TDC3"/>
            <w:tabs>
              <w:tab w:val="left" w:pos="1320"/>
              <w:tab w:val="right" w:leader="dot" w:pos="8267"/>
            </w:tabs>
            <w:rPr>
              <w:rFonts w:asciiTheme="minorHAnsi" w:eastAsiaTheme="minorEastAsia" w:hAnsiTheme="minorHAnsi" w:cstheme="minorBidi"/>
              <w:noProof/>
              <w:sz w:val="22"/>
              <w:lang w:val="es-EC" w:eastAsia="es-EC"/>
            </w:rPr>
          </w:pPr>
          <w:hyperlink w:anchor="_Toc364896123" w:history="1">
            <w:r w:rsidR="00B459CD" w:rsidRPr="00631F13">
              <w:rPr>
                <w:rStyle w:val="Hipervnculo"/>
                <w:noProof/>
                <w:lang w:val="es-EC"/>
              </w:rPr>
              <w:t>4.5.7</w:t>
            </w:r>
            <w:r w:rsidR="00B459CD">
              <w:rPr>
                <w:rFonts w:asciiTheme="minorHAnsi" w:eastAsiaTheme="minorEastAsia" w:hAnsiTheme="minorHAnsi" w:cstheme="minorBidi"/>
                <w:noProof/>
                <w:sz w:val="22"/>
                <w:lang w:val="es-EC" w:eastAsia="es-EC"/>
              </w:rPr>
              <w:tab/>
            </w:r>
            <w:r w:rsidR="00B459CD" w:rsidRPr="00631F13">
              <w:rPr>
                <w:rStyle w:val="Hipervnculo"/>
                <w:noProof/>
                <w:lang w:val="es-EC"/>
              </w:rPr>
              <w:t>INDICADORES DE GESTIÓN PARA EL PROCESO DE PROGRAMACIÓN DE HORARIOS</w:t>
            </w:r>
            <w:r w:rsidR="00B459CD">
              <w:rPr>
                <w:noProof/>
                <w:webHidden/>
              </w:rPr>
              <w:tab/>
            </w:r>
            <w:r w:rsidR="00A30F7A">
              <w:rPr>
                <w:noProof/>
                <w:webHidden/>
              </w:rPr>
              <w:fldChar w:fldCharType="begin"/>
            </w:r>
            <w:r w:rsidR="00B459CD">
              <w:rPr>
                <w:noProof/>
                <w:webHidden/>
              </w:rPr>
              <w:instrText xml:space="preserve"> PAGEREF _Toc364896123 \h </w:instrText>
            </w:r>
            <w:r w:rsidR="00A30F7A">
              <w:rPr>
                <w:noProof/>
                <w:webHidden/>
              </w:rPr>
            </w:r>
            <w:r w:rsidR="00A30F7A">
              <w:rPr>
                <w:noProof/>
                <w:webHidden/>
              </w:rPr>
              <w:fldChar w:fldCharType="separate"/>
            </w:r>
            <w:r w:rsidR="00004E71">
              <w:rPr>
                <w:noProof/>
                <w:webHidden/>
              </w:rPr>
              <w:t>121</w:t>
            </w:r>
            <w:r w:rsidR="00A30F7A">
              <w:rPr>
                <w:noProof/>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24" w:history="1">
            <w:r w:rsidR="00B459CD" w:rsidRPr="00631F13">
              <w:rPr>
                <w:rStyle w:val="Hipervnculo"/>
              </w:rPr>
              <w:t>4.5.7.1</w:t>
            </w:r>
            <w:r w:rsidR="00B459CD">
              <w:rPr>
                <w:rFonts w:asciiTheme="minorHAnsi" w:eastAsiaTheme="minorEastAsia" w:hAnsiTheme="minorHAnsi" w:cstheme="minorBidi"/>
                <w:lang w:eastAsia="es-EC"/>
              </w:rPr>
              <w:tab/>
            </w:r>
            <w:r w:rsidR="00B459CD" w:rsidRPr="00631F13">
              <w:rPr>
                <w:rStyle w:val="Hipervnculo"/>
              </w:rPr>
              <w:t>INDICADOR 12: DOCENTES ASIGNADOS POR MATERIA</w:t>
            </w:r>
            <w:r w:rsidR="00B459CD">
              <w:rPr>
                <w:webHidden/>
              </w:rPr>
              <w:tab/>
            </w:r>
            <w:r w:rsidR="00A30F7A">
              <w:rPr>
                <w:webHidden/>
              </w:rPr>
              <w:fldChar w:fldCharType="begin"/>
            </w:r>
            <w:r w:rsidR="00B459CD">
              <w:rPr>
                <w:webHidden/>
              </w:rPr>
              <w:instrText xml:space="preserve"> PAGEREF _Toc364896124 \h </w:instrText>
            </w:r>
            <w:r w:rsidR="00A30F7A">
              <w:rPr>
                <w:webHidden/>
              </w:rPr>
            </w:r>
            <w:r w:rsidR="00A30F7A">
              <w:rPr>
                <w:webHidden/>
              </w:rPr>
              <w:fldChar w:fldCharType="separate"/>
            </w:r>
            <w:r w:rsidR="00004E71">
              <w:rPr>
                <w:webHidden/>
              </w:rPr>
              <w:t>121</w:t>
            </w:r>
            <w:r w:rsidR="00A30F7A">
              <w:rPr>
                <w:webHidden/>
              </w:rPr>
              <w:fldChar w:fldCharType="end"/>
            </w:r>
          </w:hyperlink>
        </w:p>
        <w:p w:rsidR="00B459CD" w:rsidRDefault="001C54C8">
          <w:pPr>
            <w:pStyle w:val="TDC4"/>
            <w:rPr>
              <w:rFonts w:asciiTheme="minorHAnsi" w:eastAsiaTheme="minorEastAsia" w:hAnsiTheme="minorHAnsi" w:cstheme="minorBidi"/>
              <w:lang w:eastAsia="es-EC"/>
            </w:rPr>
          </w:pPr>
          <w:hyperlink w:anchor="_Toc364896125" w:history="1">
            <w:r w:rsidR="00B459CD" w:rsidRPr="00631F13">
              <w:rPr>
                <w:rStyle w:val="Hipervnculo"/>
              </w:rPr>
              <w:t>4.5.7.2</w:t>
            </w:r>
            <w:r w:rsidR="00B459CD">
              <w:rPr>
                <w:rFonts w:asciiTheme="minorHAnsi" w:eastAsiaTheme="minorEastAsia" w:hAnsiTheme="minorHAnsi" w:cstheme="minorBidi"/>
                <w:lang w:eastAsia="es-EC"/>
              </w:rPr>
              <w:tab/>
            </w:r>
            <w:r w:rsidR="00B459CD" w:rsidRPr="00631F13">
              <w:rPr>
                <w:rStyle w:val="Hipervnculo"/>
              </w:rPr>
              <w:t>INDICADOR 13: DOCENTES CON TÍTULO DE CUARTO NIVEL</w:t>
            </w:r>
            <w:r w:rsidR="0059457E">
              <w:rPr>
                <w:rStyle w:val="Hipervnculo"/>
              </w:rPr>
              <w:t>…….</w:t>
            </w:r>
            <w:r w:rsidR="00B459CD">
              <w:rPr>
                <w:webHidden/>
              </w:rPr>
              <w:tab/>
            </w:r>
            <w:r w:rsidR="00A30F7A">
              <w:rPr>
                <w:webHidden/>
              </w:rPr>
              <w:fldChar w:fldCharType="begin"/>
            </w:r>
            <w:r w:rsidR="00B459CD">
              <w:rPr>
                <w:webHidden/>
              </w:rPr>
              <w:instrText xml:space="preserve"> PAGEREF _Toc364896125 \h </w:instrText>
            </w:r>
            <w:r w:rsidR="00A30F7A">
              <w:rPr>
                <w:webHidden/>
              </w:rPr>
            </w:r>
            <w:r w:rsidR="00A30F7A">
              <w:rPr>
                <w:webHidden/>
              </w:rPr>
              <w:fldChar w:fldCharType="separate"/>
            </w:r>
            <w:r w:rsidR="00004E71">
              <w:rPr>
                <w:webHidden/>
              </w:rPr>
              <w:t>122</w:t>
            </w:r>
            <w:r w:rsidR="00A30F7A">
              <w:rPr>
                <w:webHidden/>
              </w:rPr>
              <w:fldChar w:fldCharType="end"/>
            </w:r>
          </w:hyperlink>
        </w:p>
        <w:p w:rsidR="00B459CD" w:rsidRDefault="001C54C8" w:rsidP="00B459CD">
          <w:pPr>
            <w:pStyle w:val="TDC1"/>
            <w:rPr>
              <w:rFonts w:asciiTheme="minorHAnsi" w:eastAsiaTheme="minorEastAsia" w:hAnsiTheme="minorHAnsi" w:cstheme="minorBidi"/>
              <w:sz w:val="22"/>
              <w:lang w:val="es-EC" w:eastAsia="es-EC"/>
            </w:rPr>
          </w:pPr>
          <w:hyperlink w:anchor="_Toc364896126" w:history="1">
            <w:r w:rsidR="00B459CD" w:rsidRPr="00631F13">
              <w:rPr>
                <w:rStyle w:val="Hipervnculo"/>
              </w:rPr>
              <w:t>CAPITULO V</w:t>
            </w:r>
            <w:r w:rsidR="00B459CD">
              <w:rPr>
                <w:webHidden/>
              </w:rPr>
              <w:tab/>
            </w:r>
            <w:r w:rsidR="00A30F7A">
              <w:rPr>
                <w:webHidden/>
              </w:rPr>
              <w:fldChar w:fldCharType="begin"/>
            </w:r>
            <w:r w:rsidR="00B459CD">
              <w:rPr>
                <w:webHidden/>
              </w:rPr>
              <w:instrText xml:space="preserve"> PAGEREF _Toc364896126 \h </w:instrText>
            </w:r>
            <w:r w:rsidR="00A30F7A">
              <w:rPr>
                <w:webHidden/>
              </w:rPr>
            </w:r>
            <w:r w:rsidR="00A30F7A">
              <w:rPr>
                <w:webHidden/>
              </w:rPr>
              <w:fldChar w:fldCharType="separate"/>
            </w:r>
            <w:r w:rsidR="00004E71">
              <w:rPr>
                <w:webHidden/>
              </w:rPr>
              <w:t>123</w:t>
            </w:r>
            <w:r w:rsidR="00A30F7A">
              <w:rPr>
                <w:webHidden/>
              </w:rPr>
              <w:fldChar w:fldCharType="end"/>
            </w:r>
          </w:hyperlink>
        </w:p>
        <w:p w:rsidR="00B459CD" w:rsidRDefault="001C54C8" w:rsidP="00B459CD">
          <w:pPr>
            <w:pStyle w:val="TDC1"/>
            <w:rPr>
              <w:rFonts w:asciiTheme="minorHAnsi" w:eastAsiaTheme="minorEastAsia" w:hAnsiTheme="minorHAnsi" w:cstheme="minorBidi"/>
              <w:sz w:val="22"/>
              <w:lang w:val="es-EC" w:eastAsia="es-EC"/>
            </w:rPr>
          </w:pPr>
          <w:hyperlink w:anchor="_Toc364896127" w:history="1">
            <w:r w:rsidR="00B459CD" w:rsidRPr="00631F13">
              <w:rPr>
                <w:rStyle w:val="Hipervnculo"/>
              </w:rPr>
              <w:t>5.</w:t>
            </w:r>
            <w:r w:rsidR="00BC38BB">
              <w:rPr>
                <w:rStyle w:val="Hipervnculo"/>
              </w:rPr>
              <w:t xml:space="preserve"> </w:t>
            </w:r>
            <w:r w:rsidR="00B459CD">
              <w:rPr>
                <w:rFonts w:asciiTheme="minorHAnsi" w:eastAsiaTheme="minorEastAsia" w:hAnsiTheme="minorHAnsi" w:cstheme="minorBidi"/>
                <w:sz w:val="22"/>
                <w:lang w:val="es-EC" w:eastAsia="es-EC"/>
              </w:rPr>
              <w:tab/>
            </w:r>
            <w:r w:rsidR="00B459CD" w:rsidRPr="00631F13">
              <w:rPr>
                <w:rStyle w:val="Hipervnculo"/>
              </w:rPr>
              <w:t>CONCLUSIONES Y RECOMENDACIONES</w:t>
            </w:r>
            <w:r w:rsidR="0059457E">
              <w:rPr>
                <w:webHidden/>
              </w:rPr>
              <w:t>………………………………</w:t>
            </w:r>
            <w:r w:rsidR="00A30F7A">
              <w:rPr>
                <w:webHidden/>
              </w:rPr>
              <w:fldChar w:fldCharType="begin"/>
            </w:r>
            <w:r w:rsidR="00B459CD">
              <w:rPr>
                <w:webHidden/>
              </w:rPr>
              <w:instrText xml:space="preserve"> PAGEREF _Toc364896127 \h </w:instrText>
            </w:r>
            <w:r w:rsidR="00A30F7A">
              <w:rPr>
                <w:webHidden/>
              </w:rPr>
            </w:r>
            <w:r w:rsidR="00A30F7A">
              <w:rPr>
                <w:webHidden/>
              </w:rPr>
              <w:fldChar w:fldCharType="separate"/>
            </w:r>
            <w:r w:rsidR="00004E71">
              <w:rPr>
                <w:webHidden/>
              </w:rPr>
              <w:t>123</w:t>
            </w:r>
            <w:r w:rsidR="00A30F7A">
              <w:rPr>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129" w:history="1">
            <w:r w:rsidR="00B459CD" w:rsidRPr="00631F13">
              <w:rPr>
                <w:rStyle w:val="Hipervnculo"/>
                <w:noProof/>
              </w:rPr>
              <w:t>5.1</w:t>
            </w:r>
            <w:r w:rsidR="00B459CD">
              <w:rPr>
                <w:rFonts w:asciiTheme="minorHAnsi" w:eastAsiaTheme="minorEastAsia" w:hAnsiTheme="minorHAnsi" w:cstheme="minorBidi"/>
                <w:noProof/>
                <w:sz w:val="22"/>
                <w:lang w:val="es-EC" w:eastAsia="es-EC"/>
              </w:rPr>
              <w:tab/>
            </w:r>
            <w:r w:rsidR="00B459CD" w:rsidRPr="00631F13">
              <w:rPr>
                <w:rStyle w:val="Hipervnculo"/>
                <w:noProof/>
              </w:rPr>
              <w:t>CONCLUSIONES</w:t>
            </w:r>
            <w:r w:rsidR="00B459CD">
              <w:rPr>
                <w:noProof/>
                <w:webHidden/>
              </w:rPr>
              <w:tab/>
            </w:r>
            <w:r w:rsidR="00A30F7A">
              <w:rPr>
                <w:noProof/>
                <w:webHidden/>
              </w:rPr>
              <w:fldChar w:fldCharType="begin"/>
            </w:r>
            <w:r w:rsidR="00B459CD">
              <w:rPr>
                <w:noProof/>
                <w:webHidden/>
              </w:rPr>
              <w:instrText xml:space="preserve"> PAGEREF _Toc364896129 \h </w:instrText>
            </w:r>
            <w:r w:rsidR="00A30F7A">
              <w:rPr>
                <w:noProof/>
                <w:webHidden/>
              </w:rPr>
            </w:r>
            <w:r w:rsidR="00A30F7A">
              <w:rPr>
                <w:noProof/>
                <w:webHidden/>
              </w:rPr>
              <w:fldChar w:fldCharType="separate"/>
            </w:r>
            <w:r w:rsidR="00004E71">
              <w:rPr>
                <w:noProof/>
                <w:webHidden/>
              </w:rPr>
              <w:t>123</w:t>
            </w:r>
            <w:r w:rsidR="00A30F7A">
              <w:rPr>
                <w:noProof/>
                <w:webHidden/>
              </w:rPr>
              <w:fldChar w:fldCharType="end"/>
            </w:r>
          </w:hyperlink>
        </w:p>
        <w:p w:rsidR="00B459CD" w:rsidRDefault="001C54C8">
          <w:pPr>
            <w:pStyle w:val="TDC2"/>
            <w:tabs>
              <w:tab w:val="left" w:pos="879"/>
              <w:tab w:val="right" w:leader="dot" w:pos="8267"/>
            </w:tabs>
            <w:rPr>
              <w:rFonts w:asciiTheme="minorHAnsi" w:eastAsiaTheme="minorEastAsia" w:hAnsiTheme="minorHAnsi" w:cstheme="minorBidi"/>
              <w:noProof/>
              <w:sz w:val="22"/>
              <w:lang w:val="es-EC" w:eastAsia="es-EC"/>
            </w:rPr>
          </w:pPr>
          <w:hyperlink w:anchor="_Toc364896130" w:history="1">
            <w:r w:rsidR="00B459CD" w:rsidRPr="00631F13">
              <w:rPr>
                <w:rStyle w:val="Hipervnculo"/>
                <w:noProof/>
              </w:rPr>
              <w:t>5.2</w:t>
            </w:r>
            <w:r w:rsidR="00B459CD">
              <w:rPr>
                <w:rFonts w:asciiTheme="minorHAnsi" w:eastAsiaTheme="minorEastAsia" w:hAnsiTheme="minorHAnsi" w:cstheme="minorBidi"/>
                <w:noProof/>
                <w:sz w:val="22"/>
                <w:lang w:val="es-EC" w:eastAsia="es-EC"/>
              </w:rPr>
              <w:tab/>
            </w:r>
            <w:r w:rsidR="00B459CD" w:rsidRPr="00631F13">
              <w:rPr>
                <w:rStyle w:val="Hipervnculo"/>
                <w:noProof/>
              </w:rPr>
              <w:t>RECOMENDACIONES</w:t>
            </w:r>
            <w:r w:rsidR="00B459CD">
              <w:rPr>
                <w:noProof/>
                <w:webHidden/>
              </w:rPr>
              <w:tab/>
            </w:r>
            <w:r w:rsidR="00A30F7A">
              <w:rPr>
                <w:noProof/>
                <w:webHidden/>
              </w:rPr>
              <w:fldChar w:fldCharType="begin"/>
            </w:r>
            <w:r w:rsidR="00B459CD">
              <w:rPr>
                <w:noProof/>
                <w:webHidden/>
              </w:rPr>
              <w:instrText xml:space="preserve"> PAGEREF _Toc364896130 \h </w:instrText>
            </w:r>
            <w:r w:rsidR="00A30F7A">
              <w:rPr>
                <w:noProof/>
                <w:webHidden/>
              </w:rPr>
            </w:r>
            <w:r w:rsidR="00A30F7A">
              <w:rPr>
                <w:noProof/>
                <w:webHidden/>
              </w:rPr>
              <w:fldChar w:fldCharType="separate"/>
            </w:r>
            <w:r w:rsidR="00004E71">
              <w:rPr>
                <w:noProof/>
                <w:webHidden/>
              </w:rPr>
              <w:t>125</w:t>
            </w:r>
            <w:r w:rsidR="00A30F7A">
              <w:rPr>
                <w:noProof/>
                <w:webHidden/>
              </w:rPr>
              <w:fldChar w:fldCharType="end"/>
            </w:r>
          </w:hyperlink>
        </w:p>
        <w:p w:rsidR="00B749EA" w:rsidRDefault="00B749EA" w:rsidP="00B459CD">
          <w:pPr>
            <w:pStyle w:val="TDC1"/>
            <w:rPr>
              <w:rStyle w:val="Hipervnculo"/>
              <w:color w:val="auto"/>
              <w:u w:val="none"/>
            </w:rPr>
          </w:pPr>
        </w:p>
        <w:p w:rsidR="00B459CD" w:rsidRPr="00B459CD" w:rsidRDefault="00B459CD" w:rsidP="00B459CD">
          <w:pPr>
            <w:pStyle w:val="TDC1"/>
            <w:rPr>
              <w:rStyle w:val="Hipervnculo"/>
              <w:color w:val="auto"/>
              <w:u w:val="none"/>
            </w:rPr>
          </w:pPr>
          <w:r w:rsidRPr="00B459CD">
            <w:rPr>
              <w:rStyle w:val="Hipervnculo"/>
              <w:color w:val="auto"/>
              <w:u w:val="none"/>
            </w:rPr>
            <w:t>ANEXOS</w:t>
          </w:r>
        </w:p>
        <w:p w:rsidR="00B459CD" w:rsidRDefault="001C54C8" w:rsidP="00B459CD">
          <w:pPr>
            <w:pStyle w:val="TDC1"/>
            <w:rPr>
              <w:rFonts w:asciiTheme="minorHAnsi" w:eastAsiaTheme="minorEastAsia" w:hAnsiTheme="minorHAnsi" w:cstheme="minorBidi"/>
              <w:sz w:val="22"/>
              <w:lang w:val="es-EC" w:eastAsia="es-EC"/>
            </w:rPr>
          </w:pPr>
          <w:hyperlink w:anchor="_Toc364896152" w:history="1">
            <w:r w:rsidR="00B459CD" w:rsidRPr="00631F13">
              <w:rPr>
                <w:rStyle w:val="Hipervnculo"/>
              </w:rPr>
              <w:t>BIBLIOGRAFÍA</w:t>
            </w:r>
          </w:hyperlink>
        </w:p>
        <w:p w:rsidR="003D09FC" w:rsidRPr="00C76F38" w:rsidRDefault="00A30F7A" w:rsidP="003D09FC">
          <w:pPr>
            <w:spacing w:after="0"/>
          </w:pPr>
          <w:r w:rsidRPr="00C76F38">
            <w:rPr>
              <w:rFonts w:cs="Arial"/>
            </w:rPr>
            <w:fldChar w:fldCharType="end"/>
          </w:r>
        </w:p>
      </w:sdtContent>
    </w:sdt>
    <w:p w:rsidR="008C4F32" w:rsidRPr="00C76F38" w:rsidRDefault="001A5DCC" w:rsidP="008C4F32">
      <w:pPr>
        <w:pStyle w:val="Ttulo1"/>
      </w:pPr>
      <w:r w:rsidRPr="00C76F38">
        <w:br w:type="page"/>
      </w:r>
      <w:bookmarkStart w:id="9" w:name="_Toc364896021"/>
      <w:r w:rsidR="00567DD2" w:rsidRPr="00C76F38">
        <w:lastRenderedPageBreak/>
        <w:t>ÍNDICE</w:t>
      </w:r>
      <w:r w:rsidR="008C4F32" w:rsidRPr="00C76F38">
        <w:t xml:space="preserve"> DE FIGURAS</w:t>
      </w:r>
      <w:bookmarkEnd w:id="9"/>
    </w:p>
    <w:p w:rsidR="00B459CD" w:rsidRPr="00D749E0" w:rsidRDefault="00A30F7A">
      <w:pPr>
        <w:pStyle w:val="Tabladeilustraciones"/>
        <w:tabs>
          <w:tab w:val="right" w:leader="dot" w:pos="8267"/>
        </w:tabs>
        <w:rPr>
          <w:rFonts w:ascii="Arial" w:hAnsi="Arial" w:cs="Arial"/>
          <w:caps w:val="0"/>
          <w:noProof/>
          <w:sz w:val="24"/>
          <w:szCs w:val="24"/>
        </w:rPr>
      </w:pPr>
      <w:r w:rsidRPr="006E7FFC">
        <w:rPr>
          <w:rFonts w:ascii="Arial" w:hAnsi="Arial" w:cs="Arial"/>
          <w:b/>
          <w:sz w:val="24"/>
          <w:szCs w:val="24"/>
        </w:rPr>
        <w:fldChar w:fldCharType="begin"/>
      </w:r>
      <w:r w:rsidR="008908B3" w:rsidRPr="006E7FFC">
        <w:rPr>
          <w:rFonts w:ascii="Arial" w:hAnsi="Arial" w:cs="Arial"/>
          <w:b/>
          <w:sz w:val="24"/>
          <w:szCs w:val="24"/>
        </w:rPr>
        <w:instrText xml:space="preserve"> TOC \h \z \c "Figura" </w:instrText>
      </w:r>
      <w:r w:rsidRPr="006E7FFC">
        <w:rPr>
          <w:rFonts w:ascii="Arial" w:hAnsi="Arial" w:cs="Arial"/>
          <w:b/>
          <w:sz w:val="24"/>
          <w:szCs w:val="24"/>
        </w:rPr>
        <w:fldChar w:fldCharType="separate"/>
      </w:r>
      <w:hyperlink w:anchor="_Toc364896153" w:history="1">
        <w:r w:rsidR="00B459CD" w:rsidRPr="00D749E0">
          <w:rPr>
            <w:rStyle w:val="Hipervnculo"/>
            <w:rFonts w:ascii="Arial" w:hAnsi="Arial" w:cs="Arial"/>
            <w:b/>
            <w:noProof/>
            <w:sz w:val="24"/>
            <w:szCs w:val="24"/>
          </w:rPr>
          <w:t>Figura 1.</w:t>
        </w:r>
        <w:r w:rsidR="00B459CD" w:rsidRPr="00D749E0">
          <w:rPr>
            <w:rStyle w:val="Hipervnculo"/>
            <w:rFonts w:ascii="Arial" w:hAnsi="Arial" w:cs="Arial"/>
            <w:noProof/>
            <w:sz w:val="24"/>
            <w:szCs w:val="24"/>
          </w:rPr>
          <w:t xml:space="preserve"> Organigrama Actual de la Facultad</w:t>
        </w:r>
        <w:r w:rsidR="00B459CD" w:rsidRPr="00D749E0">
          <w:rPr>
            <w:rFonts w:ascii="Arial" w:hAnsi="Arial" w:cs="Arial"/>
            <w:noProof/>
            <w:webHidden/>
            <w:sz w:val="24"/>
            <w:szCs w:val="24"/>
          </w:rPr>
          <w:tab/>
        </w:r>
        <w:r w:rsidRPr="00D749E0">
          <w:rPr>
            <w:rFonts w:ascii="Arial" w:hAnsi="Arial" w:cs="Arial"/>
            <w:noProof/>
            <w:webHidden/>
            <w:sz w:val="24"/>
            <w:szCs w:val="24"/>
          </w:rPr>
          <w:fldChar w:fldCharType="begin"/>
        </w:r>
        <w:r w:rsidR="00B459CD" w:rsidRPr="00D749E0">
          <w:rPr>
            <w:rFonts w:ascii="Arial" w:hAnsi="Arial" w:cs="Arial"/>
            <w:noProof/>
            <w:webHidden/>
            <w:sz w:val="24"/>
            <w:szCs w:val="24"/>
          </w:rPr>
          <w:instrText xml:space="preserve"> PAGEREF _Toc364896153 \h </w:instrText>
        </w:r>
        <w:r w:rsidRPr="00D749E0">
          <w:rPr>
            <w:rFonts w:ascii="Arial" w:hAnsi="Arial" w:cs="Arial"/>
            <w:noProof/>
            <w:webHidden/>
            <w:sz w:val="24"/>
            <w:szCs w:val="24"/>
          </w:rPr>
        </w:r>
        <w:r w:rsidRPr="00D749E0">
          <w:rPr>
            <w:rFonts w:ascii="Arial" w:hAnsi="Arial" w:cs="Arial"/>
            <w:noProof/>
            <w:webHidden/>
            <w:sz w:val="24"/>
            <w:szCs w:val="24"/>
          </w:rPr>
          <w:fldChar w:fldCharType="separate"/>
        </w:r>
        <w:r w:rsidR="00004E71">
          <w:rPr>
            <w:rFonts w:ascii="Arial" w:hAnsi="Arial" w:cs="Arial"/>
            <w:noProof/>
            <w:webHidden/>
            <w:sz w:val="24"/>
            <w:szCs w:val="24"/>
          </w:rPr>
          <w:t>6</w:t>
        </w:r>
        <w:r w:rsidRPr="00D749E0">
          <w:rPr>
            <w:rFonts w:ascii="Arial" w:hAnsi="Arial" w:cs="Arial"/>
            <w:noProof/>
            <w:webHidden/>
            <w:sz w:val="24"/>
            <w:szCs w:val="24"/>
          </w:rPr>
          <w:fldChar w:fldCharType="end"/>
        </w:r>
      </w:hyperlink>
    </w:p>
    <w:p w:rsidR="00B459CD" w:rsidRPr="00FE709A" w:rsidRDefault="001C54C8">
      <w:pPr>
        <w:pStyle w:val="Tabladeilustraciones"/>
        <w:tabs>
          <w:tab w:val="right" w:leader="dot" w:pos="8267"/>
        </w:tabs>
        <w:rPr>
          <w:rFonts w:ascii="Arial" w:hAnsi="Arial" w:cs="Arial"/>
          <w:caps w:val="0"/>
          <w:noProof/>
          <w:sz w:val="24"/>
          <w:szCs w:val="24"/>
        </w:rPr>
      </w:pPr>
      <w:hyperlink w:anchor="_Toc364896154" w:history="1">
        <w:r w:rsidR="00B459CD" w:rsidRPr="00FE709A">
          <w:rPr>
            <w:rStyle w:val="Hipervnculo"/>
            <w:rFonts w:ascii="Arial" w:hAnsi="Arial" w:cs="Arial"/>
            <w:b/>
            <w:noProof/>
            <w:sz w:val="24"/>
            <w:szCs w:val="24"/>
          </w:rPr>
          <w:t>Figura 2</w:t>
        </w:r>
        <w:r w:rsidR="00B459CD" w:rsidRPr="00FE709A">
          <w:rPr>
            <w:rStyle w:val="Hipervnculo"/>
            <w:rFonts w:ascii="Arial" w:hAnsi="Arial" w:cs="Arial"/>
            <w:noProof/>
            <w:sz w:val="24"/>
            <w:szCs w:val="24"/>
          </w:rPr>
          <w:t>. Tipos de Procesos</w:t>
        </w:r>
        <w:r w:rsidR="00B459CD" w:rsidRPr="00FE709A">
          <w:rPr>
            <w:rFonts w:ascii="Arial" w:hAnsi="Arial" w:cs="Arial"/>
            <w:noProof/>
            <w:webHidden/>
            <w:sz w:val="24"/>
            <w:szCs w:val="24"/>
          </w:rPr>
          <w:tab/>
        </w:r>
        <w:r w:rsidR="00A30F7A" w:rsidRPr="00FE709A">
          <w:rPr>
            <w:rFonts w:ascii="Arial" w:hAnsi="Arial" w:cs="Arial"/>
            <w:noProof/>
            <w:webHidden/>
            <w:sz w:val="24"/>
            <w:szCs w:val="24"/>
          </w:rPr>
          <w:fldChar w:fldCharType="begin"/>
        </w:r>
        <w:r w:rsidR="00B459CD" w:rsidRPr="00FE709A">
          <w:rPr>
            <w:rFonts w:ascii="Arial" w:hAnsi="Arial" w:cs="Arial"/>
            <w:noProof/>
            <w:webHidden/>
            <w:sz w:val="24"/>
            <w:szCs w:val="24"/>
          </w:rPr>
          <w:instrText xml:space="preserve"> PAGEREF _Toc364896154 \h </w:instrText>
        </w:r>
        <w:r w:rsidR="00A30F7A" w:rsidRPr="00FE709A">
          <w:rPr>
            <w:rFonts w:ascii="Arial" w:hAnsi="Arial" w:cs="Arial"/>
            <w:noProof/>
            <w:webHidden/>
            <w:sz w:val="24"/>
            <w:szCs w:val="24"/>
          </w:rPr>
        </w:r>
        <w:r w:rsidR="00A30F7A" w:rsidRPr="00FE709A">
          <w:rPr>
            <w:rFonts w:ascii="Arial" w:hAnsi="Arial" w:cs="Arial"/>
            <w:noProof/>
            <w:webHidden/>
            <w:sz w:val="24"/>
            <w:szCs w:val="24"/>
          </w:rPr>
          <w:fldChar w:fldCharType="separate"/>
        </w:r>
        <w:r w:rsidR="00004E71">
          <w:rPr>
            <w:rFonts w:ascii="Arial" w:hAnsi="Arial" w:cs="Arial"/>
            <w:noProof/>
            <w:webHidden/>
            <w:sz w:val="24"/>
            <w:szCs w:val="24"/>
          </w:rPr>
          <w:t>11</w:t>
        </w:r>
        <w:r w:rsidR="00A30F7A" w:rsidRPr="00FE709A">
          <w:rPr>
            <w:rFonts w:ascii="Arial" w:hAnsi="Arial" w:cs="Arial"/>
            <w:noProof/>
            <w:webHidden/>
            <w:sz w:val="24"/>
            <w:szCs w:val="24"/>
          </w:rPr>
          <w:fldChar w:fldCharType="end"/>
        </w:r>
      </w:hyperlink>
    </w:p>
    <w:p w:rsidR="00B459CD" w:rsidRPr="00FE709A" w:rsidRDefault="001C54C8">
      <w:pPr>
        <w:pStyle w:val="Tabladeilustraciones"/>
        <w:tabs>
          <w:tab w:val="right" w:leader="dot" w:pos="8267"/>
        </w:tabs>
        <w:rPr>
          <w:rFonts w:ascii="Arial" w:hAnsi="Arial" w:cs="Arial"/>
          <w:caps w:val="0"/>
          <w:noProof/>
          <w:sz w:val="24"/>
          <w:szCs w:val="24"/>
        </w:rPr>
      </w:pPr>
      <w:hyperlink w:anchor="_Toc364896155" w:history="1">
        <w:r w:rsidR="00B459CD" w:rsidRPr="00FE709A">
          <w:rPr>
            <w:rStyle w:val="Hipervnculo"/>
            <w:rFonts w:ascii="Arial" w:hAnsi="Arial" w:cs="Arial"/>
            <w:b/>
            <w:noProof/>
            <w:sz w:val="24"/>
            <w:szCs w:val="24"/>
          </w:rPr>
          <w:t>Figura 3</w:t>
        </w:r>
        <w:r w:rsidR="00B459CD" w:rsidRPr="00FE709A">
          <w:rPr>
            <w:rStyle w:val="Hipervnculo"/>
            <w:rFonts w:ascii="Arial" w:hAnsi="Arial" w:cs="Arial"/>
            <w:noProof/>
            <w:sz w:val="24"/>
            <w:szCs w:val="24"/>
          </w:rPr>
          <w:t>. Relación entre Procesos, Objetivos e Indicadores.</w:t>
        </w:r>
        <w:r w:rsidR="00B459CD" w:rsidRPr="00FE709A">
          <w:rPr>
            <w:rFonts w:ascii="Arial" w:hAnsi="Arial" w:cs="Arial"/>
            <w:noProof/>
            <w:webHidden/>
            <w:sz w:val="24"/>
            <w:szCs w:val="24"/>
          </w:rPr>
          <w:tab/>
        </w:r>
        <w:r w:rsidR="00A30F7A" w:rsidRPr="00FE709A">
          <w:rPr>
            <w:rFonts w:ascii="Arial" w:hAnsi="Arial" w:cs="Arial"/>
            <w:noProof/>
            <w:webHidden/>
            <w:sz w:val="24"/>
            <w:szCs w:val="24"/>
          </w:rPr>
          <w:fldChar w:fldCharType="begin"/>
        </w:r>
        <w:r w:rsidR="00B459CD" w:rsidRPr="00FE709A">
          <w:rPr>
            <w:rFonts w:ascii="Arial" w:hAnsi="Arial" w:cs="Arial"/>
            <w:noProof/>
            <w:webHidden/>
            <w:sz w:val="24"/>
            <w:szCs w:val="24"/>
          </w:rPr>
          <w:instrText xml:space="preserve"> PAGEREF _Toc364896155 \h </w:instrText>
        </w:r>
        <w:r w:rsidR="00A30F7A" w:rsidRPr="00FE709A">
          <w:rPr>
            <w:rFonts w:ascii="Arial" w:hAnsi="Arial" w:cs="Arial"/>
            <w:noProof/>
            <w:webHidden/>
            <w:sz w:val="24"/>
            <w:szCs w:val="24"/>
          </w:rPr>
        </w:r>
        <w:r w:rsidR="00A30F7A" w:rsidRPr="00FE709A">
          <w:rPr>
            <w:rFonts w:ascii="Arial" w:hAnsi="Arial" w:cs="Arial"/>
            <w:noProof/>
            <w:webHidden/>
            <w:sz w:val="24"/>
            <w:szCs w:val="24"/>
          </w:rPr>
          <w:fldChar w:fldCharType="separate"/>
        </w:r>
        <w:r w:rsidR="00004E71">
          <w:rPr>
            <w:rFonts w:ascii="Arial" w:hAnsi="Arial" w:cs="Arial"/>
            <w:noProof/>
            <w:webHidden/>
            <w:sz w:val="24"/>
            <w:szCs w:val="24"/>
          </w:rPr>
          <w:t>15</w:t>
        </w:r>
        <w:r w:rsidR="00A30F7A" w:rsidRPr="00FE709A">
          <w:rPr>
            <w:rFonts w:ascii="Arial" w:hAnsi="Arial" w:cs="Arial"/>
            <w:noProof/>
            <w:webHidden/>
            <w:sz w:val="24"/>
            <w:szCs w:val="24"/>
          </w:rPr>
          <w:fldChar w:fldCharType="end"/>
        </w:r>
      </w:hyperlink>
    </w:p>
    <w:p w:rsidR="00B459CD" w:rsidRPr="00FE709A" w:rsidRDefault="001C54C8">
      <w:pPr>
        <w:pStyle w:val="Tabladeilustraciones"/>
        <w:tabs>
          <w:tab w:val="right" w:leader="dot" w:pos="8267"/>
        </w:tabs>
        <w:rPr>
          <w:rFonts w:ascii="Arial" w:hAnsi="Arial" w:cs="Arial"/>
          <w:caps w:val="0"/>
          <w:noProof/>
          <w:sz w:val="24"/>
          <w:szCs w:val="24"/>
        </w:rPr>
      </w:pPr>
      <w:hyperlink w:anchor="_Toc364896156" w:history="1">
        <w:r w:rsidR="00B459CD" w:rsidRPr="00FE709A">
          <w:rPr>
            <w:rStyle w:val="Hipervnculo"/>
            <w:rFonts w:ascii="Arial" w:hAnsi="Arial" w:cs="Arial"/>
            <w:b/>
            <w:noProof/>
            <w:sz w:val="24"/>
            <w:szCs w:val="24"/>
          </w:rPr>
          <w:t>Figura 4</w:t>
        </w:r>
        <w:r w:rsidR="00B459CD" w:rsidRPr="00FE709A">
          <w:rPr>
            <w:rStyle w:val="Hipervnculo"/>
            <w:rFonts w:ascii="Arial" w:hAnsi="Arial" w:cs="Arial"/>
            <w:noProof/>
            <w:sz w:val="24"/>
            <w:szCs w:val="24"/>
          </w:rPr>
          <w:t>. Interrelación entre los procesos y los tipos de indicadores</w:t>
        </w:r>
        <w:r w:rsidR="00B459CD" w:rsidRPr="00FE709A">
          <w:rPr>
            <w:rFonts w:ascii="Arial" w:hAnsi="Arial" w:cs="Arial"/>
            <w:noProof/>
            <w:webHidden/>
            <w:sz w:val="24"/>
            <w:szCs w:val="24"/>
          </w:rPr>
          <w:tab/>
        </w:r>
        <w:r w:rsidR="00A30F7A" w:rsidRPr="00FE709A">
          <w:rPr>
            <w:rFonts w:ascii="Arial" w:hAnsi="Arial" w:cs="Arial"/>
            <w:noProof/>
            <w:webHidden/>
            <w:sz w:val="24"/>
            <w:szCs w:val="24"/>
          </w:rPr>
          <w:fldChar w:fldCharType="begin"/>
        </w:r>
        <w:r w:rsidR="00B459CD" w:rsidRPr="00FE709A">
          <w:rPr>
            <w:rFonts w:ascii="Arial" w:hAnsi="Arial" w:cs="Arial"/>
            <w:noProof/>
            <w:webHidden/>
            <w:sz w:val="24"/>
            <w:szCs w:val="24"/>
          </w:rPr>
          <w:instrText xml:space="preserve"> PAGEREF _Toc364896156 \h </w:instrText>
        </w:r>
        <w:r w:rsidR="00A30F7A" w:rsidRPr="00FE709A">
          <w:rPr>
            <w:rFonts w:ascii="Arial" w:hAnsi="Arial" w:cs="Arial"/>
            <w:noProof/>
            <w:webHidden/>
            <w:sz w:val="24"/>
            <w:szCs w:val="24"/>
          </w:rPr>
        </w:r>
        <w:r w:rsidR="00A30F7A" w:rsidRPr="00FE709A">
          <w:rPr>
            <w:rFonts w:ascii="Arial" w:hAnsi="Arial" w:cs="Arial"/>
            <w:noProof/>
            <w:webHidden/>
            <w:sz w:val="24"/>
            <w:szCs w:val="24"/>
          </w:rPr>
          <w:fldChar w:fldCharType="separate"/>
        </w:r>
        <w:r w:rsidR="00004E71">
          <w:rPr>
            <w:rFonts w:ascii="Arial" w:hAnsi="Arial" w:cs="Arial"/>
            <w:noProof/>
            <w:webHidden/>
            <w:sz w:val="24"/>
            <w:szCs w:val="24"/>
          </w:rPr>
          <w:t>20</w:t>
        </w:r>
        <w:r w:rsidR="00A30F7A" w:rsidRPr="00FE709A">
          <w:rPr>
            <w:rFonts w:ascii="Arial" w:hAnsi="Arial" w:cs="Arial"/>
            <w:noProof/>
            <w:webHidden/>
            <w:sz w:val="24"/>
            <w:szCs w:val="24"/>
          </w:rPr>
          <w:fldChar w:fldCharType="end"/>
        </w:r>
      </w:hyperlink>
    </w:p>
    <w:p w:rsidR="00B459CD" w:rsidRPr="00FE709A" w:rsidRDefault="001C54C8">
      <w:pPr>
        <w:pStyle w:val="Tabladeilustraciones"/>
        <w:tabs>
          <w:tab w:val="right" w:leader="dot" w:pos="8267"/>
        </w:tabs>
        <w:rPr>
          <w:rFonts w:ascii="Arial" w:hAnsi="Arial" w:cs="Arial"/>
          <w:caps w:val="0"/>
          <w:noProof/>
          <w:sz w:val="24"/>
          <w:szCs w:val="24"/>
        </w:rPr>
      </w:pPr>
      <w:hyperlink w:anchor="_Toc364896157" w:history="1">
        <w:r w:rsidR="00B459CD" w:rsidRPr="00FE709A">
          <w:rPr>
            <w:rStyle w:val="Hipervnculo"/>
            <w:rFonts w:ascii="Arial" w:hAnsi="Arial" w:cs="Arial"/>
            <w:b/>
            <w:noProof/>
            <w:sz w:val="24"/>
            <w:szCs w:val="24"/>
          </w:rPr>
          <w:t>Figura 5</w:t>
        </w:r>
        <w:r w:rsidR="00B459CD" w:rsidRPr="00FE709A">
          <w:rPr>
            <w:rStyle w:val="Hipervnculo"/>
            <w:rFonts w:ascii="Arial" w:hAnsi="Arial" w:cs="Arial"/>
            <w:noProof/>
            <w:sz w:val="24"/>
            <w:szCs w:val="24"/>
          </w:rPr>
          <w:t>. Ejemplos de Indicadores de Eficacia</w:t>
        </w:r>
        <w:r w:rsidR="00B459CD" w:rsidRPr="00FE709A">
          <w:rPr>
            <w:rFonts w:ascii="Arial" w:hAnsi="Arial" w:cs="Arial"/>
            <w:noProof/>
            <w:webHidden/>
            <w:sz w:val="24"/>
            <w:szCs w:val="24"/>
          </w:rPr>
          <w:tab/>
        </w:r>
        <w:r w:rsidR="00A30F7A" w:rsidRPr="00FE709A">
          <w:rPr>
            <w:rFonts w:ascii="Arial" w:hAnsi="Arial" w:cs="Arial"/>
            <w:noProof/>
            <w:webHidden/>
            <w:sz w:val="24"/>
            <w:szCs w:val="24"/>
          </w:rPr>
          <w:fldChar w:fldCharType="begin"/>
        </w:r>
        <w:r w:rsidR="00B459CD" w:rsidRPr="00FE709A">
          <w:rPr>
            <w:rFonts w:ascii="Arial" w:hAnsi="Arial" w:cs="Arial"/>
            <w:noProof/>
            <w:webHidden/>
            <w:sz w:val="24"/>
            <w:szCs w:val="24"/>
          </w:rPr>
          <w:instrText xml:space="preserve"> PAGEREF _Toc364896157 \h </w:instrText>
        </w:r>
        <w:r w:rsidR="00A30F7A" w:rsidRPr="00FE709A">
          <w:rPr>
            <w:rFonts w:ascii="Arial" w:hAnsi="Arial" w:cs="Arial"/>
            <w:noProof/>
            <w:webHidden/>
            <w:sz w:val="24"/>
            <w:szCs w:val="24"/>
          </w:rPr>
        </w:r>
        <w:r w:rsidR="00A30F7A" w:rsidRPr="00FE709A">
          <w:rPr>
            <w:rFonts w:ascii="Arial" w:hAnsi="Arial" w:cs="Arial"/>
            <w:noProof/>
            <w:webHidden/>
            <w:sz w:val="24"/>
            <w:szCs w:val="24"/>
          </w:rPr>
          <w:fldChar w:fldCharType="separate"/>
        </w:r>
        <w:r w:rsidR="00004E71">
          <w:rPr>
            <w:rFonts w:ascii="Arial" w:hAnsi="Arial" w:cs="Arial"/>
            <w:noProof/>
            <w:webHidden/>
            <w:sz w:val="24"/>
            <w:szCs w:val="24"/>
          </w:rPr>
          <w:t>21</w:t>
        </w:r>
        <w:r w:rsidR="00A30F7A" w:rsidRPr="00FE709A">
          <w:rPr>
            <w:rFonts w:ascii="Arial" w:hAnsi="Arial" w:cs="Arial"/>
            <w:noProof/>
            <w:webHidden/>
            <w:sz w:val="24"/>
            <w:szCs w:val="24"/>
          </w:rPr>
          <w:fldChar w:fldCharType="end"/>
        </w:r>
      </w:hyperlink>
    </w:p>
    <w:p w:rsidR="00B459CD" w:rsidRPr="00FE709A" w:rsidRDefault="001C54C8">
      <w:pPr>
        <w:pStyle w:val="Tabladeilustraciones"/>
        <w:tabs>
          <w:tab w:val="right" w:leader="dot" w:pos="8267"/>
        </w:tabs>
        <w:rPr>
          <w:rFonts w:ascii="Arial" w:hAnsi="Arial" w:cs="Arial"/>
          <w:caps w:val="0"/>
          <w:noProof/>
          <w:sz w:val="24"/>
          <w:szCs w:val="24"/>
        </w:rPr>
      </w:pPr>
      <w:hyperlink w:anchor="_Toc364896158" w:history="1">
        <w:r w:rsidR="00B459CD" w:rsidRPr="00FE709A">
          <w:rPr>
            <w:rStyle w:val="Hipervnculo"/>
            <w:rFonts w:ascii="Arial" w:hAnsi="Arial" w:cs="Arial"/>
            <w:b/>
            <w:noProof/>
            <w:sz w:val="24"/>
            <w:szCs w:val="24"/>
          </w:rPr>
          <w:t>Figura 6</w:t>
        </w:r>
        <w:r w:rsidR="00B459CD" w:rsidRPr="00FE709A">
          <w:rPr>
            <w:rStyle w:val="Hipervnculo"/>
            <w:rFonts w:ascii="Arial" w:hAnsi="Arial" w:cs="Arial"/>
            <w:noProof/>
            <w:sz w:val="24"/>
            <w:szCs w:val="24"/>
          </w:rPr>
          <w:t>. Ejemplos de Indicadores de Eficiencia</w:t>
        </w:r>
        <w:r w:rsidR="00B459CD" w:rsidRPr="00FE709A">
          <w:rPr>
            <w:rFonts w:ascii="Arial" w:hAnsi="Arial" w:cs="Arial"/>
            <w:noProof/>
            <w:webHidden/>
            <w:sz w:val="24"/>
            <w:szCs w:val="24"/>
          </w:rPr>
          <w:tab/>
        </w:r>
        <w:r w:rsidR="00A30F7A" w:rsidRPr="00FE709A">
          <w:rPr>
            <w:rFonts w:ascii="Arial" w:hAnsi="Arial" w:cs="Arial"/>
            <w:noProof/>
            <w:webHidden/>
            <w:sz w:val="24"/>
            <w:szCs w:val="24"/>
          </w:rPr>
          <w:fldChar w:fldCharType="begin"/>
        </w:r>
        <w:r w:rsidR="00B459CD" w:rsidRPr="00FE709A">
          <w:rPr>
            <w:rFonts w:ascii="Arial" w:hAnsi="Arial" w:cs="Arial"/>
            <w:noProof/>
            <w:webHidden/>
            <w:sz w:val="24"/>
            <w:szCs w:val="24"/>
          </w:rPr>
          <w:instrText xml:space="preserve"> PAGEREF _Toc364896158 \h </w:instrText>
        </w:r>
        <w:r w:rsidR="00A30F7A" w:rsidRPr="00FE709A">
          <w:rPr>
            <w:rFonts w:ascii="Arial" w:hAnsi="Arial" w:cs="Arial"/>
            <w:noProof/>
            <w:webHidden/>
            <w:sz w:val="24"/>
            <w:szCs w:val="24"/>
          </w:rPr>
        </w:r>
        <w:r w:rsidR="00A30F7A" w:rsidRPr="00FE709A">
          <w:rPr>
            <w:rFonts w:ascii="Arial" w:hAnsi="Arial" w:cs="Arial"/>
            <w:noProof/>
            <w:webHidden/>
            <w:sz w:val="24"/>
            <w:szCs w:val="24"/>
          </w:rPr>
          <w:fldChar w:fldCharType="separate"/>
        </w:r>
        <w:r w:rsidR="00004E71">
          <w:rPr>
            <w:rFonts w:ascii="Arial" w:hAnsi="Arial" w:cs="Arial"/>
            <w:noProof/>
            <w:webHidden/>
            <w:sz w:val="24"/>
            <w:szCs w:val="24"/>
          </w:rPr>
          <w:t>22</w:t>
        </w:r>
        <w:r w:rsidR="00A30F7A" w:rsidRPr="00FE709A">
          <w:rPr>
            <w:rFonts w:ascii="Arial" w:hAnsi="Arial" w:cs="Arial"/>
            <w:noProof/>
            <w:webHidden/>
            <w:sz w:val="24"/>
            <w:szCs w:val="24"/>
          </w:rPr>
          <w:fldChar w:fldCharType="end"/>
        </w:r>
      </w:hyperlink>
    </w:p>
    <w:p w:rsidR="00B459CD" w:rsidRPr="00FE709A" w:rsidRDefault="001C54C8">
      <w:pPr>
        <w:pStyle w:val="Tabladeilustraciones"/>
        <w:tabs>
          <w:tab w:val="right" w:leader="dot" w:pos="8267"/>
        </w:tabs>
        <w:rPr>
          <w:rFonts w:ascii="Arial" w:hAnsi="Arial" w:cs="Arial"/>
          <w:caps w:val="0"/>
          <w:noProof/>
          <w:sz w:val="24"/>
          <w:szCs w:val="24"/>
        </w:rPr>
      </w:pPr>
      <w:hyperlink w:anchor="_Toc364896159" w:history="1">
        <w:r w:rsidR="00B459CD" w:rsidRPr="00FE709A">
          <w:rPr>
            <w:rStyle w:val="Hipervnculo"/>
            <w:rFonts w:ascii="Arial" w:hAnsi="Arial" w:cs="Arial"/>
            <w:b/>
            <w:noProof/>
            <w:sz w:val="24"/>
            <w:szCs w:val="24"/>
          </w:rPr>
          <w:t>Figura 7</w:t>
        </w:r>
        <w:r w:rsidR="00B459CD" w:rsidRPr="00FE709A">
          <w:rPr>
            <w:rStyle w:val="Hipervnculo"/>
            <w:rFonts w:ascii="Arial" w:hAnsi="Arial" w:cs="Arial"/>
            <w:noProof/>
            <w:sz w:val="24"/>
            <w:szCs w:val="24"/>
          </w:rPr>
          <w:t>. Ejemplos de Indicadores de Efectividad</w:t>
        </w:r>
        <w:r w:rsidR="00B459CD" w:rsidRPr="00FE709A">
          <w:rPr>
            <w:rFonts w:ascii="Arial" w:hAnsi="Arial" w:cs="Arial"/>
            <w:noProof/>
            <w:webHidden/>
            <w:sz w:val="24"/>
            <w:szCs w:val="24"/>
          </w:rPr>
          <w:tab/>
        </w:r>
        <w:r w:rsidR="00A30F7A" w:rsidRPr="00FE709A">
          <w:rPr>
            <w:rFonts w:ascii="Arial" w:hAnsi="Arial" w:cs="Arial"/>
            <w:noProof/>
            <w:webHidden/>
            <w:sz w:val="24"/>
            <w:szCs w:val="24"/>
          </w:rPr>
          <w:fldChar w:fldCharType="begin"/>
        </w:r>
        <w:r w:rsidR="00B459CD" w:rsidRPr="00FE709A">
          <w:rPr>
            <w:rFonts w:ascii="Arial" w:hAnsi="Arial" w:cs="Arial"/>
            <w:noProof/>
            <w:webHidden/>
            <w:sz w:val="24"/>
            <w:szCs w:val="24"/>
          </w:rPr>
          <w:instrText xml:space="preserve"> PAGEREF _Toc364896159 \h </w:instrText>
        </w:r>
        <w:r w:rsidR="00A30F7A" w:rsidRPr="00FE709A">
          <w:rPr>
            <w:rFonts w:ascii="Arial" w:hAnsi="Arial" w:cs="Arial"/>
            <w:noProof/>
            <w:webHidden/>
            <w:sz w:val="24"/>
            <w:szCs w:val="24"/>
          </w:rPr>
        </w:r>
        <w:r w:rsidR="00A30F7A" w:rsidRPr="00FE709A">
          <w:rPr>
            <w:rFonts w:ascii="Arial" w:hAnsi="Arial" w:cs="Arial"/>
            <w:noProof/>
            <w:webHidden/>
            <w:sz w:val="24"/>
            <w:szCs w:val="24"/>
          </w:rPr>
          <w:fldChar w:fldCharType="separate"/>
        </w:r>
        <w:r w:rsidR="00004E71">
          <w:rPr>
            <w:rFonts w:ascii="Arial" w:hAnsi="Arial" w:cs="Arial"/>
            <w:noProof/>
            <w:webHidden/>
            <w:sz w:val="24"/>
            <w:szCs w:val="24"/>
          </w:rPr>
          <w:t>23</w:t>
        </w:r>
        <w:r w:rsidR="00A30F7A" w:rsidRPr="00FE709A">
          <w:rPr>
            <w:rFonts w:ascii="Arial" w:hAnsi="Arial" w:cs="Arial"/>
            <w:noProof/>
            <w:webHidden/>
            <w:sz w:val="24"/>
            <w:szCs w:val="24"/>
          </w:rPr>
          <w:fldChar w:fldCharType="end"/>
        </w:r>
      </w:hyperlink>
    </w:p>
    <w:p w:rsidR="00B459CD" w:rsidRPr="00D749E0" w:rsidRDefault="001C54C8">
      <w:pPr>
        <w:pStyle w:val="Tabladeilustraciones"/>
        <w:tabs>
          <w:tab w:val="right" w:leader="dot" w:pos="8267"/>
        </w:tabs>
        <w:rPr>
          <w:rFonts w:ascii="Arial" w:hAnsi="Arial" w:cs="Arial"/>
          <w:caps w:val="0"/>
          <w:noProof/>
          <w:sz w:val="24"/>
          <w:szCs w:val="24"/>
        </w:rPr>
      </w:pPr>
      <w:hyperlink w:anchor="_Toc364896160" w:history="1">
        <w:r w:rsidR="00B459CD" w:rsidRPr="00FE709A">
          <w:rPr>
            <w:rStyle w:val="Hipervnculo"/>
            <w:rFonts w:ascii="Arial" w:hAnsi="Arial" w:cs="Arial"/>
            <w:b/>
            <w:noProof/>
            <w:sz w:val="24"/>
            <w:szCs w:val="24"/>
          </w:rPr>
          <w:t>Figura 8</w:t>
        </w:r>
        <w:r w:rsidR="00B459CD" w:rsidRPr="00FE709A">
          <w:rPr>
            <w:rStyle w:val="Hipervnculo"/>
            <w:rFonts w:ascii="Arial" w:hAnsi="Arial" w:cs="Arial"/>
            <w:noProof/>
            <w:sz w:val="24"/>
            <w:szCs w:val="24"/>
          </w:rPr>
          <w:t>. Criterios para la Selección de Indicadores</w:t>
        </w:r>
        <w:r w:rsidR="00B459CD" w:rsidRPr="00FE709A">
          <w:rPr>
            <w:rFonts w:ascii="Arial" w:hAnsi="Arial" w:cs="Arial"/>
            <w:noProof/>
            <w:webHidden/>
            <w:sz w:val="24"/>
            <w:szCs w:val="24"/>
          </w:rPr>
          <w:tab/>
        </w:r>
        <w:r w:rsidR="00A30F7A" w:rsidRPr="00FE709A">
          <w:rPr>
            <w:rFonts w:ascii="Arial" w:hAnsi="Arial" w:cs="Arial"/>
            <w:noProof/>
            <w:webHidden/>
            <w:sz w:val="24"/>
            <w:szCs w:val="24"/>
          </w:rPr>
          <w:fldChar w:fldCharType="begin"/>
        </w:r>
        <w:r w:rsidR="00B459CD" w:rsidRPr="00FE709A">
          <w:rPr>
            <w:rFonts w:ascii="Arial" w:hAnsi="Arial" w:cs="Arial"/>
            <w:noProof/>
            <w:webHidden/>
            <w:sz w:val="24"/>
            <w:szCs w:val="24"/>
          </w:rPr>
          <w:instrText xml:space="preserve"> PAGEREF _Toc364896160 \h </w:instrText>
        </w:r>
        <w:r w:rsidR="00A30F7A" w:rsidRPr="00FE709A">
          <w:rPr>
            <w:rFonts w:ascii="Arial" w:hAnsi="Arial" w:cs="Arial"/>
            <w:noProof/>
            <w:webHidden/>
            <w:sz w:val="24"/>
            <w:szCs w:val="24"/>
          </w:rPr>
        </w:r>
        <w:r w:rsidR="00A30F7A" w:rsidRPr="00FE709A">
          <w:rPr>
            <w:rFonts w:ascii="Arial" w:hAnsi="Arial" w:cs="Arial"/>
            <w:noProof/>
            <w:webHidden/>
            <w:sz w:val="24"/>
            <w:szCs w:val="24"/>
          </w:rPr>
          <w:fldChar w:fldCharType="separate"/>
        </w:r>
        <w:r w:rsidR="00004E71">
          <w:rPr>
            <w:rFonts w:ascii="Arial" w:hAnsi="Arial" w:cs="Arial"/>
            <w:noProof/>
            <w:webHidden/>
            <w:sz w:val="24"/>
            <w:szCs w:val="24"/>
          </w:rPr>
          <w:t>25</w:t>
        </w:r>
        <w:r w:rsidR="00A30F7A" w:rsidRPr="00FE709A">
          <w:rPr>
            <w:rFonts w:ascii="Arial" w:hAnsi="Arial" w:cs="Arial"/>
            <w:noProof/>
            <w:webHidden/>
            <w:sz w:val="24"/>
            <w:szCs w:val="24"/>
          </w:rPr>
          <w:fldChar w:fldCharType="end"/>
        </w:r>
      </w:hyperlink>
    </w:p>
    <w:p w:rsidR="00B459CD" w:rsidRPr="00D749E0" w:rsidRDefault="001C54C8">
      <w:pPr>
        <w:pStyle w:val="Tabladeilustraciones"/>
        <w:tabs>
          <w:tab w:val="right" w:leader="dot" w:pos="8267"/>
        </w:tabs>
        <w:rPr>
          <w:rFonts w:ascii="Arial" w:hAnsi="Arial" w:cs="Arial"/>
          <w:caps w:val="0"/>
          <w:noProof/>
          <w:sz w:val="24"/>
          <w:szCs w:val="24"/>
        </w:rPr>
      </w:pPr>
      <w:hyperlink w:anchor="_Toc364896161" w:history="1">
        <w:r w:rsidR="00B459CD" w:rsidRPr="00D749E0">
          <w:rPr>
            <w:rStyle w:val="Hipervnculo"/>
            <w:rFonts w:ascii="Arial" w:hAnsi="Arial" w:cs="Arial"/>
            <w:b/>
            <w:noProof/>
            <w:sz w:val="24"/>
            <w:szCs w:val="24"/>
          </w:rPr>
          <w:t>Figura 9</w:t>
        </w:r>
        <w:r w:rsidR="00B459CD" w:rsidRPr="00D749E0">
          <w:rPr>
            <w:rStyle w:val="Hipervnculo"/>
            <w:rFonts w:ascii="Arial" w:hAnsi="Arial" w:cs="Arial"/>
            <w:noProof/>
            <w:sz w:val="24"/>
            <w:szCs w:val="24"/>
          </w:rPr>
          <w:t>. Organigrama Departamento de Administración</w:t>
        </w:r>
        <w:r w:rsidR="00B459CD" w:rsidRPr="00D749E0">
          <w:rPr>
            <w:rFonts w:ascii="Arial" w:hAnsi="Arial" w:cs="Arial"/>
            <w:noProof/>
            <w:webHidden/>
            <w:sz w:val="24"/>
            <w:szCs w:val="24"/>
          </w:rPr>
          <w:tab/>
        </w:r>
        <w:r w:rsidR="00A30F7A" w:rsidRPr="00D749E0">
          <w:rPr>
            <w:rFonts w:ascii="Arial" w:hAnsi="Arial" w:cs="Arial"/>
            <w:noProof/>
            <w:webHidden/>
            <w:sz w:val="24"/>
            <w:szCs w:val="24"/>
          </w:rPr>
          <w:fldChar w:fldCharType="begin"/>
        </w:r>
        <w:r w:rsidR="00B459CD" w:rsidRPr="00D749E0">
          <w:rPr>
            <w:rFonts w:ascii="Arial" w:hAnsi="Arial" w:cs="Arial"/>
            <w:noProof/>
            <w:webHidden/>
            <w:sz w:val="24"/>
            <w:szCs w:val="24"/>
          </w:rPr>
          <w:instrText xml:space="preserve"> PAGEREF _Toc364896161 \h </w:instrText>
        </w:r>
        <w:r w:rsidR="00A30F7A" w:rsidRPr="00D749E0">
          <w:rPr>
            <w:rFonts w:ascii="Arial" w:hAnsi="Arial" w:cs="Arial"/>
            <w:noProof/>
            <w:webHidden/>
            <w:sz w:val="24"/>
            <w:szCs w:val="24"/>
          </w:rPr>
        </w:r>
        <w:r w:rsidR="00A30F7A" w:rsidRPr="00D749E0">
          <w:rPr>
            <w:rFonts w:ascii="Arial" w:hAnsi="Arial" w:cs="Arial"/>
            <w:noProof/>
            <w:webHidden/>
            <w:sz w:val="24"/>
            <w:szCs w:val="24"/>
          </w:rPr>
          <w:fldChar w:fldCharType="separate"/>
        </w:r>
        <w:r w:rsidR="00004E71">
          <w:rPr>
            <w:rFonts w:ascii="Arial" w:hAnsi="Arial" w:cs="Arial"/>
            <w:noProof/>
            <w:webHidden/>
            <w:sz w:val="24"/>
            <w:szCs w:val="24"/>
          </w:rPr>
          <w:t>30</w:t>
        </w:r>
        <w:r w:rsidR="00A30F7A" w:rsidRPr="00D749E0">
          <w:rPr>
            <w:rFonts w:ascii="Arial" w:hAnsi="Arial" w:cs="Arial"/>
            <w:noProof/>
            <w:webHidden/>
            <w:sz w:val="24"/>
            <w:szCs w:val="24"/>
          </w:rPr>
          <w:fldChar w:fldCharType="end"/>
        </w:r>
      </w:hyperlink>
    </w:p>
    <w:p w:rsidR="00B459CD" w:rsidRPr="00D749E0" w:rsidRDefault="001C54C8">
      <w:pPr>
        <w:pStyle w:val="Tabladeilustraciones"/>
        <w:tabs>
          <w:tab w:val="right" w:leader="dot" w:pos="8267"/>
        </w:tabs>
        <w:rPr>
          <w:rFonts w:ascii="Arial" w:hAnsi="Arial" w:cs="Arial"/>
          <w:caps w:val="0"/>
          <w:noProof/>
          <w:sz w:val="24"/>
          <w:szCs w:val="24"/>
        </w:rPr>
      </w:pPr>
      <w:hyperlink w:anchor="_Toc364896162" w:history="1">
        <w:r w:rsidR="00B459CD" w:rsidRPr="00D749E0">
          <w:rPr>
            <w:rStyle w:val="Hipervnculo"/>
            <w:rFonts w:ascii="Arial" w:hAnsi="Arial" w:cs="Arial"/>
            <w:b/>
            <w:noProof/>
            <w:sz w:val="24"/>
            <w:szCs w:val="24"/>
          </w:rPr>
          <w:t>Figura 10.</w:t>
        </w:r>
        <w:r w:rsidR="00B459CD" w:rsidRPr="00D749E0">
          <w:rPr>
            <w:rStyle w:val="Hipervnculo"/>
            <w:rFonts w:ascii="Arial" w:hAnsi="Arial" w:cs="Arial"/>
            <w:noProof/>
            <w:sz w:val="24"/>
            <w:szCs w:val="24"/>
          </w:rPr>
          <w:t xml:space="preserve"> Organigrama de la Coordinación Financiera</w:t>
        </w:r>
        <w:r w:rsidR="00B459CD" w:rsidRPr="00D749E0">
          <w:rPr>
            <w:rFonts w:ascii="Arial" w:hAnsi="Arial" w:cs="Arial"/>
            <w:noProof/>
            <w:webHidden/>
            <w:sz w:val="24"/>
            <w:szCs w:val="24"/>
          </w:rPr>
          <w:tab/>
        </w:r>
        <w:r w:rsidR="00A30F7A" w:rsidRPr="00D749E0">
          <w:rPr>
            <w:rFonts w:ascii="Arial" w:hAnsi="Arial" w:cs="Arial"/>
            <w:noProof/>
            <w:webHidden/>
            <w:sz w:val="24"/>
            <w:szCs w:val="24"/>
          </w:rPr>
          <w:fldChar w:fldCharType="begin"/>
        </w:r>
        <w:r w:rsidR="00B459CD" w:rsidRPr="00D749E0">
          <w:rPr>
            <w:rFonts w:ascii="Arial" w:hAnsi="Arial" w:cs="Arial"/>
            <w:noProof/>
            <w:webHidden/>
            <w:sz w:val="24"/>
            <w:szCs w:val="24"/>
          </w:rPr>
          <w:instrText xml:space="preserve"> PAGEREF _Toc364896162 \h </w:instrText>
        </w:r>
        <w:r w:rsidR="00A30F7A" w:rsidRPr="00D749E0">
          <w:rPr>
            <w:rFonts w:ascii="Arial" w:hAnsi="Arial" w:cs="Arial"/>
            <w:noProof/>
            <w:webHidden/>
            <w:sz w:val="24"/>
            <w:szCs w:val="24"/>
          </w:rPr>
        </w:r>
        <w:r w:rsidR="00A30F7A" w:rsidRPr="00D749E0">
          <w:rPr>
            <w:rFonts w:ascii="Arial" w:hAnsi="Arial" w:cs="Arial"/>
            <w:noProof/>
            <w:webHidden/>
            <w:sz w:val="24"/>
            <w:szCs w:val="24"/>
          </w:rPr>
          <w:fldChar w:fldCharType="separate"/>
        </w:r>
        <w:r w:rsidR="00004E71">
          <w:rPr>
            <w:rFonts w:ascii="Arial" w:hAnsi="Arial" w:cs="Arial"/>
            <w:noProof/>
            <w:webHidden/>
            <w:sz w:val="24"/>
            <w:szCs w:val="24"/>
          </w:rPr>
          <w:t>32</w:t>
        </w:r>
        <w:r w:rsidR="00A30F7A" w:rsidRPr="00D749E0">
          <w:rPr>
            <w:rFonts w:ascii="Arial" w:hAnsi="Arial" w:cs="Arial"/>
            <w:noProof/>
            <w:webHidden/>
            <w:sz w:val="24"/>
            <w:szCs w:val="24"/>
          </w:rPr>
          <w:fldChar w:fldCharType="end"/>
        </w:r>
      </w:hyperlink>
    </w:p>
    <w:p w:rsidR="00B459CD" w:rsidRPr="00D749E0" w:rsidRDefault="001C54C8">
      <w:pPr>
        <w:pStyle w:val="Tabladeilustraciones"/>
        <w:tabs>
          <w:tab w:val="right" w:leader="dot" w:pos="8267"/>
        </w:tabs>
        <w:rPr>
          <w:rFonts w:ascii="Arial" w:hAnsi="Arial" w:cs="Arial"/>
          <w:caps w:val="0"/>
          <w:noProof/>
          <w:sz w:val="24"/>
          <w:szCs w:val="24"/>
        </w:rPr>
      </w:pPr>
      <w:hyperlink w:anchor="_Toc364896163" w:history="1">
        <w:r w:rsidR="00B459CD" w:rsidRPr="00D749E0">
          <w:rPr>
            <w:rStyle w:val="Hipervnculo"/>
            <w:rFonts w:ascii="Arial" w:hAnsi="Arial" w:cs="Arial"/>
            <w:b/>
            <w:noProof/>
            <w:sz w:val="24"/>
            <w:szCs w:val="24"/>
          </w:rPr>
          <w:t>Figura 11</w:t>
        </w:r>
        <w:r w:rsidR="00B459CD" w:rsidRPr="00D749E0">
          <w:rPr>
            <w:rStyle w:val="Hipervnculo"/>
            <w:rFonts w:ascii="Arial" w:hAnsi="Arial" w:cs="Arial"/>
            <w:noProof/>
            <w:sz w:val="24"/>
            <w:szCs w:val="24"/>
          </w:rPr>
          <w:t>. Organigrama de la Unidad de Informática</w:t>
        </w:r>
        <w:r w:rsidR="00B459CD" w:rsidRPr="00D749E0">
          <w:rPr>
            <w:rFonts w:ascii="Arial" w:hAnsi="Arial" w:cs="Arial"/>
            <w:noProof/>
            <w:webHidden/>
            <w:sz w:val="24"/>
            <w:szCs w:val="24"/>
          </w:rPr>
          <w:tab/>
        </w:r>
        <w:r w:rsidR="00A30F7A" w:rsidRPr="00D749E0">
          <w:rPr>
            <w:rFonts w:ascii="Arial" w:hAnsi="Arial" w:cs="Arial"/>
            <w:noProof/>
            <w:webHidden/>
            <w:sz w:val="24"/>
            <w:szCs w:val="24"/>
          </w:rPr>
          <w:fldChar w:fldCharType="begin"/>
        </w:r>
        <w:r w:rsidR="00B459CD" w:rsidRPr="00D749E0">
          <w:rPr>
            <w:rFonts w:ascii="Arial" w:hAnsi="Arial" w:cs="Arial"/>
            <w:noProof/>
            <w:webHidden/>
            <w:sz w:val="24"/>
            <w:szCs w:val="24"/>
          </w:rPr>
          <w:instrText xml:space="preserve"> PAGEREF _Toc364896163 \h </w:instrText>
        </w:r>
        <w:r w:rsidR="00A30F7A" w:rsidRPr="00D749E0">
          <w:rPr>
            <w:rFonts w:ascii="Arial" w:hAnsi="Arial" w:cs="Arial"/>
            <w:noProof/>
            <w:webHidden/>
            <w:sz w:val="24"/>
            <w:szCs w:val="24"/>
          </w:rPr>
        </w:r>
        <w:r w:rsidR="00A30F7A" w:rsidRPr="00D749E0">
          <w:rPr>
            <w:rFonts w:ascii="Arial" w:hAnsi="Arial" w:cs="Arial"/>
            <w:noProof/>
            <w:webHidden/>
            <w:sz w:val="24"/>
            <w:szCs w:val="24"/>
          </w:rPr>
          <w:fldChar w:fldCharType="separate"/>
        </w:r>
        <w:r w:rsidR="00004E71">
          <w:rPr>
            <w:rFonts w:ascii="Arial" w:hAnsi="Arial" w:cs="Arial"/>
            <w:noProof/>
            <w:webHidden/>
            <w:sz w:val="24"/>
            <w:szCs w:val="24"/>
          </w:rPr>
          <w:t>33</w:t>
        </w:r>
        <w:r w:rsidR="00A30F7A" w:rsidRPr="00D749E0">
          <w:rPr>
            <w:rFonts w:ascii="Arial" w:hAnsi="Arial" w:cs="Arial"/>
            <w:noProof/>
            <w:webHidden/>
            <w:sz w:val="24"/>
            <w:szCs w:val="24"/>
          </w:rPr>
          <w:fldChar w:fldCharType="end"/>
        </w:r>
      </w:hyperlink>
    </w:p>
    <w:p w:rsidR="00B459CD" w:rsidRPr="00D749E0" w:rsidRDefault="001C54C8">
      <w:pPr>
        <w:pStyle w:val="Tabladeilustraciones"/>
        <w:tabs>
          <w:tab w:val="right" w:leader="dot" w:pos="8267"/>
        </w:tabs>
        <w:rPr>
          <w:rFonts w:ascii="Arial" w:hAnsi="Arial" w:cs="Arial"/>
          <w:caps w:val="0"/>
          <w:noProof/>
          <w:sz w:val="24"/>
          <w:szCs w:val="24"/>
        </w:rPr>
      </w:pPr>
      <w:hyperlink w:anchor="_Toc364896164" w:history="1">
        <w:r w:rsidR="00B459CD" w:rsidRPr="00D749E0">
          <w:rPr>
            <w:rStyle w:val="Hipervnculo"/>
            <w:rFonts w:ascii="Arial" w:hAnsi="Arial" w:cs="Arial"/>
            <w:b/>
            <w:noProof/>
            <w:sz w:val="24"/>
            <w:szCs w:val="24"/>
          </w:rPr>
          <w:t>Figura 12</w:t>
        </w:r>
        <w:r w:rsidR="00B459CD" w:rsidRPr="00D749E0">
          <w:rPr>
            <w:rStyle w:val="Hipervnculo"/>
            <w:rFonts w:ascii="Arial" w:hAnsi="Arial" w:cs="Arial"/>
            <w:noProof/>
            <w:sz w:val="24"/>
            <w:szCs w:val="24"/>
          </w:rPr>
          <w:t>. Organigrama de la Coordinación Académica</w:t>
        </w:r>
        <w:r w:rsidR="00B459CD" w:rsidRPr="00D749E0">
          <w:rPr>
            <w:rFonts w:ascii="Arial" w:hAnsi="Arial" w:cs="Arial"/>
            <w:noProof/>
            <w:webHidden/>
            <w:sz w:val="24"/>
            <w:szCs w:val="24"/>
          </w:rPr>
          <w:tab/>
        </w:r>
        <w:r w:rsidR="00A30F7A" w:rsidRPr="00D749E0">
          <w:rPr>
            <w:rFonts w:ascii="Arial" w:hAnsi="Arial" w:cs="Arial"/>
            <w:noProof/>
            <w:webHidden/>
            <w:sz w:val="24"/>
            <w:szCs w:val="24"/>
          </w:rPr>
          <w:fldChar w:fldCharType="begin"/>
        </w:r>
        <w:r w:rsidR="00B459CD" w:rsidRPr="00D749E0">
          <w:rPr>
            <w:rFonts w:ascii="Arial" w:hAnsi="Arial" w:cs="Arial"/>
            <w:noProof/>
            <w:webHidden/>
            <w:sz w:val="24"/>
            <w:szCs w:val="24"/>
          </w:rPr>
          <w:instrText xml:space="preserve"> PAGEREF _Toc364896164 \h </w:instrText>
        </w:r>
        <w:r w:rsidR="00A30F7A" w:rsidRPr="00D749E0">
          <w:rPr>
            <w:rFonts w:ascii="Arial" w:hAnsi="Arial" w:cs="Arial"/>
            <w:noProof/>
            <w:webHidden/>
            <w:sz w:val="24"/>
            <w:szCs w:val="24"/>
          </w:rPr>
        </w:r>
        <w:r w:rsidR="00A30F7A" w:rsidRPr="00D749E0">
          <w:rPr>
            <w:rFonts w:ascii="Arial" w:hAnsi="Arial" w:cs="Arial"/>
            <w:noProof/>
            <w:webHidden/>
            <w:sz w:val="24"/>
            <w:szCs w:val="24"/>
          </w:rPr>
          <w:fldChar w:fldCharType="separate"/>
        </w:r>
        <w:r w:rsidR="00004E71">
          <w:rPr>
            <w:rFonts w:ascii="Arial" w:hAnsi="Arial" w:cs="Arial"/>
            <w:noProof/>
            <w:webHidden/>
            <w:sz w:val="24"/>
            <w:szCs w:val="24"/>
          </w:rPr>
          <w:t>35</w:t>
        </w:r>
        <w:r w:rsidR="00A30F7A" w:rsidRPr="00D749E0">
          <w:rPr>
            <w:rFonts w:ascii="Arial" w:hAnsi="Arial" w:cs="Arial"/>
            <w:noProof/>
            <w:webHidden/>
            <w:sz w:val="24"/>
            <w:szCs w:val="24"/>
          </w:rPr>
          <w:fldChar w:fldCharType="end"/>
        </w:r>
      </w:hyperlink>
    </w:p>
    <w:p w:rsidR="00B459CD" w:rsidRPr="00D749E0" w:rsidRDefault="001C54C8">
      <w:pPr>
        <w:pStyle w:val="Tabladeilustraciones"/>
        <w:tabs>
          <w:tab w:val="right" w:leader="dot" w:pos="8267"/>
        </w:tabs>
        <w:rPr>
          <w:rFonts w:ascii="Arial" w:hAnsi="Arial" w:cs="Arial"/>
          <w:caps w:val="0"/>
          <w:noProof/>
          <w:sz w:val="24"/>
          <w:szCs w:val="24"/>
        </w:rPr>
      </w:pPr>
      <w:hyperlink w:anchor="_Toc364896165" w:history="1">
        <w:r w:rsidR="00B459CD" w:rsidRPr="00D749E0">
          <w:rPr>
            <w:rStyle w:val="Hipervnculo"/>
            <w:rFonts w:ascii="Arial" w:hAnsi="Arial" w:cs="Arial"/>
            <w:b/>
            <w:noProof/>
            <w:sz w:val="24"/>
            <w:szCs w:val="24"/>
          </w:rPr>
          <w:t>Figura 13</w:t>
        </w:r>
        <w:r w:rsidR="00B459CD" w:rsidRPr="00D749E0">
          <w:rPr>
            <w:rStyle w:val="Hipervnculo"/>
            <w:rFonts w:ascii="Arial" w:hAnsi="Arial" w:cs="Arial"/>
            <w:noProof/>
            <w:sz w:val="24"/>
            <w:szCs w:val="24"/>
          </w:rPr>
          <w:t>. Propuesta de Organigrama de la Facultad</w:t>
        </w:r>
        <w:r w:rsidR="00B459CD" w:rsidRPr="00D749E0">
          <w:rPr>
            <w:rFonts w:ascii="Arial" w:hAnsi="Arial" w:cs="Arial"/>
            <w:noProof/>
            <w:webHidden/>
            <w:sz w:val="24"/>
            <w:szCs w:val="24"/>
          </w:rPr>
          <w:tab/>
        </w:r>
        <w:r w:rsidR="00A30F7A" w:rsidRPr="00D749E0">
          <w:rPr>
            <w:rFonts w:ascii="Arial" w:hAnsi="Arial" w:cs="Arial"/>
            <w:noProof/>
            <w:webHidden/>
            <w:sz w:val="24"/>
            <w:szCs w:val="24"/>
          </w:rPr>
          <w:fldChar w:fldCharType="begin"/>
        </w:r>
        <w:r w:rsidR="00B459CD" w:rsidRPr="00D749E0">
          <w:rPr>
            <w:rFonts w:ascii="Arial" w:hAnsi="Arial" w:cs="Arial"/>
            <w:noProof/>
            <w:webHidden/>
            <w:sz w:val="24"/>
            <w:szCs w:val="24"/>
          </w:rPr>
          <w:instrText xml:space="preserve"> PAGEREF _Toc364896165 \h </w:instrText>
        </w:r>
        <w:r w:rsidR="00A30F7A" w:rsidRPr="00D749E0">
          <w:rPr>
            <w:rFonts w:ascii="Arial" w:hAnsi="Arial" w:cs="Arial"/>
            <w:noProof/>
            <w:webHidden/>
            <w:sz w:val="24"/>
            <w:szCs w:val="24"/>
          </w:rPr>
        </w:r>
        <w:r w:rsidR="00A30F7A" w:rsidRPr="00D749E0">
          <w:rPr>
            <w:rFonts w:ascii="Arial" w:hAnsi="Arial" w:cs="Arial"/>
            <w:noProof/>
            <w:webHidden/>
            <w:sz w:val="24"/>
            <w:szCs w:val="24"/>
          </w:rPr>
          <w:fldChar w:fldCharType="separate"/>
        </w:r>
        <w:r w:rsidR="00004E71">
          <w:rPr>
            <w:rFonts w:ascii="Arial" w:hAnsi="Arial" w:cs="Arial"/>
            <w:noProof/>
            <w:webHidden/>
            <w:sz w:val="24"/>
            <w:szCs w:val="24"/>
          </w:rPr>
          <w:t>49</w:t>
        </w:r>
        <w:r w:rsidR="00A30F7A" w:rsidRPr="00D749E0">
          <w:rPr>
            <w:rFonts w:ascii="Arial" w:hAnsi="Arial" w:cs="Arial"/>
            <w:noProof/>
            <w:webHidden/>
            <w:sz w:val="24"/>
            <w:szCs w:val="24"/>
          </w:rPr>
          <w:fldChar w:fldCharType="end"/>
        </w:r>
      </w:hyperlink>
    </w:p>
    <w:p w:rsidR="008C4F32" w:rsidRPr="00C76F38" w:rsidRDefault="00A30F7A">
      <w:pPr>
        <w:rPr>
          <w:rFonts w:ascii="Arial" w:hAnsi="Arial" w:cs="Arial"/>
          <w:b/>
          <w:sz w:val="24"/>
          <w:szCs w:val="24"/>
        </w:rPr>
      </w:pPr>
      <w:r w:rsidRPr="006E7FFC">
        <w:rPr>
          <w:rFonts w:ascii="Arial" w:hAnsi="Arial" w:cs="Arial"/>
          <w:b/>
          <w:sz w:val="24"/>
          <w:szCs w:val="24"/>
        </w:rPr>
        <w:fldChar w:fldCharType="end"/>
      </w:r>
      <w:r w:rsidR="008C4F32" w:rsidRPr="00C76F38">
        <w:rPr>
          <w:rFonts w:ascii="Arial" w:hAnsi="Arial" w:cs="Arial"/>
          <w:b/>
          <w:sz w:val="24"/>
          <w:szCs w:val="24"/>
        </w:rPr>
        <w:br w:type="page"/>
      </w:r>
    </w:p>
    <w:p w:rsidR="008C4F32" w:rsidRPr="00C76F38" w:rsidRDefault="00C76F38" w:rsidP="008C4F32">
      <w:pPr>
        <w:pStyle w:val="Ttulo1"/>
      </w:pPr>
      <w:bookmarkStart w:id="10" w:name="_Toc364896022"/>
      <w:r w:rsidRPr="00C76F38">
        <w:lastRenderedPageBreak/>
        <w:t>ÍNDICE</w:t>
      </w:r>
      <w:r w:rsidR="008C4F32" w:rsidRPr="00C76F38">
        <w:t xml:space="preserve"> DE TABLAS</w:t>
      </w:r>
      <w:bookmarkEnd w:id="10"/>
    </w:p>
    <w:p w:rsidR="00447F34" w:rsidRPr="00447F34" w:rsidRDefault="00A30F7A" w:rsidP="000A33E9">
      <w:pPr>
        <w:pStyle w:val="Tabladeilustraciones"/>
        <w:tabs>
          <w:tab w:val="right" w:leader="dot" w:pos="8267"/>
        </w:tabs>
        <w:ind w:left="1134" w:hanging="1134"/>
        <w:rPr>
          <w:rFonts w:ascii="Arial" w:hAnsi="Arial" w:cs="Arial"/>
          <w:caps w:val="0"/>
          <w:noProof/>
          <w:sz w:val="24"/>
          <w:szCs w:val="24"/>
        </w:rPr>
      </w:pPr>
      <w:r w:rsidRPr="00447F34">
        <w:rPr>
          <w:rFonts w:ascii="Arial" w:hAnsi="Arial" w:cs="Arial"/>
          <w:b/>
          <w:sz w:val="24"/>
          <w:szCs w:val="24"/>
        </w:rPr>
        <w:fldChar w:fldCharType="begin"/>
      </w:r>
      <w:r w:rsidR="00646541" w:rsidRPr="00447F34">
        <w:rPr>
          <w:rFonts w:ascii="Arial" w:hAnsi="Arial" w:cs="Arial"/>
          <w:b/>
          <w:sz w:val="24"/>
          <w:szCs w:val="24"/>
        </w:rPr>
        <w:instrText xml:space="preserve"> TOC \h \z \c "Tabla" </w:instrText>
      </w:r>
      <w:r w:rsidRPr="00447F34">
        <w:rPr>
          <w:rFonts w:ascii="Arial" w:hAnsi="Arial" w:cs="Arial"/>
          <w:b/>
          <w:sz w:val="24"/>
          <w:szCs w:val="24"/>
        </w:rPr>
        <w:fldChar w:fldCharType="separate"/>
      </w:r>
      <w:hyperlink w:anchor="_Toc363429428" w:history="1">
        <w:r w:rsidR="00447F34" w:rsidRPr="00083CAA">
          <w:rPr>
            <w:rStyle w:val="Hipervnculo"/>
            <w:rFonts w:ascii="Arial" w:hAnsi="Arial" w:cs="Arial"/>
            <w:b/>
            <w:noProof/>
            <w:sz w:val="24"/>
            <w:szCs w:val="24"/>
          </w:rPr>
          <w:t>Tabla 1.</w:t>
        </w:r>
        <w:r w:rsidR="00447F34" w:rsidRPr="00447F34">
          <w:rPr>
            <w:rStyle w:val="Hipervnculo"/>
            <w:rFonts w:ascii="Arial" w:hAnsi="Arial" w:cs="Arial"/>
            <w:noProof/>
            <w:sz w:val="24"/>
            <w:szCs w:val="24"/>
          </w:rPr>
          <w:t xml:space="preserve"> Análisis de Valor del Proceso de Mantenimiento de Equipos e Instalaciones</w:t>
        </w:r>
        <w:r w:rsidR="00447F34" w:rsidRPr="00447F34">
          <w:rPr>
            <w:rFonts w:ascii="Arial" w:hAnsi="Arial" w:cs="Arial"/>
            <w:noProof/>
            <w:webHidden/>
            <w:sz w:val="24"/>
            <w:szCs w:val="24"/>
          </w:rPr>
          <w:tab/>
        </w:r>
        <w:r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_Toc363429428 \h </w:instrText>
        </w:r>
        <w:r w:rsidRPr="00447F34">
          <w:rPr>
            <w:rFonts w:ascii="Arial" w:hAnsi="Arial" w:cs="Arial"/>
            <w:noProof/>
            <w:webHidden/>
            <w:sz w:val="24"/>
            <w:szCs w:val="24"/>
          </w:rPr>
        </w:r>
        <w:r w:rsidRPr="00447F34">
          <w:rPr>
            <w:rFonts w:ascii="Arial" w:hAnsi="Arial" w:cs="Arial"/>
            <w:noProof/>
            <w:webHidden/>
            <w:sz w:val="24"/>
            <w:szCs w:val="24"/>
          </w:rPr>
          <w:fldChar w:fldCharType="separate"/>
        </w:r>
        <w:r w:rsidR="00004E71">
          <w:rPr>
            <w:rFonts w:ascii="Arial" w:hAnsi="Arial" w:cs="Arial"/>
            <w:noProof/>
            <w:webHidden/>
            <w:sz w:val="24"/>
            <w:szCs w:val="24"/>
          </w:rPr>
          <w:t>51</w:t>
        </w:r>
        <w:r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29" w:history="1">
        <w:r w:rsidR="00447F34" w:rsidRPr="00083CAA">
          <w:rPr>
            <w:rStyle w:val="Hipervnculo"/>
            <w:rFonts w:ascii="Arial" w:hAnsi="Arial" w:cs="Arial"/>
            <w:b/>
            <w:noProof/>
            <w:sz w:val="24"/>
            <w:szCs w:val="24"/>
          </w:rPr>
          <w:t>Tabla 2</w:t>
        </w:r>
        <w:r w:rsidR="00447F34" w:rsidRPr="00447F34">
          <w:rPr>
            <w:rStyle w:val="Hipervnculo"/>
            <w:rFonts w:ascii="Arial" w:hAnsi="Arial" w:cs="Arial"/>
            <w:noProof/>
            <w:sz w:val="24"/>
            <w:szCs w:val="24"/>
          </w:rPr>
          <w:t>. Modificaciones al Proceso de Mantenimiento de Equipos e Instalaciones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_Toc363429429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54</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0" w:history="1">
        <w:r w:rsidR="00447F34" w:rsidRPr="00083CAA">
          <w:rPr>
            <w:rStyle w:val="Hipervnculo"/>
            <w:rFonts w:ascii="Arial" w:hAnsi="Arial" w:cs="Arial"/>
            <w:b/>
            <w:noProof/>
            <w:sz w:val="24"/>
            <w:szCs w:val="24"/>
          </w:rPr>
          <w:t>Tabla 3</w:t>
        </w:r>
        <w:r w:rsidR="00447F34" w:rsidRPr="00447F34">
          <w:rPr>
            <w:rStyle w:val="Hipervnculo"/>
            <w:rFonts w:ascii="Arial" w:hAnsi="Arial" w:cs="Arial"/>
            <w:noProof/>
            <w:sz w:val="24"/>
            <w:szCs w:val="24"/>
          </w:rPr>
          <w:t>. Análisis de Valor del Proceso de Aseo de las Instalaciones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_Toc363429430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60</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1" w:history="1">
        <w:r w:rsidR="00447F34" w:rsidRPr="00083CAA">
          <w:rPr>
            <w:rStyle w:val="Hipervnculo"/>
            <w:rFonts w:ascii="Arial" w:hAnsi="Arial" w:cs="Arial"/>
            <w:b/>
            <w:noProof/>
            <w:sz w:val="24"/>
            <w:szCs w:val="24"/>
          </w:rPr>
          <w:t>Tabla 4</w:t>
        </w:r>
        <w:r w:rsidR="00447F34" w:rsidRPr="00447F34">
          <w:rPr>
            <w:rStyle w:val="Hipervnculo"/>
            <w:rFonts w:ascii="Arial" w:hAnsi="Arial" w:cs="Arial"/>
            <w:noProof/>
            <w:sz w:val="24"/>
            <w:szCs w:val="24"/>
          </w:rPr>
          <w:t>. Modificaciones al Proceso de Aseo de las Instalaciones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_Toc363429431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62</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2" w:history="1">
        <w:r w:rsidR="00447F34" w:rsidRPr="00083CAA">
          <w:rPr>
            <w:rStyle w:val="Hipervnculo"/>
            <w:rFonts w:ascii="Arial" w:hAnsi="Arial" w:cs="Arial"/>
            <w:b/>
            <w:noProof/>
            <w:sz w:val="24"/>
            <w:szCs w:val="24"/>
          </w:rPr>
          <w:t>Tabla 5</w:t>
        </w:r>
        <w:r w:rsidR="00447F34" w:rsidRPr="00447F34">
          <w:rPr>
            <w:rStyle w:val="Hipervnculo"/>
            <w:rFonts w:ascii="Arial" w:hAnsi="Arial" w:cs="Arial"/>
            <w:noProof/>
            <w:sz w:val="24"/>
            <w:szCs w:val="24"/>
          </w:rPr>
          <w:t>. Análisis de Valor del Proceso de Compras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_Toc363429432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67</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3" w:history="1">
        <w:r w:rsidR="00447F34" w:rsidRPr="00083CAA">
          <w:rPr>
            <w:rStyle w:val="Hipervnculo"/>
            <w:rFonts w:ascii="Arial" w:hAnsi="Arial" w:cs="Arial"/>
            <w:b/>
            <w:noProof/>
            <w:sz w:val="24"/>
            <w:szCs w:val="24"/>
          </w:rPr>
          <w:t>Tabla 6</w:t>
        </w:r>
        <w:r w:rsidR="00447F34" w:rsidRPr="00447F34">
          <w:rPr>
            <w:rStyle w:val="Hipervnculo"/>
            <w:rFonts w:ascii="Arial" w:hAnsi="Arial" w:cs="Arial"/>
            <w:noProof/>
            <w:sz w:val="24"/>
            <w:szCs w:val="24"/>
          </w:rPr>
          <w:t>. Modificaciones al Proceso de Compras y Pagos a Proveedores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_Toc363429433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72</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4" w:history="1">
        <w:r w:rsidR="00447F34" w:rsidRPr="00083CAA">
          <w:rPr>
            <w:rStyle w:val="Hipervnculo"/>
            <w:rFonts w:ascii="Arial" w:hAnsi="Arial" w:cs="Arial"/>
            <w:b/>
            <w:noProof/>
            <w:sz w:val="24"/>
            <w:szCs w:val="24"/>
          </w:rPr>
          <w:t>Tabla 7</w:t>
        </w:r>
        <w:r w:rsidR="00447F34" w:rsidRPr="00447F34">
          <w:rPr>
            <w:rStyle w:val="Hipervnculo"/>
            <w:rFonts w:ascii="Arial" w:hAnsi="Arial" w:cs="Arial"/>
            <w:noProof/>
            <w:sz w:val="24"/>
            <w:szCs w:val="24"/>
          </w:rPr>
          <w:t>. Análisis de Valor del Proceso de Elaboración de Contratos y Pago a Personal</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_Toc363429434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79</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5" w:history="1">
        <w:r w:rsidR="00447F34" w:rsidRPr="00083CAA">
          <w:rPr>
            <w:rStyle w:val="Hipervnculo"/>
            <w:rFonts w:ascii="Arial" w:hAnsi="Arial" w:cs="Arial"/>
            <w:b/>
            <w:noProof/>
            <w:sz w:val="24"/>
            <w:szCs w:val="24"/>
          </w:rPr>
          <w:t>Tabla 8</w:t>
        </w:r>
        <w:r w:rsidR="00447F34" w:rsidRPr="00447F34">
          <w:rPr>
            <w:rStyle w:val="Hipervnculo"/>
            <w:rFonts w:ascii="Arial" w:hAnsi="Arial" w:cs="Arial"/>
            <w:noProof/>
            <w:sz w:val="24"/>
            <w:szCs w:val="24"/>
          </w:rPr>
          <w:t>. Modificaciones al Proceso de Elaboración de contratos y pagos al personal</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_Toc363429435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83</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6" w:history="1">
        <w:r w:rsidR="00447F34" w:rsidRPr="00083CAA">
          <w:rPr>
            <w:rStyle w:val="Hipervnculo"/>
            <w:rFonts w:ascii="Arial" w:hAnsi="Arial" w:cs="Arial"/>
            <w:b/>
            <w:noProof/>
            <w:sz w:val="24"/>
            <w:szCs w:val="24"/>
          </w:rPr>
          <w:t>Tabla 9</w:t>
        </w:r>
        <w:r w:rsidR="00447F34" w:rsidRPr="00447F34">
          <w:rPr>
            <w:rStyle w:val="Hipervnculo"/>
            <w:rFonts w:ascii="Arial" w:hAnsi="Arial" w:cs="Arial"/>
            <w:noProof/>
            <w:sz w:val="24"/>
            <w:szCs w:val="24"/>
          </w:rPr>
          <w:t>. Análisis de Valor del Proceso de Mantenimiento de Computadoras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_Toc363429436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89</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7" w:history="1">
        <w:r w:rsidR="00447F34" w:rsidRPr="00083CAA">
          <w:rPr>
            <w:rStyle w:val="Hipervnculo"/>
            <w:rFonts w:ascii="Arial" w:hAnsi="Arial" w:cs="Arial"/>
            <w:b/>
            <w:noProof/>
            <w:sz w:val="24"/>
            <w:szCs w:val="24"/>
          </w:rPr>
          <w:t>Tabla 10</w:t>
        </w:r>
        <w:r w:rsidR="00447F34" w:rsidRPr="00447F34">
          <w:rPr>
            <w:rStyle w:val="Hipervnculo"/>
            <w:rFonts w:ascii="Arial" w:hAnsi="Arial" w:cs="Arial"/>
            <w:noProof/>
            <w:sz w:val="24"/>
            <w:szCs w:val="24"/>
          </w:rPr>
          <w:t>. Modificaciones al Proceso de Mantenimiento de Computadoras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_Toc363429437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93</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8" w:history="1">
        <w:r w:rsidR="00447F34" w:rsidRPr="00083CAA">
          <w:rPr>
            <w:rStyle w:val="Hipervnculo"/>
            <w:rFonts w:ascii="Arial" w:hAnsi="Arial" w:cs="Arial"/>
            <w:b/>
            <w:noProof/>
            <w:sz w:val="24"/>
            <w:szCs w:val="24"/>
          </w:rPr>
          <w:t>Tabla 11</w:t>
        </w:r>
        <w:r w:rsidR="00447F34" w:rsidRPr="00447F34">
          <w:rPr>
            <w:rStyle w:val="Hipervnculo"/>
            <w:rFonts w:ascii="Arial" w:hAnsi="Arial" w:cs="Arial"/>
            <w:noProof/>
            <w:sz w:val="24"/>
            <w:szCs w:val="24"/>
          </w:rPr>
          <w:t>. Análisis de Valor del Proceso de Creación de las mallas curriculares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_Toc363429438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102</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39" w:history="1">
        <w:r w:rsidR="00447F34" w:rsidRPr="00083CAA">
          <w:rPr>
            <w:rStyle w:val="Hipervnculo"/>
            <w:rFonts w:ascii="Arial" w:hAnsi="Arial" w:cs="Arial"/>
            <w:b/>
            <w:noProof/>
            <w:sz w:val="24"/>
            <w:szCs w:val="24"/>
          </w:rPr>
          <w:t>Tabla 12</w:t>
        </w:r>
        <w:r w:rsidR="00447F34" w:rsidRPr="00447F34">
          <w:rPr>
            <w:rStyle w:val="Hipervnculo"/>
            <w:rFonts w:ascii="Arial" w:hAnsi="Arial" w:cs="Arial"/>
            <w:noProof/>
            <w:sz w:val="24"/>
            <w:szCs w:val="24"/>
          </w:rPr>
          <w:t>. Modificaciones al Proceso de Creación de las mallas curriculares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_Toc363429439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107</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40" w:history="1">
        <w:r w:rsidR="00447F34" w:rsidRPr="00083CAA">
          <w:rPr>
            <w:rStyle w:val="Hipervnculo"/>
            <w:rFonts w:ascii="Arial" w:hAnsi="Arial" w:cs="Arial"/>
            <w:b/>
            <w:noProof/>
            <w:sz w:val="24"/>
            <w:szCs w:val="24"/>
          </w:rPr>
          <w:t>Tabla 13</w:t>
        </w:r>
        <w:r w:rsidR="00447F34" w:rsidRPr="00447F34">
          <w:rPr>
            <w:rStyle w:val="Hipervnculo"/>
            <w:rFonts w:ascii="Arial" w:hAnsi="Arial" w:cs="Arial"/>
            <w:noProof/>
            <w:sz w:val="24"/>
            <w:szCs w:val="24"/>
          </w:rPr>
          <w:t>. Análisis de Valor del Proceso de Programación de Horarios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_Toc363429440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113</w:t>
        </w:r>
        <w:r w:rsidR="00A30F7A" w:rsidRPr="00447F34">
          <w:rPr>
            <w:rFonts w:ascii="Arial" w:hAnsi="Arial" w:cs="Arial"/>
            <w:noProof/>
            <w:webHidden/>
            <w:sz w:val="24"/>
            <w:szCs w:val="24"/>
          </w:rPr>
          <w:fldChar w:fldCharType="end"/>
        </w:r>
      </w:hyperlink>
    </w:p>
    <w:p w:rsidR="00447F34" w:rsidRPr="00447F34" w:rsidRDefault="001C54C8" w:rsidP="000A33E9">
      <w:pPr>
        <w:pStyle w:val="Tabladeilustraciones"/>
        <w:tabs>
          <w:tab w:val="right" w:leader="dot" w:pos="8267"/>
        </w:tabs>
        <w:ind w:left="1134" w:hanging="1134"/>
        <w:rPr>
          <w:rFonts w:ascii="Arial" w:hAnsi="Arial" w:cs="Arial"/>
          <w:caps w:val="0"/>
          <w:noProof/>
          <w:sz w:val="24"/>
          <w:szCs w:val="24"/>
        </w:rPr>
      </w:pPr>
      <w:hyperlink w:anchor="_Toc363429441" w:history="1">
        <w:r w:rsidR="00447F34" w:rsidRPr="00083CAA">
          <w:rPr>
            <w:rStyle w:val="Hipervnculo"/>
            <w:rFonts w:ascii="Arial" w:hAnsi="Arial" w:cs="Arial"/>
            <w:b/>
            <w:noProof/>
            <w:sz w:val="24"/>
            <w:szCs w:val="24"/>
          </w:rPr>
          <w:t>Tabla 14</w:t>
        </w:r>
        <w:r w:rsidR="00447F34" w:rsidRPr="00447F34">
          <w:rPr>
            <w:rStyle w:val="Hipervnculo"/>
            <w:rFonts w:ascii="Arial" w:hAnsi="Arial" w:cs="Arial"/>
            <w:noProof/>
            <w:sz w:val="24"/>
            <w:szCs w:val="24"/>
          </w:rPr>
          <w:t>. Modificaciones al Proceso de Programación de Horarios</w:t>
        </w:r>
        <w:r w:rsidR="00447F34" w:rsidRPr="00447F34">
          <w:rPr>
            <w:rFonts w:ascii="Arial" w:hAnsi="Arial" w:cs="Arial"/>
            <w:noProof/>
            <w:webHidden/>
            <w:sz w:val="24"/>
            <w:szCs w:val="24"/>
          </w:rPr>
          <w:tab/>
        </w:r>
        <w:r w:rsidR="00A30F7A" w:rsidRPr="00447F34">
          <w:rPr>
            <w:rFonts w:ascii="Arial" w:hAnsi="Arial" w:cs="Arial"/>
            <w:noProof/>
            <w:webHidden/>
            <w:sz w:val="24"/>
            <w:szCs w:val="24"/>
          </w:rPr>
          <w:fldChar w:fldCharType="begin"/>
        </w:r>
        <w:r w:rsidR="00447F34" w:rsidRPr="00447F34">
          <w:rPr>
            <w:rFonts w:ascii="Arial" w:hAnsi="Arial" w:cs="Arial"/>
            <w:noProof/>
            <w:webHidden/>
            <w:sz w:val="24"/>
            <w:szCs w:val="24"/>
          </w:rPr>
          <w:instrText xml:space="preserve"> PAGEREF _Toc363429441 \h </w:instrText>
        </w:r>
        <w:r w:rsidR="00A30F7A" w:rsidRPr="00447F34">
          <w:rPr>
            <w:rFonts w:ascii="Arial" w:hAnsi="Arial" w:cs="Arial"/>
            <w:noProof/>
            <w:webHidden/>
            <w:sz w:val="24"/>
            <w:szCs w:val="24"/>
          </w:rPr>
        </w:r>
        <w:r w:rsidR="00A30F7A" w:rsidRPr="00447F34">
          <w:rPr>
            <w:rFonts w:ascii="Arial" w:hAnsi="Arial" w:cs="Arial"/>
            <w:noProof/>
            <w:webHidden/>
            <w:sz w:val="24"/>
            <w:szCs w:val="24"/>
          </w:rPr>
          <w:fldChar w:fldCharType="separate"/>
        </w:r>
        <w:r w:rsidR="00004E71">
          <w:rPr>
            <w:rFonts w:ascii="Arial" w:hAnsi="Arial" w:cs="Arial"/>
            <w:noProof/>
            <w:webHidden/>
            <w:sz w:val="24"/>
            <w:szCs w:val="24"/>
          </w:rPr>
          <w:t>118</w:t>
        </w:r>
        <w:r w:rsidR="00A30F7A" w:rsidRPr="00447F34">
          <w:rPr>
            <w:rFonts w:ascii="Arial" w:hAnsi="Arial" w:cs="Arial"/>
            <w:noProof/>
            <w:webHidden/>
            <w:sz w:val="24"/>
            <w:szCs w:val="24"/>
          </w:rPr>
          <w:fldChar w:fldCharType="end"/>
        </w:r>
      </w:hyperlink>
    </w:p>
    <w:p w:rsidR="008C4F32" w:rsidRPr="00C76F38" w:rsidRDefault="00A30F7A" w:rsidP="000A33E9">
      <w:pPr>
        <w:ind w:left="1134" w:hanging="1134"/>
        <w:rPr>
          <w:rFonts w:ascii="Arial" w:hAnsi="Arial" w:cs="Arial"/>
          <w:b/>
          <w:sz w:val="24"/>
          <w:szCs w:val="24"/>
        </w:rPr>
      </w:pPr>
      <w:r w:rsidRPr="00447F34">
        <w:rPr>
          <w:rFonts w:ascii="Arial" w:hAnsi="Arial" w:cs="Arial"/>
          <w:b/>
          <w:sz w:val="24"/>
          <w:szCs w:val="24"/>
        </w:rPr>
        <w:fldChar w:fldCharType="end"/>
      </w:r>
      <w:r w:rsidR="008C4F32" w:rsidRPr="00C76F38">
        <w:rPr>
          <w:rFonts w:ascii="Arial" w:hAnsi="Arial" w:cs="Arial"/>
          <w:b/>
          <w:sz w:val="24"/>
          <w:szCs w:val="24"/>
        </w:rPr>
        <w:br w:type="page"/>
      </w:r>
    </w:p>
    <w:p w:rsidR="008C4F32" w:rsidRPr="00C76F38" w:rsidRDefault="00C76F38" w:rsidP="008C4F32">
      <w:pPr>
        <w:pStyle w:val="Ttulo1"/>
      </w:pPr>
      <w:bookmarkStart w:id="11" w:name="_Toc364896023"/>
      <w:r w:rsidRPr="00C76F38">
        <w:lastRenderedPageBreak/>
        <w:t>ÍNDICE</w:t>
      </w:r>
      <w:r w:rsidR="008C4F32" w:rsidRPr="00C76F38">
        <w:t xml:space="preserve"> DE ILUSTRACIONES</w:t>
      </w:r>
      <w:bookmarkEnd w:id="11"/>
    </w:p>
    <w:p w:rsidR="00B749EA" w:rsidRPr="00B749EA" w:rsidRDefault="00A30F7A" w:rsidP="00B749EA">
      <w:pPr>
        <w:pStyle w:val="Tabladeilustraciones"/>
        <w:tabs>
          <w:tab w:val="right" w:leader="dot" w:pos="8267"/>
        </w:tabs>
        <w:ind w:left="1843" w:hanging="1843"/>
        <w:rPr>
          <w:rFonts w:ascii="Arial" w:hAnsi="Arial" w:cs="Arial"/>
          <w:caps w:val="0"/>
          <w:noProof/>
          <w:sz w:val="24"/>
          <w:szCs w:val="24"/>
        </w:rPr>
      </w:pPr>
      <w:r w:rsidRPr="00447F34">
        <w:rPr>
          <w:rFonts w:ascii="Arial" w:hAnsi="Arial" w:cs="Arial"/>
          <w:b/>
          <w:sz w:val="24"/>
          <w:szCs w:val="24"/>
        </w:rPr>
        <w:fldChar w:fldCharType="begin"/>
      </w:r>
      <w:r w:rsidR="00646541" w:rsidRPr="00447F34">
        <w:rPr>
          <w:rFonts w:ascii="Arial" w:hAnsi="Arial" w:cs="Arial"/>
          <w:b/>
          <w:sz w:val="24"/>
          <w:szCs w:val="24"/>
        </w:rPr>
        <w:instrText xml:space="preserve"> TOC \h \z \c "Ilustración" </w:instrText>
      </w:r>
      <w:r w:rsidRPr="00447F34">
        <w:rPr>
          <w:rFonts w:ascii="Arial" w:hAnsi="Arial" w:cs="Arial"/>
          <w:b/>
          <w:sz w:val="24"/>
          <w:szCs w:val="24"/>
        </w:rPr>
        <w:fldChar w:fldCharType="separate"/>
      </w:r>
      <w:hyperlink w:anchor="_Toc364896515" w:history="1">
        <w:r w:rsidR="00B749EA" w:rsidRPr="00083CAA">
          <w:rPr>
            <w:rStyle w:val="Hipervnculo"/>
            <w:rFonts w:ascii="Arial" w:hAnsi="Arial" w:cs="Arial"/>
            <w:b/>
            <w:noProof/>
            <w:sz w:val="24"/>
            <w:szCs w:val="24"/>
          </w:rPr>
          <w:t>Ilustración 1</w:t>
        </w:r>
        <w:r w:rsidR="00B749EA" w:rsidRPr="00B749EA">
          <w:rPr>
            <w:rStyle w:val="Hipervnculo"/>
            <w:rFonts w:ascii="Arial" w:hAnsi="Arial" w:cs="Arial"/>
            <w:noProof/>
            <w:sz w:val="24"/>
            <w:szCs w:val="24"/>
          </w:rPr>
          <w:t>. Diagrama mejorado del proceso de Mantenimiento de Equipos e Instalaciones</w:t>
        </w:r>
        <w:r w:rsidR="00B749EA" w:rsidRPr="00B749EA">
          <w:rPr>
            <w:rFonts w:ascii="Arial" w:hAnsi="Arial" w:cs="Arial"/>
            <w:noProof/>
            <w:webHidden/>
            <w:sz w:val="24"/>
            <w:szCs w:val="24"/>
          </w:rPr>
          <w:tab/>
        </w:r>
        <w:r w:rsidRPr="00B749EA">
          <w:rPr>
            <w:rFonts w:ascii="Arial" w:hAnsi="Arial" w:cs="Arial"/>
            <w:noProof/>
            <w:webHidden/>
            <w:sz w:val="24"/>
            <w:szCs w:val="24"/>
          </w:rPr>
          <w:fldChar w:fldCharType="begin"/>
        </w:r>
        <w:r w:rsidR="00B749EA" w:rsidRPr="00B749EA">
          <w:rPr>
            <w:rFonts w:ascii="Arial" w:hAnsi="Arial" w:cs="Arial"/>
            <w:noProof/>
            <w:webHidden/>
            <w:sz w:val="24"/>
            <w:szCs w:val="24"/>
          </w:rPr>
          <w:instrText xml:space="preserve"> PAGEREF _Toc364896515 \h </w:instrText>
        </w:r>
        <w:r w:rsidRPr="00B749EA">
          <w:rPr>
            <w:rFonts w:ascii="Arial" w:hAnsi="Arial" w:cs="Arial"/>
            <w:noProof/>
            <w:webHidden/>
            <w:sz w:val="24"/>
            <w:szCs w:val="24"/>
          </w:rPr>
        </w:r>
        <w:r w:rsidRPr="00B749EA">
          <w:rPr>
            <w:rFonts w:ascii="Arial" w:hAnsi="Arial" w:cs="Arial"/>
            <w:noProof/>
            <w:webHidden/>
            <w:sz w:val="24"/>
            <w:szCs w:val="24"/>
          </w:rPr>
          <w:fldChar w:fldCharType="separate"/>
        </w:r>
        <w:r w:rsidR="00004E71">
          <w:rPr>
            <w:rFonts w:ascii="Arial" w:hAnsi="Arial" w:cs="Arial"/>
            <w:noProof/>
            <w:webHidden/>
            <w:sz w:val="24"/>
            <w:szCs w:val="24"/>
          </w:rPr>
          <w:t>56</w:t>
        </w:r>
        <w:r w:rsidRPr="00B749EA">
          <w:rPr>
            <w:rFonts w:ascii="Arial" w:hAnsi="Arial" w:cs="Arial"/>
            <w:noProof/>
            <w:webHidden/>
            <w:sz w:val="24"/>
            <w:szCs w:val="24"/>
          </w:rPr>
          <w:fldChar w:fldCharType="end"/>
        </w:r>
      </w:hyperlink>
    </w:p>
    <w:p w:rsidR="00B749EA" w:rsidRPr="00B749EA" w:rsidRDefault="001C54C8" w:rsidP="00B749EA">
      <w:pPr>
        <w:pStyle w:val="Tabladeilustraciones"/>
        <w:tabs>
          <w:tab w:val="right" w:leader="dot" w:pos="8267"/>
        </w:tabs>
        <w:ind w:left="1843" w:hanging="1843"/>
        <w:rPr>
          <w:rFonts w:ascii="Arial" w:hAnsi="Arial" w:cs="Arial"/>
          <w:caps w:val="0"/>
          <w:noProof/>
          <w:sz w:val="24"/>
          <w:szCs w:val="24"/>
        </w:rPr>
      </w:pPr>
      <w:hyperlink w:anchor="_Toc364896516" w:history="1">
        <w:r w:rsidR="00B749EA" w:rsidRPr="00083CAA">
          <w:rPr>
            <w:rStyle w:val="Hipervnculo"/>
            <w:rFonts w:ascii="Arial" w:hAnsi="Arial" w:cs="Arial"/>
            <w:b/>
            <w:noProof/>
            <w:sz w:val="24"/>
            <w:szCs w:val="24"/>
          </w:rPr>
          <w:t>Ilustración 2</w:t>
        </w:r>
        <w:r w:rsidR="00B749EA" w:rsidRPr="00B749EA">
          <w:rPr>
            <w:rStyle w:val="Hipervnculo"/>
            <w:rFonts w:ascii="Arial" w:hAnsi="Arial" w:cs="Arial"/>
            <w:noProof/>
            <w:sz w:val="24"/>
            <w:szCs w:val="24"/>
          </w:rPr>
          <w:t>. Diagrama Mejorado del Proceso de Aseo de Instalaciones</w:t>
        </w:r>
        <w:r w:rsidR="00B749EA" w:rsidRPr="00B749EA">
          <w:rPr>
            <w:rFonts w:ascii="Arial" w:hAnsi="Arial" w:cs="Arial"/>
            <w:noProof/>
            <w:webHidden/>
            <w:sz w:val="24"/>
            <w:szCs w:val="24"/>
          </w:rPr>
          <w:tab/>
        </w:r>
        <w:r w:rsidR="00A30F7A" w:rsidRPr="00B749EA">
          <w:rPr>
            <w:rFonts w:ascii="Arial" w:hAnsi="Arial" w:cs="Arial"/>
            <w:noProof/>
            <w:webHidden/>
            <w:sz w:val="24"/>
            <w:szCs w:val="24"/>
          </w:rPr>
          <w:fldChar w:fldCharType="begin"/>
        </w:r>
        <w:r w:rsidR="00B749EA" w:rsidRPr="00B749EA">
          <w:rPr>
            <w:rFonts w:ascii="Arial" w:hAnsi="Arial" w:cs="Arial"/>
            <w:noProof/>
            <w:webHidden/>
            <w:sz w:val="24"/>
            <w:szCs w:val="24"/>
          </w:rPr>
          <w:instrText xml:space="preserve"> PAGEREF _Toc364896516 \h </w:instrText>
        </w:r>
        <w:r w:rsidR="00A30F7A" w:rsidRPr="00B749EA">
          <w:rPr>
            <w:rFonts w:ascii="Arial" w:hAnsi="Arial" w:cs="Arial"/>
            <w:noProof/>
            <w:webHidden/>
            <w:sz w:val="24"/>
            <w:szCs w:val="24"/>
          </w:rPr>
        </w:r>
        <w:r w:rsidR="00A30F7A" w:rsidRPr="00B749EA">
          <w:rPr>
            <w:rFonts w:ascii="Arial" w:hAnsi="Arial" w:cs="Arial"/>
            <w:noProof/>
            <w:webHidden/>
            <w:sz w:val="24"/>
            <w:szCs w:val="24"/>
          </w:rPr>
          <w:fldChar w:fldCharType="separate"/>
        </w:r>
        <w:r w:rsidR="00004E71">
          <w:rPr>
            <w:rFonts w:ascii="Arial" w:hAnsi="Arial" w:cs="Arial"/>
            <w:noProof/>
            <w:webHidden/>
            <w:sz w:val="24"/>
            <w:szCs w:val="24"/>
          </w:rPr>
          <w:t>63</w:t>
        </w:r>
        <w:r w:rsidR="00A30F7A" w:rsidRPr="00B749EA">
          <w:rPr>
            <w:rFonts w:ascii="Arial" w:hAnsi="Arial" w:cs="Arial"/>
            <w:noProof/>
            <w:webHidden/>
            <w:sz w:val="24"/>
            <w:szCs w:val="24"/>
          </w:rPr>
          <w:fldChar w:fldCharType="end"/>
        </w:r>
      </w:hyperlink>
    </w:p>
    <w:p w:rsidR="00B749EA" w:rsidRPr="00B749EA" w:rsidRDefault="001C54C8" w:rsidP="00B749EA">
      <w:pPr>
        <w:pStyle w:val="Tabladeilustraciones"/>
        <w:tabs>
          <w:tab w:val="right" w:leader="dot" w:pos="8267"/>
        </w:tabs>
        <w:ind w:left="1843" w:hanging="1843"/>
        <w:rPr>
          <w:rFonts w:ascii="Arial" w:hAnsi="Arial" w:cs="Arial"/>
          <w:caps w:val="0"/>
          <w:noProof/>
          <w:sz w:val="24"/>
          <w:szCs w:val="24"/>
        </w:rPr>
      </w:pPr>
      <w:hyperlink w:anchor="_Toc364896517" w:history="1">
        <w:r w:rsidR="00B749EA" w:rsidRPr="00083CAA">
          <w:rPr>
            <w:rStyle w:val="Hipervnculo"/>
            <w:rFonts w:ascii="Arial" w:hAnsi="Arial" w:cs="Arial"/>
            <w:b/>
            <w:noProof/>
            <w:sz w:val="24"/>
            <w:szCs w:val="24"/>
          </w:rPr>
          <w:t>Ilustración 3</w:t>
        </w:r>
        <w:r w:rsidR="00B749EA" w:rsidRPr="00B749EA">
          <w:rPr>
            <w:rStyle w:val="Hipervnculo"/>
            <w:rFonts w:ascii="Arial" w:hAnsi="Arial" w:cs="Arial"/>
            <w:noProof/>
            <w:sz w:val="24"/>
            <w:szCs w:val="24"/>
          </w:rPr>
          <w:t>. Diagrama mejorado del Proceso de Compras y Pago a Proveedores</w:t>
        </w:r>
        <w:r w:rsidR="00B749EA" w:rsidRPr="00B749EA">
          <w:rPr>
            <w:rFonts w:ascii="Arial" w:hAnsi="Arial" w:cs="Arial"/>
            <w:noProof/>
            <w:webHidden/>
            <w:sz w:val="24"/>
            <w:szCs w:val="24"/>
          </w:rPr>
          <w:tab/>
        </w:r>
        <w:r w:rsidR="00A30F7A" w:rsidRPr="00B749EA">
          <w:rPr>
            <w:rFonts w:ascii="Arial" w:hAnsi="Arial" w:cs="Arial"/>
            <w:noProof/>
            <w:webHidden/>
            <w:sz w:val="24"/>
            <w:szCs w:val="24"/>
          </w:rPr>
          <w:fldChar w:fldCharType="begin"/>
        </w:r>
        <w:r w:rsidR="00B749EA" w:rsidRPr="00B749EA">
          <w:rPr>
            <w:rFonts w:ascii="Arial" w:hAnsi="Arial" w:cs="Arial"/>
            <w:noProof/>
            <w:webHidden/>
            <w:sz w:val="24"/>
            <w:szCs w:val="24"/>
          </w:rPr>
          <w:instrText xml:space="preserve"> PAGEREF _Toc364896517 \h </w:instrText>
        </w:r>
        <w:r w:rsidR="00A30F7A" w:rsidRPr="00B749EA">
          <w:rPr>
            <w:rFonts w:ascii="Arial" w:hAnsi="Arial" w:cs="Arial"/>
            <w:noProof/>
            <w:webHidden/>
            <w:sz w:val="24"/>
            <w:szCs w:val="24"/>
          </w:rPr>
        </w:r>
        <w:r w:rsidR="00A30F7A" w:rsidRPr="00B749EA">
          <w:rPr>
            <w:rFonts w:ascii="Arial" w:hAnsi="Arial" w:cs="Arial"/>
            <w:noProof/>
            <w:webHidden/>
            <w:sz w:val="24"/>
            <w:szCs w:val="24"/>
          </w:rPr>
          <w:fldChar w:fldCharType="separate"/>
        </w:r>
        <w:r w:rsidR="00004E71">
          <w:rPr>
            <w:rFonts w:ascii="Arial" w:hAnsi="Arial" w:cs="Arial"/>
            <w:noProof/>
            <w:webHidden/>
            <w:sz w:val="24"/>
            <w:szCs w:val="24"/>
          </w:rPr>
          <w:t>74</w:t>
        </w:r>
        <w:r w:rsidR="00A30F7A" w:rsidRPr="00B749EA">
          <w:rPr>
            <w:rFonts w:ascii="Arial" w:hAnsi="Arial" w:cs="Arial"/>
            <w:noProof/>
            <w:webHidden/>
            <w:sz w:val="24"/>
            <w:szCs w:val="24"/>
          </w:rPr>
          <w:fldChar w:fldCharType="end"/>
        </w:r>
      </w:hyperlink>
    </w:p>
    <w:p w:rsidR="00B749EA" w:rsidRPr="00B749EA" w:rsidRDefault="001C54C8" w:rsidP="00B749EA">
      <w:pPr>
        <w:pStyle w:val="Tabladeilustraciones"/>
        <w:tabs>
          <w:tab w:val="right" w:leader="dot" w:pos="8267"/>
        </w:tabs>
        <w:ind w:left="1843" w:hanging="1843"/>
        <w:rPr>
          <w:rFonts w:ascii="Arial" w:hAnsi="Arial" w:cs="Arial"/>
          <w:caps w:val="0"/>
          <w:noProof/>
          <w:sz w:val="24"/>
          <w:szCs w:val="24"/>
        </w:rPr>
      </w:pPr>
      <w:hyperlink w:anchor="_Toc364896518" w:history="1">
        <w:r w:rsidR="00B749EA" w:rsidRPr="00083CAA">
          <w:rPr>
            <w:rStyle w:val="Hipervnculo"/>
            <w:rFonts w:ascii="Arial" w:hAnsi="Arial" w:cs="Arial"/>
            <w:b/>
            <w:noProof/>
            <w:sz w:val="24"/>
            <w:szCs w:val="24"/>
          </w:rPr>
          <w:t>Ilustración 4</w:t>
        </w:r>
        <w:r w:rsidR="00B749EA" w:rsidRPr="00B749EA">
          <w:rPr>
            <w:rStyle w:val="Hipervnculo"/>
            <w:rFonts w:ascii="Arial" w:hAnsi="Arial" w:cs="Arial"/>
            <w:noProof/>
            <w:sz w:val="24"/>
            <w:szCs w:val="24"/>
          </w:rPr>
          <w:t>. Diagrama mejorado del proceso de Elaboración de Contratos y Pago a personal</w:t>
        </w:r>
        <w:r w:rsidR="00B749EA" w:rsidRPr="00B749EA">
          <w:rPr>
            <w:rFonts w:ascii="Arial" w:hAnsi="Arial" w:cs="Arial"/>
            <w:noProof/>
            <w:webHidden/>
            <w:sz w:val="24"/>
            <w:szCs w:val="24"/>
          </w:rPr>
          <w:tab/>
        </w:r>
        <w:r w:rsidR="00A30F7A" w:rsidRPr="00B749EA">
          <w:rPr>
            <w:rFonts w:ascii="Arial" w:hAnsi="Arial" w:cs="Arial"/>
            <w:noProof/>
            <w:webHidden/>
            <w:sz w:val="24"/>
            <w:szCs w:val="24"/>
          </w:rPr>
          <w:fldChar w:fldCharType="begin"/>
        </w:r>
        <w:r w:rsidR="00B749EA" w:rsidRPr="00B749EA">
          <w:rPr>
            <w:rFonts w:ascii="Arial" w:hAnsi="Arial" w:cs="Arial"/>
            <w:noProof/>
            <w:webHidden/>
            <w:sz w:val="24"/>
            <w:szCs w:val="24"/>
          </w:rPr>
          <w:instrText xml:space="preserve"> PAGEREF _Toc364896518 \h </w:instrText>
        </w:r>
        <w:r w:rsidR="00A30F7A" w:rsidRPr="00B749EA">
          <w:rPr>
            <w:rFonts w:ascii="Arial" w:hAnsi="Arial" w:cs="Arial"/>
            <w:noProof/>
            <w:webHidden/>
            <w:sz w:val="24"/>
            <w:szCs w:val="24"/>
          </w:rPr>
        </w:r>
        <w:r w:rsidR="00A30F7A" w:rsidRPr="00B749EA">
          <w:rPr>
            <w:rFonts w:ascii="Arial" w:hAnsi="Arial" w:cs="Arial"/>
            <w:noProof/>
            <w:webHidden/>
            <w:sz w:val="24"/>
            <w:szCs w:val="24"/>
          </w:rPr>
          <w:fldChar w:fldCharType="separate"/>
        </w:r>
        <w:r w:rsidR="00004E71">
          <w:rPr>
            <w:rFonts w:ascii="Arial" w:hAnsi="Arial" w:cs="Arial"/>
            <w:noProof/>
            <w:webHidden/>
            <w:sz w:val="24"/>
            <w:szCs w:val="24"/>
          </w:rPr>
          <w:t>84</w:t>
        </w:r>
        <w:r w:rsidR="00A30F7A" w:rsidRPr="00B749EA">
          <w:rPr>
            <w:rFonts w:ascii="Arial" w:hAnsi="Arial" w:cs="Arial"/>
            <w:noProof/>
            <w:webHidden/>
            <w:sz w:val="24"/>
            <w:szCs w:val="24"/>
          </w:rPr>
          <w:fldChar w:fldCharType="end"/>
        </w:r>
      </w:hyperlink>
    </w:p>
    <w:p w:rsidR="00B749EA" w:rsidRPr="00B749EA" w:rsidRDefault="001C54C8" w:rsidP="00B749EA">
      <w:pPr>
        <w:pStyle w:val="Tabladeilustraciones"/>
        <w:tabs>
          <w:tab w:val="right" w:leader="dot" w:pos="8267"/>
        </w:tabs>
        <w:ind w:left="1843" w:hanging="1843"/>
        <w:rPr>
          <w:rFonts w:ascii="Arial" w:hAnsi="Arial" w:cs="Arial"/>
          <w:caps w:val="0"/>
          <w:noProof/>
          <w:sz w:val="24"/>
          <w:szCs w:val="24"/>
        </w:rPr>
      </w:pPr>
      <w:hyperlink w:anchor="_Toc364896519" w:history="1">
        <w:r w:rsidR="00B749EA" w:rsidRPr="00083CAA">
          <w:rPr>
            <w:rStyle w:val="Hipervnculo"/>
            <w:rFonts w:ascii="Arial" w:hAnsi="Arial" w:cs="Arial"/>
            <w:b/>
            <w:noProof/>
            <w:sz w:val="24"/>
            <w:szCs w:val="24"/>
          </w:rPr>
          <w:t>Ilustración 5</w:t>
        </w:r>
        <w:r w:rsidR="00B749EA" w:rsidRPr="00B749EA">
          <w:rPr>
            <w:rStyle w:val="Hipervnculo"/>
            <w:rFonts w:ascii="Arial" w:hAnsi="Arial" w:cs="Arial"/>
            <w:noProof/>
            <w:sz w:val="24"/>
            <w:szCs w:val="24"/>
          </w:rPr>
          <w:t>. Diagrama mejorado del Proceso de Mantenimiento de Computadoras</w:t>
        </w:r>
        <w:r w:rsidR="00B749EA" w:rsidRPr="00B749EA">
          <w:rPr>
            <w:rFonts w:ascii="Arial" w:hAnsi="Arial" w:cs="Arial"/>
            <w:noProof/>
            <w:webHidden/>
            <w:sz w:val="24"/>
            <w:szCs w:val="24"/>
          </w:rPr>
          <w:tab/>
        </w:r>
        <w:r w:rsidR="00A30F7A" w:rsidRPr="00B749EA">
          <w:rPr>
            <w:rFonts w:ascii="Arial" w:hAnsi="Arial" w:cs="Arial"/>
            <w:noProof/>
            <w:webHidden/>
            <w:sz w:val="24"/>
            <w:szCs w:val="24"/>
          </w:rPr>
          <w:fldChar w:fldCharType="begin"/>
        </w:r>
        <w:r w:rsidR="00B749EA" w:rsidRPr="00B749EA">
          <w:rPr>
            <w:rFonts w:ascii="Arial" w:hAnsi="Arial" w:cs="Arial"/>
            <w:noProof/>
            <w:webHidden/>
            <w:sz w:val="24"/>
            <w:szCs w:val="24"/>
          </w:rPr>
          <w:instrText xml:space="preserve"> PAGEREF _Toc364896519 \h </w:instrText>
        </w:r>
        <w:r w:rsidR="00A30F7A" w:rsidRPr="00B749EA">
          <w:rPr>
            <w:rFonts w:ascii="Arial" w:hAnsi="Arial" w:cs="Arial"/>
            <w:noProof/>
            <w:webHidden/>
            <w:sz w:val="24"/>
            <w:szCs w:val="24"/>
          </w:rPr>
        </w:r>
        <w:r w:rsidR="00A30F7A" w:rsidRPr="00B749EA">
          <w:rPr>
            <w:rFonts w:ascii="Arial" w:hAnsi="Arial" w:cs="Arial"/>
            <w:noProof/>
            <w:webHidden/>
            <w:sz w:val="24"/>
            <w:szCs w:val="24"/>
          </w:rPr>
          <w:fldChar w:fldCharType="separate"/>
        </w:r>
        <w:r w:rsidR="00004E71">
          <w:rPr>
            <w:rFonts w:ascii="Arial" w:hAnsi="Arial" w:cs="Arial"/>
            <w:noProof/>
            <w:webHidden/>
            <w:sz w:val="24"/>
            <w:szCs w:val="24"/>
          </w:rPr>
          <w:t>95</w:t>
        </w:r>
        <w:r w:rsidR="00A30F7A" w:rsidRPr="00B749EA">
          <w:rPr>
            <w:rFonts w:ascii="Arial" w:hAnsi="Arial" w:cs="Arial"/>
            <w:noProof/>
            <w:webHidden/>
            <w:sz w:val="24"/>
            <w:szCs w:val="24"/>
          </w:rPr>
          <w:fldChar w:fldCharType="end"/>
        </w:r>
      </w:hyperlink>
    </w:p>
    <w:p w:rsidR="00B749EA" w:rsidRPr="00B749EA" w:rsidRDefault="001C54C8" w:rsidP="00B749EA">
      <w:pPr>
        <w:pStyle w:val="Tabladeilustraciones"/>
        <w:tabs>
          <w:tab w:val="right" w:leader="dot" w:pos="8267"/>
        </w:tabs>
        <w:ind w:left="1843" w:hanging="1843"/>
        <w:rPr>
          <w:rFonts w:ascii="Arial" w:hAnsi="Arial" w:cs="Arial"/>
          <w:caps w:val="0"/>
          <w:noProof/>
          <w:sz w:val="24"/>
          <w:szCs w:val="24"/>
        </w:rPr>
      </w:pPr>
      <w:hyperlink w:anchor="_Toc364896520" w:history="1">
        <w:r w:rsidR="00B749EA" w:rsidRPr="00083CAA">
          <w:rPr>
            <w:rStyle w:val="Hipervnculo"/>
            <w:rFonts w:ascii="Arial" w:hAnsi="Arial" w:cs="Arial"/>
            <w:b/>
            <w:noProof/>
            <w:sz w:val="24"/>
            <w:szCs w:val="24"/>
          </w:rPr>
          <w:t>Ilustración 6</w:t>
        </w:r>
        <w:r w:rsidR="00B749EA" w:rsidRPr="00B749EA">
          <w:rPr>
            <w:rStyle w:val="Hipervnculo"/>
            <w:rFonts w:ascii="Arial" w:hAnsi="Arial" w:cs="Arial"/>
            <w:noProof/>
            <w:sz w:val="24"/>
            <w:szCs w:val="24"/>
          </w:rPr>
          <w:t>. Diagrama mejorado del Proceso de Creación de las mallas curriculares</w:t>
        </w:r>
        <w:r w:rsidR="00B749EA" w:rsidRPr="00B749EA">
          <w:rPr>
            <w:rFonts w:ascii="Arial" w:hAnsi="Arial" w:cs="Arial"/>
            <w:noProof/>
            <w:webHidden/>
            <w:sz w:val="24"/>
            <w:szCs w:val="24"/>
          </w:rPr>
          <w:tab/>
        </w:r>
        <w:r w:rsidR="00A30F7A" w:rsidRPr="00B749EA">
          <w:rPr>
            <w:rFonts w:ascii="Arial" w:hAnsi="Arial" w:cs="Arial"/>
            <w:noProof/>
            <w:webHidden/>
            <w:sz w:val="24"/>
            <w:szCs w:val="24"/>
          </w:rPr>
          <w:fldChar w:fldCharType="begin"/>
        </w:r>
        <w:r w:rsidR="00B749EA" w:rsidRPr="00B749EA">
          <w:rPr>
            <w:rFonts w:ascii="Arial" w:hAnsi="Arial" w:cs="Arial"/>
            <w:noProof/>
            <w:webHidden/>
            <w:sz w:val="24"/>
            <w:szCs w:val="24"/>
          </w:rPr>
          <w:instrText xml:space="preserve"> PAGEREF _Toc364896520 \h </w:instrText>
        </w:r>
        <w:r w:rsidR="00A30F7A" w:rsidRPr="00B749EA">
          <w:rPr>
            <w:rFonts w:ascii="Arial" w:hAnsi="Arial" w:cs="Arial"/>
            <w:noProof/>
            <w:webHidden/>
            <w:sz w:val="24"/>
            <w:szCs w:val="24"/>
          </w:rPr>
        </w:r>
        <w:r w:rsidR="00A30F7A" w:rsidRPr="00B749EA">
          <w:rPr>
            <w:rFonts w:ascii="Arial" w:hAnsi="Arial" w:cs="Arial"/>
            <w:noProof/>
            <w:webHidden/>
            <w:sz w:val="24"/>
            <w:szCs w:val="24"/>
          </w:rPr>
          <w:fldChar w:fldCharType="separate"/>
        </w:r>
        <w:r w:rsidR="00004E71">
          <w:rPr>
            <w:rFonts w:ascii="Arial" w:hAnsi="Arial" w:cs="Arial"/>
            <w:noProof/>
            <w:webHidden/>
            <w:sz w:val="24"/>
            <w:szCs w:val="24"/>
          </w:rPr>
          <w:t>109</w:t>
        </w:r>
        <w:r w:rsidR="00A30F7A" w:rsidRPr="00B749EA">
          <w:rPr>
            <w:rFonts w:ascii="Arial" w:hAnsi="Arial" w:cs="Arial"/>
            <w:noProof/>
            <w:webHidden/>
            <w:sz w:val="24"/>
            <w:szCs w:val="24"/>
          </w:rPr>
          <w:fldChar w:fldCharType="end"/>
        </w:r>
      </w:hyperlink>
    </w:p>
    <w:p w:rsidR="00B749EA" w:rsidRPr="00B749EA" w:rsidRDefault="001C54C8" w:rsidP="00B749EA">
      <w:pPr>
        <w:pStyle w:val="Tabladeilustraciones"/>
        <w:tabs>
          <w:tab w:val="right" w:leader="dot" w:pos="8267"/>
        </w:tabs>
        <w:ind w:left="1843" w:hanging="1843"/>
        <w:rPr>
          <w:rFonts w:ascii="Arial" w:hAnsi="Arial" w:cs="Arial"/>
          <w:caps w:val="0"/>
          <w:noProof/>
          <w:sz w:val="24"/>
          <w:szCs w:val="24"/>
        </w:rPr>
      </w:pPr>
      <w:hyperlink w:anchor="_Toc364896521" w:history="1">
        <w:r w:rsidR="00B749EA" w:rsidRPr="00083CAA">
          <w:rPr>
            <w:rStyle w:val="Hipervnculo"/>
            <w:rFonts w:ascii="Arial" w:hAnsi="Arial" w:cs="Arial"/>
            <w:b/>
            <w:noProof/>
            <w:sz w:val="24"/>
            <w:szCs w:val="24"/>
          </w:rPr>
          <w:t>Ilustración 7</w:t>
        </w:r>
        <w:r w:rsidR="00B749EA" w:rsidRPr="00B749EA">
          <w:rPr>
            <w:rStyle w:val="Hipervnculo"/>
            <w:rFonts w:ascii="Arial" w:hAnsi="Arial" w:cs="Arial"/>
            <w:noProof/>
            <w:sz w:val="24"/>
            <w:szCs w:val="24"/>
          </w:rPr>
          <w:t>. Diagrama mejorado del Proceso de Programación de Horarios</w:t>
        </w:r>
        <w:r w:rsidR="00B749EA" w:rsidRPr="00B749EA">
          <w:rPr>
            <w:rFonts w:ascii="Arial" w:hAnsi="Arial" w:cs="Arial"/>
            <w:noProof/>
            <w:webHidden/>
            <w:sz w:val="24"/>
            <w:szCs w:val="24"/>
          </w:rPr>
          <w:tab/>
        </w:r>
        <w:r w:rsidR="00A30F7A" w:rsidRPr="00B749EA">
          <w:rPr>
            <w:rFonts w:ascii="Arial" w:hAnsi="Arial" w:cs="Arial"/>
            <w:noProof/>
            <w:webHidden/>
            <w:sz w:val="24"/>
            <w:szCs w:val="24"/>
          </w:rPr>
          <w:fldChar w:fldCharType="begin"/>
        </w:r>
        <w:r w:rsidR="00B749EA" w:rsidRPr="00B749EA">
          <w:rPr>
            <w:rFonts w:ascii="Arial" w:hAnsi="Arial" w:cs="Arial"/>
            <w:noProof/>
            <w:webHidden/>
            <w:sz w:val="24"/>
            <w:szCs w:val="24"/>
          </w:rPr>
          <w:instrText xml:space="preserve"> PAGEREF _Toc364896521 \h </w:instrText>
        </w:r>
        <w:r w:rsidR="00A30F7A" w:rsidRPr="00B749EA">
          <w:rPr>
            <w:rFonts w:ascii="Arial" w:hAnsi="Arial" w:cs="Arial"/>
            <w:noProof/>
            <w:webHidden/>
            <w:sz w:val="24"/>
            <w:szCs w:val="24"/>
          </w:rPr>
        </w:r>
        <w:r w:rsidR="00A30F7A" w:rsidRPr="00B749EA">
          <w:rPr>
            <w:rFonts w:ascii="Arial" w:hAnsi="Arial" w:cs="Arial"/>
            <w:noProof/>
            <w:webHidden/>
            <w:sz w:val="24"/>
            <w:szCs w:val="24"/>
          </w:rPr>
          <w:fldChar w:fldCharType="separate"/>
        </w:r>
        <w:r w:rsidR="00004E71">
          <w:rPr>
            <w:rFonts w:ascii="Arial" w:hAnsi="Arial" w:cs="Arial"/>
            <w:noProof/>
            <w:webHidden/>
            <w:sz w:val="24"/>
            <w:szCs w:val="24"/>
          </w:rPr>
          <w:t>119</w:t>
        </w:r>
        <w:r w:rsidR="00A30F7A" w:rsidRPr="00B749EA">
          <w:rPr>
            <w:rFonts w:ascii="Arial" w:hAnsi="Arial" w:cs="Arial"/>
            <w:noProof/>
            <w:webHidden/>
            <w:sz w:val="24"/>
            <w:szCs w:val="24"/>
          </w:rPr>
          <w:fldChar w:fldCharType="end"/>
        </w:r>
      </w:hyperlink>
    </w:p>
    <w:p w:rsidR="008C4F32" w:rsidRPr="00447F34" w:rsidRDefault="00A30F7A" w:rsidP="00B749EA">
      <w:pPr>
        <w:ind w:left="1843" w:hanging="1843"/>
        <w:rPr>
          <w:rFonts w:ascii="Arial" w:hAnsi="Arial" w:cs="Arial"/>
          <w:b/>
          <w:sz w:val="24"/>
          <w:szCs w:val="24"/>
        </w:rPr>
      </w:pPr>
      <w:r w:rsidRPr="00447F34">
        <w:rPr>
          <w:rFonts w:ascii="Arial" w:hAnsi="Arial" w:cs="Arial"/>
          <w:b/>
          <w:sz w:val="24"/>
          <w:szCs w:val="24"/>
        </w:rPr>
        <w:fldChar w:fldCharType="end"/>
      </w:r>
      <w:r w:rsidR="008C4F32" w:rsidRPr="00447F34">
        <w:rPr>
          <w:rFonts w:ascii="Arial" w:hAnsi="Arial" w:cs="Arial"/>
          <w:b/>
          <w:sz w:val="24"/>
          <w:szCs w:val="24"/>
        </w:rPr>
        <w:br w:type="page"/>
      </w:r>
    </w:p>
    <w:p w:rsidR="00BC30E0" w:rsidRPr="00556FA1" w:rsidRDefault="00C76F38" w:rsidP="008C4F32">
      <w:pPr>
        <w:pStyle w:val="Ttulo1"/>
        <w:rPr>
          <w:rFonts w:cs="Arial"/>
        </w:rPr>
      </w:pPr>
      <w:bookmarkStart w:id="12" w:name="_Toc364896024"/>
      <w:r w:rsidRPr="00556FA1">
        <w:rPr>
          <w:rFonts w:cs="Arial"/>
        </w:rPr>
        <w:lastRenderedPageBreak/>
        <w:t>ÍNDICE</w:t>
      </w:r>
      <w:r w:rsidR="008C4F32" w:rsidRPr="00556FA1">
        <w:rPr>
          <w:rFonts w:cs="Arial"/>
        </w:rPr>
        <w:t xml:space="preserve"> DE FICHAS</w:t>
      </w:r>
      <w:bookmarkEnd w:id="12"/>
    </w:p>
    <w:p w:rsidR="006E7FFC" w:rsidRPr="006E7FFC" w:rsidRDefault="00A30F7A">
      <w:pPr>
        <w:pStyle w:val="Tabladeilustraciones"/>
        <w:tabs>
          <w:tab w:val="right" w:leader="dot" w:pos="8267"/>
        </w:tabs>
        <w:rPr>
          <w:rFonts w:ascii="Arial" w:hAnsi="Arial" w:cs="Arial"/>
          <w:caps w:val="0"/>
          <w:noProof/>
          <w:sz w:val="24"/>
          <w:szCs w:val="24"/>
        </w:rPr>
      </w:pPr>
      <w:r w:rsidRPr="00556FA1">
        <w:rPr>
          <w:rFonts w:ascii="Arial" w:hAnsi="Arial" w:cs="Arial"/>
          <w:sz w:val="24"/>
          <w:szCs w:val="24"/>
        </w:rPr>
        <w:fldChar w:fldCharType="begin"/>
      </w:r>
      <w:r w:rsidR="007E2811" w:rsidRPr="00556FA1">
        <w:rPr>
          <w:rFonts w:ascii="Arial" w:hAnsi="Arial" w:cs="Arial"/>
          <w:sz w:val="24"/>
          <w:szCs w:val="24"/>
        </w:rPr>
        <w:instrText xml:space="preserve"> TOC \h \z \c "Ficha" </w:instrText>
      </w:r>
      <w:r w:rsidRPr="00556FA1">
        <w:rPr>
          <w:rFonts w:ascii="Arial" w:hAnsi="Arial" w:cs="Arial"/>
          <w:sz w:val="24"/>
          <w:szCs w:val="24"/>
        </w:rPr>
        <w:fldChar w:fldCharType="separate"/>
      </w:r>
      <w:hyperlink w:anchor="_Toc364771895" w:history="1">
        <w:r w:rsidR="006E7FFC" w:rsidRPr="00D318F8">
          <w:rPr>
            <w:rStyle w:val="Hipervnculo"/>
            <w:rFonts w:ascii="Arial" w:hAnsi="Arial" w:cs="Arial"/>
            <w:b/>
            <w:noProof/>
            <w:sz w:val="24"/>
            <w:szCs w:val="24"/>
          </w:rPr>
          <w:t>Ficha 1.</w:t>
        </w:r>
        <w:r w:rsidR="006E7FFC" w:rsidRPr="006E7FFC">
          <w:rPr>
            <w:rStyle w:val="Hipervnculo"/>
            <w:rFonts w:ascii="Arial" w:hAnsi="Arial" w:cs="Arial"/>
            <w:noProof/>
            <w:sz w:val="24"/>
            <w:szCs w:val="24"/>
          </w:rPr>
          <w:t xml:space="preserve"> Indicador – Cumplimiento del mantenimiento y reparación de equipos</w:t>
        </w:r>
        <w:r w:rsidR="006E7FFC" w:rsidRPr="006E7FFC">
          <w:rPr>
            <w:rFonts w:ascii="Arial" w:hAnsi="Arial" w:cs="Arial"/>
            <w:noProof/>
            <w:webHidden/>
            <w:sz w:val="24"/>
            <w:szCs w:val="24"/>
          </w:rPr>
          <w:tab/>
        </w:r>
        <w:r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_Toc364771895 \h </w:instrText>
        </w:r>
        <w:r w:rsidRPr="006E7FFC">
          <w:rPr>
            <w:rFonts w:ascii="Arial" w:hAnsi="Arial" w:cs="Arial"/>
            <w:noProof/>
            <w:webHidden/>
            <w:sz w:val="24"/>
            <w:szCs w:val="24"/>
          </w:rPr>
        </w:r>
        <w:r w:rsidRPr="006E7FFC">
          <w:rPr>
            <w:rFonts w:ascii="Arial" w:hAnsi="Arial" w:cs="Arial"/>
            <w:noProof/>
            <w:webHidden/>
            <w:sz w:val="24"/>
            <w:szCs w:val="24"/>
          </w:rPr>
          <w:fldChar w:fldCharType="separate"/>
        </w:r>
        <w:r w:rsidR="00004E71">
          <w:rPr>
            <w:rFonts w:ascii="Arial" w:hAnsi="Arial" w:cs="Arial"/>
            <w:noProof/>
            <w:webHidden/>
            <w:sz w:val="24"/>
            <w:szCs w:val="24"/>
          </w:rPr>
          <w:t>58</w:t>
        </w:r>
        <w:r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896" w:history="1">
        <w:r w:rsidR="006E7FFC" w:rsidRPr="00D318F8">
          <w:rPr>
            <w:rStyle w:val="Hipervnculo"/>
            <w:rFonts w:ascii="Arial" w:hAnsi="Arial" w:cs="Arial"/>
            <w:b/>
            <w:noProof/>
            <w:sz w:val="24"/>
            <w:szCs w:val="24"/>
          </w:rPr>
          <w:t>Ficha 2</w:t>
        </w:r>
        <w:r w:rsidR="006E7FFC" w:rsidRPr="006E7FFC">
          <w:rPr>
            <w:rStyle w:val="Hipervnculo"/>
            <w:rFonts w:ascii="Arial" w:hAnsi="Arial" w:cs="Arial"/>
            <w:noProof/>
            <w:sz w:val="24"/>
            <w:szCs w:val="24"/>
          </w:rPr>
          <w:t>. Indicador – Efectividad del Mantenimiento de Equipos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_Toc364771896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59</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897" w:history="1">
        <w:r w:rsidR="006E7FFC" w:rsidRPr="00D318F8">
          <w:rPr>
            <w:rStyle w:val="Hipervnculo"/>
            <w:rFonts w:ascii="Arial" w:hAnsi="Arial" w:cs="Arial"/>
            <w:b/>
            <w:noProof/>
            <w:sz w:val="24"/>
            <w:szCs w:val="24"/>
          </w:rPr>
          <w:t>Ficha 3.</w:t>
        </w:r>
        <w:r w:rsidR="006E7FFC" w:rsidRPr="006E7FFC">
          <w:rPr>
            <w:rStyle w:val="Hipervnculo"/>
            <w:rFonts w:ascii="Arial" w:hAnsi="Arial" w:cs="Arial"/>
            <w:noProof/>
            <w:sz w:val="24"/>
            <w:szCs w:val="24"/>
          </w:rPr>
          <w:t xml:space="preserve"> Indicador – Cumplimiento del Aseo de Aulas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_Toc364771897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64</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898" w:history="1">
        <w:r w:rsidR="006E7FFC" w:rsidRPr="00D318F8">
          <w:rPr>
            <w:rStyle w:val="Hipervnculo"/>
            <w:rFonts w:ascii="Arial" w:hAnsi="Arial" w:cs="Arial"/>
            <w:b/>
            <w:noProof/>
            <w:sz w:val="24"/>
            <w:szCs w:val="24"/>
          </w:rPr>
          <w:t>Ficha 4.</w:t>
        </w:r>
        <w:r w:rsidR="006E7FFC" w:rsidRPr="006E7FFC">
          <w:rPr>
            <w:rStyle w:val="Hipervnculo"/>
            <w:rFonts w:ascii="Arial" w:hAnsi="Arial" w:cs="Arial"/>
            <w:noProof/>
            <w:sz w:val="24"/>
            <w:szCs w:val="24"/>
          </w:rPr>
          <w:t xml:space="preserve"> Indicador – Recursos utilizados en el Aseo de las Instalaciones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_Toc364771898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65</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899" w:history="1">
        <w:r w:rsidR="006E7FFC" w:rsidRPr="00D318F8">
          <w:rPr>
            <w:rStyle w:val="Hipervnculo"/>
            <w:rFonts w:ascii="Arial" w:hAnsi="Arial" w:cs="Arial"/>
            <w:b/>
            <w:noProof/>
            <w:sz w:val="24"/>
            <w:szCs w:val="24"/>
          </w:rPr>
          <w:t>Ficha 5</w:t>
        </w:r>
        <w:r w:rsidR="006E7FFC" w:rsidRPr="006E7FFC">
          <w:rPr>
            <w:rStyle w:val="Hipervnculo"/>
            <w:rFonts w:ascii="Arial" w:hAnsi="Arial" w:cs="Arial"/>
            <w:noProof/>
            <w:sz w:val="24"/>
            <w:szCs w:val="24"/>
          </w:rPr>
          <w:t>. Indicador – Efectividad en el Pago a Proveedores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_Toc364771899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77</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0" w:history="1">
        <w:r w:rsidR="006E7FFC" w:rsidRPr="00D318F8">
          <w:rPr>
            <w:rStyle w:val="Hipervnculo"/>
            <w:rFonts w:ascii="Arial" w:hAnsi="Arial" w:cs="Arial"/>
            <w:b/>
            <w:noProof/>
            <w:sz w:val="24"/>
            <w:szCs w:val="24"/>
          </w:rPr>
          <w:t>Ficha 6</w:t>
        </w:r>
        <w:r w:rsidR="006E7FFC" w:rsidRPr="006E7FFC">
          <w:rPr>
            <w:rStyle w:val="Hipervnculo"/>
            <w:rFonts w:ascii="Arial" w:hAnsi="Arial" w:cs="Arial"/>
            <w:noProof/>
            <w:sz w:val="24"/>
            <w:szCs w:val="24"/>
          </w:rPr>
          <w:t>. Indicador – Cumplimiento de los Pagos a Proveedores en el mes.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_Toc364771900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78</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1" w:history="1">
        <w:r w:rsidR="006E7FFC" w:rsidRPr="00D318F8">
          <w:rPr>
            <w:rStyle w:val="Hipervnculo"/>
            <w:rFonts w:ascii="Arial" w:hAnsi="Arial" w:cs="Arial"/>
            <w:b/>
            <w:noProof/>
            <w:sz w:val="24"/>
            <w:szCs w:val="24"/>
          </w:rPr>
          <w:t>Ficha 7.</w:t>
        </w:r>
        <w:r w:rsidR="006E7FFC" w:rsidRPr="006E7FFC">
          <w:rPr>
            <w:rStyle w:val="Hipervnculo"/>
            <w:rFonts w:ascii="Arial" w:hAnsi="Arial" w:cs="Arial"/>
            <w:noProof/>
            <w:sz w:val="24"/>
            <w:szCs w:val="24"/>
          </w:rPr>
          <w:t xml:space="preserve"> Indicador – Retraso en los Pagos de Personal</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_Toc364771901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86</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2" w:history="1">
        <w:r w:rsidR="006E7FFC" w:rsidRPr="00D318F8">
          <w:rPr>
            <w:rStyle w:val="Hipervnculo"/>
            <w:rFonts w:ascii="Arial" w:hAnsi="Arial" w:cs="Arial"/>
            <w:b/>
            <w:noProof/>
            <w:sz w:val="24"/>
            <w:szCs w:val="24"/>
          </w:rPr>
          <w:t>Ficha 8</w:t>
        </w:r>
        <w:r w:rsidR="006E7FFC" w:rsidRPr="006E7FFC">
          <w:rPr>
            <w:rStyle w:val="Hipervnculo"/>
            <w:rFonts w:ascii="Arial" w:hAnsi="Arial" w:cs="Arial"/>
            <w:noProof/>
            <w:sz w:val="24"/>
            <w:szCs w:val="24"/>
          </w:rPr>
          <w:t>. Cantidad de Pagos Retrasados al Personal</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_Toc364771902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87</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3" w:history="1">
        <w:r w:rsidR="006E7FFC" w:rsidRPr="00D318F8">
          <w:rPr>
            <w:rStyle w:val="Hipervnculo"/>
            <w:rFonts w:ascii="Arial" w:hAnsi="Arial" w:cs="Arial"/>
            <w:b/>
            <w:noProof/>
            <w:sz w:val="24"/>
            <w:szCs w:val="24"/>
          </w:rPr>
          <w:t>Ficha 9.</w:t>
        </w:r>
        <w:r w:rsidR="006E7FFC" w:rsidRPr="006E7FFC">
          <w:rPr>
            <w:rStyle w:val="Hipervnculo"/>
            <w:rFonts w:ascii="Arial" w:hAnsi="Arial" w:cs="Arial"/>
            <w:noProof/>
            <w:sz w:val="24"/>
            <w:szCs w:val="24"/>
          </w:rPr>
          <w:t xml:space="preserve"> Indicador – Efectividad en el Mantenimiento de Computadoras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_Toc364771903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98</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4" w:history="1">
        <w:r w:rsidR="006E7FFC" w:rsidRPr="00D318F8">
          <w:rPr>
            <w:rStyle w:val="Hipervnculo"/>
            <w:rFonts w:ascii="Arial" w:hAnsi="Arial" w:cs="Arial"/>
            <w:b/>
            <w:noProof/>
            <w:sz w:val="24"/>
            <w:szCs w:val="24"/>
          </w:rPr>
          <w:t>Ficha 10.</w:t>
        </w:r>
        <w:r w:rsidR="006E7FFC" w:rsidRPr="006E7FFC">
          <w:rPr>
            <w:rStyle w:val="Hipervnculo"/>
            <w:rFonts w:ascii="Arial" w:hAnsi="Arial" w:cs="Arial"/>
            <w:noProof/>
            <w:sz w:val="24"/>
            <w:szCs w:val="24"/>
          </w:rPr>
          <w:t xml:space="preserve"> Indicador – Recursos utilizados en el Mantenimiento de Computadoras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_Toc364771904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99</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5" w:history="1">
        <w:r w:rsidR="006E7FFC" w:rsidRPr="00D318F8">
          <w:rPr>
            <w:rStyle w:val="Hipervnculo"/>
            <w:rFonts w:ascii="Arial" w:hAnsi="Arial" w:cs="Arial"/>
            <w:b/>
            <w:noProof/>
            <w:sz w:val="24"/>
            <w:szCs w:val="24"/>
          </w:rPr>
          <w:t>Ficha 11</w:t>
        </w:r>
        <w:r w:rsidR="006E7FFC" w:rsidRPr="006E7FFC">
          <w:rPr>
            <w:rStyle w:val="Hipervnculo"/>
            <w:rFonts w:ascii="Arial" w:hAnsi="Arial" w:cs="Arial"/>
            <w:noProof/>
            <w:sz w:val="24"/>
            <w:szCs w:val="24"/>
          </w:rPr>
          <w:t>. Indicador – Cumplimiento de los Mantenimientos establecidos en el mes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_Toc364771905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100</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6" w:history="1">
        <w:r w:rsidR="006E7FFC" w:rsidRPr="00D318F8">
          <w:rPr>
            <w:rStyle w:val="Hipervnculo"/>
            <w:rFonts w:ascii="Arial" w:hAnsi="Arial" w:cs="Arial"/>
            <w:b/>
            <w:noProof/>
            <w:sz w:val="24"/>
            <w:szCs w:val="24"/>
          </w:rPr>
          <w:t>Ficha 12</w:t>
        </w:r>
        <w:r w:rsidR="006E7FFC" w:rsidRPr="006E7FFC">
          <w:rPr>
            <w:rStyle w:val="Hipervnculo"/>
            <w:rFonts w:ascii="Arial" w:hAnsi="Arial" w:cs="Arial"/>
            <w:noProof/>
            <w:sz w:val="24"/>
            <w:szCs w:val="24"/>
          </w:rPr>
          <w:t>. Indicador – Efectividad en la ejecución del Proceso de Creación de mallas curriculares</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_Toc364771906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112</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7" w:history="1">
        <w:r w:rsidR="006E7FFC" w:rsidRPr="00D318F8">
          <w:rPr>
            <w:rStyle w:val="Hipervnculo"/>
            <w:rFonts w:ascii="Arial" w:hAnsi="Arial" w:cs="Arial"/>
            <w:b/>
            <w:noProof/>
            <w:sz w:val="24"/>
            <w:szCs w:val="24"/>
          </w:rPr>
          <w:t>Ficha 13</w:t>
        </w:r>
        <w:r w:rsidR="006E7FFC" w:rsidRPr="006E7FFC">
          <w:rPr>
            <w:rStyle w:val="Hipervnculo"/>
            <w:rFonts w:ascii="Arial" w:hAnsi="Arial" w:cs="Arial"/>
            <w:noProof/>
            <w:sz w:val="24"/>
            <w:szCs w:val="24"/>
          </w:rPr>
          <w:t>. Indicador – Docentes asignados por materia</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_Toc364771907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121</w:t>
        </w:r>
        <w:r w:rsidR="00A30F7A" w:rsidRPr="006E7FFC">
          <w:rPr>
            <w:rFonts w:ascii="Arial" w:hAnsi="Arial" w:cs="Arial"/>
            <w:noProof/>
            <w:webHidden/>
            <w:sz w:val="24"/>
            <w:szCs w:val="24"/>
          </w:rPr>
          <w:fldChar w:fldCharType="end"/>
        </w:r>
      </w:hyperlink>
    </w:p>
    <w:p w:rsidR="006E7FFC" w:rsidRPr="006E7FFC" w:rsidRDefault="001C54C8">
      <w:pPr>
        <w:pStyle w:val="Tabladeilustraciones"/>
        <w:tabs>
          <w:tab w:val="right" w:leader="dot" w:pos="8267"/>
        </w:tabs>
        <w:rPr>
          <w:rFonts w:ascii="Arial" w:hAnsi="Arial" w:cs="Arial"/>
          <w:caps w:val="0"/>
          <w:noProof/>
          <w:sz w:val="24"/>
          <w:szCs w:val="24"/>
        </w:rPr>
      </w:pPr>
      <w:hyperlink w:anchor="_Toc364771908" w:history="1">
        <w:r w:rsidR="006E7FFC" w:rsidRPr="00D318F8">
          <w:rPr>
            <w:rStyle w:val="Hipervnculo"/>
            <w:rFonts w:ascii="Arial" w:hAnsi="Arial" w:cs="Arial"/>
            <w:b/>
            <w:noProof/>
            <w:sz w:val="24"/>
            <w:szCs w:val="24"/>
          </w:rPr>
          <w:t>Ficha 14.</w:t>
        </w:r>
        <w:r w:rsidR="006E7FFC" w:rsidRPr="006E7FFC">
          <w:rPr>
            <w:rStyle w:val="Hipervnculo"/>
            <w:rFonts w:ascii="Arial" w:hAnsi="Arial" w:cs="Arial"/>
            <w:noProof/>
            <w:sz w:val="24"/>
            <w:szCs w:val="24"/>
          </w:rPr>
          <w:t xml:space="preserve"> Docentes con título de Cuarto Nivel</w:t>
        </w:r>
        <w:r w:rsidR="006E7FFC" w:rsidRPr="006E7FFC">
          <w:rPr>
            <w:rFonts w:ascii="Arial" w:hAnsi="Arial" w:cs="Arial"/>
            <w:noProof/>
            <w:webHidden/>
            <w:sz w:val="24"/>
            <w:szCs w:val="24"/>
          </w:rPr>
          <w:tab/>
        </w:r>
        <w:r w:rsidR="00A30F7A" w:rsidRPr="006E7FFC">
          <w:rPr>
            <w:rFonts w:ascii="Arial" w:hAnsi="Arial" w:cs="Arial"/>
            <w:noProof/>
            <w:webHidden/>
            <w:sz w:val="24"/>
            <w:szCs w:val="24"/>
          </w:rPr>
          <w:fldChar w:fldCharType="begin"/>
        </w:r>
        <w:r w:rsidR="006E7FFC" w:rsidRPr="006E7FFC">
          <w:rPr>
            <w:rFonts w:ascii="Arial" w:hAnsi="Arial" w:cs="Arial"/>
            <w:noProof/>
            <w:webHidden/>
            <w:sz w:val="24"/>
            <w:szCs w:val="24"/>
          </w:rPr>
          <w:instrText xml:space="preserve"> PAGEREF _Toc364771908 \h </w:instrText>
        </w:r>
        <w:r w:rsidR="00A30F7A" w:rsidRPr="006E7FFC">
          <w:rPr>
            <w:rFonts w:ascii="Arial" w:hAnsi="Arial" w:cs="Arial"/>
            <w:noProof/>
            <w:webHidden/>
            <w:sz w:val="24"/>
            <w:szCs w:val="24"/>
          </w:rPr>
        </w:r>
        <w:r w:rsidR="00A30F7A" w:rsidRPr="006E7FFC">
          <w:rPr>
            <w:rFonts w:ascii="Arial" w:hAnsi="Arial" w:cs="Arial"/>
            <w:noProof/>
            <w:webHidden/>
            <w:sz w:val="24"/>
            <w:szCs w:val="24"/>
          </w:rPr>
          <w:fldChar w:fldCharType="separate"/>
        </w:r>
        <w:r w:rsidR="00004E71">
          <w:rPr>
            <w:rFonts w:ascii="Arial" w:hAnsi="Arial" w:cs="Arial"/>
            <w:noProof/>
            <w:webHidden/>
            <w:sz w:val="24"/>
            <w:szCs w:val="24"/>
          </w:rPr>
          <w:t>122</w:t>
        </w:r>
        <w:r w:rsidR="00A30F7A" w:rsidRPr="006E7FFC">
          <w:rPr>
            <w:rFonts w:ascii="Arial" w:hAnsi="Arial" w:cs="Arial"/>
            <w:noProof/>
            <w:webHidden/>
            <w:sz w:val="24"/>
            <w:szCs w:val="24"/>
          </w:rPr>
          <w:fldChar w:fldCharType="end"/>
        </w:r>
      </w:hyperlink>
    </w:p>
    <w:p w:rsidR="00BC30E0" w:rsidRPr="00C76F38" w:rsidRDefault="00A30F7A" w:rsidP="008C4F32">
      <w:pPr>
        <w:pStyle w:val="Ttulo1"/>
      </w:pPr>
      <w:r w:rsidRPr="00556FA1">
        <w:rPr>
          <w:rFonts w:cs="Arial"/>
        </w:rPr>
        <w:fldChar w:fldCharType="end"/>
      </w:r>
    </w:p>
    <w:p w:rsidR="00BC30E0" w:rsidRPr="00C76F38" w:rsidRDefault="00BC30E0" w:rsidP="008C4F32">
      <w:pPr>
        <w:pStyle w:val="Ttulo1"/>
      </w:pPr>
    </w:p>
    <w:p w:rsidR="00BC30E0" w:rsidRPr="00C76F38" w:rsidRDefault="00BC30E0" w:rsidP="008C4F32">
      <w:pPr>
        <w:pStyle w:val="Ttulo1"/>
      </w:pPr>
    </w:p>
    <w:p w:rsidR="00BC30E0" w:rsidRPr="00C76F38" w:rsidRDefault="00BC30E0" w:rsidP="008C4F32">
      <w:pPr>
        <w:pStyle w:val="Ttulo1"/>
        <w:sectPr w:rsidR="00BC30E0" w:rsidRPr="00C76F38" w:rsidSect="003D09FC">
          <w:headerReference w:type="default" r:id="rId9"/>
          <w:footerReference w:type="default" r:id="rId10"/>
          <w:pgSz w:w="11906" w:h="16838"/>
          <w:pgMar w:top="2268" w:right="1361" w:bottom="2268" w:left="2268" w:header="708" w:footer="708" w:gutter="0"/>
          <w:pgNumType w:start="0"/>
          <w:cols w:space="708"/>
          <w:docGrid w:linePitch="360"/>
        </w:sectPr>
      </w:pPr>
    </w:p>
    <w:p w:rsidR="008C4F32" w:rsidRPr="00C76F38" w:rsidRDefault="008C4F32" w:rsidP="008C4F32">
      <w:pPr>
        <w:pStyle w:val="Ttulo1"/>
      </w:pPr>
    </w:p>
    <w:p w:rsidR="001A5DCC" w:rsidRPr="00C76F38" w:rsidRDefault="001A5DCC">
      <w:pPr>
        <w:rPr>
          <w:rFonts w:ascii="Arial" w:hAnsi="Arial" w:cs="Arial"/>
          <w:b/>
          <w:sz w:val="24"/>
          <w:szCs w:val="24"/>
        </w:rPr>
      </w:pPr>
    </w:p>
    <w:p w:rsidR="008C4F32" w:rsidRPr="00C76F38" w:rsidRDefault="008C4F32">
      <w:pPr>
        <w:rPr>
          <w:rFonts w:ascii="Arial" w:hAnsi="Arial" w:cs="Arial"/>
          <w:b/>
          <w:sz w:val="24"/>
          <w:szCs w:val="24"/>
        </w:rPr>
      </w:pPr>
    </w:p>
    <w:p w:rsidR="008C4F32" w:rsidRPr="00C76F38" w:rsidRDefault="008C4F32">
      <w:pPr>
        <w:rPr>
          <w:rFonts w:ascii="Arial" w:hAnsi="Arial" w:cs="Arial"/>
          <w:b/>
          <w:sz w:val="24"/>
          <w:szCs w:val="24"/>
        </w:rPr>
      </w:pPr>
    </w:p>
    <w:p w:rsidR="008C4F32" w:rsidRPr="00C76F38" w:rsidRDefault="008C4F32">
      <w:pPr>
        <w:rPr>
          <w:rFonts w:ascii="Arial" w:hAnsi="Arial" w:cs="Arial"/>
          <w:b/>
          <w:sz w:val="24"/>
          <w:szCs w:val="24"/>
        </w:rPr>
      </w:pPr>
    </w:p>
    <w:p w:rsidR="008C4F32" w:rsidRPr="00C76F38" w:rsidRDefault="008C4F32">
      <w:pPr>
        <w:rPr>
          <w:rFonts w:ascii="Arial" w:hAnsi="Arial" w:cs="Arial"/>
          <w:b/>
          <w:sz w:val="24"/>
          <w:szCs w:val="24"/>
        </w:rPr>
      </w:pPr>
    </w:p>
    <w:p w:rsidR="008C4F32" w:rsidRPr="00C76F38" w:rsidRDefault="008C4F32">
      <w:pPr>
        <w:rPr>
          <w:rFonts w:ascii="Arial" w:hAnsi="Arial" w:cs="Arial"/>
          <w:b/>
          <w:sz w:val="24"/>
          <w:szCs w:val="24"/>
        </w:rPr>
      </w:pPr>
    </w:p>
    <w:p w:rsidR="003D4178" w:rsidRPr="00C76F38" w:rsidRDefault="003D4178" w:rsidP="00FB7F82">
      <w:pPr>
        <w:pStyle w:val="Ttulo1"/>
        <w:jc w:val="center"/>
        <w:rPr>
          <w:sz w:val="32"/>
          <w:u w:val="single"/>
        </w:rPr>
      </w:pPr>
      <w:bookmarkStart w:id="13" w:name="_Toc364896025"/>
      <w:r w:rsidRPr="00C76F38">
        <w:rPr>
          <w:sz w:val="32"/>
          <w:u w:val="single"/>
        </w:rPr>
        <w:t>CAPÍTULO I</w:t>
      </w:r>
      <w:bookmarkEnd w:id="13"/>
    </w:p>
    <w:p w:rsidR="000B4294" w:rsidRPr="00C76F38" w:rsidRDefault="000B4294" w:rsidP="000B4294">
      <w:pPr>
        <w:rPr>
          <w:lang w:eastAsia="en-US"/>
        </w:rPr>
      </w:pPr>
    </w:p>
    <w:p w:rsidR="00353FA6" w:rsidRDefault="004B63F4" w:rsidP="009D3224">
      <w:pPr>
        <w:pStyle w:val="Ttulo1"/>
        <w:numPr>
          <w:ilvl w:val="0"/>
          <w:numId w:val="22"/>
        </w:numPr>
        <w:ind w:left="426" w:hanging="426"/>
      </w:pPr>
      <w:bookmarkStart w:id="14" w:name="_Toc364896026"/>
      <w:r>
        <w:t>CARACTERÍ</w:t>
      </w:r>
      <w:r w:rsidR="001A5DCC" w:rsidRPr="00C76F38">
        <w:t>STICAS</w:t>
      </w:r>
      <w:r w:rsidR="0029639D" w:rsidRPr="00C76F38">
        <w:t xml:space="preserve"> DE LA </w:t>
      </w:r>
      <w:r>
        <w:t>ORGANIZACIÓ</w:t>
      </w:r>
      <w:r w:rsidR="00353FA6" w:rsidRPr="00C76F38">
        <w:t>N</w:t>
      </w:r>
      <w:bookmarkEnd w:id="14"/>
    </w:p>
    <w:p w:rsidR="00B94EEE" w:rsidRPr="00B94EEE" w:rsidRDefault="00B94EEE" w:rsidP="00B94EEE">
      <w:pPr>
        <w:rPr>
          <w:lang w:eastAsia="en-US"/>
        </w:rPr>
      </w:pPr>
    </w:p>
    <w:p w:rsidR="00752C51" w:rsidRDefault="00794827" w:rsidP="009D3224">
      <w:pPr>
        <w:pStyle w:val="Ttulo2"/>
      </w:pPr>
      <w:bookmarkStart w:id="15" w:name="_Toc364896027"/>
      <w:r w:rsidRPr="00C76F38">
        <w:t>A</w:t>
      </w:r>
      <w:r w:rsidR="009D3224" w:rsidRPr="00C76F38">
        <w:t>NTECEDENTES DE LA ORGANIZACIÓN</w:t>
      </w:r>
      <w:bookmarkEnd w:id="15"/>
    </w:p>
    <w:p w:rsidR="00752C51" w:rsidRPr="00C76F38" w:rsidRDefault="00A04619" w:rsidP="00F9666A">
      <w:pPr>
        <w:spacing w:line="480" w:lineRule="auto"/>
        <w:jc w:val="both"/>
        <w:rPr>
          <w:rFonts w:ascii="Arial" w:hAnsi="Arial" w:cs="Arial"/>
          <w:sz w:val="24"/>
          <w:szCs w:val="24"/>
        </w:rPr>
      </w:pPr>
      <w:r>
        <w:rPr>
          <w:rFonts w:ascii="Arial" w:hAnsi="Arial" w:cs="Arial"/>
          <w:sz w:val="24"/>
          <w:szCs w:val="24"/>
        </w:rPr>
        <w:t>En el año</w:t>
      </w:r>
      <w:r w:rsidR="00924535" w:rsidRPr="00C76F38">
        <w:rPr>
          <w:rFonts w:ascii="Arial" w:hAnsi="Arial" w:cs="Arial"/>
          <w:sz w:val="24"/>
          <w:szCs w:val="24"/>
        </w:rPr>
        <w:t xml:space="preserve"> de 1933 mediante una reunión de</w:t>
      </w:r>
      <w:r w:rsidR="00CD497E" w:rsidRPr="00C76F38">
        <w:rPr>
          <w:rFonts w:ascii="Arial" w:hAnsi="Arial" w:cs="Arial"/>
          <w:sz w:val="24"/>
          <w:szCs w:val="24"/>
        </w:rPr>
        <w:t>l Cons</w:t>
      </w:r>
      <w:r w:rsidR="00D445B9" w:rsidRPr="00C76F38">
        <w:rPr>
          <w:rFonts w:ascii="Arial" w:hAnsi="Arial" w:cs="Arial"/>
          <w:sz w:val="24"/>
          <w:szCs w:val="24"/>
        </w:rPr>
        <w:t xml:space="preserve">ejo Universitario </w:t>
      </w:r>
      <w:r>
        <w:rPr>
          <w:rFonts w:ascii="Arial" w:hAnsi="Arial" w:cs="Arial"/>
          <w:sz w:val="24"/>
          <w:szCs w:val="24"/>
        </w:rPr>
        <w:t xml:space="preserve">de una Institución de Educación Superior </w:t>
      </w:r>
      <w:r w:rsidR="00D445B9" w:rsidRPr="00C76F38">
        <w:rPr>
          <w:rFonts w:ascii="Arial" w:hAnsi="Arial" w:cs="Arial"/>
          <w:sz w:val="24"/>
          <w:szCs w:val="24"/>
        </w:rPr>
        <w:t xml:space="preserve">fue creada e instalada la Facultad que será objeto del análisis para este proyecto. </w:t>
      </w:r>
    </w:p>
    <w:p w:rsidR="001824A7" w:rsidRDefault="00D445B9" w:rsidP="00F9666A">
      <w:pPr>
        <w:spacing w:line="480" w:lineRule="auto"/>
        <w:jc w:val="both"/>
        <w:rPr>
          <w:rFonts w:ascii="Arial" w:hAnsi="Arial" w:cs="Arial"/>
          <w:sz w:val="24"/>
          <w:szCs w:val="24"/>
        </w:rPr>
      </w:pPr>
      <w:r w:rsidRPr="00C76F38">
        <w:rPr>
          <w:rFonts w:ascii="Arial" w:hAnsi="Arial" w:cs="Arial"/>
          <w:sz w:val="24"/>
          <w:szCs w:val="24"/>
        </w:rPr>
        <w:t>Inicialment</w:t>
      </w:r>
      <w:r w:rsidR="00A04619">
        <w:rPr>
          <w:rFonts w:ascii="Arial" w:hAnsi="Arial" w:cs="Arial"/>
          <w:sz w:val="24"/>
          <w:szCs w:val="24"/>
        </w:rPr>
        <w:t>e comenzó sus actividades con dos e</w:t>
      </w:r>
      <w:r w:rsidRPr="00C76F38">
        <w:rPr>
          <w:rFonts w:ascii="Arial" w:hAnsi="Arial" w:cs="Arial"/>
          <w:sz w:val="24"/>
          <w:szCs w:val="24"/>
        </w:rPr>
        <w:t>scuela</w:t>
      </w:r>
      <w:r w:rsidR="00A04619">
        <w:rPr>
          <w:rFonts w:ascii="Arial" w:hAnsi="Arial" w:cs="Arial"/>
          <w:sz w:val="24"/>
          <w:szCs w:val="24"/>
        </w:rPr>
        <w:t>s.</w:t>
      </w:r>
      <w:r w:rsidRPr="00C76F38">
        <w:rPr>
          <w:rFonts w:ascii="Arial" w:hAnsi="Arial" w:cs="Arial"/>
          <w:sz w:val="24"/>
          <w:szCs w:val="24"/>
        </w:rPr>
        <w:t xml:space="preserve"> </w:t>
      </w:r>
      <w:r w:rsidR="00A04619">
        <w:rPr>
          <w:rFonts w:ascii="Arial" w:hAnsi="Arial" w:cs="Arial"/>
          <w:sz w:val="24"/>
          <w:szCs w:val="24"/>
        </w:rPr>
        <w:t>Años más tarde</w:t>
      </w:r>
      <w:r w:rsidR="00CF61CF" w:rsidRPr="00CF61CF">
        <w:rPr>
          <w:rFonts w:ascii="Arial" w:hAnsi="Arial" w:cs="Arial"/>
          <w:sz w:val="24"/>
          <w:szCs w:val="24"/>
        </w:rPr>
        <w:t xml:space="preserve"> </w:t>
      </w:r>
      <w:r w:rsidR="00CF61CF">
        <w:rPr>
          <w:rFonts w:ascii="Arial" w:hAnsi="Arial" w:cs="Arial"/>
          <w:sz w:val="24"/>
          <w:szCs w:val="24"/>
        </w:rPr>
        <w:t xml:space="preserve">se aprobó </w:t>
      </w:r>
      <w:r w:rsidR="00A04619">
        <w:rPr>
          <w:rFonts w:ascii="Arial" w:hAnsi="Arial" w:cs="Arial"/>
          <w:sz w:val="24"/>
          <w:szCs w:val="24"/>
        </w:rPr>
        <w:t>la creación de una tercera e</w:t>
      </w:r>
      <w:r w:rsidR="00CF61CF" w:rsidRPr="00CF61CF">
        <w:rPr>
          <w:rFonts w:ascii="Arial" w:hAnsi="Arial" w:cs="Arial"/>
          <w:sz w:val="24"/>
          <w:szCs w:val="24"/>
        </w:rPr>
        <w:t>scuela</w:t>
      </w:r>
      <w:r w:rsidR="00A04619">
        <w:rPr>
          <w:rFonts w:ascii="Arial" w:hAnsi="Arial" w:cs="Arial"/>
          <w:sz w:val="24"/>
          <w:szCs w:val="24"/>
        </w:rPr>
        <w:t>, lo que hacía a esta Facultad una de las más importantes de la Universidad</w:t>
      </w:r>
      <w:r w:rsidR="00CF61CF" w:rsidRPr="00CF61CF">
        <w:rPr>
          <w:rFonts w:ascii="Arial" w:hAnsi="Arial" w:cs="Arial"/>
          <w:sz w:val="24"/>
          <w:szCs w:val="24"/>
        </w:rPr>
        <w:t>.</w:t>
      </w:r>
      <w:r w:rsidR="00CF61CF">
        <w:rPr>
          <w:rFonts w:ascii="Arial" w:hAnsi="Arial" w:cs="Arial"/>
          <w:sz w:val="24"/>
          <w:szCs w:val="24"/>
        </w:rPr>
        <w:t xml:space="preserve"> </w:t>
      </w:r>
    </w:p>
    <w:p w:rsidR="00A04619" w:rsidRDefault="00CF61CF" w:rsidP="00F9666A">
      <w:pPr>
        <w:spacing w:line="480" w:lineRule="auto"/>
        <w:jc w:val="both"/>
        <w:rPr>
          <w:rFonts w:ascii="Arial" w:hAnsi="Arial" w:cs="Arial"/>
          <w:sz w:val="24"/>
          <w:szCs w:val="24"/>
        </w:rPr>
      </w:pPr>
      <w:r>
        <w:rPr>
          <w:rFonts w:ascii="Arial" w:hAnsi="Arial" w:cs="Arial"/>
          <w:sz w:val="24"/>
          <w:szCs w:val="24"/>
        </w:rPr>
        <w:t>En el año de 1958</w:t>
      </w:r>
      <w:r w:rsidR="001824A7">
        <w:rPr>
          <w:rFonts w:ascii="Arial" w:hAnsi="Arial" w:cs="Arial"/>
          <w:sz w:val="24"/>
          <w:szCs w:val="24"/>
        </w:rPr>
        <w:t xml:space="preserve"> y 1981, se separan </w:t>
      </w:r>
      <w:r w:rsidR="00A04619">
        <w:rPr>
          <w:rFonts w:ascii="Arial" w:hAnsi="Arial" w:cs="Arial"/>
          <w:sz w:val="24"/>
          <w:szCs w:val="24"/>
        </w:rPr>
        <w:t xml:space="preserve">dos de </w:t>
      </w:r>
      <w:r w:rsidR="001824A7">
        <w:rPr>
          <w:rFonts w:ascii="Arial" w:hAnsi="Arial" w:cs="Arial"/>
          <w:sz w:val="24"/>
          <w:szCs w:val="24"/>
        </w:rPr>
        <w:t>las</w:t>
      </w:r>
      <w:r w:rsidRPr="00CF61CF">
        <w:rPr>
          <w:rFonts w:ascii="Arial" w:hAnsi="Arial" w:cs="Arial"/>
          <w:sz w:val="24"/>
          <w:szCs w:val="24"/>
        </w:rPr>
        <w:t xml:space="preserve"> </w:t>
      </w:r>
      <w:r w:rsidR="00A04619">
        <w:rPr>
          <w:rFonts w:ascii="Arial" w:hAnsi="Arial" w:cs="Arial"/>
          <w:sz w:val="24"/>
          <w:szCs w:val="24"/>
        </w:rPr>
        <w:t xml:space="preserve">escuelas </w:t>
      </w:r>
      <w:r w:rsidR="001824A7">
        <w:rPr>
          <w:rFonts w:ascii="Arial" w:hAnsi="Arial" w:cs="Arial"/>
          <w:sz w:val="24"/>
          <w:szCs w:val="24"/>
        </w:rPr>
        <w:t>para transformarse</w:t>
      </w:r>
      <w:r>
        <w:rPr>
          <w:rFonts w:ascii="Arial" w:hAnsi="Arial" w:cs="Arial"/>
          <w:sz w:val="24"/>
          <w:szCs w:val="24"/>
        </w:rPr>
        <w:t xml:space="preserve"> en Facultad</w:t>
      </w:r>
      <w:r w:rsidR="00A04619">
        <w:rPr>
          <w:rFonts w:ascii="Arial" w:hAnsi="Arial" w:cs="Arial"/>
          <w:sz w:val="24"/>
          <w:szCs w:val="24"/>
        </w:rPr>
        <w:t>es</w:t>
      </w:r>
      <w:r>
        <w:rPr>
          <w:rFonts w:ascii="Arial" w:hAnsi="Arial" w:cs="Arial"/>
          <w:sz w:val="24"/>
          <w:szCs w:val="24"/>
        </w:rPr>
        <w:t>.</w:t>
      </w:r>
    </w:p>
    <w:p w:rsidR="00384C0B" w:rsidRDefault="00A04619" w:rsidP="00D6591A">
      <w:pPr>
        <w:spacing w:line="480" w:lineRule="auto"/>
        <w:jc w:val="both"/>
        <w:rPr>
          <w:rFonts w:ascii="Arial" w:hAnsi="Arial" w:cs="Arial"/>
          <w:sz w:val="24"/>
          <w:szCs w:val="24"/>
        </w:rPr>
      </w:pPr>
      <w:r>
        <w:rPr>
          <w:rFonts w:ascii="Arial" w:hAnsi="Arial" w:cs="Arial"/>
          <w:sz w:val="24"/>
          <w:szCs w:val="24"/>
        </w:rPr>
        <w:lastRenderedPageBreak/>
        <w:t>Actualmente esta Facultad ofrece</w:t>
      </w:r>
      <w:r w:rsidR="00AE6503" w:rsidRPr="00C76F38">
        <w:rPr>
          <w:rFonts w:ascii="Arial" w:hAnsi="Arial" w:cs="Arial"/>
          <w:sz w:val="24"/>
          <w:szCs w:val="24"/>
        </w:rPr>
        <w:t xml:space="preserve"> servicios educativos</w:t>
      </w:r>
      <w:r>
        <w:rPr>
          <w:rFonts w:ascii="Arial" w:hAnsi="Arial" w:cs="Arial"/>
          <w:sz w:val="24"/>
          <w:szCs w:val="24"/>
        </w:rPr>
        <w:t xml:space="preserve"> referentes a construcciones y sistemas informáticos además de algunas maestrías relacionadas a su ámbito de aplicación.</w:t>
      </w:r>
    </w:p>
    <w:p w:rsidR="00CF51A6" w:rsidRDefault="002C5BFC" w:rsidP="00F9666A">
      <w:pPr>
        <w:spacing w:line="480" w:lineRule="auto"/>
        <w:jc w:val="both"/>
        <w:rPr>
          <w:rFonts w:ascii="Arial" w:hAnsi="Arial" w:cs="Arial"/>
          <w:sz w:val="24"/>
          <w:szCs w:val="24"/>
        </w:rPr>
      </w:pPr>
      <w:r>
        <w:rPr>
          <w:rFonts w:ascii="Arial" w:hAnsi="Arial" w:cs="Arial"/>
          <w:sz w:val="24"/>
          <w:szCs w:val="24"/>
        </w:rPr>
        <w:t>Esta</w:t>
      </w:r>
      <w:r w:rsidR="004D3838" w:rsidRPr="00C76F38">
        <w:rPr>
          <w:rFonts w:ascii="Arial" w:hAnsi="Arial" w:cs="Arial"/>
          <w:sz w:val="24"/>
          <w:szCs w:val="24"/>
        </w:rPr>
        <w:t xml:space="preserve"> Facultad forma parte </w:t>
      </w:r>
      <w:r w:rsidR="00FE709A">
        <w:rPr>
          <w:rFonts w:ascii="Arial" w:hAnsi="Arial" w:cs="Arial"/>
          <w:sz w:val="24"/>
          <w:szCs w:val="24"/>
        </w:rPr>
        <w:t>de una prestigiosa U</w:t>
      </w:r>
      <w:r w:rsidR="00C348D7" w:rsidRPr="00C76F38">
        <w:rPr>
          <w:rFonts w:ascii="Arial" w:hAnsi="Arial" w:cs="Arial"/>
          <w:sz w:val="24"/>
          <w:szCs w:val="24"/>
        </w:rPr>
        <w:t>niversidad ubicada en</w:t>
      </w:r>
      <w:r w:rsidR="004D3838" w:rsidRPr="00C76F38">
        <w:rPr>
          <w:rFonts w:ascii="Arial" w:hAnsi="Arial" w:cs="Arial"/>
          <w:sz w:val="24"/>
          <w:szCs w:val="24"/>
        </w:rPr>
        <w:t xml:space="preserve"> la ciudad de Guayaquil que tiene como objetivo formar profesionales de al</w:t>
      </w:r>
      <w:r w:rsidR="004D03DF" w:rsidRPr="00C76F38">
        <w:rPr>
          <w:rFonts w:ascii="Arial" w:hAnsi="Arial" w:cs="Arial"/>
          <w:sz w:val="24"/>
          <w:szCs w:val="24"/>
        </w:rPr>
        <w:t>to nivel académico con valores éticos y cívicos así como sólidos conocimientos en cada una de sus áreas que permitan la promoción del progreso, crecimiento y desarrollo sustentable del país.</w:t>
      </w:r>
    </w:p>
    <w:p w:rsidR="00794827" w:rsidRDefault="0024423A" w:rsidP="00F9666A">
      <w:pPr>
        <w:spacing w:line="480" w:lineRule="auto"/>
        <w:jc w:val="both"/>
        <w:rPr>
          <w:rFonts w:ascii="Arial" w:hAnsi="Arial" w:cs="Arial"/>
          <w:sz w:val="24"/>
          <w:szCs w:val="24"/>
        </w:rPr>
      </w:pPr>
      <w:r w:rsidRPr="00C76F38">
        <w:rPr>
          <w:rFonts w:ascii="Arial" w:hAnsi="Arial" w:cs="Arial"/>
          <w:sz w:val="24"/>
          <w:szCs w:val="24"/>
        </w:rPr>
        <w:t>La Facultad ha limitado su crecimiento estructural y académico debido a la burocracia existente en la Universidad y el manejo con intereses políticos que ha influido de manera notoria en las administraciones de turno. Es por ello que sus directivos piensan en un futuro no muy lejano buscar la a</w:t>
      </w:r>
      <w:r w:rsidR="008C548F">
        <w:rPr>
          <w:rFonts w:ascii="Arial" w:hAnsi="Arial" w:cs="Arial"/>
          <w:sz w:val="24"/>
          <w:szCs w:val="24"/>
        </w:rPr>
        <w:t>utonomía de los recursos de la F</w:t>
      </w:r>
      <w:r w:rsidRPr="00C76F38">
        <w:rPr>
          <w:rFonts w:ascii="Arial" w:hAnsi="Arial" w:cs="Arial"/>
          <w:sz w:val="24"/>
          <w:szCs w:val="24"/>
        </w:rPr>
        <w:t>acultad.</w:t>
      </w:r>
    </w:p>
    <w:p w:rsidR="00D6591A" w:rsidRPr="00C76F38" w:rsidRDefault="00D6591A" w:rsidP="00F9666A">
      <w:pPr>
        <w:spacing w:line="480" w:lineRule="auto"/>
        <w:jc w:val="both"/>
        <w:rPr>
          <w:rFonts w:ascii="Arial" w:hAnsi="Arial" w:cs="Arial"/>
          <w:sz w:val="24"/>
          <w:szCs w:val="24"/>
        </w:rPr>
      </w:pPr>
    </w:p>
    <w:p w:rsidR="00284820" w:rsidRPr="00C76F38" w:rsidRDefault="00794827" w:rsidP="009D3224">
      <w:pPr>
        <w:pStyle w:val="Ttulo2"/>
      </w:pPr>
      <w:bookmarkStart w:id="16" w:name="_Toc364896028"/>
      <w:r w:rsidRPr="00C76F38">
        <w:t>MISIÓN</w:t>
      </w:r>
      <w:bookmarkEnd w:id="16"/>
    </w:p>
    <w:p w:rsidR="00284820" w:rsidRPr="00C76F38" w:rsidRDefault="00284820" w:rsidP="00F9666A">
      <w:pPr>
        <w:spacing w:before="100" w:beforeAutospacing="1" w:after="100" w:afterAutospacing="1" w:line="480" w:lineRule="auto"/>
        <w:jc w:val="both"/>
        <w:rPr>
          <w:rFonts w:ascii="Arial" w:eastAsia="Times New Roman" w:hAnsi="Arial" w:cs="Arial"/>
          <w:color w:val="333333"/>
          <w:sz w:val="24"/>
          <w:szCs w:val="24"/>
        </w:rPr>
      </w:pPr>
      <w:r w:rsidRPr="00C76F38">
        <w:rPr>
          <w:rFonts w:ascii="Arial" w:eastAsia="Times New Roman" w:hAnsi="Arial" w:cs="Arial"/>
          <w:color w:val="333333"/>
          <w:sz w:val="24"/>
          <w:szCs w:val="24"/>
        </w:rPr>
        <w:t xml:space="preserve">Formar profesionales competentes a nivel de pre y post grado, con enfoque humanista, afán de servicio, ética profesional y sólidos </w:t>
      </w:r>
      <w:r w:rsidR="00486FB9" w:rsidRPr="00C76F38">
        <w:rPr>
          <w:rFonts w:ascii="Arial" w:eastAsia="Times New Roman" w:hAnsi="Arial" w:cs="Arial"/>
          <w:color w:val="333333"/>
          <w:sz w:val="24"/>
          <w:szCs w:val="24"/>
        </w:rPr>
        <w:t>conocimientos</w:t>
      </w:r>
      <w:r w:rsidRPr="00C76F38">
        <w:rPr>
          <w:rFonts w:ascii="Arial" w:eastAsia="Times New Roman" w:hAnsi="Arial" w:cs="Arial"/>
          <w:color w:val="333333"/>
          <w:sz w:val="24"/>
          <w:szCs w:val="24"/>
        </w:rPr>
        <w:t xml:space="preserve"> en los campos de</w:t>
      </w:r>
      <w:r w:rsidR="00D6591A">
        <w:rPr>
          <w:rFonts w:ascii="Arial" w:eastAsia="Times New Roman" w:hAnsi="Arial" w:cs="Arial"/>
          <w:color w:val="333333"/>
          <w:sz w:val="24"/>
          <w:szCs w:val="24"/>
        </w:rPr>
        <w:t xml:space="preserve"> construcciones y sistemas informáticos</w:t>
      </w:r>
      <w:r w:rsidRPr="00C76F38">
        <w:rPr>
          <w:rFonts w:ascii="Arial" w:eastAsia="Times New Roman" w:hAnsi="Arial" w:cs="Arial"/>
          <w:color w:val="333333"/>
          <w:sz w:val="24"/>
          <w:szCs w:val="24"/>
        </w:rPr>
        <w:t xml:space="preserve"> para que contribuyan a resolver los problemas que plantea la sociedad en estas áreas del saber, con responsabilidad y preservando el medio ambiente. </w:t>
      </w:r>
    </w:p>
    <w:p w:rsidR="00284820" w:rsidRPr="00C76F38" w:rsidRDefault="00794827" w:rsidP="009D3224">
      <w:pPr>
        <w:pStyle w:val="Ttulo2"/>
      </w:pPr>
      <w:bookmarkStart w:id="17" w:name="_Toc364896029"/>
      <w:r w:rsidRPr="00C76F38">
        <w:lastRenderedPageBreak/>
        <w:t>VISIÓN</w:t>
      </w:r>
      <w:bookmarkEnd w:id="17"/>
    </w:p>
    <w:p w:rsidR="006102B9" w:rsidRPr="00C76F38" w:rsidRDefault="00284820" w:rsidP="00F9666A">
      <w:pPr>
        <w:spacing w:before="100" w:beforeAutospacing="1" w:after="100" w:afterAutospacing="1" w:line="480" w:lineRule="auto"/>
        <w:jc w:val="both"/>
        <w:rPr>
          <w:rFonts w:ascii="Arial" w:eastAsia="Times New Roman" w:hAnsi="Arial" w:cs="Arial"/>
          <w:color w:val="333333"/>
          <w:sz w:val="24"/>
          <w:szCs w:val="24"/>
        </w:rPr>
      </w:pPr>
      <w:r w:rsidRPr="00C76F38">
        <w:rPr>
          <w:rFonts w:ascii="Arial" w:eastAsia="Times New Roman" w:hAnsi="Arial" w:cs="Arial"/>
          <w:color w:val="333333"/>
          <w:sz w:val="24"/>
          <w:szCs w:val="24"/>
        </w:rPr>
        <w:t>La Facultad será una institución líder, en la formación científica - técnica de profesionales e investigadores, en las ramas de</w:t>
      </w:r>
      <w:r w:rsidR="007A7F4A">
        <w:rPr>
          <w:rFonts w:ascii="Arial" w:eastAsia="Times New Roman" w:hAnsi="Arial" w:cs="Arial"/>
          <w:color w:val="333333"/>
          <w:sz w:val="24"/>
          <w:szCs w:val="24"/>
        </w:rPr>
        <w:t xml:space="preserve"> construcciones y sistemas informáticos</w:t>
      </w:r>
      <w:r w:rsidRPr="00C76F38">
        <w:rPr>
          <w:rFonts w:ascii="Arial" w:eastAsia="Times New Roman" w:hAnsi="Arial" w:cs="Arial"/>
          <w:color w:val="333333"/>
          <w:sz w:val="24"/>
          <w:szCs w:val="24"/>
        </w:rPr>
        <w:t xml:space="preserve">, con altos valores morales y éticos que coadyuven a la transformación y desarrollo de la sociedad, sin olvidar el cuidado del medio ambiente. </w:t>
      </w:r>
    </w:p>
    <w:p w:rsidR="00B80D59" w:rsidRPr="00C76F38" w:rsidRDefault="00B80D59" w:rsidP="00F9666A">
      <w:pPr>
        <w:pStyle w:val="Prrafodelista"/>
        <w:spacing w:before="100" w:beforeAutospacing="1" w:after="100" w:afterAutospacing="1" w:line="480" w:lineRule="auto"/>
        <w:ind w:left="408"/>
        <w:jc w:val="both"/>
        <w:rPr>
          <w:rFonts w:ascii="Arial" w:eastAsia="Times New Roman" w:hAnsi="Arial" w:cs="Arial"/>
          <w:color w:val="333333"/>
          <w:sz w:val="24"/>
          <w:szCs w:val="24"/>
        </w:rPr>
      </w:pPr>
    </w:p>
    <w:p w:rsidR="007346B0" w:rsidRPr="00C76F38" w:rsidRDefault="009D3224" w:rsidP="009D3224">
      <w:pPr>
        <w:pStyle w:val="Ttulo2"/>
      </w:pPr>
      <w:bookmarkStart w:id="18" w:name="_Toc364896030"/>
      <w:r w:rsidRPr="00C76F38">
        <w:t>PRINCIPIOS INSTITUCIONALES</w:t>
      </w:r>
      <w:bookmarkEnd w:id="18"/>
    </w:p>
    <w:p w:rsidR="004C0C42" w:rsidRPr="00C76F38" w:rsidRDefault="004C0C42" w:rsidP="00F9666A">
      <w:pPr>
        <w:pStyle w:val="Prrafodelista"/>
        <w:numPr>
          <w:ilvl w:val="0"/>
          <w:numId w:val="2"/>
        </w:numPr>
        <w:spacing w:line="480" w:lineRule="auto"/>
        <w:jc w:val="both"/>
        <w:rPr>
          <w:rFonts w:ascii="Arial" w:hAnsi="Arial" w:cs="Arial"/>
          <w:sz w:val="24"/>
          <w:szCs w:val="24"/>
        </w:rPr>
      </w:pPr>
      <w:r w:rsidRPr="00C76F38">
        <w:rPr>
          <w:rFonts w:ascii="Arial" w:hAnsi="Arial" w:cs="Arial"/>
          <w:b/>
          <w:sz w:val="24"/>
          <w:szCs w:val="24"/>
        </w:rPr>
        <w:t>Principio de probidad:</w:t>
      </w:r>
      <w:r w:rsidRPr="00C76F38">
        <w:rPr>
          <w:rFonts w:ascii="Arial" w:hAnsi="Arial" w:cs="Arial"/>
          <w:sz w:val="24"/>
          <w:szCs w:val="24"/>
        </w:rPr>
        <w:t xml:space="preserve"> establece que toda actuación pública de los miembros de la comunidad universitaria se materialice con rectitud, integridad, honradez, honestidad y ética, cuando ofrezca o reciba un servicio universitario.</w:t>
      </w:r>
    </w:p>
    <w:p w:rsidR="003C2971" w:rsidRPr="003C2971" w:rsidRDefault="003C2971" w:rsidP="003C2971">
      <w:pPr>
        <w:pStyle w:val="Prrafodelista"/>
        <w:spacing w:line="480" w:lineRule="auto"/>
        <w:jc w:val="both"/>
        <w:rPr>
          <w:rFonts w:ascii="Arial" w:hAnsi="Arial" w:cs="Arial"/>
          <w:sz w:val="24"/>
          <w:szCs w:val="24"/>
        </w:rPr>
      </w:pPr>
    </w:p>
    <w:p w:rsidR="004C0C42" w:rsidRDefault="004C0C42" w:rsidP="00F9666A">
      <w:pPr>
        <w:pStyle w:val="Prrafodelista"/>
        <w:numPr>
          <w:ilvl w:val="0"/>
          <w:numId w:val="2"/>
        </w:numPr>
        <w:spacing w:line="480" w:lineRule="auto"/>
        <w:jc w:val="both"/>
        <w:rPr>
          <w:rFonts w:ascii="Arial" w:hAnsi="Arial" w:cs="Arial"/>
          <w:sz w:val="24"/>
          <w:szCs w:val="24"/>
        </w:rPr>
      </w:pPr>
      <w:r w:rsidRPr="00C76F38">
        <w:rPr>
          <w:rFonts w:ascii="Arial" w:hAnsi="Arial" w:cs="Arial"/>
          <w:b/>
          <w:sz w:val="24"/>
          <w:szCs w:val="24"/>
        </w:rPr>
        <w:t>Principio de transparencia:</w:t>
      </w:r>
      <w:r w:rsidRPr="00C76F38">
        <w:rPr>
          <w:rFonts w:ascii="Arial" w:hAnsi="Arial" w:cs="Arial"/>
          <w:sz w:val="24"/>
          <w:szCs w:val="24"/>
        </w:rPr>
        <w:t xml:space="preserve"> establece que todo el quehacer universitario debe estar ajustado de conformidad con el derecho que tiene el ciudadano y a su vez los miembros de la comunidad universitaria, de estar informados de las actividades de la administración y de sus resultados.</w:t>
      </w:r>
    </w:p>
    <w:p w:rsidR="00FC5002" w:rsidRDefault="00FC5002" w:rsidP="00FC5002">
      <w:pPr>
        <w:pStyle w:val="Prrafodelista"/>
        <w:spacing w:line="480" w:lineRule="auto"/>
        <w:jc w:val="both"/>
        <w:rPr>
          <w:rFonts w:ascii="Arial" w:hAnsi="Arial" w:cs="Arial"/>
          <w:sz w:val="24"/>
          <w:szCs w:val="24"/>
        </w:rPr>
      </w:pPr>
    </w:p>
    <w:p w:rsidR="00FC5002" w:rsidRPr="00FC5002" w:rsidRDefault="004C0C42" w:rsidP="00FC5002">
      <w:pPr>
        <w:pStyle w:val="Prrafodelista"/>
        <w:numPr>
          <w:ilvl w:val="0"/>
          <w:numId w:val="2"/>
        </w:numPr>
        <w:spacing w:line="480" w:lineRule="auto"/>
        <w:jc w:val="both"/>
        <w:rPr>
          <w:rFonts w:ascii="Arial" w:hAnsi="Arial" w:cs="Arial"/>
          <w:sz w:val="24"/>
          <w:szCs w:val="24"/>
        </w:rPr>
      </w:pPr>
      <w:r w:rsidRPr="00C76F38">
        <w:rPr>
          <w:rFonts w:ascii="Arial" w:hAnsi="Arial" w:cs="Arial"/>
          <w:b/>
          <w:sz w:val="24"/>
          <w:szCs w:val="24"/>
        </w:rPr>
        <w:lastRenderedPageBreak/>
        <w:t>Principio de Legalidad:</w:t>
      </w:r>
      <w:r w:rsidRPr="00C76F38">
        <w:rPr>
          <w:rFonts w:ascii="Arial" w:hAnsi="Arial" w:cs="Arial"/>
          <w:sz w:val="24"/>
          <w:szCs w:val="24"/>
        </w:rPr>
        <w:t xml:space="preserve"> demanda el cumplimiento de la Constitución Política, Leyes del País; reglamentos, normativas, estatuto y códigos, que regulan la </w:t>
      </w:r>
      <w:r w:rsidR="00BC30E0" w:rsidRPr="00C76F38">
        <w:rPr>
          <w:rFonts w:ascii="Arial" w:hAnsi="Arial" w:cs="Arial"/>
          <w:sz w:val="24"/>
          <w:szCs w:val="24"/>
        </w:rPr>
        <w:t>Educación Superior</w:t>
      </w:r>
      <w:r w:rsidRPr="00C76F38">
        <w:rPr>
          <w:rFonts w:ascii="Arial" w:hAnsi="Arial" w:cs="Arial"/>
          <w:sz w:val="24"/>
          <w:szCs w:val="24"/>
        </w:rPr>
        <w:t xml:space="preserve"> y p</w:t>
      </w:r>
      <w:r w:rsidR="009055AB" w:rsidRPr="00C76F38">
        <w:rPr>
          <w:rFonts w:ascii="Arial" w:hAnsi="Arial" w:cs="Arial"/>
          <w:sz w:val="24"/>
          <w:szCs w:val="24"/>
        </w:rPr>
        <w:t>articularmente a la Universidad.</w:t>
      </w:r>
    </w:p>
    <w:p w:rsidR="00FC5002" w:rsidRPr="00C76F38" w:rsidRDefault="00FC5002" w:rsidP="00FC5002">
      <w:pPr>
        <w:pStyle w:val="Prrafodelista"/>
        <w:spacing w:line="480" w:lineRule="auto"/>
        <w:jc w:val="both"/>
        <w:rPr>
          <w:rFonts w:ascii="Arial" w:hAnsi="Arial" w:cs="Arial"/>
          <w:sz w:val="24"/>
          <w:szCs w:val="24"/>
        </w:rPr>
      </w:pPr>
    </w:p>
    <w:p w:rsidR="00D752C2" w:rsidRDefault="002266BD" w:rsidP="00F9666A">
      <w:pPr>
        <w:pStyle w:val="Prrafodelista"/>
        <w:numPr>
          <w:ilvl w:val="0"/>
          <w:numId w:val="2"/>
        </w:numPr>
        <w:spacing w:line="480" w:lineRule="auto"/>
        <w:jc w:val="both"/>
        <w:rPr>
          <w:rFonts w:ascii="Arial" w:hAnsi="Arial" w:cs="Arial"/>
          <w:sz w:val="24"/>
          <w:szCs w:val="24"/>
        </w:rPr>
      </w:pPr>
      <w:r w:rsidRPr="00C76F38">
        <w:rPr>
          <w:rFonts w:ascii="Arial" w:hAnsi="Arial" w:cs="Arial"/>
          <w:b/>
          <w:sz w:val="24"/>
          <w:szCs w:val="24"/>
        </w:rPr>
        <w:t>Principio de Responsabilidad:</w:t>
      </w:r>
      <w:r w:rsidRPr="00C76F38">
        <w:rPr>
          <w:rFonts w:ascii="Arial" w:hAnsi="Arial" w:cs="Arial"/>
          <w:sz w:val="24"/>
          <w:szCs w:val="24"/>
        </w:rPr>
        <w:t xml:space="preserve"> significa disposición, capacidad, aptitud y diligencia para el cumplimiento de las funciones, acciones y tareas encomendadas; así como la permanente disposición de rendir cuentas y asumir las consecuencias de la conducta pública sin excusas de ninguna naturaleza, cuando se requiera y/o forme parte de sus obligaciones. Implica demostrar y desempeñarse según los valores siguientes: </w:t>
      </w:r>
    </w:p>
    <w:p w:rsidR="00FC5002" w:rsidRPr="00FC5002" w:rsidRDefault="00FC5002" w:rsidP="00FC5002">
      <w:pPr>
        <w:pStyle w:val="Prrafodelista"/>
        <w:rPr>
          <w:rFonts w:ascii="Arial" w:hAnsi="Arial" w:cs="Arial"/>
          <w:sz w:val="24"/>
          <w:szCs w:val="24"/>
        </w:rPr>
      </w:pPr>
    </w:p>
    <w:p w:rsidR="00FC5002" w:rsidRDefault="00FC5002" w:rsidP="00FC5002">
      <w:pPr>
        <w:pStyle w:val="Prrafodelista"/>
        <w:numPr>
          <w:ilvl w:val="1"/>
          <w:numId w:val="2"/>
        </w:numPr>
        <w:spacing w:line="480" w:lineRule="auto"/>
        <w:jc w:val="both"/>
        <w:rPr>
          <w:rFonts w:ascii="Arial" w:hAnsi="Arial" w:cs="Arial"/>
          <w:sz w:val="24"/>
          <w:szCs w:val="24"/>
        </w:rPr>
      </w:pPr>
      <w:r w:rsidRPr="00C76F38">
        <w:rPr>
          <w:rFonts w:ascii="Arial" w:hAnsi="Arial" w:cs="Arial"/>
          <w:b/>
          <w:sz w:val="24"/>
          <w:szCs w:val="24"/>
        </w:rPr>
        <w:t>Pulcritud:</w:t>
      </w:r>
      <w:r w:rsidRPr="00C76F38">
        <w:rPr>
          <w:rFonts w:ascii="Arial" w:hAnsi="Arial" w:cs="Arial"/>
          <w:sz w:val="24"/>
          <w:szCs w:val="24"/>
        </w:rPr>
        <w:t xml:space="preserve"> Apropiada presentación personal de los miembros de la comunidad universitaria, durante el ejercicio de sus funciones.</w:t>
      </w:r>
    </w:p>
    <w:p w:rsidR="00FC5002" w:rsidRPr="00C76F38" w:rsidRDefault="00FC5002" w:rsidP="00FC5002">
      <w:pPr>
        <w:pStyle w:val="Prrafodelista"/>
        <w:spacing w:line="480" w:lineRule="auto"/>
        <w:ind w:left="1440"/>
        <w:jc w:val="both"/>
        <w:rPr>
          <w:rFonts w:ascii="Arial" w:hAnsi="Arial" w:cs="Arial"/>
          <w:sz w:val="24"/>
          <w:szCs w:val="24"/>
        </w:rPr>
      </w:pPr>
    </w:p>
    <w:p w:rsidR="00D752C2" w:rsidRDefault="00D752C2" w:rsidP="00FC5002">
      <w:pPr>
        <w:pStyle w:val="Prrafodelista"/>
        <w:numPr>
          <w:ilvl w:val="1"/>
          <w:numId w:val="2"/>
        </w:numPr>
        <w:spacing w:line="480" w:lineRule="auto"/>
        <w:jc w:val="both"/>
        <w:rPr>
          <w:rFonts w:ascii="Arial" w:hAnsi="Arial" w:cs="Arial"/>
          <w:sz w:val="24"/>
          <w:szCs w:val="24"/>
        </w:rPr>
      </w:pPr>
      <w:r w:rsidRPr="00C76F38">
        <w:rPr>
          <w:rFonts w:ascii="Arial" w:hAnsi="Arial" w:cs="Arial"/>
          <w:b/>
          <w:sz w:val="24"/>
          <w:szCs w:val="24"/>
        </w:rPr>
        <w:t>Puntualidad:</w:t>
      </w:r>
      <w:r w:rsidR="002266BD" w:rsidRPr="00C76F38">
        <w:rPr>
          <w:rFonts w:ascii="Arial" w:hAnsi="Arial" w:cs="Arial"/>
          <w:sz w:val="24"/>
          <w:szCs w:val="24"/>
        </w:rPr>
        <w:t xml:space="preserve"> Cumplimiento de los compromisos, tareas, encargos y trabajos asignados dentro de los lapsos establecidos o convenidos; impone exactitud y precisión en la observancia de los horarios y actividades ordinarias y extraordinarias que desarrolla, relacionadas con sus labores. </w:t>
      </w:r>
    </w:p>
    <w:p w:rsidR="00FC5002" w:rsidRPr="00FC5002" w:rsidRDefault="00FC5002" w:rsidP="00FC5002">
      <w:pPr>
        <w:pStyle w:val="Prrafodelista"/>
        <w:spacing w:line="480" w:lineRule="auto"/>
        <w:ind w:left="1440"/>
        <w:jc w:val="both"/>
        <w:rPr>
          <w:rFonts w:ascii="Arial" w:hAnsi="Arial" w:cs="Arial"/>
          <w:sz w:val="24"/>
          <w:szCs w:val="24"/>
        </w:rPr>
      </w:pPr>
    </w:p>
    <w:p w:rsidR="002266BD" w:rsidRPr="00C76F38" w:rsidRDefault="002266BD" w:rsidP="00F9666A">
      <w:pPr>
        <w:pStyle w:val="Prrafodelista"/>
        <w:numPr>
          <w:ilvl w:val="1"/>
          <w:numId w:val="2"/>
        </w:numPr>
        <w:spacing w:line="480" w:lineRule="auto"/>
        <w:jc w:val="both"/>
        <w:rPr>
          <w:rFonts w:ascii="Arial" w:hAnsi="Arial" w:cs="Arial"/>
          <w:sz w:val="24"/>
          <w:szCs w:val="24"/>
        </w:rPr>
      </w:pPr>
      <w:r w:rsidRPr="00C76F38">
        <w:rPr>
          <w:rFonts w:ascii="Arial" w:hAnsi="Arial" w:cs="Arial"/>
          <w:b/>
          <w:sz w:val="24"/>
          <w:szCs w:val="24"/>
        </w:rPr>
        <w:lastRenderedPageBreak/>
        <w:t>Efectividad:</w:t>
      </w:r>
      <w:r w:rsidRPr="00C76F38">
        <w:rPr>
          <w:rFonts w:ascii="Arial" w:hAnsi="Arial" w:cs="Arial"/>
          <w:sz w:val="24"/>
          <w:szCs w:val="24"/>
        </w:rPr>
        <w:t xml:space="preserve"> Optimización de recursos en la planificación, organización y ejecución de los programas y proyectos en los diferentes ámbitos académicos y administrativos de la Univer</w:t>
      </w:r>
      <w:r w:rsidR="009055AB" w:rsidRPr="00C76F38">
        <w:rPr>
          <w:rFonts w:ascii="Arial" w:hAnsi="Arial" w:cs="Arial"/>
          <w:sz w:val="24"/>
          <w:szCs w:val="24"/>
        </w:rPr>
        <w:t>sidad.</w:t>
      </w:r>
    </w:p>
    <w:p w:rsidR="00D752C2" w:rsidRPr="00C76F38" w:rsidRDefault="00D752C2" w:rsidP="00F9666A">
      <w:pPr>
        <w:pStyle w:val="Prrafodelista"/>
        <w:spacing w:line="480" w:lineRule="auto"/>
        <w:ind w:left="1440"/>
        <w:jc w:val="both"/>
        <w:rPr>
          <w:rFonts w:ascii="Arial" w:hAnsi="Arial" w:cs="Arial"/>
          <w:sz w:val="24"/>
          <w:szCs w:val="24"/>
        </w:rPr>
      </w:pPr>
    </w:p>
    <w:p w:rsidR="00054E5C" w:rsidRPr="00C76F38" w:rsidRDefault="00054E5C" w:rsidP="00F9666A">
      <w:pPr>
        <w:pStyle w:val="Prrafodelista"/>
        <w:numPr>
          <w:ilvl w:val="0"/>
          <w:numId w:val="2"/>
        </w:numPr>
        <w:spacing w:line="480" w:lineRule="auto"/>
        <w:jc w:val="both"/>
        <w:rPr>
          <w:rFonts w:ascii="Arial" w:hAnsi="Arial" w:cs="Arial"/>
          <w:sz w:val="24"/>
          <w:szCs w:val="24"/>
        </w:rPr>
      </w:pPr>
      <w:r w:rsidRPr="00C76F38">
        <w:rPr>
          <w:rFonts w:ascii="Arial" w:hAnsi="Arial" w:cs="Arial"/>
          <w:b/>
          <w:sz w:val="24"/>
          <w:szCs w:val="24"/>
        </w:rPr>
        <w:t>Principio de Equidad:</w:t>
      </w:r>
      <w:r w:rsidRPr="00C76F38">
        <w:rPr>
          <w:rFonts w:ascii="Arial" w:hAnsi="Arial" w:cs="Arial"/>
          <w:sz w:val="24"/>
          <w:szCs w:val="24"/>
        </w:rPr>
        <w:t xml:space="preserve"> actuar con sentido de justicia y objetividad, sin mostrar preferencias para garantizar la igualdad de oportunidades; en consecuencia, no realizar ni consentir discriminación por razones de nacimiento, nacionalidad, credo político, raza, sexo, idioma, edad, religión, opinión, origen, posición económica y condición social.</w:t>
      </w:r>
    </w:p>
    <w:p w:rsidR="00D309D9" w:rsidRPr="00C76F38" w:rsidRDefault="00D309D9" w:rsidP="00F9666A">
      <w:pPr>
        <w:pStyle w:val="Prrafodelista"/>
        <w:spacing w:line="480" w:lineRule="auto"/>
        <w:jc w:val="both"/>
        <w:rPr>
          <w:rFonts w:ascii="Arial" w:hAnsi="Arial" w:cs="Arial"/>
          <w:sz w:val="24"/>
          <w:szCs w:val="24"/>
        </w:rPr>
      </w:pPr>
    </w:p>
    <w:p w:rsidR="00054E5C" w:rsidRPr="00C76F38" w:rsidRDefault="00054E5C" w:rsidP="00F9666A">
      <w:pPr>
        <w:pStyle w:val="Prrafodelista"/>
        <w:numPr>
          <w:ilvl w:val="0"/>
          <w:numId w:val="2"/>
        </w:numPr>
        <w:spacing w:line="480" w:lineRule="auto"/>
        <w:jc w:val="both"/>
        <w:rPr>
          <w:rFonts w:ascii="Arial" w:hAnsi="Arial" w:cs="Arial"/>
          <w:sz w:val="24"/>
          <w:szCs w:val="24"/>
        </w:rPr>
      </w:pPr>
      <w:r w:rsidRPr="00C76F38">
        <w:rPr>
          <w:rFonts w:ascii="Arial" w:hAnsi="Arial" w:cs="Arial"/>
          <w:b/>
          <w:sz w:val="24"/>
          <w:szCs w:val="24"/>
        </w:rPr>
        <w:t>Principio de Lealtad:</w:t>
      </w:r>
      <w:r w:rsidRPr="00C76F38">
        <w:rPr>
          <w:rFonts w:ascii="Arial" w:hAnsi="Arial" w:cs="Arial"/>
          <w:sz w:val="24"/>
          <w:szCs w:val="24"/>
        </w:rPr>
        <w:t xml:space="preserve"> Es la manifestación permanente de fidelidad en los distintos actos, respetando el marco jurídico institucional.</w:t>
      </w:r>
    </w:p>
    <w:p w:rsidR="00D752C2" w:rsidRPr="00C76F38" w:rsidRDefault="00D752C2" w:rsidP="00F9666A">
      <w:pPr>
        <w:pStyle w:val="Prrafodelista"/>
        <w:spacing w:line="480" w:lineRule="auto"/>
        <w:jc w:val="both"/>
        <w:rPr>
          <w:rFonts w:ascii="Arial" w:hAnsi="Arial" w:cs="Arial"/>
          <w:sz w:val="24"/>
          <w:szCs w:val="24"/>
        </w:rPr>
      </w:pPr>
    </w:p>
    <w:p w:rsidR="00054E5C" w:rsidRPr="00C76F38" w:rsidRDefault="00054E5C" w:rsidP="00F9666A">
      <w:pPr>
        <w:pStyle w:val="Prrafodelista"/>
        <w:numPr>
          <w:ilvl w:val="0"/>
          <w:numId w:val="2"/>
        </w:numPr>
        <w:spacing w:line="480" w:lineRule="auto"/>
        <w:jc w:val="both"/>
        <w:rPr>
          <w:rFonts w:ascii="Arial" w:hAnsi="Arial" w:cs="Arial"/>
          <w:sz w:val="24"/>
          <w:szCs w:val="24"/>
        </w:rPr>
      </w:pPr>
      <w:r w:rsidRPr="00C76F38">
        <w:rPr>
          <w:rFonts w:ascii="Arial" w:hAnsi="Arial" w:cs="Arial"/>
          <w:b/>
          <w:sz w:val="24"/>
          <w:szCs w:val="24"/>
        </w:rPr>
        <w:t>Principio de Imparcialidad y neutralidad:</w:t>
      </w:r>
      <w:r w:rsidRPr="00C76F38">
        <w:rPr>
          <w:rFonts w:ascii="Arial" w:hAnsi="Arial" w:cs="Arial"/>
          <w:sz w:val="24"/>
          <w:szCs w:val="24"/>
        </w:rPr>
        <w:t xml:space="preserve"> Todas las personas que intervengan en la prestación de servicios de la Universidad</w:t>
      </w:r>
      <w:r w:rsidR="009055AB" w:rsidRPr="00C76F38">
        <w:rPr>
          <w:rFonts w:ascii="Arial" w:hAnsi="Arial" w:cs="Arial"/>
          <w:sz w:val="24"/>
          <w:szCs w:val="24"/>
        </w:rPr>
        <w:t xml:space="preserve">, </w:t>
      </w:r>
      <w:r w:rsidRPr="00C76F38">
        <w:rPr>
          <w:rFonts w:ascii="Arial" w:hAnsi="Arial" w:cs="Arial"/>
          <w:sz w:val="24"/>
          <w:szCs w:val="24"/>
        </w:rPr>
        <w:t>deben ser neutrales e imparciales, debiendo cumplir los mismos estándares éticos que se incluyen en este Código, absteniéndose de participar en cualquier actividad en caso de conflicto de intereses.</w:t>
      </w:r>
    </w:p>
    <w:p w:rsidR="00D309D9" w:rsidRPr="00C76F38" w:rsidRDefault="00D309D9">
      <w:pPr>
        <w:rPr>
          <w:rFonts w:ascii="Arial" w:hAnsi="Arial" w:cs="Arial"/>
          <w:sz w:val="24"/>
          <w:szCs w:val="24"/>
        </w:rPr>
      </w:pPr>
      <w:r w:rsidRPr="00C76F38">
        <w:rPr>
          <w:rFonts w:ascii="Arial" w:hAnsi="Arial" w:cs="Arial"/>
          <w:sz w:val="24"/>
          <w:szCs w:val="24"/>
        </w:rPr>
        <w:br w:type="page"/>
      </w:r>
    </w:p>
    <w:p w:rsidR="006102B9" w:rsidRDefault="006102B9" w:rsidP="009D3224">
      <w:pPr>
        <w:pStyle w:val="Ttulo2"/>
      </w:pPr>
      <w:bookmarkStart w:id="19" w:name="_Toc364896031"/>
      <w:r w:rsidRPr="00C76F38">
        <w:lastRenderedPageBreak/>
        <w:t>ORGANIGRAMA</w:t>
      </w:r>
      <w:bookmarkEnd w:id="19"/>
    </w:p>
    <w:p w:rsidR="005E7C5F" w:rsidRPr="005E7C5F" w:rsidRDefault="005E7C5F" w:rsidP="005E7C5F">
      <w:pPr>
        <w:jc w:val="center"/>
      </w:pPr>
      <w:bookmarkStart w:id="20" w:name="_Toc363170447"/>
      <w:bookmarkStart w:id="21" w:name="_Toc363429456"/>
      <w:bookmarkStart w:id="22" w:name="_Toc364896153"/>
      <w:r w:rsidRPr="005E7C5F">
        <w:rPr>
          <w:b/>
          <w:sz w:val="20"/>
          <w:szCs w:val="20"/>
        </w:rPr>
        <w:t xml:space="preserve">Figura </w:t>
      </w:r>
      <w:r w:rsidR="00A30F7A" w:rsidRPr="005E7C5F">
        <w:rPr>
          <w:b/>
          <w:sz w:val="20"/>
          <w:szCs w:val="20"/>
        </w:rPr>
        <w:fldChar w:fldCharType="begin"/>
      </w:r>
      <w:r w:rsidRPr="005E7C5F">
        <w:rPr>
          <w:b/>
          <w:sz w:val="20"/>
          <w:szCs w:val="20"/>
        </w:rPr>
        <w:instrText xml:space="preserve"> SEQ Figura \* ARABIC </w:instrText>
      </w:r>
      <w:r w:rsidR="00A30F7A" w:rsidRPr="005E7C5F">
        <w:rPr>
          <w:b/>
          <w:sz w:val="20"/>
          <w:szCs w:val="20"/>
        </w:rPr>
        <w:fldChar w:fldCharType="separate"/>
      </w:r>
      <w:r w:rsidR="00004E71">
        <w:rPr>
          <w:b/>
          <w:noProof/>
          <w:sz w:val="20"/>
          <w:szCs w:val="20"/>
        </w:rPr>
        <w:t>1</w:t>
      </w:r>
      <w:r w:rsidR="00A30F7A" w:rsidRPr="005E7C5F">
        <w:rPr>
          <w:b/>
          <w:sz w:val="20"/>
          <w:szCs w:val="20"/>
        </w:rPr>
        <w:fldChar w:fldCharType="end"/>
      </w:r>
      <w:r w:rsidRPr="005E7C5F">
        <w:rPr>
          <w:b/>
          <w:sz w:val="20"/>
          <w:szCs w:val="20"/>
        </w:rPr>
        <w:t>.</w:t>
      </w:r>
      <w:r w:rsidRPr="00C76F38">
        <w:rPr>
          <w:sz w:val="20"/>
          <w:szCs w:val="20"/>
        </w:rPr>
        <w:t xml:space="preserve"> Organigrama </w:t>
      </w:r>
      <w:r w:rsidR="00B94EEE">
        <w:rPr>
          <w:sz w:val="20"/>
          <w:szCs w:val="20"/>
        </w:rPr>
        <w:t xml:space="preserve">Actual </w:t>
      </w:r>
      <w:r w:rsidRPr="00C76F38">
        <w:rPr>
          <w:sz w:val="20"/>
          <w:szCs w:val="20"/>
        </w:rPr>
        <w:t>de la Facultad</w:t>
      </w:r>
      <w:bookmarkEnd w:id="20"/>
      <w:bookmarkEnd w:id="21"/>
      <w:bookmarkEnd w:id="22"/>
    </w:p>
    <w:p w:rsidR="006A5437" w:rsidRPr="00C76F38" w:rsidRDefault="007D660D" w:rsidP="00CA75C1">
      <w:pPr>
        <w:pStyle w:val="Descripcin"/>
        <w:rPr>
          <w:rFonts w:cs="Arial"/>
          <w:b w:val="0"/>
          <w:color w:val="FF0000"/>
          <w:sz w:val="20"/>
          <w:szCs w:val="20"/>
          <w:lang w:val="es-EC"/>
        </w:rPr>
      </w:pPr>
      <w:r>
        <w:rPr>
          <w:rFonts w:cs="Arial"/>
          <w:b w:val="0"/>
          <w:noProof/>
          <w:color w:val="FF0000"/>
          <w:sz w:val="20"/>
          <w:szCs w:val="20"/>
          <w:lang w:val="es-EC" w:eastAsia="es-EC"/>
        </w:rPr>
        <w:drawing>
          <wp:anchor distT="0" distB="0" distL="114300" distR="114300" simplePos="0" relativeHeight="251682816" behindDoc="1" locked="0" layoutInCell="1" allowOverlap="1">
            <wp:simplePos x="0" y="0"/>
            <wp:positionH relativeFrom="column">
              <wp:posOffset>-755650</wp:posOffset>
            </wp:positionH>
            <wp:positionV relativeFrom="paragraph">
              <wp:posOffset>1057910</wp:posOffset>
            </wp:positionV>
            <wp:extent cx="6696710" cy="5007610"/>
            <wp:effectExtent l="0" t="838200" r="0" b="821690"/>
            <wp:wrapTight wrapText="bothSides">
              <wp:wrapPolygon edited="0">
                <wp:start x="21580" y="-110"/>
                <wp:lineTo x="74" y="-110"/>
                <wp:lineTo x="74" y="21584"/>
                <wp:lineTo x="21580" y="21584"/>
                <wp:lineTo x="21580" y="-110"/>
              </wp:wrapPolygon>
            </wp:wrapTight>
            <wp:docPr id="3" name="Imagen 3" descr="C:\Users\edwin\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edwin\Desktop\Sin títul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696710" cy="5007610"/>
                    </a:xfrm>
                    <a:prstGeom prst="rect">
                      <a:avLst/>
                    </a:prstGeom>
                    <a:noFill/>
                    <a:ln>
                      <a:noFill/>
                    </a:ln>
                  </pic:spPr>
                </pic:pic>
              </a:graphicData>
            </a:graphic>
          </wp:anchor>
        </w:drawing>
      </w:r>
    </w:p>
    <w:p w:rsidR="00FB7F82" w:rsidRPr="00C76F38" w:rsidRDefault="00FB7F82" w:rsidP="00FB7F82">
      <w:pPr>
        <w:jc w:val="center"/>
        <w:rPr>
          <w:rFonts w:ascii="Arial" w:hAnsi="Arial" w:cs="Arial"/>
          <w:b/>
          <w:sz w:val="24"/>
          <w:szCs w:val="24"/>
        </w:rPr>
      </w:pPr>
    </w:p>
    <w:p w:rsidR="00FB7F82" w:rsidRPr="00C76F38" w:rsidRDefault="00FB7F82" w:rsidP="00FB7F82">
      <w:pPr>
        <w:jc w:val="center"/>
        <w:rPr>
          <w:rFonts w:ascii="Arial" w:hAnsi="Arial" w:cs="Arial"/>
          <w:b/>
          <w:sz w:val="24"/>
          <w:szCs w:val="24"/>
        </w:rPr>
      </w:pPr>
    </w:p>
    <w:p w:rsidR="00FB7F82" w:rsidRPr="00C76F38" w:rsidRDefault="00FB7F82" w:rsidP="00FB7F82">
      <w:pPr>
        <w:jc w:val="center"/>
        <w:rPr>
          <w:rFonts w:ascii="Arial" w:hAnsi="Arial" w:cs="Arial"/>
          <w:b/>
          <w:sz w:val="24"/>
          <w:szCs w:val="24"/>
        </w:rPr>
      </w:pPr>
    </w:p>
    <w:p w:rsidR="00FB7F82" w:rsidRPr="00C76F38" w:rsidRDefault="00FB7F82" w:rsidP="00FB7F82">
      <w:pPr>
        <w:jc w:val="center"/>
        <w:rPr>
          <w:rFonts w:ascii="Arial" w:hAnsi="Arial" w:cs="Arial"/>
          <w:b/>
          <w:sz w:val="24"/>
          <w:szCs w:val="24"/>
        </w:rPr>
      </w:pPr>
    </w:p>
    <w:p w:rsidR="00FB7F82" w:rsidRPr="00C76F38" w:rsidRDefault="00FB7F82" w:rsidP="00FB7F82">
      <w:pPr>
        <w:jc w:val="center"/>
        <w:rPr>
          <w:rFonts w:ascii="Arial" w:hAnsi="Arial" w:cs="Arial"/>
          <w:b/>
          <w:sz w:val="24"/>
          <w:szCs w:val="24"/>
        </w:rPr>
      </w:pPr>
    </w:p>
    <w:p w:rsidR="00FB7F82" w:rsidRPr="00C76F38" w:rsidRDefault="00FB7F82" w:rsidP="00FB7F82">
      <w:pPr>
        <w:jc w:val="center"/>
        <w:rPr>
          <w:rFonts w:ascii="Arial" w:hAnsi="Arial" w:cs="Arial"/>
          <w:b/>
          <w:sz w:val="24"/>
          <w:szCs w:val="24"/>
        </w:rPr>
      </w:pPr>
    </w:p>
    <w:p w:rsidR="00FB7F82" w:rsidRPr="00C76F38" w:rsidRDefault="00FB7F82" w:rsidP="00FB7F82">
      <w:pPr>
        <w:jc w:val="center"/>
        <w:rPr>
          <w:rFonts w:ascii="Arial" w:hAnsi="Arial" w:cs="Arial"/>
          <w:b/>
          <w:sz w:val="24"/>
          <w:szCs w:val="24"/>
        </w:rPr>
      </w:pPr>
    </w:p>
    <w:p w:rsidR="004A392E" w:rsidRPr="008C548F" w:rsidRDefault="004A392E" w:rsidP="00FB7F82">
      <w:pPr>
        <w:pStyle w:val="Ttulo1"/>
        <w:jc w:val="center"/>
        <w:rPr>
          <w:sz w:val="32"/>
          <w:u w:val="single"/>
        </w:rPr>
      </w:pPr>
      <w:bookmarkStart w:id="23" w:name="_Toc364896032"/>
      <w:r w:rsidRPr="008C548F">
        <w:rPr>
          <w:sz w:val="32"/>
          <w:u w:val="single"/>
        </w:rPr>
        <w:t>CAPÍTULO II</w:t>
      </w:r>
      <w:bookmarkEnd w:id="23"/>
    </w:p>
    <w:p w:rsidR="0054506B" w:rsidRPr="008C548F" w:rsidRDefault="0054506B" w:rsidP="0054506B">
      <w:pPr>
        <w:rPr>
          <w:lang w:eastAsia="en-US"/>
        </w:rPr>
      </w:pPr>
    </w:p>
    <w:p w:rsidR="00CB6BDF" w:rsidRPr="008C548F" w:rsidRDefault="00CF0C06" w:rsidP="009D3224">
      <w:pPr>
        <w:pStyle w:val="Ttulo1"/>
        <w:numPr>
          <w:ilvl w:val="0"/>
          <w:numId w:val="16"/>
        </w:numPr>
      </w:pPr>
      <w:bookmarkStart w:id="24" w:name="_Toc364896033"/>
      <w:r w:rsidRPr="008C548F">
        <w:t>MARCO TEÓRICO</w:t>
      </w:r>
      <w:bookmarkEnd w:id="24"/>
    </w:p>
    <w:p w:rsidR="00CF0C06" w:rsidRPr="008C548F" w:rsidRDefault="00CF0C06" w:rsidP="0054506B">
      <w:pPr>
        <w:pStyle w:val="Prrafodelista"/>
        <w:spacing w:line="480" w:lineRule="auto"/>
        <w:ind w:left="0"/>
        <w:jc w:val="both"/>
        <w:rPr>
          <w:rFonts w:ascii="Arial" w:hAnsi="Arial" w:cs="Arial"/>
          <w:sz w:val="24"/>
          <w:szCs w:val="24"/>
        </w:rPr>
      </w:pPr>
    </w:p>
    <w:p w:rsidR="004D472A" w:rsidRPr="008C548F" w:rsidRDefault="004D472A" w:rsidP="004D472A">
      <w:pPr>
        <w:pStyle w:val="Prrafodelista"/>
        <w:numPr>
          <w:ilvl w:val="0"/>
          <w:numId w:val="40"/>
        </w:numPr>
        <w:spacing w:line="480" w:lineRule="auto"/>
        <w:jc w:val="both"/>
        <w:outlineLvl w:val="1"/>
        <w:rPr>
          <w:rFonts w:ascii="Arial" w:hAnsi="Arial" w:cs="Arial"/>
          <w:b/>
          <w:vanish/>
          <w:sz w:val="24"/>
          <w:szCs w:val="24"/>
        </w:rPr>
      </w:pPr>
      <w:bookmarkStart w:id="25" w:name="_Toc364771763"/>
      <w:bookmarkStart w:id="26" w:name="_Toc364896034"/>
      <w:bookmarkEnd w:id="25"/>
      <w:bookmarkEnd w:id="26"/>
    </w:p>
    <w:p w:rsidR="00CF0C06" w:rsidRPr="008C548F" w:rsidRDefault="00567DD2" w:rsidP="004D472A">
      <w:pPr>
        <w:pStyle w:val="Ttulo2"/>
        <w:numPr>
          <w:ilvl w:val="1"/>
          <w:numId w:val="40"/>
        </w:numPr>
      </w:pPr>
      <w:bookmarkStart w:id="27" w:name="_Toc364896035"/>
      <w:r w:rsidRPr="008C548F">
        <w:t>AUDITORÍA DE GESTIÓN</w:t>
      </w:r>
      <w:bookmarkEnd w:id="27"/>
    </w:p>
    <w:p w:rsidR="00567DD2" w:rsidRPr="008C548F" w:rsidRDefault="00AB3F17" w:rsidP="0054506B">
      <w:pPr>
        <w:pStyle w:val="Prrafodelista"/>
        <w:spacing w:line="480" w:lineRule="auto"/>
        <w:ind w:left="0"/>
        <w:jc w:val="both"/>
        <w:rPr>
          <w:rFonts w:ascii="Arial" w:hAnsi="Arial" w:cs="Arial"/>
          <w:sz w:val="24"/>
          <w:szCs w:val="24"/>
        </w:rPr>
      </w:pPr>
      <w:r w:rsidRPr="008C548F">
        <w:rPr>
          <w:rFonts w:ascii="Arial" w:hAnsi="Arial" w:cs="Arial"/>
          <w:sz w:val="24"/>
          <w:szCs w:val="24"/>
        </w:rPr>
        <w:t>Es un análisis de la planeación, proyectos</w:t>
      </w:r>
      <w:r w:rsidR="003C2971" w:rsidRPr="008C548F">
        <w:rPr>
          <w:rFonts w:ascii="Arial" w:hAnsi="Arial" w:cs="Arial"/>
          <w:sz w:val="24"/>
          <w:szCs w:val="24"/>
        </w:rPr>
        <w:t>, programas</w:t>
      </w:r>
      <w:r w:rsidRPr="008C548F">
        <w:rPr>
          <w:rFonts w:ascii="Arial" w:hAnsi="Arial" w:cs="Arial"/>
          <w:sz w:val="24"/>
          <w:szCs w:val="24"/>
        </w:rPr>
        <w:t xml:space="preserve"> y</w:t>
      </w:r>
      <w:r w:rsidR="003C2971" w:rsidRPr="008C548F">
        <w:rPr>
          <w:rFonts w:ascii="Arial" w:hAnsi="Arial" w:cs="Arial"/>
          <w:sz w:val="24"/>
          <w:szCs w:val="24"/>
        </w:rPr>
        <w:t xml:space="preserve"> operaciones de una organización</w:t>
      </w:r>
      <w:r w:rsidR="002D6724" w:rsidRPr="008C548F">
        <w:rPr>
          <w:rFonts w:ascii="Arial" w:hAnsi="Arial" w:cs="Arial"/>
          <w:sz w:val="24"/>
          <w:szCs w:val="24"/>
        </w:rPr>
        <w:t xml:space="preserve"> o institución</w:t>
      </w:r>
      <w:r w:rsidRPr="008C548F">
        <w:rPr>
          <w:rFonts w:ascii="Arial" w:hAnsi="Arial" w:cs="Arial"/>
          <w:sz w:val="24"/>
          <w:szCs w:val="24"/>
        </w:rPr>
        <w:t xml:space="preserve"> pública</w:t>
      </w:r>
      <w:r w:rsidR="002D6724" w:rsidRPr="008C548F">
        <w:rPr>
          <w:rFonts w:ascii="Arial" w:hAnsi="Arial" w:cs="Arial"/>
          <w:sz w:val="24"/>
          <w:szCs w:val="24"/>
        </w:rPr>
        <w:t xml:space="preserve"> con la finalidad de emitir una observación u </w:t>
      </w:r>
      <w:r w:rsidRPr="008C548F">
        <w:rPr>
          <w:rFonts w:ascii="Arial" w:hAnsi="Arial" w:cs="Arial"/>
          <w:sz w:val="24"/>
          <w:szCs w:val="24"/>
        </w:rPr>
        <w:t xml:space="preserve">opinión acerca del cumplimiento de los objetivos </w:t>
      </w:r>
      <w:r w:rsidR="002D6724" w:rsidRPr="008C548F">
        <w:rPr>
          <w:rFonts w:ascii="Arial" w:hAnsi="Arial" w:cs="Arial"/>
          <w:sz w:val="24"/>
          <w:szCs w:val="24"/>
        </w:rPr>
        <w:t xml:space="preserve">planteados </w:t>
      </w:r>
      <w:r w:rsidRPr="008C548F">
        <w:rPr>
          <w:rFonts w:ascii="Arial" w:hAnsi="Arial" w:cs="Arial"/>
          <w:sz w:val="24"/>
          <w:szCs w:val="24"/>
        </w:rPr>
        <w:t>y de la utilización eficaz y eficiente de los recursos públicos</w:t>
      </w:r>
      <w:r w:rsidR="002D6724" w:rsidRPr="008C548F">
        <w:rPr>
          <w:rFonts w:ascii="Arial" w:hAnsi="Arial" w:cs="Arial"/>
          <w:sz w:val="24"/>
          <w:szCs w:val="24"/>
        </w:rPr>
        <w:t xml:space="preserve">, ya sean estos </w:t>
      </w:r>
      <w:r w:rsidR="00673133" w:rsidRPr="008C548F">
        <w:rPr>
          <w:rFonts w:ascii="Arial" w:hAnsi="Arial" w:cs="Arial"/>
          <w:sz w:val="24"/>
          <w:szCs w:val="24"/>
        </w:rPr>
        <w:t>recursos monetarios, humano o infraestructura por</w:t>
      </w:r>
      <w:r w:rsidRPr="008C548F">
        <w:rPr>
          <w:rFonts w:ascii="Arial" w:hAnsi="Arial" w:cs="Arial"/>
          <w:sz w:val="24"/>
          <w:szCs w:val="24"/>
        </w:rPr>
        <w:t xml:space="preserve"> parte de los funcionarios </w:t>
      </w:r>
      <w:r w:rsidR="003C2971" w:rsidRPr="008C548F">
        <w:rPr>
          <w:rFonts w:ascii="Arial" w:hAnsi="Arial" w:cs="Arial"/>
          <w:sz w:val="24"/>
          <w:szCs w:val="24"/>
        </w:rPr>
        <w:t>responsables.</w:t>
      </w:r>
    </w:p>
    <w:p w:rsidR="00673133" w:rsidRPr="008C548F" w:rsidRDefault="00673133" w:rsidP="0054506B">
      <w:pPr>
        <w:pStyle w:val="Prrafodelista"/>
        <w:spacing w:line="480" w:lineRule="auto"/>
        <w:ind w:left="0"/>
        <w:jc w:val="both"/>
        <w:rPr>
          <w:rFonts w:ascii="Arial" w:hAnsi="Arial" w:cs="Arial"/>
          <w:sz w:val="24"/>
          <w:szCs w:val="24"/>
        </w:rPr>
      </w:pPr>
    </w:p>
    <w:p w:rsidR="0060441E" w:rsidRPr="008C548F" w:rsidRDefault="00CF0C06" w:rsidP="0054506B">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La gestión es un proceso de coordinación de los recursos disponibles que se lleva a cabo para establecer y alcanzar objetivos y metas precisos. </w:t>
      </w:r>
    </w:p>
    <w:p w:rsidR="00673133" w:rsidRPr="008C548F" w:rsidRDefault="00673133" w:rsidP="0054506B">
      <w:pPr>
        <w:pStyle w:val="Prrafodelista"/>
        <w:spacing w:line="480" w:lineRule="auto"/>
        <w:ind w:left="0"/>
        <w:jc w:val="both"/>
        <w:rPr>
          <w:rFonts w:ascii="Arial" w:hAnsi="Arial" w:cs="Arial"/>
          <w:sz w:val="24"/>
          <w:szCs w:val="24"/>
        </w:rPr>
      </w:pPr>
    </w:p>
    <w:p w:rsidR="00673133" w:rsidRPr="008C548F" w:rsidRDefault="00673133" w:rsidP="0054506B">
      <w:pPr>
        <w:pStyle w:val="Prrafodelista"/>
        <w:spacing w:line="480" w:lineRule="auto"/>
        <w:ind w:left="0"/>
        <w:jc w:val="both"/>
        <w:rPr>
          <w:rFonts w:ascii="Arial" w:hAnsi="Arial" w:cs="Arial"/>
          <w:sz w:val="24"/>
          <w:szCs w:val="24"/>
        </w:rPr>
      </w:pPr>
    </w:p>
    <w:p w:rsidR="00CF0C06" w:rsidRPr="008C548F" w:rsidRDefault="00CF0C06" w:rsidP="0054506B">
      <w:pPr>
        <w:pStyle w:val="Prrafodelista"/>
        <w:spacing w:line="480" w:lineRule="auto"/>
        <w:ind w:left="0"/>
        <w:jc w:val="both"/>
        <w:rPr>
          <w:rFonts w:ascii="Arial" w:hAnsi="Arial" w:cs="Arial"/>
          <w:sz w:val="24"/>
          <w:szCs w:val="24"/>
        </w:rPr>
      </w:pPr>
      <w:r w:rsidRPr="008C548F">
        <w:rPr>
          <w:rFonts w:ascii="Arial" w:hAnsi="Arial" w:cs="Arial"/>
          <w:sz w:val="24"/>
          <w:szCs w:val="24"/>
        </w:rPr>
        <w:t>La gestión comprende todas las actividades organizacionales que implican:</w:t>
      </w:r>
    </w:p>
    <w:p w:rsidR="00673133" w:rsidRPr="008C548F" w:rsidRDefault="00673133" w:rsidP="0054506B">
      <w:pPr>
        <w:pStyle w:val="Prrafodelista"/>
        <w:spacing w:line="480" w:lineRule="auto"/>
        <w:ind w:left="0"/>
        <w:jc w:val="both"/>
        <w:rPr>
          <w:rFonts w:ascii="Arial" w:hAnsi="Arial" w:cs="Arial"/>
          <w:sz w:val="24"/>
          <w:szCs w:val="24"/>
        </w:rPr>
      </w:pPr>
    </w:p>
    <w:p w:rsidR="00CF0C06" w:rsidRPr="008C548F" w:rsidRDefault="00CF0C06" w:rsidP="00567DD2">
      <w:pPr>
        <w:pStyle w:val="Prrafodelista"/>
        <w:numPr>
          <w:ilvl w:val="0"/>
          <w:numId w:val="7"/>
        </w:numPr>
        <w:spacing w:line="480" w:lineRule="auto"/>
        <w:ind w:left="426" w:hanging="426"/>
        <w:jc w:val="both"/>
        <w:rPr>
          <w:rFonts w:ascii="Arial" w:hAnsi="Arial" w:cs="Arial"/>
          <w:sz w:val="24"/>
          <w:szCs w:val="24"/>
        </w:rPr>
      </w:pPr>
      <w:r w:rsidRPr="008C548F">
        <w:rPr>
          <w:rFonts w:ascii="Arial" w:hAnsi="Arial" w:cs="Arial"/>
          <w:sz w:val="24"/>
          <w:szCs w:val="24"/>
        </w:rPr>
        <w:t>El establecimiento de metas y objetivos</w:t>
      </w:r>
    </w:p>
    <w:p w:rsidR="00CF0C06" w:rsidRPr="008C548F" w:rsidRDefault="00CF0C06" w:rsidP="00567DD2">
      <w:pPr>
        <w:pStyle w:val="Prrafodelista"/>
        <w:numPr>
          <w:ilvl w:val="0"/>
          <w:numId w:val="7"/>
        </w:numPr>
        <w:spacing w:line="480" w:lineRule="auto"/>
        <w:ind w:left="426" w:hanging="426"/>
        <w:jc w:val="both"/>
        <w:rPr>
          <w:rFonts w:ascii="Arial" w:hAnsi="Arial" w:cs="Arial"/>
          <w:sz w:val="24"/>
          <w:szCs w:val="24"/>
        </w:rPr>
      </w:pPr>
      <w:r w:rsidRPr="008C548F">
        <w:rPr>
          <w:rFonts w:ascii="Arial" w:hAnsi="Arial" w:cs="Arial"/>
          <w:sz w:val="24"/>
          <w:szCs w:val="24"/>
        </w:rPr>
        <w:t>El análisis de los recursos disponibles.</w:t>
      </w:r>
    </w:p>
    <w:p w:rsidR="00CF0C06" w:rsidRPr="008C548F" w:rsidRDefault="00CF0C06" w:rsidP="00567DD2">
      <w:pPr>
        <w:pStyle w:val="Prrafodelista"/>
        <w:numPr>
          <w:ilvl w:val="0"/>
          <w:numId w:val="7"/>
        </w:numPr>
        <w:spacing w:line="480" w:lineRule="auto"/>
        <w:ind w:left="426" w:hanging="426"/>
        <w:jc w:val="both"/>
        <w:rPr>
          <w:rFonts w:ascii="Arial" w:hAnsi="Arial" w:cs="Arial"/>
          <w:sz w:val="24"/>
          <w:szCs w:val="24"/>
        </w:rPr>
      </w:pPr>
      <w:r w:rsidRPr="008C548F">
        <w:rPr>
          <w:rFonts w:ascii="Arial" w:hAnsi="Arial" w:cs="Arial"/>
          <w:sz w:val="24"/>
          <w:szCs w:val="24"/>
        </w:rPr>
        <w:t>La apropiación económica de los mismos.</w:t>
      </w:r>
    </w:p>
    <w:p w:rsidR="00CF0C06" w:rsidRPr="008C548F" w:rsidRDefault="00CF0C06" w:rsidP="00567DD2">
      <w:pPr>
        <w:pStyle w:val="Prrafodelista"/>
        <w:numPr>
          <w:ilvl w:val="0"/>
          <w:numId w:val="7"/>
        </w:numPr>
        <w:spacing w:line="480" w:lineRule="auto"/>
        <w:ind w:left="426" w:hanging="426"/>
        <w:jc w:val="both"/>
        <w:rPr>
          <w:rFonts w:ascii="Arial" w:hAnsi="Arial" w:cs="Arial"/>
          <w:sz w:val="24"/>
          <w:szCs w:val="24"/>
        </w:rPr>
      </w:pPr>
      <w:r w:rsidRPr="008C548F">
        <w:rPr>
          <w:rFonts w:ascii="Arial" w:hAnsi="Arial" w:cs="Arial"/>
          <w:sz w:val="24"/>
          <w:szCs w:val="24"/>
        </w:rPr>
        <w:t>La evaluación de su cumplimiento y desempeño institucional.</w:t>
      </w:r>
    </w:p>
    <w:p w:rsidR="00CF0C06" w:rsidRPr="008C548F" w:rsidRDefault="00CF0C06" w:rsidP="00567DD2">
      <w:pPr>
        <w:pStyle w:val="Prrafodelista"/>
        <w:numPr>
          <w:ilvl w:val="0"/>
          <w:numId w:val="7"/>
        </w:numPr>
        <w:spacing w:line="480" w:lineRule="auto"/>
        <w:ind w:left="426" w:hanging="426"/>
        <w:jc w:val="both"/>
        <w:rPr>
          <w:rFonts w:ascii="Arial" w:hAnsi="Arial" w:cs="Arial"/>
          <w:sz w:val="24"/>
          <w:szCs w:val="24"/>
        </w:rPr>
      </w:pPr>
      <w:r w:rsidRPr="008C548F">
        <w:rPr>
          <w:rFonts w:ascii="Arial" w:hAnsi="Arial" w:cs="Arial"/>
          <w:sz w:val="24"/>
          <w:szCs w:val="24"/>
        </w:rPr>
        <w:t>Una adecuada operación que garantice el funcionamiento de la organización.</w:t>
      </w:r>
    </w:p>
    <w:p w:rsidR="00B94EEE" w:rsidRPr="008C548F" w:rsidRDefault="00B94EEE" w:rsidP="00B94EEE">
      <w:pPr>
        <w:pStyle w:val="Prrafodelista"/>
        <w:spacing w:line="480" w:lineRule="auto"/>
        <w:ind w:left="426"/>
        <w:jc w:val="both"/>
        <w:rPr>
          <w:rFonts w:ascii="Arial" w:hAnsi="Arial" w:cs="Arial"/>
          <w:sz w:val="24"/>
          <w:szCs w:val="24"/>
        </w:rPr>
      </w:pPr>
    </w:p>
    <w:p w:rsidR="00CF0C06" w:rsidRPr="008C548F" w:rsidRDefault="00AB3F17" w:rsidP="0054506B">
      <w:pPr>
        <w:spacing w:line="480" w:lineRule="auto"/>
        <w:jc w:val="both"/>
        <w:rPr>
          <w:rFonts w:ascii="Arial" w:hAnsi="Arial" w:cs="Arial"/>
          <w:sz w:val="24"/>
          <w:szCs w:val="24"/>
        </w:rPr>
      </w:pPr>
      <w:r w:rsidRPr="008C548F">
        <w:rPr>
          <w:rFonts w:ascii="Arial" w:hAnsi="Arial" w:cs="Arial"/>
          <w:sz w:val="24"/>
          <w:szCs w:val="24"/>
        </w:rPr>
        <w:t xml:space="preserve">Por lo tanto, se puede expresar que el desarrollo de una auditoria de gestión implica diagnosticar sobre las actividades que se evalúan, en qué medida se alcanzan las metas </w:t>
      </w:r>
      <w:r w:rsidR="003C2971" w:rsidRPr="008C548F">
        <w:rPr>
          <w:rFonts w:ascii="Arial" w:hAnsi="Arial" w:cs="Arial"/>
          <w:sz w:val="24"/>
          <w:szCs w:val="24"/>
        </w:rPr>
        <w:t>propuestas (</w:t>
      </w:r>
      <w:r w:rsidRPr="008C548F">
        <w:rPr>
          <w:rFonts w:ascii="Arial" w:hAnsi="Arial" w:cs="Arial"/>
          <w:sz w:val="24"/>
          <w:szCs w:val="24"/>
        </w:rPr>
        <w:t xml:space="preserve">eficacia), </w:t>
      </w:r>
      <w:r w:rsidR="003C2971" w:rsidRPr="008C548F">
        <w:rPr>
          <w:rFonts w:ascii="Arial" w:hAnsi="Arial" w:cs="Arial"/>
          <w:sz w:val="24"/>
          <w:szCs w:val="24"/>
        </w:rPr>
        <w:t>bajo qué</w:t>
      </w:r>
      <w:r w:rsidRPr="008C548F">
        <w:rPr>
          <w:rFonts w:ascii="Arial" w:hAnsi="Arial" w:cs="Arial"/>
          <w:sz w:val="24"/>
          <w:szCs w:val="24"/>
        </w:rPr>
        <w:t xml:space="preserve"> </w:t>
      </w:r>
      <w:r w:rsidR="003C2971" w:rsidRPr="008C548F">
        <w:rPr>
          <w:rFonts w:ascii="Arial" w:hAnsi="Arial" w:cs="Arial"/>
          <w:sz w:val="24"/>
          <w:szCs w:val="24"/>
        </w:rPr>
        <w:t>costo (</w:t>
      </w:r>
      <w:r w:rsidRPr="008C548F">
        <w:rPr>
          <w:rFonts w:ascii="Arial" w:hAnsi="Arial" w:cs="Arial"/>
          <w:sz w:val="24"/>
          <w:szCs w:val="24"/>
        </w:rPr>
        <w:t xml:space="preserve">economía) y </w:t>
      </w:r>
      <w:r w:rsidR="00CF0C06" w:rsidRPr="008C548F">
        <w:rPr>
          <w:rFonts w:ascii="Arial" w:hAnsi="Arial" w:cs="Arial"/>
          <w:sz w:val="24"/>
          <w:szCs w:val="24"/>
        </w:rPr>
        <w:t>con qué grado de eficiencia.</w:t>
      </w:r>
      <w:r w:rsidR="00CF0C06" w:rsidRPr="008C548F">
        <w:rPr>
          <w:rStyle w:val="Refdenotaalpie"/>
          <w:rFonts w:ascii="Arial" w:hAnsi="Arial" w:cs="Arial"/>
        </w:rPr>
        <w:footnoteReference w:id="1"/>
      </w:r>
    </w:p>
    <w:p w:rsidR="004D472A" w:rsidRPr="008C548F" w:rsidRDefault="004D472A" w:rsidP="0054506B">
      <w:pPr>
        <w:spacing w:line="480" w:lineRule="auto"/>
        <w:jc w:val="both"/>
        <w:rPr>
          <w:rFonts w:ascii="Arial" w:hAnsi="Arial" w:cs="Arial"/>
          <w:sz w:val="24"/>
          <w:szCs w:val="24"/>
        </w:rPr>
      </w:pPr>
    </w:p>
    <w:p w:rsidR="00CF0C06" w:rsidRPr="008C548F" w:rsidRDefault="00567DD2" w:rsidP="00567DD2">
      <w:pPr>
        <w:pStyle w:val="Ttulo2"/>
      </w:pPr>
      <w:bookmarkStart w:id="28" w:name="_Toc364896036"/>
      <w:r w:rsidRPr="008C548F">
        <w:t>CONCEPTOS DE EFICACIA</w:t>
      </w:r>
      <w:bookmarkEnd w:id="28"/>
    </w:p>
    <w:p w:rsidR="00BC1DC2" w:rsidRPr="008C548F" w:rsidRDefault="00BC1DC2" w:rsidP="00567DD2">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Eficacia es el grado de cumplimiento de una meta. Consiste en lograr o alcanzar los objetivos propuestos con los resultados deseados. </w:t>
      </w:r>
    </w:p>
    <w:p w:rsidR="00B94EEE" w:rsidRPr="008C548F" w:rsidRDefault="00BC1DC2" w:rsidP="00567DD2">
      <w:pPr>
        <w:pStyle w:val="Prrafodelista"/>
        <w:spacing w:line="480" w:lineRule="auto"/>
        <w:ind w:left="0"/>
        <w:jc w:val="both"/>
        <w:rPr>
          <w:rFonts w:ascii="Arial" w:hAnsi="Arial" w:cs="Arial"/>
          <w:sz w:val="24"/>
          <w:szCs w:val="24"/>
        </w:rPr>
      </w:pPr>
      <w:r w:rsidRPr="008C548F">
        <w:rPr>
          <w:rFonts w:ascii="Arial" w:hAnsi="Arial" w:cs="Arial"/>
          <w:sz w:val="24"/>
          <w:szCs w:val="24"/>
        </w:rPr>
        <w:t>La eficacia mide el logro de las metas, que se pueden clasificar en:</w:t>
      </w:r>
    </w:p>
    <w:p w:rsidR="00B94EEE" w:rsidRPr="008C548F" w:rsidRDefault="00B94EEE" w:rsidP="00567DD2">
      <w:pPr>
        <w:pStyle w:val="Prrafodelista"/>
        <w:spacing w:line="480" w:lineRule="auto"/>
        <w:ind w:left="0"/>
        <w:jc w:val="both"/>
        <w:rPr>
          <w:rFonts w:ascii="Arial" w:hAnsi="Arial" w:cs="Arial"/>
          <w:sz w:val="24"/>
          <w:szCs w:val="24"/>
        </w:rPr>
      </w:pPr>
    </w:p>
    <w:p w:rsidR="00CF0C06" w:rsidRPr="008C548F" w:rsidRDefault="00CF0C06" w:rsidP="00567DD2">
      <w:pPr>
        <w:pStyle w:val="Prrafodelista"/>
        <w:numPr>
          <w:ilvl w:val="0"/>
          <w:numId w:val="8"/>
        </w:numPr>
        <w:spacing w:line="480" w:lineRule="auto"/>
        <w:ind w:left="426"/>
        <w:jc w:val="both"/>
        <w:rPr>
          <w:rFonts w:ascii="Arial" w:hAnsi="Arial" w:cs="Arial"/>
          <w:b/>
          <w:sz w:val="24"/>
          <w:szCs w:val="24"/>
        </w:rPr>
      </w:pPr>
      <w:r w:rsidRPr="008C548F">
        <w:rPr>
          <w:rFonts w:ascii="Arial" w:hAnsi="Arial" w:cs="Arial"/>
          <w:b/>
          <w:sz w:val="24"/>
          <w:szCs w:val="24"/>
        </w:rPr>
        <w:lastRenderedPageBreak/>
        <w:t xml:space="preserve">Metas </w:t>
      </w:r>
      <w:r w:rsidR="00BC1DC2" w:rsidRPr="008C548F">
        <w:rPr>
          <w:rFonts w:ascii="Arial" w:hAnsi="Arial" w:cs="Arial"/>
          <w:b/>
          <w:sz w:val="24"/>
          <w:szCs w:val="24"/>
        </w:rPr>
        <w:t>Cuantitativas</w:t>
      </w:r>
    </w:p>
    <w:p w:rsidR="00CF0C06" w:rsidRPr="008C548F" w:rsidRDefault="00CF0C06" w:rsidP="00567DD2">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Las metas mensurables </w:t>
      </w:r>
      <w:r w:rsidR="00BC1DC2" w:rsidRPr="008C548F">
        <w:rPr>
          <w:rFonts w:ascii="Arial" w:hAnsi="Arial" w:cs="Arial"/>
          <w:sz w:val="24"/>
          <w:szCs w:val="24"/>
        </w:rPr>
        <w:t xml:space="preserve">o cuantitativas </w:t>
      </w:r>
      <w:r w:rsidRPr="008C548F">
        <w:rPr>
          <w:rFonts w:ascii="Arial" w:hAnsi="Arial" w:cs="Arial"/>
          <w:sz w:val="24"/>
          <w:szCs w:val="24"/>
        </w:rPr>
        <w:t xml:space="preserve">son aquellas que se pueden cuantificar fácilmente y que se deben lograr en un periodo de tiempo dado, como por ejemplo: </w:t>
      </w:r>
      <w:r w:rsidR="00BC1DC2" w:rsidRPr="008C548F">
        <w:rPr>
          <w:rFonts w:ascii="Arial" w:hAnsi="Arial" w:cs="Arial"/>
          <w:sz w:val="24"/>
          <w:szCs w:val="24"/>
        </w:rPr>
        <w:t>cantidad de trámites pendientes en la semana.</w:t>
      </w:r>
    </w:p>
    <w:p w:rsidR="0060441E" w:rsidRPr="008C548F" w:rsidRDefault="0060441E" w:rsidP="00567DD2">
      <w:pPr>
        <w:pStyle w:val="Prrafodelista"/>
        <w:spacing w:line="480" w:lineRule="auto"/>
        <w:ind w:left="0"/>
        <w:jc w:val="both"/>
        <w:rPr>
          <w:rFonts w:ascii="Arial" w:hAnsi="Arial" w:cs="Arial"/>
          <w:sz w:val="24"/>
          <w:szCs w:val="24"/>
        </w:rPr>
      </w:pPr>
    </w:p>
    <w:p w:rsidR="00CF0C06" w:rsidRPr="008C548F" w:rsidRDefault="00CF0C06" w:rsidP="00567DD2">
      <w:pPr>
        <w:pStyle w:val="Prrafodelista"/>
        <w:numPr>
          <w:ilvl w:val="0"/>
          <w:numId w:val="8"/>
        </w:numPr>
        <w:spacing w:line="480" w:lineRule="auto"/>
        <w:ind w:left="426"/>
        <w:jc w:val="both"/>
        <w:rPr>
          <w:rFonts w:ascii="Arial" w:hAnsi="Arial" w:cs="Arial"/>
          <w:b/>
          <w:sz w:val="24"/>
          <w:szCs w:val="24"/>
        </w:rPr>
      </w:pPr>
      <w:r w:rsidRPr="008C548F">
        <w:rPr>
          <w:rFonts w:ascii="Arial" w:hAnsi="Arial" w:cs="Arial"/>
          <w:b/>
          <w:sz w:val="24"/>
          <w:szCs w:val="24"/>
        </w:rPr>
        <w:t>Metas Cualitativas</w:t>
      </w:r>
    </w:p>
    <w:p w:rsidR="00CF0C06" w:rsidRPr="008C548F" w:rsidRDefault="00CF0C06" w:rsidP="00567DD2">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Son metas difíciles de cuantificar que generalmente están influenciadas por un alto grado de subjetividad, como por ejemplo: </w:t>
      </w:r>
      <w:r w:rsidR="00BC1DC2" w:rsidRPr="008C548F">
        <w:rPr>
          <w:rFonts w:ascii="Arial" w:hAnsi="Arial" w:cs="Arial"/>
          <w:sz w:val="24"/>
          <w:szCs w:val="24"/>
        </w:rPr>
        <w:t>mejorar la atención al público.</w:t>
      </w:r>
    </w:p>
    <w:p w:rsidR="00CF0C06" w:rsidRPr="008C548F" w:rsidRDefault="00CF0C06" w:rsidP="00567DD2">
      <w:pPr>
        <w:pStyle w:val="Prrafodelista"/>
        <w:spacing w:line="480" w:lineRule="auto"/>
        <w:ind w:left="0"/>
        <w:jc w:val="both"/>
        <w:rPr>
          <w:rFonts w:ascii="Arial" w:hAnsi="Arial" w:cs="Arial"/>
          <w:sz w:val="24"/>
          <w:szCs w:val="24"/>
        </w:rPr>
      </w:pPr>
      <w:r w:rsidRPr="008C548F">
        <w:rPr>
          <w:rFonts w:ascii="Arial" w:hAnsi="Arial" w:cs="Arial"/>
          <w:sz w:val="24"/>
          <w:szCs w:val="24"/>
        </w:rPr>
        <w:t>Este tipo de metas corresponde a los objetivos estratégicos o globales de los diferentes programas que pueden desarrollar una institución y su medición y evolución presenta mayor dificultad que en el caso de las metas cuantitativas.</w:t>
      </w:r>
      <w:r w:rsidRPr="008C548F">
        <w:rPr>
          <w:rStyle w:val="Refdenotaalpie"/>
          <w:rFonts w:ascii="Arial" w:hAnsi="Arial" w:cs="Arial"/>
        </w:rPr>
        <w:footnoteReference w:id="2"/>
      </w:r>
    </w:p>
    <w:p w:rsidR="00CF0C06" w:rsidRPr="008C548F" w:rsidRDefault="00CF0C06" w:rsidP="00567DD2">
      <w:pPr>
        <w:pStyle w:val="Prrafodelista"/>
        <w:spacing w:line="480" w:lineRule="auto"/>
        <w:ind w:left="0"/>
        <w:jc w:val="both"/>
        <w:rPr>
          <w:rFonts w:ascii="Arial" w:hAnsi="Arial" w:cs="Arial"/>
          <w:sz w:val="24"/>
          <w:szCs w:val="24"/>
        </w:rPr>
      </w:pPr>
    </w:p>
    <w:p w:rsidR="00CF0C06" w:rsidRPr="008C548F" w:rsidRDefault="00567DD2" w:rsidP="00567DD2">
      <w:pPr>
        <w:pStyle w:val="Ttulo2"/>
      </w:pPr>
      <w:bookmarkStart w:id="29" w:name="_Toc364896037"/>
      <w:r w:rsidRPr="008C548F">
        <w:t>CONCEPTOS DE ECONOMÍA</w:t>
      </w:r>
      <w:bookmarkEnd w:id="29"/>
    </w:p>
    <w:p w:rsidR="00CF0C06" w:rsidRPr="008C548F" w:rsidRDefault="00470399" w:rsidP="00D92D26">
      <w:pPr>
        <w:pStyle w:val="Prrafodelista"/>
        <w:spacing w:line="480" w:lineRule="auto"/>
        <w:ind w:left="0"/>
        <w:jc w:val="both"/>
        <w:rPr>
          <w:rFonts w:ascii="Arial" w:hAnsi="Arial" w:cs="Arial"/>
          <w:sz w:val="24"/>
          <w:szCs w:val="24"/>
        </w:rPr>
      </w:pPr>
      <w:r w:rsidRPr="008C548F">
        <w:rPr>
          <w:rFonts w:ascii="Arial" w:hAnsi="Arial" w:cs="Arial"/>
          <w:sz w:val="24"/>
          <w:szCs w:val="24"/>
        </w:rPr>
        <w:t>La economía, para efectos de auditorías de gestión, consiste en lograr el costo mínimo posible, es decir evitar incurrir en gastos innecesarios que no aportan ningún valor al cumplimiento de un objetivo, meta o resultado deseado. En este aspecto se evalúa si la organización utiliza correctamente sus recursos financieros.</w:t>
      </w:r>
      <w:r w:rsidR="00796258" w:rsidRPr="008C548F">
        <w:rPr>
          <w:rFonts w:ascii="Arial" w:hAnsi="Arial" w:cs="Arial"/>
          <w:sz w:val="24"/>
          <w:szCs w:val="24"/>
        </w:rPr>
        <w:t xml:space="preserve"> </w:t>
      </w:r>
      <w:r w:rsidR="00796258" w:rsidRPr="008C548F">
        <w:rPr>
          <w:rStyle w:val="Refdenotaalpie"/>
          <w:rFonts w:ascii="Arial" w:hAnsi="Arial" w:cs="Arial"/>
          <w:sz w:val="24"/>
          <w:szCs w:val="24"/>
        </w:rPr>
        <w:footnoteReference w:id="3"/>
      </w:r>
    </w:p>
    <w:p w:rsidR="0060441E" w:rsidRPr="008C548F" w:rsidRDefault="0060441E" w:rsidP="0060441E">
      <w:pPr>
        <w:pStyle w:val="Prrafodelista"/>
        <w:spacing w:line="480" w:lineRule="auto"/>
        <w:ind w:left="1080"/>
        <w:jc w:val="both"/>
        <w:rPr>
          <w:rFonts w:ascii="Arial" w:hAnsi="Arial" w:cs="Arial"/>
          <w:sz w:val="24"/>
          <w:szCs w:val="24"/>
        </w:rPr>
      </w:pPr>
    </w:p>
    <w:p w:rsidR="00CF0C06" w:rsidRPr="008C548F" w:rsidRDefault="00D92D26" w:rsidP="00D92D26">
      <w:pPr>
        <w:pStyle w:val="Ttulo2"/>
      </w:pPr>
      <w:bookmarkStart w:id="30" w:name="_Toc364896038"/>
      <w:r w:rsidRPr="008C548F">
        <w:t>CONCEPTOS DE EFICIENCIA</w:t>
      </w:r>
      <w:bookmarkEnd w:id="30"/>
    </w:p>
    <w:p w:rsidR="00CF0C06" w:rsidRPr="008C548F" w:rsidRDefault="00CF0C06" w:rsidP="00D92D26">
      <w:pPr>
        <w:pStyle w:val="Prrafodelista"/>
        <w:spacing w:line="480" w:lineRule="auto"/>
        <w:ind w:left="0"/>
        <w:jc w:val="both"/>
        <w:rPr>
          <w:rFonts w:ascii="Arial" w:hAnsi="Arial" w:cs="Arial"/>
          <w:sz w:val="24"/>
          <w:szCs w:val="24"/>
        </w:rPr>
      </w:pPr>
      <w:r w:rsidRPr="008C548F">
        <w:rPr>
          <w:rFonts w:ascii="Arial" w:hAnsi="Arial" w:cs="Arial"/>
          <w:sz w:val="24"/>
          <w:szCs w:val="24"/>
        </w:rPr>
        <w:t>La eficiencia es el criterio</w:t>
      </w:r>
      <w:r w:rsidR="00C70D95" w:rsidRPr="008C548F">
        <w:rPr>
          <w:rFonts w:ascii="Arial" w:hAnsi="Arial" w:cs="Arial"/>
          <w:sz w:val="24"/>
          <w:szCs w:val="24"/>
        </w:rPr>
        <w:t xml:space="preserve"> integral que maneja la auditorí</w:t>
      </w:r>
      <w:r w:rsidRPr="008C548F">
        <w:rPr>
          <w:rFonts w:ascii="Arial" w:hAnsi="Arial" w:cs="Arial"/>
          <w:sz w:val="24"/>
          <w:szCs w:val="24"/>
        </w:rPr>
        <w:t xml:space="preserve">a operacional, pues relaciona la productividad de las operaciones o actividades, con un estándar de desempeño o con una medida o criterio de comparación. </w:t>
      </w:r>
      <w:r w:rsidRPr="008C548F">
        <w:rPr>
          <w:rStyle w:val="Refdenotaalpie"/>
          <w:rFonts w:ascii="Arial" w:hAnsi="Arial" w:cs="Arial"/>
          <w:sz w:val="24"/>
          <w:szCs w:val="24"/>
        </w:rPr>
        <w:footnoteReference w:id="4"/>
      </w:r>
    </w:p>
    <w:p w:rsidR="00FA5DFE" w:rsidRPr="008C548F" w:rsidRDefault="00FA5DFE" w:rsidP="00FA5DFE">
      <w:pPr>
        <w:pStyle w:val="Ttulo2"/>
        <w:numPr>
          <w:ilvl w:val="0"/>
          <w:numId w:val="0"/>
        </w:numPr>
        <w:ind w:left="408"/>
      </w:pPr>
    </w:p>
    <w:p w:rsidR="00CF0C06" w:rsidRPr="008C548F" w:rsidRDefault="00D92D26" w:rsidP="00D92D26">
      <w:pPr>
        <w:pStyle w:val="Ttulo2"/>
      </w:pPr>
      <w:bookmarkStart w:id="31" w:name="_Toc364896039"/>
      <w:r w:rsidRPr="008C548F">
        <w:t>GESTIÓN DE PROCESOS</w:t>
      </w:r>
      <w:bookmarkEnd w:id="31"/>
    </w:p>
    <w:p w:rsidR="00086166" w:rsidRPr="008C548F" w:rsidRDefault="00086166" w:rsidP="00086166">
      <w:pPr>
        <w:pStyle w:val="Prrafodelista"/>
        <w:numPr>
          <w:ilvl w:val="1"/>
          <w:numId w:val="4"/>
        </w:numPr>
        <w:spacing w:line="480" w:lineRule="auto"/>
        <w:jc w:val="both"/>
        <w:outlineLvl w:val="2"/>
        <w:rPr>
          <w:rFonts w:ascii="Arial" w:hAnsi="Arial" w:cs="Arial"/>
          <w:b/>
          <w:vanish/>
          <w:sz w:val="24"/>
          <w:szCs w:val="24"/>
        </w:rPr>
      </w:pPr>
      <w:bookmarkStart w:id="32" w:name="_Toc362992862"/>
      <w:bookmarkStart w:id="33" w:name="_Toc362995572"/>
      <w:bookmarkStart w:id="34" w:name="_Toc362998139"/>
      <w:bookmarkStart w:id="35" w:name="_Toc363429313"/>
      <w:bookmarkStart w:id="36" w:name="_Toc363432475"/>
      <w:bookmarkStart w:id="37" w:name="_Toc364771769"/>
      <w:bookmarkStart w:id="38" w:name="_Toc364896040"/>
      <w:bookmarkEnd w:id="32"/>
      <w:bookmarkEnd w:id="33"/>
      <w:bookmarkEnd w:id="34"/>
      <w:bookmarkEnd w:id="35"/>
      <w:bookmarkEnd w:id="36"/>
      <w:bookmarkEnd w:id="37"/>
      <w:bookmarkEnd w:id="38"/>
    </w:p>
    <w:p w:rsidR="00086166" w:rsidRPr="008C548F" w:rsidRDefault="00086166" w:rsidP="00086166">
      <w:pPr>
        <w:pStyle w:val="Prrafodelista"/>
        <w:numPr>
          <w:ilvl w:val="1"/>
          <w:numId w:val="4"/>
        </w:numPr>
        <w:spacing w:line="480" w:lineRule="auto"/>
        <w:jc w:val="both"/>
        <w:outlineLvl w:val="2"/>
        <w:rPr>
          <w:rFonts w:ascii="Arial" w:hAnsi="Arial" w:cs="Arial"/>
          <w:b/>
          <w:vanish/>
          <w:sz w:val="24"/>
          <w:szCs w:val="24"/>
        </w:rPr>
      </w:pPr>
      <w:bookmarkStart w:id="39" w:name="_Toc362992863"/>
      <w:bookmarkStart w:id="40" w:name="_Toc362995573"/>
      <w:bookmarkStart w:id="41" w:name="_Toc362998140"/>
      <w:bookmarkStart w:id="42" w:name="_Toc363429314"/>
      <w:bookmarkStart w:id="43" w:name="_Toc363432476"/>
      <w:bookmarkStart w:id="44" w:name="_Toc364771770"/>
      <w:bookmarkStart w:id="45" w:name="_Toc364896041"/>
      <w:bookmarkEnd w:id="39"/>
      <w:bookmarkEnd w:id="40"/>
      <w:bookmarkEnd w:id="41"/>
      <w:bookmarkEnd w:id="42"/>
      <w:bookmarkEnd w:id="43"/>
      <w:bookmarkEnd w:id="44"/>
      <w:bookmarkEnd w:id="45"/>
    </w:p>
    <w:p w:rsidR="00086166" w:rsidRPr="008C548F" w:rsidRDefault="00086166" w:rsidP="00086166">
      <w:pPr>
        <w:pStyle w:val="Prrafodelista"/>
        <w:numPr>
          <w:ilvl w:val="1"/>
          <w:numId w:val="4"/>
        </w:numPr>
        <w:spacing w:line="480" w:lineRule="auto"/>
        <w:jc w:val="both"/>
        <w:outlineLvl w:val="2"/>
        <w:rPr>
          <w:rFonts w:ascii="Arial" w:hAnsi="Arial" w:cs="Arial"/>
          <w:b/>
          <w:vanish/>
          <w:sz w:val="24"/>
          <w:szCs w:val="24"/>
        </w:rPr>
      </w:pPr>
      <w:bookmarkStart w:id="46" w:name="_Toc362992864"/>
      <w:bookmarkStart w:id="47" w:name="_Toc362995574"/>
      <w:bookmarkStart w:id="48" w:name="_Toc362998141"/>
      <w:bookmarkStart w:id="49" w:name="_Toc363429315"/>
      <w:bookmarkStart w:id="50" w:name="_Toc363432477"/>
      <w:bookmarkStart w:id="51" w:name="_Toc364771771"/>
      <w:bookmarkStart w:id="52" w:name="_Toc364896042"/>
      <w:bookmarkEnd w:id="46"/>
      <w:bookmarkEnd w:id="47"/>
      <w:bookmarkEnd w:id="48"/>
      <w:bookmarkEnd w:id="49"/>
      <w:bookmarkEnd w:id="50"/>
      <w:bookmarkEnd w:id="51"/>
      <w:bookmarkEnd w:id="52"/>
    </w:p>
    <w:p w:rsidR="00086166" w:rsidRPr="008C548F" w:rsidRDefault="00086166" w:rsidP="00086166">
      <w:pPr>
        <w:pStyle w:val="Prrafodelista"/>
        <w:numPr>
          <w:ilvl w:val="1"/>
          <w:numId w:val="4"/>
        </w:numPr>
        <w:spacing w:line="480" w:lineRule="auto"/>
        <w:jc w:val="both"/>
        <w:outlineLvl w:val="2"/>
        <w:rPr>
          <w:rFonts w:ascii="Arial" w:hAnsi="Arial" w:cs="Arial"/>
          <w:b/>
          <w:vanish/>
          <w:sz w:val="24"/>
          <w:szCs w:val="24"/>
        </w:rPr>
      </w:pPr>
      <w:bookmarkStart w:id="53" w:name="_Toc362992865"/>
      <w:bookmarkStart w:id="54" w:name="_Toc362995575"/>
      <w:bookmarkStart w:id="55" w:name="_Toc362998142"/>
      <w:bookmarkStart w:id="56" w:name="_Toc363429316"/>
      <w:bookmarkStart w:id="57" w:name="_Toc363432478"/>
      <w:bookmarkStart w:id="58" w:name="_Toc364771772"/>
      <w:bookmarkStart w:id="59" w:name="_Toc364896043"/>
      <w:bookmarkEnd w:id="53"/>
      <w:bookmarkEnd w:id="54"/>
      <w:bookmarkEnd w:id="55"/>
      <w:bookmarkEnd w:id="56"/>
      <w:bookmarkEnd w:id="57"/>
      <w:bookmarkEnd w:id="58"/>
      <w:bookmarkEnd w:id="59"/>
    </w:p>
    <w:p w:rsidR="00086166" w:rsidRPr="008C548F" w:rsidRDefault="00086166" w:rsidP="00086166">
      <w:pPr>
        <w:pStyle w:val="Prrafodelista"/>
        <w:numPr>
          <w:ilvl w:val="1"/>
          <w:numId w:val="4"/>
        </w:numPr>
        <w:spacing w:line="480" w:lineRule="auto"/>
        <w:jc w:val="both"/>
        <w:outlineLvl w:val="2"/>
        <w:rPr>
          <w:rFonts w:ascii="Arial" w:hAnsi="Arial" w:cs="Arial"/>
          <w:b/>
          <w:vanish/>
          <w:sz w:val="24"/>
          <w:szCs w:val="24"/>
        </w:rPr>
      </w:pPr>
      <w:bookmarkStart w:id="60" w:name="_Toc362992866"/>
      <w:bookmarkStart w:id="61" w:name="_Toc362995576"/>
      <w:bookmarkStart w:id="62" w:name="_Toc362998143"/>
      <w:bookmarkStart w:id="63" w:name="_Toc363429317"/>
      <w:bookmarkStart w:id="64" w:name="_Toc363432479"/>
      <w:bookmarkStart w:id="65" w:name="_Toc364771773"/>
      <w:bookmarkStart w:id="66" w:name="_Toc364896044"/>
      <w:bookmarkEnd w:id="60"/>
      <w:bookmarkEnd w:id="61"/>
      <w:bookmarkEnd w:id="62"/>
      <w:bookmarkEnd w:id="63"/>
      <w:bookmarkEnd w:id="64"/>
      <w:bookmarkEnd w:id="65"/>
      <w:bookmarkEnd w:id="66"/>
    </w:p>
    <w:p w:rsidR="00722C87" w:rsidRPr="008C548F" w:rsidRDefault="00D92D26" w:rsidP="007D5B03">
      <w:pPr>
        <w:pStyle w:val="Ttulo3"/>
        <w:rPr>
          <w:lang w:val="es-EC"/>
        </w:rPr>
      </w:pPr>
      <w:bookmarkStart w:id="67" w:name="_Toc364896045"/>
      <w:r w:rsidRPr="008C548F">
        <w:rPr>
          <w:lang w:val="es-EC"/>
        </w:rPr>
        <w:t>DEFINICIÓN DE PROCESO</w:t>
      </w:r>
      <w:bookmarkEnd w:id="67"/>
    </w:p>
    <w:p w:rsidR="00FA5DFE" w:rsidRPr="008C548F" w:rsidRDefault="00082374" w:rsidP="00D92D26">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Un proceso es una serie de actividades de trabajo relacionadas que utilizan recursos para obtener ciertos resultados.  </w:t>
      </w:r>
    </w:p>
    <w:p w:rsidR="00673133" w:rsidRPr="008C548F" w:rsidRDefault="00673133" w:rsidP="00D92D26">
      <w:pPr>
        <w:pStyle w:val="Prrafodelista"/>
        <w:spacing w:line="480" w:lineRule="auto"/>
        <w:ind w:left="0"/>
        <w:jc w:val="both"/>
        <w:rPr>
          <w:rFonts w:ascii="Arial" w:hAnsi="Arial" w:cs="Arial"/>
          <w:sz w:val="24"/>
          <w:szCs w:val="24"/>
          <w:lang w:val="es-ES"/>
        </w:rPr>
      </w:pPr>
    </w:p>
    <w:p w:rsidR="00CF0C06" w:rsidRPr="008C548F" w:rsidRDefault="00673133" w:rsidP="00D92D26">
      <w:pPr>
        <w:pStyle w:val="Prrafodelista"/>
        <w:spacing w:line="480" w:lineRule="auto"/>
        <w:ind w:left="0"/>
        <w:jc w:val="both"/>
        <w:rPr>
          <w:rFonts w:ascii="Arial" w:hAnsi="Arial" w:cs="Arial"/>
          <w:sz w:val="24"/>
          <w:szCs w:val="24"/>
        </w:rPr>
      </w:pPr>
      <w:r w:rsidRPr="008C548F">
        <w:rPr>
          <w:rFonts w:ascii="Arial" w:hAnsi="Arial" w:cs="Arial"/>
          <w:sz w:val="24"/>
          <w:szCs w:val="24"/>
        </w:rPr>
        <w:t>Un</w:t>
      </w:r>
      <w:r w:rsidR="00082374" w:rsidRPr="008C548F">
        <w:rPr>
          <w:rFonts w:ascii="Arial" w:hAnsi="Arial" w:cs="Arial"/>
          <w:sz w:val="24"/>
          <w:szCs w:val="24"/>
        </w:rPr>
        <w:t xml:space="preserve"> p</w:t>
      </w:r>
      <w:r w:rsidR="00CF0C06" w:rsidRPr="008C548F">
        <w:rPr>
          <w:rFonts w:ascii="Arial" w:hAnsi="Arial" w:cs="Arial"/>
          <w:sz w:val="24"/>
          <w:szCs w:val="24"/>
        </w:rPr>
        <w:t>roceso no es lo mismo que procedimiento. Un procedimiento es el conjunto de reglas e instrucciones que determinan la manera de proceder o de obrar para conseguir un resultado. Un proceso define qué es lo que se hace, y un procedimiento, como hacerlo.</w:t>
      </w:r>
      <w:r w:rsidR="00CF0C06" w:rsidRPr="008C548F">
        <w:rPr>
          <w:rStyle w:val="Refdenotaalpie"/>
          <w:rFonts w:ascii="Arial" w:hAnsi="Arial" w:cs="Arial"/>
        </w:rPr>
        <w:footnoteReference w:id="5"/>
      </w:r>
    </w:p>
    <w:p w:rsidR="00CF0C06" w:rsidRPr="008C548F" w:rsidRDefault="00CF0C06" w:rsidP="00D92D26">
      <w:pPr>
        <w:pStyle w:val="Prrafodelista"/>
        <w:spacing w:line="480" w:lineRule="auto"/>
        <w:ind w:left="0"/>
        <w:jc w:val="both"/>
        <w:rPr>
          <w:rFonts w:ascii="Arial" w:hAnsi="Arial" w:cs="Arial"/>
          <w:sz w:val="24"/>
          <w:szCs w:val="24"/>
        </w:rPr>
      </w:pPr>
    </w:p>
    <w:p w:rsidR="00063A53" w:rsidRPr="008C548F" w:rsidRDefault="006509FE" w:rsidP="007D5B03">
      <w:pPr>
        <w:pStyle w:val="Ttulo3"/>
        <w:rPr>
          <w:lang w:val="es-EC"/>
        </w:rPr>
      </w:pPr>
      <w:bookmarkStart w:id="68" w:name="_Toc364896046"/>
      <w:r w:rsidRPr="008C548F">
        <w:rPr>
          <w:lang w:val="es-EC"/>
        </w:rPr>
        <w:t>TIPOS DE PROCESOS</w:t>
      </w:r>
      <w:bookmarkEnd w:id="68"/>
    </w:p>
    <w:p w:rsidR="00CF0C06" w:rsidRPr="008C548F" w:rsidRDefault="00CF0C06" w:rsidP="006509FE">
      <w:pPr>
        <w:pStyle w:val="Prrafodelista"/>
        <w:spacing w:line="480" w:lineRule="auto"/>
        <w:ind w:left="0"/>
        <w:jc w:val="both"/>
        <w:rPr>
          <w:rFonts w:ascii="Arial" w:hAnsi="Arial" w:cs="Arial"/>
          <w:b/>
          <w:sz w:val="24"/>
          <w:szCs w:val="24"/>
        </w:rPr>
      </w:pPr>
      <w:r w:rsidRPr="008C548F">
        <w:rPr>
          <w:rFonts w:ascii="Arial" w:hAnsi="Arial" w:cs="Arial"/>
          <w:sz w:val="24"/>
          <w:szCs w:val="24"/>
        </w:rPr>
        <w:t xml:space="preserve">Los procesos los podemos agrupar en estratégicos, operativos, y de apoyo. </w:t>
      </w:r>
    </w:p>
    <w:p w:rsidR="0098788A" w:rsidRPr="008C548F" w:rsidRDefault="0098788A" w:rsidP="00CB6671">
      <w:pPr>
        <w:pStyle w:val="Descripcin"/>
        <w:rPr>
          <w:sz w:val="20"/>
          <w:szCs w:val="20"/>
          <w:lang w:val="es-EC"/>
        </w:rPr>
      </w:pPr>
    </w:p>
    <w:p w:rsidR="00673133" w:rsidRPr="008C548F" w:rsidRDefault="00673133" w:rsidP="00CB6671">
      <w:pPr>
        <w:pStyle w:val="Descripcin"/>
        <w:rPr>
          <w:sz w:val="20"/>
          <w:szCs w:val="20"/>
          <w:lang w:val="es-EC"/>
        </w:rPr>
      </w:pPr>
      <w:bookmarkStart w:id="69" w:name="_Toc363170450"/>
    </w:p>
    <w:p w:rsidR="00673133" w:rsidRPr="008C548F" w:rsidRDefault="00673133" w:rsidP="00CB6671">
      <w:pPr>
        <w:pStyle w:val="Descripcin"/>
        <w:rPr>
          <w:sz w:val="20"/>
          <w:szCs w:val="20"/>
          <w:lang w:val="es-EC"/>
        </w:rPr>
      </w:pPr>
    </w:p>
    <w:p w:rsidR="00CF0C06" w:rsidRPr="008C548F" w:rsidRDefault="0098788A" w:rsidP="00CB6671">
      <w:pPr>
        <w:pStyle w:val="Descripcin"/>
        <w:rPr>
          <w:rFonts w:cs="Arial"/>
          <w:b w:val="0"/>
          <w:sz w:val="20"/>
          <w:szCs w:val="20"/>
          <w:lang w:val="es-EC"/>
        </w:rPr>
      </w:pPr>
      <w:bookmarkStart w:id="70" w:name="_Toc364896154"/>
      <w:r w:rsidRPr="008C548F">
        <w:rPr>
          <w:rFonts w:cs="Arial"/>
          <w:noProof/>
          <w:sz w:val="20"/>
          <w:szCs w:val="20"/>
          <w:lang w:val="es-EC" w:eastAsia="es-EC"/>
        </w:rPr>
        <w:drawing>
          <wp:anchor distT="0" distB="0" distL="114300" distR="114300" simplePos="0" relativeHeight="251658752" behindDoc="1" locked="0" layoutInCell="1" allowOverlap="1">
            <wp:simplePos x="0" y="0"/>
            <wp:positionH relativeFrom="column">
              <wp:posOffset>-266700</wp:posOffset>
            </wp:positionH>
            <wp:positionV relativeFrom="paragraph">
              <wp:posOffset>170180</wp:posOffset>
            </wp:positionV>
            <wp:extent cx="5600700" cy="3862070"/>
            <wp:effectExtent l="0" t="0" r="0" b="0"/>
            <wp:wrapTight wrapText="bothSides">
              <wp:wrapPolygon edited="0">
                <wp:start x="0" y="0"/>
                <wp:lineTo x="0" y="21522"/>
                <wp:lineTo x="21527" y="21522"/>
                <wp:lineTo x="21527" y="0"/>
                <wp:lineTo x="0"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862070"/>
                    </a:xfrm>
                    <a:prstGeom prst="rect">
                      <a:avLst/>
                    </a:prstGeom>
                    <a:noFill/>
                    <a:ln w="9525">
                      <a:noFill/>
                      <a:miter lim="800000"/>
                      <a:headEnd/>
                      <a:tailEnd/>
                    </a:ln>
                  </pic:spPr>
                </pic:pic>
              </a:graphicData>
            </a:graphic>
          </wp:anchor>
        </w:drawing>
      </w:r>
      <w:r w:rsidR="00CB6671" w:rsidRPr="008C548F">
        <w:rPr>
          <w:sz w:val="20"/>
          <w:szCs w:val="20"/>
          <w:lang w:val="es-EC"/>
        </w:rPr>
        <w:t xml:space="preserve">Figura </w:t>
      </w:r>
      <w:r w:rsidR="00A30F7A" w:rsidRPr="008C548F">
        <w:rPr>
          <w:sz w:val="20"/>
          <w:szCs w:val="20"/>
          <w:lang w:val="es-EC"/>
        </w:rPr>
        <w:fldChar w:fldCharType="begin"/>
      </w:r>
      <w:r w:rsidR="00CB6671" w:rsidRPr="008C548F">
        <w:rPr>
          <w:sz w:val="20"/>
          <w:szCs w:val="20"/>
          <w:lang w:val="es-EC"/>
        </w:rPr>
        <w:instrText xml:space="preserve"> SEQ Figura \* ARABIC </w:instrText>
      </w:r>
      <w:r w:rsidR="00A30F7A" w:rsidRPr="008C548F">
        <w:rPr>
          <w:sz w:val="20"/>
          <w:szCs w:val="20"/>
          <w:lang w:val="es-EC"/>
        </w:rPr>
        <w:fldChar w:fldCharType="separate"/>
      </w:r>
      <w:r w:rsidR="00004E71">
        <w:rPr>
          <w:noProof/>
          <w:sz w:val="20"/>
          <w:szCs w:val="20"/>
          <w:lang w:val="es-EC"/>
        </w:rPr>
        <w:t>2</w:t>
      </w:r>
      <w:r w:rsidR="00A30F7A" w:rsidRPr="008C548F">
        <w:rPr>
          <w:sz w:val="20"/>
          <w:szCs w:val="20"/>
          <w:lang w:val="es-EC"/>
        </w:rPr>
        <w:fldChar w:fldCharType="end"/>
      </w:r>
      <w:r w:rsidR="00CB6671" w:rsidRPr="008C548F">
        <w:rPr>
          <w:sz w:val="20"/>
          <w:szCs w:val="20"/>
          <w:lang w:val="es-EC"/>
        </w:rPr>
        <w:t xml:space="preserve">. </w:t>
      </w:r>
      <w:r w:rsidR="00CB6671" w:rsidRPr="008C548F">
        <w:rPr>
          <w:b w:val="0"/>
          <w:sz w:val="20"/>
          <w:szCs w:val="20"/>
          <w:lang w:val="es-EC"/>
        </w:rPr>
        <w:t>Tipos de Procesos</w:t>
      </w:r>
      <w:bookmarkEnd w:id="69"/>
      <w:bookmarkEnd w:id="70"/>
    </w:p>
    <w:p w:rsidR="006509FE" w:rsidRPr="008C548F" w:rsidRDefault="006509FE" w:rsidP="006509FE">
      <w:pPr>
        <w:pStyle w:val="Prrafodelista"/>
        <w:spacing w:line="480" w:lineRule="auto"/>
        <w:ind w:left="0"/>
        <w:jc w:val="both"/>
        <w:rPr>
          <w:rFonts w:ascii="Arial" w:hAnsi="Arial" w:cs="Arial"/>
          <w:sz w:val="24"/>
          <w:szCs w:val="24"/>
        </w:rPr>
      </w:pPr>
    </w:p>
    <w:p w:rsidR="00403FA8" w:rsidRPr="008C548F" w:rsidRDefault="00CF0C06" w:rsidP="00700F2D">
      <w:pPr>
        <w:pStyle w:val="Prrafodelista"/>
        <w:numPr>
          <w:ilvl w:val="0"/>
          <w:numId w:val="7"/>
        </w:numPr>
        <w:spacing w:line="480" w:lineRule="auto"/>
        <w:ind w:left="426"/>
        <w:jc w:val="both"/>
        <w:rPr>
          <w:rFonts w:ascii="Arial" w:hAnsi="Arial" w:cs="Arial"/>
          <w:sz w:val="24"/>
          <w:szCs w:val="24"/>
        </w:rPr>
      </w:pPr>
      <w:r w:rsidRPr="008C548F">
        <w:rPr>
          <w:rFonts w:ascii="Arial" w:hAnsi="Arial" w:cs="Arial"/>
          <w:sz w:val="24"/>
          <w:szCs w:val="24"/>
        </w:rPr>
        <w:t xml:space="preserve">Los procesos estratégicos son aquellos procesos que están vinculados al ámbito de las responsabilidades de la dirección. Se refieren fundamentalmente a procesos de planificación. </w:t>
      </w:r>
    </w:p>
    <w:p w:rsidR="00673133" w:rsidRPr="008C548F" w:rsidRDefault="00673133" w:rsidP="00673133">
      <w:pPr>
        <w:pStyle w:val="Prrafodelista"/>
        <w:spacing w:line="480" w:lineRule="auto"/>
        <w:ind w:left="426"/>
        <w:jc w:val="both"/>
        <w:rPr>
          <w:rFonts w:ascii="Arial" w:hAnsi="Arial" w:cs="Arial"/>
          <w:sz w:val="24"/>
          <w:szCs w:val="24"/>
        </w:rPr>
      </w:pPr>
    </w:p>
    <w:p w:rsidR="00CF0C06" w:rsidRPr="008C548F" w:rsidRDefault="00CF0C06" w:rsidP="00700F2D">
      <w:pPr>
        <w:pStyle w:val="Prrafodelista"/>
        <w:numPr>
          <w:ilvl w:val="0"/>
          <w:numId w:val="7"/>
        </w:numPr>
        <w:spacing w:line="480" w:lineRule="auto"/>
        <w:ind w:left="426"/>
        <w:jc w:val="both"/>
        <w:rPr>
          <w:rFonts w:ascii="Arial" w:hAnsi="Arial" w:cs="Arial"/>
          <w:sz w:val="24"/>
          <w:szCs w:val="24"/>
        </w:rPr>
      </w:pPr>
      <w:r w:rsidRPr="008C548F">
        <w:rPr>
          <w:rFonts w:ascii="Arial" w:hAnsi="Arial" w:cs="Arial"/>
          <w:sz w:val="24"/>
          <w:szCs w:val="24"/>
        </w:rPr>
        <w:t>Los procesos de apoyo son aquellos que permiten la operación de la empresa y que sin embargo no son considerados claves por la misma.</w:t>
      </w:r>
      <w:r w:rsidRPr="008C548F">
        <w:rPr>
          <w:rStyle w:val="Refdenotaalpie"/>
          <w:rFonts w:ascii="Arial" w:hAnsi="Arial" w:cs="Arial"/>
          <w:sz w:val="24"/>
          <w:szCs w:val="24"/>
        </w:rPr>
        <w:footnoteReference w:id="6"/>
      </w:r>
    </w:p>
    <w:p w:rsidR="00CF0C06" w:rsidRPr="008C548F" w:rsidRDefault="00CF0C06" w:rsidP="006509FE">
      <w:pPr>
        <w:pStyle w:val="Prrafodelista"/>
        <w:spacing w:line="480" w:lineRule="auto"/>
        <w:ind w:left="0"/>
        <w:jc w:val="both"/>
        <w:rPr>
          <w:rFonts w:ascii="Arial" w:hAnsi="Arial" w:cs="Arial"/>
          <w:sz w:val="24"/>
          <w:szCs w:val="24"/>
        </w:rPr>
      </w:pPr>
    </w:p>
    <w:p w:rsidR="00AA1771" w:rsidRPr="008C548F" w:rsidRDefault="006509FE" w:rsidP="007D5B03">
      <w:pPr>
        <w:pStyle w:val="Ttulo3"/>
        <w:rPr>
          <w:lang w:val="es-EC"/>
        </w:rPr>
      </w:pPr>
      <w:bookmarkStart w:id="71" w:name="_Toc364896047"/>
      <w:r w:rsidRPr="008C548F">
        <w:rPr>
          <w:lang w:val="es-EC"/>
        </w:rPr>
        <w:lastRenderedPageBreak/>
        <w:t>ANÁLISIS DE LOS PROCESOS</w:t>
      </w:r>
      <w:bookmarkEnd w:id="71"/>
    </w:p>
    <w:p w:rsidR="00CF0C06" w:rsidRPr="008C548F" w:rsidRDefault="00CF0C06" w:rsidP="006509FE">
      <w:pPr>
        <w:pStyle w:val="Prrafodelista"/>
        <w:spacing w:line="480" w:lineRule="auto"/>
        <w:ind w:left="0"/>
        <w:jc w:val="both"/>
        <w:rPr>
          <w:rFonts w:ascii="Arial" w:hAnsi="Arial" w:cs="Arial"/>
          <w:b/>
          <w:sz w:val="24"/>
          <w:szCs w:val="24"/>
        </w:rPr>
      </w:pPr>
      <w:r w:rsidRPr="008C548F">
        <w:rPr>
          <w:rFonts w:ascii="Arial" w:hAnsi="Arial" w:cs="Arial"/>
          <w:sz w:val="24"/>
          <w:szCs w:val="24"/>
        </w:rPr>
        <w:t>Para realizar el análisis de los procesos en una organización, es conveniente seguir los siguientes pasos:</w:t>
      </w:r>
    </w:p>
    <w:p w:rsidR="00CF0C06" w:rsidRPr="008C548F" w:rsidRDefault="00CF0C06" w:rsidP="006509FE">
      <w:pPr>
        <w:pStyle w:val="Prrafodelista"/>
        <w:numPr>
          <w:ilvl w:val="0"/>
          <w:numId w:val="11"/>
        </w:numPr>
        <w:spacing w:line="480" w:lineRule="auto"/>
        <w:ind w:left="426"/>
        <w:jc w:val="both"/>
        <w:rPr>
          <w:rFonts w:ascii="Arial" w:hAnsi="Arial" w:cs="Arial"/>
          <w:sz w:val="24"/>
          <w:szCs w:val="24"/>
        </w:rPr>
      </w:pPr>
      <w:r w:rsidRPr="008C548F">
        <w:rPr>
          <w:rFonts w:ascii="Arial" w:hAnsi="Arial" w:cs="Arial"/>
          <w:sz w:val="24"/>
          <w:szCs w:val="24"/>
        </w:rPr>
        <w:t>Reunión de todos los jefes o directores funcionales para:</w:t>
      </w:r>
    </w:p>
    <w:p w:rsidR="00CF0C06" w:rsidRPr="008C548F" w:rsidRDefault="00CF0C06" w:rsidP="006509FE">
      <w:pPr>
        <w:pStyle w:val="Prrafodelista"/>
        <w:numPr>
          <w:ilvl w:val="1"/>
          <w:numId w:val="11"/>
        </w:numPr>
        <w:spacing w:line="480" w:lineRule="auto"/>
        <w:ind w:left="567"/>
        <w:jc w:val="both"/>
        <w:rPr>
          <w:rFonts w:ascii="Arial" w:hAnsi="Arial" w:cs="Arial"/>
          <w:sz w:val="24"/>
          <w:szCs w:val="24"/>
        </w:rPr>
      </w:pPr>
      <w:r w:rsidRPr="008C548F">
        <w:rPr>
          <w:rFonts w:ascii="Arial" w:hAnsi="Arial" w:cs="Arial"/>
          <w:sz w:val="24"/>
          <w:szCs w:val="24"/>
        </w:rPr>
        <w:t>Identificar y definir los procesos.</w:t>
      </w:r>
    </w:p>
    <w:p w:rsidR="00CF0C06" w:rsidRPr="008C548F" w:rsidRDefault="00CF0C06" w:rsidP="006509FE">
      <w:pPr>
        <w:pStyle w:val="Prrafodelista"/>
        <w:numPr>
          <w:ilvl w:val="1"/>
          <w:numId w:val="11"/>
        </w:numPr>
        <w:spacing w:line="480" w:lineRule="auto"/>
        <w:ind w:left="567"/>
        <w:jc w:val="both"/>
        <w:rPr>
          <w:rFonts w:ascii="Arial" w:hAnsi="Arial" w:cs="Arial"/>
          <w:sz w:val="24"/>
          <w:szCs w:val="24"/>
        </w:rPr>
      </w:pPr>
      <w:r w:rsidRPr="008C548F">
        <w:rPr>
          <w:rFonts w:ascii="Arial" w:hAnsi="Arial" w:cs="Arial"/>
          <w:sz w:val="24"/>
          <w:szCs w:val="24"/>
        </w:rPr>
        <w:t>Designar a los propietarios de los procesos.</w:t>
      </w:r>
    </w:p>
    <w:p w:rsidR="00CF0C06" w:rsidRPr="008C548F" w:rsidRDefault="004F11E7" w:rsidP="006509FE">
      <w:pPr>
        <w:pStyle w:val="Prrafodelista"/>
        <w:numPr>
          <w:ilvl w:val="1"/>
          <w:numId w:val="11"/>
        </w:numPr>
        <w:spacing w:line="480" w:lineRule="auto"/>
        <w:ind w:left="567"/>
        <w:jc w:val="both"/>
        <w:rPr>
          <w:rFonts w:ascii="Arial" w:hAnsi="Arial" w:cs="Arial"/>
          <w:sz w:val="24"/>
          <w:szCs w:val="24"/>
        </w:rPr>
      </w:pPr>
      <w:r>
        <w:rPr>
          <w:rFonts w:ascii="Arial" w:hAnsi="Arial" w:cs="Arial"/>
          <w:sz w:val="24"/>
          <w:szCs w:val="24"/>
        </w:rPr>
        <w:t>H</w:t>
      </w:r>
      <w:r w:rsidR="00CF0C06" w:rsidRPr="008C548F">
        <w:rPr>
          <w:rFonts w:ascii="Arial" w:hAnsi="Arial" w:cs="Arial"/>
          <w:sz w:val="24"/>
          <w:szCs w:val="24"/>
        </w:rPr>
        <w:t>acer los diagramas de los proces</w:t>
      </w:r>
      <w:r w:rsidR="00DB7472">
        <w:rPr>
          <w:rFonts w:ascii="Arial" w:hAnsi="Arial" w:cs="Arial"/>
          <w:sz w:val="24"/>
          <w:szCs w:val="24"/>
        </w:rPr>
        <w:t>os de primer y segundo nivel.</w:t>
      </w:r>
    </w:p>
    <w:p w:rsidR="006509FE" w:rsidRPr="008C548F" w:rsidRDefault="006509FE" w:rsidP="006509FE">
      <w:pPr>
        <w:pStyle w:val="Prrafodelista"/>
        <w:spacing w:line="480" w:lineRule="auto"/>
        <w:ind w:left="567"/>
        <w:jc w:val="both"/>
        <w:rPr>
          <w:rFonts w:ascii="Arial" w:hAnsi="Arial" w:cs="Arial"/>
          <w:sz w:val="24"/>
          <w:szCs w:val="24"/>
        </w:rPr>
      </w:pPr>
    </w:p>
    <w:p w:rsidR="00CF0C06" w:rsidRPr="008C548F" w:rsidRDefault="00CF0C06" w:rsidP="006509FE">
      <w:pPr>
        <w:pStyle w:val="Prrafodelista"/>
        <w:numPr>
          <w:ilvl w:val="0"/>
          <w:numId w:val="11"/>
        </w:numPr>
        <w:spacing w:line="480" w:lineRule="auto"/>
        <w:ind w:left="426"/>
        <w:jc w:val="both"/>
        <w:rPr>
          <w:rFonts w:ascii="Arial" w:hAnsi="Arial" w:cs="Arial"/>
          <w:sz w:val="24"/>
          <w:szCs w:val="24"/>
        </w:rPr>
      </w:pPr>
      <w:r w:rsidRPr="008C548F">
        <w:rPr>
          <w:rFonts w:ascii="Arial" w:hAnsi="Arial" w:cs="Arial"/>
          <w:sz w:val="24"/>
          <w:szCs w:val="24"/>
        </w:rPr>
        <w:t>Puesta en práctica de las responsabilidades y de los p</w:t>
      </w:r>
      <w:r w:rsidR="00B8406C" w:rsidRPr="008C548F">
        <w:rPr>
          <w:rFonts w:ascii="Arial" w:hAnsi="Arial" w:cs="Arial"/>
          <w:sz w:val="24"/>
          <w:szCs w:val="24"/>
        </w:rPr>
        <w:t>rocesos escritos y diagramados:</w:t>
      </w:r>
    </w:p>
    <w:p w:rsidR="00CF0C06" w:rsidRPr="008C548F" w:rsidRDefault="00CF0C06" w:rsidP="006509FE">
      <w:pPr>
        <w:pStyle w:val="Prrafodelista"/>
        <w:numPr>
          <w:ilvl w:val="1"/>
          <w:numId w:val="11"/>
        </w:numPr>
        <w:spacing w:line="480" w:lineRule="auto"/>
        <w:ind w:left="567"/>
        <w:jc w:val="both"/>
        <w:rPr>
          <w:rFonts w:ascii="Arial" w:hAnsi="Arial" w:cs="Arial"/>
          <w:sz w:val="24"/>
          <w:szCs w:val="24"/>
        </w:rPr>
      </w:pPr>
      <w:r w:rsidRPr="008C548F">
        <w:rPr>
          <w:rFonts w:ascii="Arial" w:hAnsi="Arial" w:cs="Arial"/>
          <w:sz w:val="24"/>
          <w:szCs w:val="24"/>
        </w:rPr>
        <w:t>Entregar diagramas a todos los trabajadores implicados en un proceso.</w:t>
      </w:r>
    </w:p>
    <w:p w:rsidR="00CF0C06" w:rsidRPr="008C548F" w:rsidRDefault="00CF0C06" w:rsidP="006509FE">
      <w:pPr>
        <w:pStyle w:val="Prrafodelista"/>
        <w:numPr>
          <w:ilvl w:val="1"/>
          <w:numId w:val="11"/>
        </w:numPr>
        <w:spacing w:line="480" w:lineRule="auto"/>
        <w:ind w:left="567"/>
        <w:jc w:val="both"/>
        <w:rPr>
          <w:rFonts w:ascii="Arial" w:hAnsi="Arial" w:cs="Arial"/>
          <w:sz w:val="24"/>
          <w:szCs w:val="24"/>
        </w:rPr>
      </w:pPr>
      <w:r w:rsidRPr="008C548F">
        <w:rPr>
          <w:rFonts w:ascii="Arial" w:hAnsi="Arial" w:cs="Arial"/>
          <w:sz w:val="24"/>
          <w:szCs w:val="24"/>
        </w:rPr>
        <w:t>Concienciar acerca de la importancia de los errores sobre el cliente interno.</w:t>
      </w:r>
    </w:p>
    <w:p w:rsidR="00CF0C06" w:rsidRPr="008C548F" w:rsidRDefault="00CF0C06" w:rsidP="006509FE">
      <w:pPr>
        <w:pStyle w:val="Prrafodelista"/>
        <w:numPr>
          <w:ilvl w:val="1"/>
          <w:numId w:val="11"/>
        </w:numPr>
        <w:spacing w:line="480" w:lineRule="auto"/>
        <w:ind w:left="567"/>
        <w:jc w:val="both"/>
        <w:rPr>
          <w:rFonts w:ascii="Arial" w:hAnsi="Arial" w:cs="Arial"/>
          <w:sz w:val="24"/>
          <w:szCs w:val="24"/>
        </w:rPr>
      </w:pPr>
      <w:r w:rsidRPr="008C548F">
        <w:rPr>
          <w:rFonts w:ascii="Arial" w:hAnsi="Arial" w:cs="Arial"/>
          <w:sz w:val="24"/>
          <w:szCs w:val="24"/>
        </w:rPr>
        <w:t>Explicar por qué se organizan los procesos y cuál es su repercusión en el cliente externo.</w:t>
      </w:r>
    </w:p>
    <w:p w:rsidR="006509FE" w:rsidRPr="008C548F" w:rsidRDefault="006509FE" w:rsidP="006509FE">
      <w:pPr>
        <w:pStyle w:val="Prrafodelista"/>
        <w:spacing w:line="480" w:lineRule="auto"/>
        <w:ind w:left="567"/>
        <w:jc w:val="both"/>
        <w:rPr>
          <w:rFonts w:ascii="Arial" w:hAnsi="Arial" w:cs="Arial"/>
          <w:sz w:val="24"/>
          <w:szCs w:val="24"/>
        </w:rPr>
      </w:pPr>
    </w:p>
    <w:p w:rsidR="00CF0C06" w:rsidRPr="008C548F" w:rsidRDefault="00CF0C06" w:rsidP="006509FE">
      <w:pPr>
        <w:pStyle w:val="Prrafodelista"/>
        <w:numPr>
          <w:ilvl w:val="0"/>
          <w:numId w:val="11"/>
        </w:numPr>
        <w:spacing w:line="480" w:lineRule="auto"/>
        <w:ind w:left="426"/>
        <w:jc w:val="both"/>
        <w:rPr>
          <w:rFonts w:ascii="Arial" w:hAnsi="Arial" w:cs="Arial"/>
          <w:sz w:val="24"/>
          <w:szCs w:val="24"/>
        </w:rPr>
      </w:pPr>
      <w:r w:rsidRPr="008C548F">
        <w:rPr>
          <w:rFonts w:ascii="Arial" w:hAnsi="Arial" w:cs="Arial"/>
          <w:sz w:val="24"/>
          <w:szCs w:val="24"/>
        </w:rPr>
        <w:t>Ultimas correcciones por desajustes observados entre lo repre</w:t>
      </w:r>
      <w:r w:rsidR="00B8406C" w:rsidRPr="008C548F">
        <w:rPr>
          <w:rFonts w:ascii="Arial" w:hAnsi="Arial" w:cs="Arial"/>
          <w:sz w:val="24"/>
          <w:szCs w:val="24"/>
        </w:rPr>
        <w:t>sentado y la práctica operativa:</w:t>
      </w:r>
    </w:p>
    <w:p w:rsidR="00CF0C06" w:rsidRPr="008C548F" w:rsidRDefault="00CF0C06" w:rsidP="006509FE">
      <w:pPr>
        <w:pStyle w:val="Prrafodelista"/>
        <w:numPr>
          <w:ilvl w:val="1"/>
          <w:numId w:val="11"/>
        </w:numPr>
        <w:spacing w:line="480" w:lineRule="auto"/>
        <w:ind w:left="567"/>
        <w:jc w:val="both"/>
        <w:rPr>
          <w:rFonts w:ascii="Arial" w:hAnsi="Arial" w:cs="Arial"/>
          <w:sz w:val="24"/>
          <w:szCs w:val="24"/>
        </w:rPr>
      </w:pPr>
      <w:r w:rsidRPr="008C548F">
        <w:rPr>
          <w:rFonts w:ascii="Arial" w:hAnsi="Arial" w:cs="Arial"/>
          <w:sz w:val="24"/>
          <w:szCs w:val="24"/>
        </w:rPr>
        <w:t>Reeditar los procesos corregidos.</w:t>
      </w:r>
    </w:p>
    <w:p w:rsidR="00CF0C06" w:rsidRPr="008C548F" w:rsidRDefault="00CF0C06" w:rsidP="006509FE">
      <w:pPr>
        <w:pStyle w:val="Prrafodelista"/>
        <w:numPr>
          <w:ilvl w:val="1"/>
          <w:numId w:val="11"/>
        </w:numPr>
        <w:spacing w:line="480" w:lineRule="auto"/>
        <w:ind w:left="567"/>
        <w:jc w:val="both"/>
        <w:rPr>
          <w:rFonts w:ascii="Arial" w:hAnsi="Arial" w:cs="Arial"/>
          <w:sz w:val="24"/>
          <w:szCs w:val="24"/>
        </w:rPr>
      </w:pPr>
      <w:r w:rsidRPr="008C548F">
        <w:rPr>
          <w:rFonts w:ascii="Arial" w:hAnsi="Arial" w:cs="Arial"/>
          <w:sz w:val="24"/>
          <w:szCs w:val="24"/>
        </w:rPr>
        <w:t>Mantener un archivo de casos atípicos o excepcionales.</w:t>
      </w:r>
      <w:r w:rsidR="00127882" w:rsidRPr="00127882">
        <w:rPr>
          <w:rStyle w:val="Refdenotaalpie"/>
          <w:rFonts w:ascii="Arial" w:hAnsi="Arial" w:cs="Arial"/>
          <w:sz w:val="24"/>
          <w:szCs w:val="24"/>
        </w:rPr>
        <w:t xml:space="preserve"> </w:t>
      </w:r>
      <w:r w:rsidR="00127882" w:rsidRPr="008C548F">
        <w:rPr>
          <w:rStyle w:val="Refdenotaalpie"/>
          <w:rFonts w:ascii="Arial" w:hAnsi="Arial" w:cs="Arial"/>
          <w:sz w:val="24"/>
          <w:szCs w:val="24"/>
        </w:rPr>
        <w:footnoteReference w:id="7"/>
      </w:r>
    </w:p>
    <w:p w:rsidR="004F11E7" w:rsidRDefault="004F11E7" w:rsidP="004F11E7">
      <w:pPr>
        <w:pStyle w:val="Ttulo3"/>
        <w:numPr>
          <w:ilvl w:val="0"/>
          <w:numId w:val="0"/>
        </w:numPr>
        <w:ind w:left="720"/>
        <w:rPr>
          <w:lang w:val="es-EC"/>
        </w:rPr>
      </w:pPr>
      <w:bookmarkStart w:id="72" w:name="_Toc364896048"/>
    </w:p>
    <w:p w:rsidR="00AA1771" w:rsidRPr="008C548F" w:rsidRDefault="007D5B03" w:rsidP="007D5B03">
      <w:pPr>
        <w:pStyle w:val="Ttulo3"/>
        <w:rPr>
          <w:lang w:val="es-EC"/>
        </w:rPr>
      </w:pPr>
      <w:r w:rsidRPr="008C548F">
        <w:rPr>
          <w:lang w:val="es-EC"/>
        </w:rPr>
        <w:lastRenderedPageBreak/>
        <w:t>VALORACIÓN DE ACTIVIDADES.</w:t>
      </w:r>
      <w:bookmarkEnd w:id="72"/>
    </w:p>
    <w:p w:rsidR="000921B4" w:rsidRPr="008C548F" w:rsidRDefault="00CF0C06"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Las actividades que agregan valor son aquellas por las cuales existe el proceso, </w:t>
      </w:r>
      <w:r w:rsidR="00105287" w:rsidRPr="008C548F">
        <w:rPr>
          <w:rFonts w:ascii="Arial" w:hAnsi="Arial" w:cs="Arial"/>
          <w:sz w:val="24"/>
          <w:szCs w:val="24"/>
        </w:rPr>
        <w:t>es decir, son la</w:t>
      </w:r>
      <w:r w:rsidRPr="008C548F">
        <w:rPr>
          <w:rFonts w:ascii="Arial" w:hAnsi="Arial" w:cs="Arial"/>
          <w:sz w:val="24"/>
          <w:szCs w:val="24"/>
        </w:rPr>
        <w:t xml:space="preserve"> razón de ser del mismo. Por otro lado, las actividades que no agregan valor, pueden dividirse en esenciales y no esenciales. </w:t>
      </w:r>
      <w:r w:rsidR="00383D5F" w:rsidRPr="008C548F">
        <w:rPr>
          <w:rStyle w:val="Refdenotaalpie"/>
          <w:rFonts w:ascii="Arial" w:hAnsi="Arial" w:cs="Arial"/>
          <w:sz w:val="24"/>
          <w:szCs w:val="24"/>
        </w:rPr>
        <w:footnoteReference w:id="8"/>
      </w:r>
    </w:p>
    <w:p w:rsidR="000921B4" w:rsidRPr="008C548F" w:rsidRDefault="000921B4" w:rsidP="006509FE">
      <w:pPr>
        <w:pStyle w:val="Prrafodelista"/>
        <w:spacing w:line="480" w:lineRule="auto"/>
        <w:ind w:left="0"/>
        <w:jc w:val="both"/>
        <w:rPr>
          <w:rFonts w:ascii="Arial" w:hAnsi="Arial" w:cs="Arial"/>
          <w:sz w:val="24"/>
          <w:szCs w:val="24"/>
        </w:rPr>
      </w:pPr>
    </w:p>
    <w:p w:rsidR="00AA1771" w:rsidRPr="008C548F" w:rsidRDefault="00CF0C06"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t>Las actividades esenciales no agreg</w:t>
      </w:r>
      <w:r w:rsidR="00105287" w:rsidRPr="008C548F">
        <w:rPr>
          <w:rFonts w:ascii="Arial" w:hAnsi="Arial" w:cs="Arial"/>
          <w:sz w:val="24"/>
          <w:szCs w:val="24"/>
        </w:rPr>
        <w:t>an valor a la percepción</w:t>
      </w:r>
      <w:r w:rsidRPr="008C548F">
        <w:rPr>
          <w:rFonts w:ascii="Arial" w:hAnsi="Arial" w:cs="Arial"/>
          <w:sz w:val="24"/>
          <w:szCs w:val="24"/>
        </w:rPr>
        <w:t xml:space="preserve"> del cliente, pero son </w:t>
      </w:r>
      <w:r w:rsidR="00105287" w:rsidRPr="008C548F">
        <w:rPr>
          <w:rFonts w:ascii="Arial" w:hAnsi="Arial" w:cs="Arial"/>
          <w:sz w:val="24"/>
          <w:szCs w:val="24"/>
        </w:rPr>
        <w:t>importantes</w:t>
      </w:r>
      <w:r w:rsidRPr="008C548F">
        <w:rPr>
          <w:rFonts w:ascii="Arial" w:hAnsi="Arial" w:cs="Arial"/>
          <w:sz w:val="24"/>
          <w:szCs w:val="24"/>
        </w:rPr>
        <w:t xml:space="preserve"> porque si no se ejecutan no se puede desarrollar el proceso. Mientras que las no esenciales no añaden valor ni al </w:t>
      </w:r>
      <w:r w:rsidR="00FA0105" w:rsidRPr="008C548F">
        <w:rPr>
          <w:rFonts w:ascii="Arial" w:hAnsi="Arial" w:cs="Arial"/>
          <w:sz w:val="24"/>
          <w:szCs w:val="24"/>
        </w:rPr>
        <w:t>cliente ni al proceso.</w:t>
      </w:r>
      <w:r w:rsidR="00383D5F">
        <w:rPr>
          <w:rFonts w:ascii="Arial" w:hAnsi="Arial" w:cs="Arial"/>
          <w:sz w:val="24"/>
          <w:szCs w:val="24"/>
        </w:rPr>
        <w:t xml:space="preserve"> </w:t>
      </w:r>
      <w:r w:rsidR="00105287" w:rsidRPr="008C548F">
        <w:rPr>
          <w:rFonts w:ascii="Arial" w:hAnsi="Arial" w:cs="Arial"/>
          <w:sz w:val="24"/>
          <w:szCs w:val="24"/>
        </w:rPr>
        <w:t>Para la</w:t>
      </w:r>
      <w:r w:rsidRPr="008C548F">
        <w:rPr>
          <w:rFonts w:ascii="Arial" w:hAnsi="Arial" w:cs="Arial"/>
          <w:sz w:val="24"/>
          <w:szCs w:val="24"/>
        </w:rPr>
        <w:t xml:space="preserve"> mejor </w:t>
      </w:r>
      <w:r w:rsidR="00105287" w:rsidRPr="008C548F">
        <w:rPr>
          <w:rFonts w:ascii="Arial" w:hAnsi="Arial" w:cs="Arial"/>
          <w:sz w:val="24"/>
          <w:szCs w:val="24"/>
        </w:rPr>
        <w:t xml:space="preserve">comprensión </w:t>
      </w:r>
      <w:r w:rsidR="00383D5F">
        <w:rPr>
          <w:rFonts w:ascii="Arial" w:hAnsi="Arial" w:cs="Arial"/>
          <w:sz w:val="24"/>
          <w:szCs w:val="24"/>
        </w:rPr>
        <w:t xml:space="preserve">de la </w:t>
      </w:r>
      <w:r w:rsidRPr="008C548F">
        <w:rPr>
          <w:rFonts w:ascii="Arial" w:hAnsi="Arial" w:cs="Arial"/>
          <w:sz w:val="24"/>
          <w:szCs w:val="24"/>
        </w:rPr>
        <w:t xml:space="preserve">herramienta debe revisarse el concepto de valor agregado para el cliente, valor agregado para </w:t>
      </w:r>
      <w:r w:rsidR="0003751F" w:rsidRPr="008C548F">
        <w:rPr>
          <w:rFonts w:ascii="Arial" w:hAnsi="Arial" w:cs="Arial"/>
          <w:sz w:val="24"/>
          <w:szCs w:val="24"/>
        </w:rPr>
        <w:t>la empresa y sin valor agregado.</w:t>
      </w:r>
    </w:p>
    <w:p w:rsidR="000921B4" w:rsidRPr="008C548F" w:rsidRDefault="000921B4" w:rsidP="006509FE">
      <w:pPr>
        <w:pStyle w:val="Prrafodelista"/>
        <w:spacing w:line="480" w:lineRule="auto"/>
        <w:ind w:left="0"/>
        <w:jc w:val="both"/>
        <w:rPr>
          <w:rFonts w:ascii="Arial" w:hAnsi="Arial" w:cs="Arial"/>
          <w:sz w:val="24"/>
          <w:szCs w:val="24"/>
        </w:rPr>
      </w:pPr>
    </w:p>
    <w:p w:rsidR="00C80F58" w:rsidRPr="008C548F" w:rsidRDefault="00CF0C06"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Las actividades de valor agregado para el cliente </w:t>
      </w:r>
      <w:r w:rsidRPr="008C548F">
        <w:rPr>
          <w:rFonts w:ascii="Arial" w:hAnsi="Arial" w:cs="Arial"/>
          <w:b/>
          <w:sz w:val="24"/>
          <w:szCs w:val="24"/>
        </w:rPr>
        <w:t>(VAC)</w:t>
      </w:r>
      <w:r w:rsidRPr="008C548F">
        <w:rPr>
          <w:rFonts w:ascii="Arial" w:hAnsi="Arial" w:cs="Arial"/>
          <w:sz w:val="24"/>
          <w:szCs w:val="24"/>
        </w:rPr>
        <w:t xml:space="preserve"> son aquellas que, desde el punto de vista del cliente final son necesarias para proporciona</w:t>
      </w:r>
      <w:r w:rsidR="004B096D" w:rsidRPr="008C548F">
        <w:rPr>
          <w:rFonts w:ascii="Arial" w:hAnsi="Arial" w:cs="Arial"/>
          <w:sz w:val="24"/>
          <w:szCs w:val="24"/>
        </w:rPr>
        <w:t>r</w:t>
      </w:r>
      <w:r w:rsidRPr="008C548F">
        <w:rPr>
          <w:rFonts w:ascii="Arial" w:hAnsi="Arial" w:cs="Arial"/>
          <w:sz w:val="24"/>
          <w:szCs w:val="24"/>
        </w:rPr>
        <w:t xml:space="preserve"> valores de salida que el cliente está esperando.</w:t>
      </w:r>
    </w:p>
    <w:p w:rsidR="000921B4" w:rsidRPr="008C548F" w:rsidRDefault="000921B4" w:rsidP="006509FE">
      <w:pPr>
        <w:pStyle w:val="Prrafodelista"/>
        <w:spacing w:line="480" w:lineRule="auto"/>
        <w:ind w:left="0"/>
        <w:jc w:val="both"/>
        <w:rPr>
          <w:rFonts w:ascii="Arial" w:hAnsi="Arial" w:cs="Arial"/>
          <w:sz w:val="24"/>
          <w:szCs w:val="24"/>
        </w:rPr>
      </w:pPr>
    </w:p>
    <w:p w:rsidR="00C80F58" w:rsidRDefault="00CF0C06"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Las actividades de valor agregado para la empresa </w:t>
      </w:r>
      <w:r w:rsidRPr="008C548F">
        <w:rPr>
          <w:rFonts w:ascii="Arial" w:hAnsi="Arial" w:cs="Arial"/>
          <w:b/>
          <w:sz w:val="24"/>
          <w:szCs w:val="24"/>
        </w:rPr>
        <w:t>(VAE)</w:t>
      </w:r>
      <w:r w:rsidRPr="008C548F">
        <w:rPr>
          <w:rFonts w:ascii="Arial" w:hAnsi="Arial" w:cs="Arial"/>
          <w:sz w:val="24"/>
          <w:szCs w:val="24"/>
        </w:rPr>
        <w:t xml:space="preserve"> se definen como las actividades que desde el punto de vista de los clientes no agrega valor pero que son requeridas por parte de la empresa y son necesarias para el servicio que se espera entregar al cliente.</w:t>
      </w:r>
    </w:p>
    <w:p w:rsidR="00C80F58" w:rsidRPr="008C548F" w:rsidRDefault="00CF0C06"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lastRenderedPageBreak/>
        <w:t xml:space="preserve">Por otro lado, las actividades que no agregan valor </w:t>
      </w:r>
      <w:r w:rsidRPr="008C548F">
        <w:rPr>
          <w:rFonts w:ascii="Arial" w:hAnsi="Arial" w:cs="Arial"/>
          <w:b/>
          <w:sz w:val="24"/>
          <w:szCs w:val="24"/>
        </w:rPr>
        <w:t>(SVA)</w:t>
      </w:r>
      <w:r w:rsidRPr="008C548F">
        <w:rPr>
          <w:rFonts w:ascii="Arial" w:hAnsi="Arial" w:cs="Arial"/>
          <w:sz w:val="24"/>
          <w:szCs w:val="24"/>
        </w:rPr>
        <w:t xml:space="preserve"> pueden ser las de almacenamiento, tiempo de espera, preparación de actividades, repetición de trabajo entre otras. </w:t>
      </w:r>
    </w:p>
    <w:p w:rsidR="00E524D3" w:rsidRPr="008C548F" w:rsidRDefault="00E524D3" w:rsidP="006509FE">
      <w:pPr>
        <w:pStyle w:val="Prrafodelista"/>
        <w:spacing w:line="480" w:lineRule="auto"/>
        <w:ind w:left="0"/>
        <w:jc w:val="both"/>
        <w:rPr>
          <w:rFonts w:ascii="Arial" w:hAnsi="Arial" w:cs="Arial"/>
          <w:sz w:val="24"/>
          <w:szCs w:val="24"/>
        </w:rPr>
      </w:pPr>
    </w:p>
    <w:p w:rsidR="00CF0C06" w:rsidRPr="008C548F" w:rsidRDefault="00CF0C06" w:rsidP="006509FE">
      <w:pPr>
        <w:pStyle w:val="Prrafodelista"/>
        <w:spacing w:line="480" w:lineRule="auto"/>
        <w:ind w:left="0"/>
        <w:jc w:val="both"/>
        <w:rPr>
          <w:rFonts w:ascii="Arial" w:hAnsi="Arial" w:cs="Arial"/>
          <w:b/>
          <w:sz w:val="24"/>
          <w:szCs w:val="24"/>
        </w:rPr>
      </w:pPr>
      <w:r w:rsidRPr="008C548F">
        <w:rPr>
          <w:rFonts w:ascii="Arial" w:hAnsi="Arial" w:cs="Arial"/>
          <w:sz w:val="24"/>
          <w:szCs w:val="24"/>
        </w:rPr>
        <w:t xml:space="preserve">La evaluación del valor agregado es el análisis de cada actividad de los procesos de la organización, para determinar su aporte a la satisfacción de las necesidades y expectativas </w:t>
      </w:r>
      <w:r w:rsidR="00C76F38" w:rsidRPr="008C548F">
        <w:rPr>
          <w:rFonts w:ascii="Arial" w:hAnsi="Arial" w:cs="Arial"/>
          <w:sz w:val="24"/>
          <w:szCs w:val="24"/>
        </w:rPr>
        <w:t>del cliente</w:t>
      </w:r>
      <w:r w:rsidRPr="008C548F">
        <w:rPr>
          <w:rFonts w:ascii="Arial" w:hAnsi="Arial" w:cs="Arial"/>
          <w:sz w:val="24"/>
          <w:szCs w:val="24"/>
        </w:rPr>
        <w:t>, es decir, identificar las actividades dentro de los procesos , que generen o no valor al cliente o a la empresa.</w:t>
      </w:r>
      <w:r w:rsidR="0003751F" w:rsidRPr="008C548F">
        <w:rPr>
          <w:rStyle w:val="Refdenotaalpie"/>
          <w:rFonts w:ascii="Arial" w:hAnsi="Arial" w:cs="Arial"/>
          <w:sz w:val="24"/>
          <w:szCs w:val="24"/>
        </w:rPr>
        <w:t xml:space="preserve"> </w:t>
      </w:r>
      <w:r w:rsidR="0003751F" w:rsidRPr="008C548F">
        <w:rPr>
          <w:rStyle w:val="Refdenotaalpie"/>
          <w:rFonts w:ascii="Arial" w:hAnsi="Arial" w:cs="Arial"/>
          <w:sz w:val="24"/>
          <w:szCs w:val="24"/>
        </w:rPr>
        <w:footnoteReference w:id="9"/>
      </w:r>
    </w:p>
    <w:p w:rsidR="00CF0C06" w:rsidRPr="008C548F" w:rsidRDefault="00CF0C06" w:rsidP="006509FE">
      <w:pPr>
        <w:pStyle w:val="Prrafodelista"/>
        <w:spacing w:line="480" w:lineRule="auto"/>
        <w:ind w:left="0"/>
        <w:jc w:val="both"/>
        <w:rPr>
          <w:rFonts w:ascii="Arial" w:hAnsi="Arial" w:cs="Arial"/>
          <w:b/>
          <w:sz w:val="24"/>
          <w:szCs w:val="24"/>
        </w:rPr>
      </w:pPr>
    </w:p>
    <w:p w:rsidR="00E524D3" w:rsidRPr="008C548F" w:rsidRDefault="007D5B03" w:rsidP="007D5B03">
      <w:pPr>
        <w:pStyle w:val="Ttulo2"/>
      </w:pPr>
      <w:bookmarkStart w:id="73" w:name="_Toc364896049"/>
      <w:r w:rsidRPr="008C548F">
        <w:t>SISTEMA DE MEDICIÓN DE LOS PROCESOS</w:t>
      </w:r>
      <w:bookmarkEnd w:id="73"/>
    </w:p>
    <w:p w:rsidR="0003751F" w:rsidRPr="008C548F" w:rsidRDefault="0003751F"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t>Un sistema de control sirve para comprobar que los procesos cumplan los requerimientos establecidos. Esto permite identificar el avance de los procesos de manera que se posibilite alcanzar el nivel de competencia esperado.</w:t>
      </w:r>
    </w:p>
    <w:p w:rsidR="00CF0C06" w:rsidRPr="008C548F" w:rsidRDefault="00CF0C06"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La recolección, el análisis y el almacenamiento de datos son actividades que no agregan valor hasta cuando estos se utilizan para controlar, documentar o mejorar un proceso; por tanto, jamás debe recolectarse datos que no van a usarse. </w:t>
      </w:r>
    </w:p>
    <w:p w:rsidR="0003751F" w:rsidRPr="008C548F" w:rsidRDefault="0003751F" w:rsidP="006509FE">
      <w:pPr>
        <w:pStyle w:val="Prrafodelista"/>
        <w:spacing w:line="480" w:lineRule="auto"/>
        <w:ind w:left="0"/>
        <w:jc w:val="both"/>
        <w:rPr>
          <w:rFonts w:ascii="Arial" w:hAnsi="Arial" w:cs="Arial"/>
          <w:sz w:val="24"/>
          <w:szCs w:val="24"/>
        </w:rPr>
      </w:pPr>
      <w:r w:rsidRPr="008C548F">
        <w:rPr>
          <w:rFonts w:ascii="Arial" w:hAnsi="Arial" w:cs="Arial"/>
          <w:sz w:val="24"/>
          <w:szCs w:val="24"/>
        </w:rPr>
        <w:t xml:space="preserve">La gestión por procesos </w:t>
      </w:r>
      <w:r w:rsidR="003E633F" w:rsidRPr="008C548F">
        <w:rPr>
          <w:rFonts w:ascii="Arial" w:hAnsi="Arial" w:cs="Arial"/>
          <w:sz w:val="24"/>
          <w:szCs w:val="24"/>
        </w:rPr>
        <w:t>está</w:t>
      </w:r>
      <w:r w:rsidRPr="008C548F">
        <w:rPr>
          <w:rFonts w:ascii="Arial" w:hAnsi="Arial" w:cs="Arial"/>
          <w:sz w:val="24"/>
          <w:szCs w:val="24"/>
        </w:rPr>
        <w:t xml:space="preserve"> directamente vinculada con los indicadores, debido a que sirven para evaluar el cumplimiento de los objetivos.</w:t>
      </w:r>
    </w:p>
    <w:p w:rsidR="00FC4C4A" w:rsidRPr="008C548F" w:rsidRDefault="00FC4C4A" w:rsidP="006509FE">
      <w:pPr>
        <w:pStyle w:val="Prrafodelista"/>
        <w:spacing w:line="480" w:lineRule="auto"/>
        <w:ind w:left="0"/>
        <w:jc w:val="both"/>
        <w:rPr>
          <w:rFonts w:ascii="Arial" w:hAnsi="Arial" w:cs="Arial"/>
          <w:sz w:val="24"/>
          <w:szCs w:val="24"/>
        </w:rPr>
      </w:pPr>
    </w:p>
    <w:p w:rsidR="004B096D" w:rsidRPr="008C548F" w:rsidRDefault="004B096D" w:rsidP="00FC4C4A">
      <w:pPr>
        <w:pStyle w:val="Descripcin"/>
        <w:rPr>
          <w:sz w:val="20"/>
          <w:szCs w:val="20"/>
          <w:lang w:val="es-EC"/>
        </w:rPr>
      </w:pPr>
      <w:bookmarkStart w:id="74" w:name="_Toc363170451"/>
    </w:p>
    <w:p w:rsidR="004B096D" w:rsidRPr="008C548F" w:rsidRDefault="004B096D" w:rsidP="00FC4C4A">
      <w:pPr>
        <w:pStyle w:val="Descripcin"/>
        <w:rPr>
          <w:sz w:val="20"/>
          <w:szCs w:val="20"/>
          <w:lang w:val="es-EC"/>
        </w:rPr>
      </w:pPr>
    </w:p>
    <w:p w:rsidR="00FC4C4A" w:rsidRPr="008C548F" w:rsidRDefault="00FC4C4A" w:rsidP="00FC4C4A">
      <w:pPr>
        <w:pStyle w:val="Descripcin"/>
        <w:rPr>
          <w:rFonts w:cs="Arial"/>
          <w:b w:val="0"/>
          <w:sz w:val="20"/>
          <w:szCs w:val="20"/>
          <w:lang w:val="es-EC"/>
        </w:rPr>
      </w:pPr>
      <w:bookmarkStart w:id="75" w:name="_Toc364896155"/>
      <w:r w:rsidRPr="008C548F">
        <w:rPr>
          <w:sz w:val="20"/>
          <w:szCs w:val="20"/>
          <w:lang w:val="es-EC"/>
        </w:rPr>
        <w:t xml:space="preserve">Figura </w:t>
      </w:r>
      <w:r w:rsidR="00A30F7A" w:rsidRPr="008C548F">
        <w:rPr>
          <w:sz w:val="20"/>
          <w:szCs w:val="20"/>
          <w:lang w:val="es-EC"/>
        </w:rPr>
        <w:fldChar w:fldCharType="begin"/>
      </w:r>
      <w:r w:rsidRPr="008C548F">
        <w:rPr>
          <w:sz w:val="20"/>
          <w:szCs w:val="20"/>
          <w:lang w:val="es-EC"/>
        </w:rPr>
        <w:instrText xml:space="preserve"> SEQ Figura \* ARABIC </w:instrText>
      </w:r>
      <w:r w:rsidR="00A30F7A" w:rsidRPr="008C548F">
        <w:rPr>
          <w:sz w:val="20"/>
          <w:szCs w:val="20"/>
          <w:lang w:val="es-EC"/>
        </w:rPr>
        <w:fldChar w:fldCharType="separate"/>
      </w:r>
      <w:r w:rsidR="00004E71">
        <w:rPr>
          <w:noProof/>
          <w:sz w:val="20"/>
          <w:szCs w:val="20"/>
          <w:lang w:val="es-EC"/>
        </w:rPr>
        <w:t>3</w:t>
      </w:r>
      <w:r w:rsidR="00A30F7A" w:rsidRPr="008C548F">
        <w:rPr>
          <w:sz w:val="20"/>
          <w:szCs w:val="20"/>
          <w:lang w:val="es-EC"/>
        </w:rPr>
        <w:fldChar w:fldCharType="end"/>
      </w:r>
      <w:r w:rsidRPr="008C548F">
        <w:rPr>
          <w:sz w:val="20"/>
          <w:szCs w:val="20"/>
          <w:lang w:val="es-EC"/>
        </w:rPr>
        <w:t xml:space="preserve">. </w:t>
      </w:r>
      <w:r w:rsidRPr="008C548F">
        <w:rPr>
          <w:rFonts w:cs="Arial"/>
          <w:b w:val="0"/>
          <w:sz w:val="20"/>
          <w:szCs w:val="20"/>
          <w:lang w:val="es-EC"/>
        </w:rPr>
        <w:t>Relación entre Procesos, Objetivos e Indicadores.</w:t>
      </w:r>
      <w:bookmarkEnd w:id="74"/>
      <w:bookmarkEnd w:id="75"/>
    </w:p>
    <w:p w:rsidR="00CF0C06" w:rsidRPr="008C548F" w:rsidRDefault="00CF0C06" w:rsidP="006509FE">
      <w:pPr>
        <w:spacing w:after="0" w:line="480" w:lineRule="auto"/>
        <w:jc w:val="center"/>
        <w:rPr>
          <w:rFonts w:ascii="Arial" w:hAnsi="Arial" w:cs="Arial"/>
          <w:sz w:val="24"/>
          <w:szCs w:val="24"/>
        </w:rPr>
      </w:pPr>
      <w:r w:rsidRPr="008C548F">
        <w:rPr>
          <w:rFonts w:ascii="Arial" w:hAnsi="Arial" w:cs="Arial"/>
          <w:noProof/>
          <w:sz w:val="24"/>
          <w:szCs w:val="24"/>
        </w:rPr>
        <w:drawing>
          <wp:inline distT="0" distB="0" distL="0" distR="0">
            <wp:extent cx="3452003" cy="171961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323" cy="1726751"/>
                    </a:xfrm>
                    <a:prstGeom prst="rect">
                      <a:avLst/>
                    </a:prstGeom>
                    <a:noFill/>
                    <a:ln>
                      <a:noFill/>
                    </a:ln>
                  </pic:spPr>
                </pic:pic>
              </a:graphicData>
            </a:graphic>
          </wp:inline>
        </w:drawing>
      </w:r>
    </w:p>
    <w:p w:rsidR="000921B4" w:rsidRPr="008C548F" w:rsidRDefault="000921B4" w:rsidP="006509FE">
      <w:pPr>
        <w:spacing w:line="480" w:lineRule="auto"/>
        <w:rPr>
          <w:lang w:eastAsia="en-US"/>
        </w:rPr>
      </w:pPr>
    </w:p>
    <w:p w:rsidR="006869F4" w:rsidRPr="008C548F" w:rsidRDefault="00284AC1" w:rsidP="00284AC1">
      <w:pPr>
        <w:pStyle w:val="Ttulo2"/>
      </w:pPr>
      <w:bookmarkStart w:id="76" w:name="_Toc364896050"/>
      <w:r w:rsidRPr="008C548F">
        <w:t>MEJORA Y OPTIMIZACIÓN DE PROCESOS</w:t>
      </w:r>
      <w:bookmarkEnd w:id="76"/>
    </w:p>
    <w:p w:rsidR="00CF0C06" w:rsidRPr="008C548F" w:rsidRDefault="00F35B01" w:rsidP="00284AC1">
      <w:pPr>
        <w:pStyle w:val="Prrafodelista"/>
        <w:spacing w:line="480" w:lineRule="auto"/>
        <w:ind w:left="0"/>
        <w:jc w:val="both"/>
        <w:rPr>
          <w:rFonts w:ascii="Arial" w:hAnsi="Arial" w:cs="Arial"/>
          <w:b/>
          <w:sz w:val="24"/>
          <w:szCs w:val="24"/>
        </w:rPr>
      </w:pPr>
      <w:r w:rsidRPr="008C548F">
        <w:rPr>
          <w:rFonts w:ascii="Arial" w:hAnsi="Arial" w:cs="Arial"/>
          <w:sz w:val="24"/>
          <w:szCs w:val="24"/>
        </w:rPr>
        <w:t>La</w:t>
      </w:r>
      <w:r w:rsidR="00CF0C06" w:rsidRPr="008C548F">
        <w:rPr>
          <w:rFonts w:ascii="Arial" w:hAnsi="Arial" w:cs="Arial"/>
          <w:sz w:val="24"/>
          <w:szCs w:val="24"/>
        </w:rPr>
        <w:t xml:space="preserve"> mejora de procesos</w:t>
      </w:r>
      <w:r w:rsidRPr="008C548F">
        <w:rPr>
          <w:rFonts w:ascii="Arial" w:hAnsi="Arial" w:cs="Arial"/>
          <w:sz w:val="24"/>
          <w:szCs w:val="24"/>
        </w:rPr>
        <w:t xml:space="preserve"> distingue</w:t>
      </w:r>
      <w:r w:rsidR="00CF0C06" w:rsidRPr="008C548F">
        <w:rPr>
          <w:rFonts w:ascii="Arial" w:hAnsi="Arial" w:cs="Arial"/>
          <w:sz w:val="24"/>
          <w:szCs w:val="24"/>
        </w:rPr>
        <w:t xml:space="preserve"> dos fases bien diferenciadas: la estabilización y la mejora del proceso.</w:t>
      </w:r>
    </w:p>
    <w:p w:rsidR="00CF0C06" w:rsidRPr="008C548F" w:rsidRDefault="00CF0C06" w:rsidP="00284AC1">
      <w:pPr>
        <w:spacing w:line="480" w:lineRule="auto"/>
        <w:ind w:left="426" w:hanging="426"/>
        <w:jc w:val="both"/>
        <w:rPr>
          <w:rFonts w:ascii="Arial" w:hAnsi="Arial" w:cs="Arial"/>
          <w:sz w:val="24"/>
          <w:szCs w:val="24"/>
        </w:rPr>
      </w:pPr>
      <w:r w:rsidRPr="008C548F">
        <w:rPr>
          <w:rFonts w:ascii="Arial" w:hAnsi="Arial" w:cs="Arial"/>
          <w:sz w:val="24"/>
          <w:szCs w:val="24"/>
        </w:rPr>
        <w:t>•</w:t>
      </w:r>
      <w:r w:rsidRPr="008C548F">
        <w:rPr>
          <w:rFonts w:ascii="Arial" w:hAnsi="Arial" w:cs="Arial"/>
          <w:sz w:val="24"/>
          <w:szCs w:val="24"/>
        </w:rPr>
        <w:tab/>
        <w:t xml:space="preserve">La estabilización tiene por objeto normalizar el proceso de forma que se llegue a un estado de control, en el que la variabilidad es conocida y puede ser controlada.  </w:t>
      </w:r>
    </w:p>
    <w:p w:rsidR="00CF0C06" w:rsidRPr="008C548F" w:rsidRDefault="00CF0C06" w:rsidP="00284AC1">
      <w:pPr>
        <w:spacing w:line="480" w:lineRule="auto"/>
        <w:ind w:left="426" w:hanging="426"/>
        <w:jc w:val="both"/>
        <w:rPr>
          <w:rFonts w:ascii="Arial" w:hAnsi="Arial" w:cs="Arial"/>
          <w:sz w:val="24"/>
          <w:szCs w:val="24"/>
        </w:rPr>
      </w:pPr>
      <w:r w:rsidRPr="008C548F">
        <w:rPr>
          <w:rFonts w:ascii="Arial" w:hAnsi="Arial" w:cs="Arial"/>
          <w:sz w:val="24"/>
          <w:szCs w:val="24"/>
        </w:rPr>
        <w:t>•</w:t>
      </w:r>
      <w:r w:rsidRPr="008C548F">
        <w:rPr>
          <w:rFonts w:ascii="Arial" w:hAnsi="Arial" w:cs="Arial"/>
          <w:sz w:val="24"/>
          <w:szCs w:val="24"/>
        </w:rPr>
        <w:tab/>
        <w:t>La mejora, tiene por objeto reducir los márgenes de variabilidad del proceso y/o mejorar sus niveles de eficacia y eficiencia.</w:t>
      </w:r>
      <w:r w:rsidR="00383D5F" w:rsidRPr="00383D5F">
        <w:rPr>
          <w:rStyle w:val="Refdenotaalpie"/>
          <w:rFonts w:ascii="Arial" w:hAnsi="Arial" w:cs="Arial"/>
          <w:sz w:val="24"/>
          <w:szCs w:val="24"/>
        </w:rPr>
        <w:t xml:space="preserve"> </w:t>
      </w:r>
      <w:r w:rsidR="00383D5F" w:rsidRPr="008C548F">
        <w:rPr>
          <w:rStyle w:val="Refdenotaalpie"/>
          <w:rFonts w:ascii="Arial" w:hAnsi="Arial" w:cs="Arial"/>
          <w:sz w:val="24"/>
          <w:szCs w:val="24"/>
        </w:rPr>
        <w:footnoteReference w:id="10"/>
      </w:r>
      <w:r w:rsidRPr="008C548F">
        <w:rPr>
          <w:rFonts w:ascii="Arial" w:hAnsi="Arial" w:cs="Arial"/>
          <w:sz w:val="24"/>
          <w:szCs w:val="24"/>
        </w:rPr>
        <w:t xml:space="preserve">  </w:t>
      </w:r>
    </w:p>
    <w:p w:rsidR="00CF0C06" w:rsidRPr="008C548F" w:rsidRDefault="00CF0C06" w:rsidP="00284AC1">
      <w:pPr>
        <w:spacing w:line="480" w:lineRule="auto"/>
        <w:jc w:val="both"/>
        <w:rPr>
          <w:rFonts w:ascii="Arial" w:hAnsi="Arial" w:cs="Arial"/>
          <w:sz w:val="24"/>
          <w:szCs w:val="24"/>
        </w:rPr>
      </w:pPr>
      <w:r w:rsidRPr="008C548F">
        <w:rPr>
          <w:rFonts w:ascii="Arial" w:hAnsi="Arial" w:cs="Arial"/>
          <w:sz w:val="24"/>
          <w:szCs w:val="24"/>
        </w:rPr>
        <w:t xml:space="preserve">Es </w:t>
      </w:r>
      <w:r w:rsidR="00514E1A" w:rsidRPr="008C548F">
        <w:rPr>
          <w:rFonts w:ascii="Arial" w:hAnsi="Arial" w:cs="Arial"/>
          <w:sz w:val="24"/>
          <w:szCs w:val="24"/>
        </w:rPr>
        <w:t>de vital importancia considerar que s</w:t>
      </w:r>
      <w:r w:rsidRPr="008C548F">
        <w:rPr>
          <w:rFonts w:ascii="Arial" w:hAnsi="Arial" w:cs="Arial"/>
          <w:sz w:val="24"/>
          <w:szCs w:val="24"/>
        </w:rPr>
        <w:t xml:space="preserve">i no se mejora la actividad de los procesos, tampoco se </w:t>
      </w:r>
      <w:r w:rsidR="00514E1A" w:rsidRPr="008C548F">
        <w:rPr>
          <w:rFonts w:ascii="Arial" w:hAnsi="Arial" w:cs="Arial"/>
          <w:sz w:val="24"/>
          <w:szCs w:val="24"/>
        </w:rPr>
        <w:t>mejorará las actividades de la organización</w:t>
      </w:r>
      <w:r w:rsidRPr="008C548F">
        <w:rPr>
          <w:rFonts w:ascii="Arial" w:hAnsi="Arial" w:cs="Arial"/>
          <w:sz w:val="24"/>
          <w:szCs w:val="24"/>
        </w:rPr>
        <w:t xml:space="preserve">, </w:t>
      </w:r>
      <w:r w:rsidR="00514E1A" w:rsidRPr="008C548F">
        <w:rPr>
          <w:rFonts w:ascii="Arial" w:hAnsi="Arial" w:cs="Arial"/>
          <w:sz w:val="24"/>
          <w:szCs w:val="24"/>
        </w:rPr>
        <w:t xml:space="preserve">de la misma manera </w:t>
      </w:r>
      <w:r w:rsidRPr="008C548F">
        <w:rPr>
          <w:rFonts w:ascii="Arial" w:hAnsi="Arial" w:cs="Arial"/>
          <w:sz w:val="24"/>
          <w:szCs w:val="24"/>
        </w:rPr>
        <w:t>si no se gestiona eficazmente los procesos, tampoco se g</w:t>
      </w:r>
      <w:r w:rsidR="00514E1A" w:rsidRPr="008C548F">
        <w:rPr>
          <w:rFonts w:ascii="Arial" w:hAnsi="Arial" w:cs="Arial"/>
          <w:sz w:val="24"/>
          <w:szCs w:val="24"/>
        </w:rPr>
        <w:t>estionará eficazmente la organización</w:t>
      </w:r>
      <w:r w:rsidRPr="008C548F">
        <w:rPr>
          <w:rFonts w:ascii="Arial" w:hAnsi="Arial" w:cs="Arial"/>
          <w:sz w:val="24"/>
          <w:szCs w:val="24"/>
        </w:rPr>
        <w:t>.</w:t>
      </w:r>
    </w:p>
    <w:p w:rsidR="00CF0C06" w:rsidRPr="008C548F" w:rsidRDefault="004E6A27" w:rsidP="00284AC1">
      <w:pPr>
        <w:spacing w:line="480" w:lineRule="auto"/>
        <w:jc w:val="both"/>
        <w:rPr>
          <w:rFonts w:ascii="Arial" w:hAnsi="Arial" w:cs="Arial"/>
          <w:sz w:val="24"/>
          <w:szCs w:val="24"/>
        </w:rPr>
      </w:pPr>
      <w:r w:rsidRPr="008C548F">
        <w:rPr>
          <w:rFonts w:ascii="Arial" w:hAnsi="Arial" w:cs="Arial"/>
          <w:sz w:val="24"/>
          <w:szCs w:val="24"/>
        </w:rPr>
        <w:lastRenderedPageBreak/>
        <w:br/>
      </w:r>
      <w:r w:rsidR="00CF0C06" w:rsidRPr="008C548F">
        <w:rPr>
          <w:rFonts w:ascii="Arial" w:hAnsi="Arial" w:cs="Arial"/>
          <w:sz w:val="24"/>
          <w:szCs w:val="24"/>
        </w:rPr>
        <w:t xml:space="preserve">La mejora de proceso puede venir por dos vías complementarias:  </w:t>
      </w:r>
    </w:p>
    <w:p w:rsidR="00CF0C06" w:rsidRPr="008C548F" w:rsidRDefault="00CF0C06" w:rsidP="00674460">
      <w:pPr>
        <w:pStyle w:val="Prrafodelista"/>
        <w:numPr>
          <w:ilvl w:val="0"/>
          <w:numId w:val="11"/>
        </w:numPr>
        <w:spacing w:line="480" w:lineRule="auto"/>
        <w:ind w:left="426"/>
        <w:jc w:val="both"/>
        <w:rPr>
          <w:rFonts w:ascii="Arial" w:hAnsi="Arial" w:cs="Arial"/>
          <w:sz w:val="24"/>
          <w:szCs w:val="24"/>
        </w:rPr>
      </w:pPr>
      <w:r w:rsidRPr="008C548F">
        <w:rPr>
          <w:rFonts w:ascii="Arial" w:hAnsi="Arial" w:cs="Arial"/>
          <w:sz w:val="24"/>
          <w:szCs w:val="24"/>
        </w:rPr>
        <w:t>Por cambiar aspectos del proceso existente: es decir, por eliminar aquellas actividades que no están aportando valor al proceso desde el punto de vista del cliente.</w:t>
      </w:r>
    </w:p>
    <w:p w:rsidR="00CF0C06" w:rsidRPr="008C548F" w:rsidRDefault="00CF0C06" w:rsidP="00674460">
      <w:pPr>
        <w:pStyle w:val="Prrafodelista"/>
        <w:numPr>
          <w:ilvl w:val="0"/>
          <w:numId w:val="11"/>
        </w:numPr>
        <w:spacing w:line="480" w:lineRule="auto"/>
        <w:ind w:left="426"/>
        <w:jc w:val="both"/>
        <w:rPr>
          <w:rFonts w:ascii="Arial" w:hAnsi="Arial" w:cs="Arial"/>
          <w:sz w:val="24"/>
          <w:szCs w:val="24"/>
        </w:rPr>
      </w:pPr>
      <w:r w:rsidRPr="008C548F">
        <w:rPr>
          <w:rFonts w:ascii="Arial" w:hAnsi="Arial" w:cs="Arial"/>
          <w:sz w:val="24"/>
          <w:szCs w:val="24"/>
        </w:rPr>
        <w:t xml:space="preserve">Por crear o cambiar totalmente el proceso: es decir, por </w:t>
      </w:r>
      <w:r w:rsidR="004E6A27" w:rsidRPr="008C548F">
        <w:rPr>
          <w:rFonts w:ascii="Arial" w:hAnsi="Arial" w:cs="Arial"/>
          <w:sz w:val="24"/>
          <w:szCs w:val="24"/>
        </w:rPr>
        <w:t xml:space="preserve">redibujar </w:t>
      </w:r>
      <w:r w:rsidR="004B096D" w:rsidRPr="008C548F">
        <w:rPr>
          <w:rFonts w:ascii="Arial" w:hAnsi="Arial" w:cs="Arial"/>
          <w:sz w:val="24"/>
          <w:szCs w:val="24"/>
        </w:rPr>
        <w:t xml:space="preserve">el </w:t>
      </w:r>
      <w:r w:rsidRPr="008C548F">
        <w:rPr>
          <w:rFonts w:ascii="Arial" w:hAnsi="Arial" w:cs="Arial"/>
          <w:sz w:val="24"/>
          <w:szCs w:val="24"/>
        </w:rPr>
        <w:t>diseño global de</w:t>
      </w:r>
      <w:r w:rsidR="004B096D" w:rsidRPr="008C548F">
        <w:rPr>
          <w:rFonts w:ascii="Arial" w:hAnsi="Arial" w:cs="Arial"/>
          <w:sz w:val="24"/>
          <w:szCs w:val="24"/>
        </w:rPr>
        <w:t>l</w:t>
      </w:r>
      <w:r w:rsidRPr="008C548F">
        <w:rPr>
          <w:rFonts w:ascii="Arial" w:hAnsi="Arial" w:cs="Arial"/>
          <w:sz w:val="24"/>
          <w:szCs w:val="24"/>
        </w:rPr>
        <w:t xml:space="preserve"> proceso de forma que consigamos alcanzar los nuevo</w:t>
      </w:r>
      <w:r w:rsidR="00C53914" w:rsidRPr="008C548F">
        <w:rPr>
          <w:rFonts w:ascii="Arial" w:hAnsi="Arial" w:cs="Arial"/>
          <w:sz w:val="24"/>
          <w:szCs w:val="24"/>
        </w:rPr>
        <w:t>s objetivos o generar más valor</w:t>
      </w:r>
      <w:r w:rsidR="00C53914" w:rsidRPr="008C548F">
        <w:rPr>
          <w:rStyle w:val="Refdenotaalpie"/>
          <w:rFonts w:ascii="Arial" w:hAnsi="Arial" w:cs="Arial"/>
          <w:sz w:val="24"/>
          <w:szCs w:val="24"/>
        </w:rPr>
        <w:t xml:space="preserve"> </w:t>
      </w:r>
      <w:r w:rsidR="00C53914" w:rsidRPr="008C548F">
        <w:rPr>
          <w:rStyle w:val="Refdenotaalpie"/>
          <w:rFonts w:ascii="Arial" w:hAnsi="Arial" w:cs="Arial"/>
          <w:sz w:val="24"/>
          <w:szCs w:val="24"/>
        </w:rPr>
        <w:footnoteReference w:id="11"/>
      </w:r>
      <w:r w:rsidR="00C53914" w:rsidRPr="008C548F">
        <w:rPr>
          <w:rFonts w:ascii="Arial" w:hAnsi="Arial" w:cs="Arial"/>
          <w:sz w:val="24"/>
          <w:szCs w:val="24"/>
        </w:rPr>
        <w:t>.</w:t>
      </w:r>
    </w:p>
    <w:p w:rsidR="00AC7116" w:rsidRPr="008C548F" w:rsidRDefault="00AC7116" w:rsidP="00284AC1">
      <w:pPr>
        <w:spacing w:line="480" w:lineRule="auto"/>
        <w:jc w:val="both"/>
        <w:rPr>
          <w:rFonts w:ascii="Arial" w:hAnsi="Arial" w:cs="Arial"/>
          <w:sz w:val="24"/>
          <w:szCs w:val="24"/>
        </w:rPr>
      </w:pPr>
    </w:p>
    <w:p w:rsidR="00CF0C06" w:rsidRPr="008C548F" w:rsidRDefault="00284AC1" w:rsidP="00284AC1">
      <w:pPr>
        <w:pStyle w:val="Ttulo2"/>
      </w:pPr>
      <w:bookmarkStart w:id="77" w:name="_Toc350899476"/>
      <w:bookmarkStart w:id="78" w:name="_Toc364896051"/>
      <w:r w:rsidRPr="008C548F">
        <w:t>OBJETIVOS DE LA MEJORA DE PROCESOS</w:t>
      </w:r>
      <w:bookmarkEnd w:id="77"/>
      <w:bookmarkEnd w:id="78"/>
    </w:p>
    <w:p w:rsidR="00CF0C06" w:rsidRPr="008C548F" w:rsidRDefault="00420F17" w:rsidP="00284AC1">
      <w:pPr>
        <w:spacing w:after="0" w:line="480" w:lineRule="auto"/>
        <w:jc w:val="both"/>
        <w:rPr>
          <w:rFonts w:ascii="Arial" w:hAnsi="Arial" w:cs="Arial"/>
          <w:sz w:val="24"/>
          <w:szCs w:val="24"/>
        </w:rPr>
      </w:pPr>
      <w:r w:rsidRPr="008C548F">
        <w:rPr>
          <w:rFonts w:ascii="Arial" w:hAnsi="Arial" w:cs="Arial"/>
          <w:sz w:val="24"/>
          <w:szCs w:val="24"/>
        </w:rPr>
        <w:t>L</w:t>
      </w:r>
      <w:r w:rsidR="00CF0C06" w:rsidRPr="008C548F">
        <w:rPr>
          <w:rFonts w:ascii="Arial" w:hAnsi="Arial" w:cs="Arial"/>
          <w:sz w:val="24"/>
          <w:szCs w:val="24"/>
        </w:rPr>
        <w:t>os objetivos que persiguen la mejora de procesos son los siguientes:</w:t>
      </w:r>
    </w:p>
    <w:p w:rsidR="004E6A27" w:rsidRPr="008C548F" w:rsidRDefault="004E6A27" w:rsidP="00284AC1">
      <w:pPr>
        <w:spacing w:after="0" w:line="480" w:lineRule="auto"/>
        <w:jc w:val="both"/>
        <w:rPr>
          <w:rFonts w:ascii="Arial" w:hAnsi="Arial" w:cs="Arial"/>
          <w:sz w:val="24"/>
          <w:szCs w:val="24"/>
        </w:rPr>
      </w:pPr>
    </w:p>
    <w:p w:rsidR="00CF0C06" w:rsidRPr="008C548F" w:rsidRDefault="00CF0C06" w:rsidP="00284AC1">
      <w:pPr>
        <w:numPr>
          <w:ilvl w:val="0"/>
          <w:numId w:val="13"/>
        </w:numPr>
        <w:spacing w:after="0" w:line="480" w:lineRule="auto"/>
        <w:ind w:left="426"/>
        <w:contextualSpacing/>
        <w:jc w:val="both"/>
        <w:rPr>
          <w:rFonts w:ascii="Arial" w:hAnsi="Arial" w:cs="Arial"/>
          <w:sz w:val="24"/>
          <w:szCs w:val="24"/>
        </w:rPr>
      </w:pPr>
      <w:r w:rsidRPr="008C548F">
        <w:rPr>
          <w:rFonts w:ascii="Arial" w:hAnsi="Arial" w:cs="Arial"/>
          <w:sz w:val="24"/>
          <w:szCs w:val="24"/>
        </w:rPr>
        <w:t>Conseguir que los procesos sean más eficaces, es decir, que produzcan los resultados deseados.</w:t>
      </w:r>
    </w:p>
    <w:p w:rsidR="00CF0C06" w:rsidRPr="008C548F" w:rsidRDefault="00CF0C06" w:rsidP="00284AC1">
      <w:pPr>
        <w:numPr>
          <w:ilvl w:val="0"/>
          <w:numId w:val="13"/>
        </w:numPr>
        <w:spacing w:after="0" w:line="480" w:lineRule="auto"/>
        <w:ind w:left="426"/>
        <w:contextualSpacing/>
        <w:jc w:val="both"/>
        <w:rPr>
          <w:rFonts w:ascii="Arial" w:hAnsi="Arial" w:cs="Arial"/>
          <w:sz w:val="24"/>
          <w:szCs w:val="24"/>
        </w:rPr>
      </w:pPr>
      <w:r w:rsidRPr="008C548F">
        <w:rPr>
          <w:rFonts w:ascii="Arial" w:hAnsi="Arial" w:cs="Arial"/>
          <w:sz w:val="24"/>
          <w:szCs w:val="24"/>
        </w:rPr>
        <w:t>Lograr que los procesos sean más eficientes, es decir, que minimicen el uso de los recursos.</w:t>
      </w:r>
    </w:p>
    <w:p w:rsidR="00CF0C06" w:rsidRPr="008C548F" w:rsidRDefault="00CF0C06" w:rsidP="00284AC1">
      <w:pPr>
        <w:numPr>
          <w:ilvl w:val="0"/>
          <w:numId w:val="13"/>
        </w:numPr>
        <w:spacing w:after="0" w:line="480" w:lineRule="auto"/>
        <w:ind w:left="426"/>
        <w:contextualSpacing/>
        <w:jc w:val="both"/>
        <w:rPr>
          <w:rFonts w:ascii="Arial" w:hAnsi="Arial" w:cs="Arial"/>
          <w:sz w:val="24"/>
          <w:szCs w:val="24"/>
        </w:rPr>
      </w:pPr>
      <w:r w:rsidRPr="008C548F">
        <w:rPr>
          <w:rFonts w:ascii="Arial" w:hAnsi="Arial" w:cs="Arial"/>
          <w:sz w:val="24"/>
          <w:szCs w:val="24"/>
        </w:rPr>
        <w:t>Hacer que los procesos se adapten a las necesidades cambiantes de los clientes.</w:t>
      </w:r>
    </w:p>
    <w:p w:rsidR="00420F17" w:rsidRPr="008C548F" w:rsidRDefault="00420F17" w:rsidP="00420F17">
      <w:pPr>
        <w:spacing w:after="0" w:line="480" w:lineRule="auto"/>
        <w:ind w:left="426"/>
        <w:contextualSpacing/>
        <w:jc w:val="both"/>
        <w:rPr>
          <w:rFonts w:ascii="Arial" w:hAnsi="Arial" w:cs="Arial"/>
          <w:sz w:val="24"/>
          <w:szCs w:val="24"/>
        </w:rPr>
      </w:pPr>
    </w:p>
    <w:p w:rsidR="00CF0C06" w:rsidRPr="008C548F" w:rsidRDefault="00CF0C06" w:rsidP="00420F17">
      <w:pPr>
        <w:spacing w:after="0" w:line="480" w:lineRule="auto"/>
        <w:ind w:left="66"/>
        <w:jc w:val="both"/>
        <w:rPr>
          <w:rFonts w:ascii="Arial" w:hAnsi="Arial" w:cs="Arial"/>
          <w:sz w:val="24"/>
          <w:szCs w:val="24"/>
        </w:rPr>
      </w:pPr>
      <w:r w:rsidRPr="008C548F">
        <w:rPr>
          <w:rFonts w:ascii="Arial" w:hAnsi="Arial" w:cs="Arial"/>
          <w:sz w:val="24"/>
          <w:szCs w:val="24"/>
        </w:rPr>
        <w:lastRenderedPageBreak/>
        <w:t>Para lograr alcanzar los objetivos será necesario actuar sobre los procesos en aspecto como:</w:t>
      </w:r>
    </w:p>
    <w:p w:rsidR="00CF0C06" w:rsidRPr="008C548F" w:rsidRDefault="00CF0C06" w:rsidP="00284AC1">
      <w:pPr>
        <w:numPr>
          <w:ilvl w:val="0"/>
          <w:numId w:val="14"/>
        </w:numPr>
        <w:spacing w:after="0" w:line="480" w:lineRule="auto"/>
        <w:ind w:left="426"/>
        <w:contextualSpacing/>
        <w:jc w:val="both"/>
        <w:rPr>
          <w:rFonts w:ascii="Arial" w:hAnsi="Arial" w:cs="Arial"/>
          <w:sz w:val="24"/>
          <w:szCs w:val="24"/>
        </w:rPr>
      </w:pPr>
      <w:r w:rsidRPr="008C548F">
        <w:rPr>
          <w:rFonts w:ascii="Arial" w:hAnsi="Arial" w:cs="Arial"/>
          <w:sz w:val="24"/>
          <w:szCs w:val="24"/>
        </w:rPr>
        <w:t>Eliminación de errores, defectos, etc.</w:t>
      </w:r>
    </w:p>
    <w:p w:rsidR="00CF0C06" w:rsidRPr="008C548F" w:rsidRDefault="00CF0C06" w:rsidP="00284AC1">
      <w:pPr>
        <w:numPr>
          <w:ilvl w:val="0"/>
          <w:numId w:val="14"/>
        </w:numPr>
        <w:spacing w:after="0" w:line="480" w:lineRule="auto"/>
        <w:ind w:left="426"/>
        <w:contextualSpacing/>
        <w:jc w:val="both"/>
        <w:rPr>
          <w:rFonts w:ascii="Arial" w:hAnsi="Arial" w:cs="Arial"/>
          <w:sz w:val="24"/>
          <w:szCs w:val="24"/>
        </w:rPr>
      </w:pPr>
      <w:r w:rsidRPr="008C548F">
        <w:rPr>
          <w:rFonts w:ascii="Arial" w:hAnsi="Arial" w:cs="Arial"/>
          <w:sz w:val="24"/>
          <w:szCs w:val="24"/>
        </w:rPr>
        <w:t>Reducción del tiempo de ciclo.</w:t>
      </w:r>
    </w:p>
    <w:p w:rsidR="00CF0C06" w:rsidRPr="008C548F" w:rsidRDefault="00CF0C06" w:rsidP="00284AC1">
      <w:pPr>
        <w:numPr>
          <w:ilvl w:val="0"/>
          <w:numId w:val="14"/>
        </w:numPr>
        <w:spacing w:after="0" w:line="480" w:lineRule="auto"/>
        <w:ind w:left="426"/>
        <w:contextualSpacing/>
        <w:jc w:val="both"/>
        <w:rPr>
          <w:rFonts w:ascii="Arial" w:hAnsi="Arial" w:cs="Arial"/>
          <w:sz w:val="24"/>
          <w:szCs w:val="24"/>
        </w:rPr>
      </w:pPr>
      <w:r w:rsidRPr="008C548F">
        <w:rPr>
          <w:rFonts w:ascii="Arial" w:hAnsi="Arial" w:cs="Arial"/>
          <w:sz w:val="24"/>
          <w:szCs w:val="24"/>
        </w:rPr>
        <w:t>Optimización de recursos.</w:t>
      </w:r>
    </w:p>
    <w:p w:rsidR="00CF0C06" w:rsidRPr="008C548F" w:rsidRDefault="00CF0C06" w:rsidP="00284AC1">
      <w:pPr>
        <w:numPr>
          <w:ilvl w:val="0"/>
          <w:numId w:val="14"/>
        </w:numPr>
        <w:spacing w:after="0" w:line="480" w:lineRule="auto"/>
        <w:ind w:left="426"/>
        <w:contextualSpacing/>
        <w:jc w:val="both"/>
        <w:rPr>
          <w:rFonts w:ascii="Arial" w:hAnsi="Arial" w:cs="Arial"/>
          <w:sz w:val="24"/>
          <w:szCs w:val="24"/>
        </w:rPr>
      </w:pPr>
      <w:r w:rsidRPr="008C548F">
        <w:rPr>
          <w:rFonts w:ascii="Arial" w:hAnsi="Arial" w:cs="Arial"/>
          <w:sz w:val="24"/>
          <w:szCs w:val="24"/>
        </w:rPr>
        <w:t>Simplificación de objetivos y tareas.</w:t>
      </w:r>
    </w:p>
    <w:p w:rsidR="00CF0C06" w:rsidRPr="008C548F" w:rsidRDefault="00CF0C06" w:rsidP="00284AC1">
      <w:pPr>
        <w:numPr>
          <w:ilvl w:val="0"/>
          <w:numId w:val="14"/>
        </w:numPr>
        <w:spacing w:after="0" w:line="480" w:lineRule="auto"/>
        <w:ind w:left="426"/>
        <w:contextualSpacing/>
        <w:jc w:val="both"/>
        <w:rPr>
          <w:rFonts w:ascii="Arial" w:hAnsi="Arial" w:cs="Arial"/>
          <w:sz w:val="24"/>
          <w:szCs w:val="24"/>
        </w:rPr>
      </w:pPr>
      <w:r w:rsidRPr="008C548F">
        <w:rPr>
          <w:rFonts w:ascii="Arial" w:hAnsi="Arial" w:cs="Arial"/>
          <w:sz w:val="24"/>
          <w:szCs w:val="24"/>
        </w:rPr>
        <w:t>Incremento de las satisfacción de los clientes</w:t>
      </w:r>
      <w:r w:rsidR="00420F17" w:rsidRPr="008C548F">
        <w:rPr>
          <w:rStyle w:val="Refdenotaalpie"/>
          <w:rFonts w:ascii="Arial" w:hAnsi="Arial" w:cs="Arial"/>
          <w:sz w:val="24"/>
          <w:szCs w:val="24"/>
        </w:rPr>
        <w:footnoteReference w:id="12"/>
      </w:r>
      <w:r w:rsidRPr="008C548F">
        <w:rPr>
          <w:rFonts w:ascii="Arial" w:hAnsi="Arial" w:cs="Arial"/>
          <w:sz w:val="24"/>
          <w:szCs w:val="24"/>
        </w:rPr>
        <w:t>.</w:t>
      </w:r>
    </w:p>
    <w:p w:rsidR="00CF0C06" w:rsidRPr="008C548F" w:rsidRDefault="00CF0C06" w:rsidP="00284AC1">
      <w:pPr>
        <w:spacing w:after="0" w:line="480" w:lineRule="auto"/>
        <w:contextualSpacing/>
        <w:jc w:val="both"/>
        <w:rPr>
          <w:rFonts w:ascii="Arial" w:hAnsi="Arial" w:cs="Arial"/>
          <w:sz w:val="24"/>
          <w:szCs w:val="24"/>
        </w:rPr>
      </w:pPr>
    </w:p>
    <w:p w:rsidR="00CF0C06" w:rsidRPr="008C548F" w:rsidRDefault="00284AC1" w:rsidP="00284AC1">
      <w:pPr>
        <w:pStyle w:val="Ttulo2"/>
      </w:pPr>
      <w:bookmarkStart w:id="79" w:name="_Toc364896052"/>
      <w:r w:rsidRPr="008C548F">
        <w:t>CONCEPTOS DE INDICADORES</w:t>
      </w:r>
      <w:bookmarkEnd w:id="79"/>
    </w:p>
    <w:p w:rsidR="004E6A27" w:rsidRPr="008C548F" w:rsidRDefault="004E6A27" w:rsidP="004E6A27"/>
    <w:p w:rsidR="00CF0C06" w:rsidRPr="008C548F" w:rsidRDefault="009E7E6A" w:rsidP="000E54D7">
      <w:pPr>
        <w:pStyle w:val="Ttulo3"/>
        <w:rPr>
          <w:lang w:val="es-EC"/>
        </w:rPr>
      </w:pPr>
      <w:bookmarkStart w:id="80" w:name="_Toc364896053"/>
      <w:r w:rsidRPr="008C548F">
        <w:rPr>
          <w:lang w:val="es-EC"/>
        </w:rPr>
        <w:t>INDICADORES</w:t>
      </w:r>
      <w:bookmarkEnd w:id="80"/>
    </w:p>
    <w:p w:rsidR="000805BE" w:rsidRPr="008C548F" w:rsidRDefault="000805BE" w:rsidP="00284AC1">
      <w:pPr>
        <w:pStyle w:val="Prrafodelista"/>
        <w:spacing w:after="0" w:line="480" w:lineRule="auto"/>
        <w:ind w:left="0"/>
        <w:jc w:val="both"/>
        <w:rPr>
          <w:rFonts w:ascii="Arial" w:hAnsi="Arial" w:cs="Arial"/>
          <w:sz w:val="24"/>
          <w:szCs w:val="24"/>
        </w:rPr>
      </w:pPr>
      <w:r w:rsidRPr="008C548F">
        <w:rPr>
          <w:rFonts w:ascii="Arial" w:hAnsi="Arial" w:cs="Arial"/>
          <w:sz w:val="24"/>
          <w:szCs w:val="24"/>
        </w:rPr>
        <w:t xml:space="preserve">Los indicadores sirven para establecer el cumplimiento de la misión, objetivos y metas propuestas de un determinado proceso en un periodo de tiempo establecido. Un indicador puede contener datos cualitativos y/o cuantitativos que son los que permiten analizar la situación de un proceso. </w:t>
      </w:r>
    </w:p>
    <w:p w:rsidR="00CF0C06" w:rsidRPr="008C548F" w:rsidRDefault="000805BE" w:rsidP="00284AC1">
      <w:pPr>
        <w:pStyle w:val="Prrafodelista"/>
        <w:spacing w:after="0" w:line="480" w:lineRule="auto"/>
        <w:ind w:left="0"/>
        <w:jc w:val="both"/>
        <w:rPr>
          <w:rFonts w:ascii="Arial" w:hAnsi="Arial" w:cs="Arial"/>
          <w:sz w:val="24"/>
          <w:szCs w:val="24"/>
        </w:rPr>
      </w:pPr>
      <w:r w:rsidRPr="008C548F">
        <w:rPr>
          <w:rFonts w:ascii="Arial" w:hAnsi="Arial" w:cs="Arial"/>
          <w:sz w:val="24"/>
          <w:szCs w:val="24"/>
        </w:rPr>
        <w:t>Es por esto, que</w:t>
      </w:r>
      <w:r w:rsidR="00CF0C06" w:rsidRPr="008C548F">
        <w:rPr>
          <w:rFonts w:ascii="Arial" w:hAnsi="Arial" w:cs="Arial"/>
          <w:sz w:val="24"/>
          <w:szCs w:val="24"/>
        </w:rPr>
        <w:t xml:space="preserve"> los indicadores se convierten en uno de los elementos centrales de evaluación de los diferentes sistemas que implementan y desarrollan las entidades, ya que permiten la comparación al interior de la organización (Referenciación interna) o al exterior de la misma (Referenciación externa colectiva) desde el sector donde se desenvuelve.</w:t>
      </w:r>
    </w:p>
    <w:p w:rsidR="004E6A27" w:rsidRPr="008C548F" w:rsidRDefault="004E6A27" w:rsidP="00284AC1">
      <w:pPr>
        <w:pStyle w:val="Prrafodelista"/>
        <w:spacing w:after="0" w:line="480" w:lineRule="auto"/>
        <w:ind w:left="0"/>
        <w:jc w:val="both"/>
        <w:rPr>
          <w:rFonts w:ascii="Arial" w:hAnsi="Arial" w:cs="Arial"/>
          <w:sz w:val="24"/>
          <w:szCs w:val="24"/>
        </w:rPr>
      </w:pPr>
    </w:p>
    <w:p w:rsidR="00AC7116" w:rsidRPr="008C548F" w:rsidRDefault="00CF0C06" w:rsidP="00284AC1">
      <w:pPr>
        <w:pStyle w:val="Prrafodelista"/>
        <w:spacing w:after="0" w:line="480" w:lineRule="auto"/>
        <w:ind w:left="0"/>
        <w:jc w:val="both"/>
        <w:rPr>
          <w:rFonts w:ascii="Arial" w:hAnsi="Arial" w:cs="Arial"/>
          <w:sz w:val="24"/>
          <w:szCs w:val="24"/>
        </w:rPr>
      </w:pPr>
      <w:r w:rsidRPr="008C548F">
        <w:rPr>
          <w:rFonts w:ascii="Arial" w:hAnsi="Arial" w:cs="Arial"/>
          <w:sz w:val="24"/>
          <w:szCs w:val="24"/>
        </w:rPr>
        <w:t xml:space="preserve">Los Indicadores permiten </w:t>
      </w:r>
      <w:r w:rsidR="000805BE" w:rsidRPr="008C548F">
        <w:rPr>
          <w:rFonts w:ascii="Arial" w:hAnsi="Arial" w:cs="Arial"/>
          <w:sz w:val="24"/>
          <w:szCs w:val="24"/>
        </w:rPr>
        <w:t xml:space="preserve">medir varios </w:t>
      </w:r>
      <w:r w:rsidR="004E6A27" w:rsidRPr="008C548F">
        <w:rPr>
          <w:rFonts w:ascii="Arial" w:hAnsi="Arial" w:cs="Arial"/>
          <w:sz w:val="24"/>
          <w:szCs w:val="24"/>
        </w:rPr>
        <w:t>aspectos tales como:</w:t>
      </w:r>
    </w:p>
    <w:p w:rsidR="004E6A27" w:rsidRPr="008C548F" w:rsidRDefault="004E6A27" w:rsidP="00284AC1">
      <w:pPr>
        <w:pStyle w:val="Prrafodelista"/>
        <w:spacing w:after="0" w:line="480" w:lineRule="auto"/>
        <w:ind w:left="0"/>
        <w:jc w:val="both"/>
        <w:rPr>
          <w:rFonts w:ascii="Arial" w:hAnsi="Arial" w:cs="Arial"/>
          <w:sz w:val="24"/>
          <w:szCs w:val="24"/>
        </w:rPr>
      </w:pP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Recursos: Como talento humano, presupuesto, planta y equipos.</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Cargas de Trabajo: Como estadísticas y metas que se tengan para un período de tiempo determinado y el tiempo y número de personas requeridas para realizar una actividad.</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Resultados: Como ciudadanos atendidos, oficios respondidos, ejecución del cronograma, niños vacunados, kilómetros construidos, etc.</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Impacto: De los productos y/o servicios, tales como enfermedades prevenidas, impuestos recolectados, niveles de seguridad laboral alcanzados.</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Productividad:</w:t>
      </w:r>
      <w:r w:rsidRPr="008C548F">
        <w:rPr>
          <w:rFonts w:ascii="Arial" w:hAnsi="Arial" w:cs="Arial"/>
          <w:sz w:val="24"/>
          <w:szCs w:val="24"/>
        </w:rPr>
        <w:tab/>
        <w:t>Como</w:t>
      </w:r>
      <w:r w:rsidRPr="008C548F">
        <w:rPr>
          <w:rFonts w:ascii="Arial" w:hAnsi="Arial" w:cs="Arial"/>
          <w:sz w:val="24"/>
          <w:szCs w:val="24"/>
        </w:rPr>
        <w:tab/>
        <w:t>casos</w:t>
      </w:r>
      <w:r w:rsidRPr="008C548F">
        <w:rPr>
          <w:rFonts w:ascii="Arial" w:hAnsi="Arial" w:cs="Arial"/>
          <w:sz w:val="24"/>
          <w:szCs w:val="24"/>
        </w:rPr>
        <w:tab/>
        <w:t>atendidos por profesionales, solicitudes procesadas por persona, llamadas de emergencia atendidas.</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Satisfacción del Usuario: Como el número de quejas recibidas, resultados de las encuestas, utilización de procesos participativos, visitas a los clientes.</w:t>
      </w:r>
    </w:p>
    <w:p w:rsidR="00CF0C06" w:rsidRPr="008C548F" w:rsidRDefault="00CF0C06" w:rsidP="00B96C1F">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Calidad y Oportunidad del Producto y/o Servicio: Como tiempos de respuesta al usuario, capacidad para acceder a una instanc</w:t>
      </w:r>
      <w:r w:rsidR="000805BE" w:rsidRPr="008C548F">
        <w:rPr>
          <w:rFonts w:ascii="Arial" w:hAnsi="Arial" w:cs="Arial"/>
          <w:sz w:val="24"/>
          <w:szCs w:val="24"/>
        </w:rPr>
        <w:t>ia, racionalización de trámites</w:t>
      </w:r>
      <w:r w:rsidR="000805BE" w:rsidRPr="008C548F">
        <w:rPr>
          <w:rStyle w:val="Refdenotaalpie"/>
          <w:rFonts w:ascii="Arial" w:hAnsi="Arial" w:cs="Arial"/>
          <w:sz w:val="24"/>
          <w:szCs w:val="24"/>
        </w:rPr>
        <w:footnoteReference w:id="13"/>
      </w:r>
      <w:r w:rsidR="000805BE" w:rsidRPr="008C548F">
        <w:rPr>
          <w:rFonts w:ascii="Arial" w:hAnsi="Arial" w:cs="Arial"/>
          <w:sz w:val="24"/>
          <w:szCs w:val="24"/>
        </w:rPr>
        <w:t>.</w:t>
      </w:r>
    </w:p>
    <w:p w:rsidR="002173EA" w:rsidRPr="008C548F" w:rsidRDefault="002173EA" w:rsidP="00284AC1">
      <w:pPr>
        <w:pStyle w:val="Prrafodelista"/>
        <w:spacing w:after="0" w:line="480" w:lineRule="auto"/>
        <w:ind w:left="0"/>
        <w:jc w:val="both"/>
        <w:rPr>
          <w:rFonts w:ascii="Arial" w:hAnsi="Arial" w:cs="Arial"/>
          <w:sz w:val="24"/>
          <w:szCs w:val="24"/>
        </w:rPr>
      </w:pPr>
    </w:p>
    <w:p w:rsidR="00CF0C06" w:rsidRPr="008C548F" w:rsidRDefault="00AC7116" w:rsidP="00AC7116">
      <w:pPr>
        <w:pStyle w:val="Ttulo3"/>
        <w:rPr>
          <w:lang w:val="es-EC"/>
        </w:rPr>
      </w:pPr>
      <w:bookmarkStart w:id="81" w:name="_Toc364896054"/>
      <w:r w:rsidRPr="008C548F">
        <w:rPr>
          <w:lang w:val="es-EC"/>
        </w:rPr>
        <w:lastRenderedPageBreak/>
        <w:t>CARACTERÍSTICAS DE LOS INDICADORES</w:t>
      </w:r>
      <w:bookmarkEnd w:id="81"/>
    </w:p>
    <w:p w:rsidR="00CF0C06" w:rsidRPr="008C548F" w:rsidRDefault="00CF0C06" w:rsidP="00284AC1">
      <w:pPr>
        <w:pStyle w:val="Prrafodelista"/>
        <w:spacing w:after="0" w:line="480" w:lineRule="auto"/>
        <w:ind w:left="0"/>
        <w:jc w:val="both"/>
        <w:rPr>
          <w:rFonts w:ascii="Arial" w:hAnsi="Arial" w:cs="Arial"/>
          <w:sz w:val="24"/>
          <w:szCs w:val="24"/>
        </w:rPr>
      </w:pPr>
      <w:r w:rsidRPr="008C548F">
        <w:rPr>
          <w:rFonts w:ascii="Arial" w:hAnsi="Arial" w:cs="Arial"/>
          <w:sz w:val="24"/>
          <w:szCs w:val="24"/>
        </w:rPr>
        <w:t>Los indicadores deben cumplir con requisitos y elementos para poder apoyar la gestión en el cumplimiento de los objetivos institucionales.  Las características más relevantes son las siguientes:</w:t>
      </w:r>
      <w:r w:rsidR="00002565" w:rsidRPr="00002565">
        <w:rPr>
          <w:rStyle w:val="Refdenotaalpie"/>
          <w:rFonts w:ascii="Arial" w:hAnsi="Arial" w:cs="Arial"/>
          <w:sz w:val="24"/>
          <w:szCs w:val="24"/>
        </w:rPr>
        <w:t xml:space="preserve"> </w:t>
      </w:r>
      <w:r w:rsidR="00002565" w:rsidRPr="008C548F">
        <w:rPr>
          <w:rStyle w:val="Refdenotaalpie"/>
          <w:rFonts w:ascii="Arial" w:hAnsi="Arial" w:cs="Arial"/>
          <w:sz w:val="24"/>
          <w:szCs w:val="24"/>
        </w:rPr>
        <w:footnoteReference w:id="14"/>
      </w:r>
    </w:p>
    <w:p w:rsidR="002E082E" w:rsidRPr="008C548F" w:rsidRDefault="002E082E" w:rsidP="00284AC1">
      <w:pPr>
        <w:pStyle w:val="Prrafodelista"/>
        <w:spacing w:after="0" w:line="480" w:lineRule="auto"/>
        <w:ind w:left="0"/>
        <w:jc w:val="both"/>
        <w:rPr>
          <w:rFonts w:ascii="Arial" w:hAnsi="Arial" w:cs="Arial"/>
          <w:sz w:val="24"/>
          <w:szCs w:val="24"/>
        </w:rPr>
      </w:pPr>
    </w:p>
    <w:p w:rsidR="002E082E"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Oportunidad: Deben permitir obtener información en tiempo real</w:t>
      </w:r>
      <w:r w:rsidR="00C76F38" w:rsidRPr="008C548F">
        <w:rPr>
          <w:rFonts w:ascii="Arial" w:hAnsi="Arial" w:cs="Arial"/>
          <w:sz w:val="24"/>
          <w:szCs w:val="24"/>
        </w:rPr>
        <w:t>, de forma adecuada y</w:t>
      </w:r>
      <w:r w:rsidRPr="008C548F">
        <w:rPr>
          <w:rFonts w:ascii="Arial" w:hAnsi="Arial" w:cs="Arial"/>
          <w:sz w:val="24"/>
          <w:szCs w:val="24"/>
        </w:rPr>
        <w:t xml:space="preserve"> oportuna</w:t>
      </w:r>
      <w:r w:rsidR="00C76F38" w:rsidRPr="008C548F">
        <w:rPr>
          <w:rFonts w:ascii="Arial" w:hAnsi="Arial" w:cs="Arial"/>
          <w:sz w:val="24"/>
          <w:szCs w:val="24"/>
        </w:rPr>
        <w:t>, medir con un grado</w:t>
      </w:r>
      <w:r w:rsidRPr="008C548F">
        <w:rPr>
          <w:rFonts w:ascii="Arial" w:hAnsi="Arial" w:cs="Arial"/>
          <w:sz w:val="24"/>
          <w:szCs w:val="24"/>
        </w:rPr>
        <w:t xml:space="preserve"> aceptable de preci</w:t>
      </w:r>
      <w:r w:rsidR="0092709B" w:rsidRPr="008C548F">
        <w:rPr>
          <w:rFonts w:ascii="Arial" w:hAnsi="Arial" w:cs="Arial"/>
          <w:sz w:val="24"/>
          <w:szCs w:val="24"/>
        </w:rPr>
        <w:t xml:space="preserve">sión los resultados alcanzados y los desfases con respecto a los objetivos </w:t>
      </w:r>
      <w:r w:rsidRPr="008C548F">
        <w:rPr>
          <w:rFonts w:ascii="Arial" w:hAnsi="Arial" w:cs="Arial"/>
          <w:sz w:val="24"/>
          <w:szCs w:val="24"/>
        </w:rPr>
        <w:t>propuestos, que permitan la toma de decisiones para corregir y reorientar la gestión</w:t>
      </w:r>
      <w:r w:rsidR="0092709B" w:rsidRPr="008C548F">
        <w:rPr>
          <w:rFonts w:ascii="Arial" w:hAnsi="Arial" w:cs="Arial"/>
          <w:sz w:val="24"/>
          <w:szCs w:val="24"/>
        </w:rPr>
        <w:t xml:space="preserve"> antes de que las consecuencias </w:t>
      </w:r>
      <w:r w:rsidR="00913433" w:rsidRPr="008C548F">
        <w:rPr>
          <w:rFonts w:ascii="Arial" w:hAnsi="Arial" w:cs="Arial"/>
          <w:sz w:val="24"/>
          <w:szCs w:val="24"/>
        </w:rPr>
        <w:t>afecten significativamente</w:t>
      </w:r>
      <w:r w:rsidRPr="008C548F">
        <w:rPr>
          <w:rFonts w:ascii="Arial" w:hAnsi="Arial" w:cs="Arial"/>
          <w:sz w:val="24"/>
          <w:szCs w:val="24"/>
        </w:rPr>
        <w:t xml:space="preserve"> los resultados o estos sean irreversibles.</w:t>
      </w:r>
    </w:p>
    <w:p w:rsidR="00AC711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 xml:space="preserve">Excluyentes: </w:t>
      </w:r>
      <w:r w:rsidR="000B5772" w:rsidRPr="008C548F">
        <w:rPr>
          <w:rFonts w:ascii="Arial" w:hAnsi="Arial" w:cs="Arial"/>
          <w:sz w:val="24"/>
          <w:szCs w:val="24"/>
        </w:rPr>
        <w:t>cada indicador evalúa un aspecto específico</w:t>
      </w:r>
      <w:r w:rsidRPr="008C548F">
        <w:rPr>
          <w:rFonts w:ascii="Arial" w:hAnsi="Arial" w:cs="Arial"/>
          <w:sz w:val="24"/>
          <w:szCs w:val="24"/>
        </w:rPr>
        <w:t xml:space="preserve"> único de la realidad, una dimensión particular de la gestión. </w:t>
      </w:r>
    </w:p>
    <w:p w:rsidR="00CF0C06" w:rsidRPr="008C548F" w:rsidRDefault="00CF0C06" w:rsidP="00AC7116">
      <w:pPr>
        <w:pStyle w:val="Prrafodelista"/>
        <w:spacing w:after="0" w:line="480" w:lineRule="auto"/>
        <w:ind w:left="426"/>
        <w:jc w:val="both"/>
        <w:rPr>
          <w:rFonts w:ascii="Arial" w:hAnsi="Arial" w:cs="Arial"/>
          <w:sz w:val="24"/>
          <w:szCs w:val="24"/>
        </w:rPr>
      </w:pPr>
      <w:r w:rsidRPr="008C548F">
        <w:rPr>
          <w:rFonts w:ascii="Arial" w:hAnsi="Arial" w:cs="Arial"/>
          <w:sz w:val="24"/>
          <w:szCs w:val="24"/>
        </w:rPr>
        <w:t xml:space="preserve">Si bien </w:t>
      </w:r>
      <w:r w:rsidR="00BC30E0" w:rsidRPr="008C548F">
        <w:rPr>
          <w:rFonts w:ascii="Arial" w:hAnsi="Arial" w:cs="Arial"/>
          <w:sz w:val="24"/>
          <w:szCs w:val="24"/>
        </w:rPr>
        <w:t>la realidad</w:t>
      </w:r>
      <w:r w:rsidRPr="008C548F">
        <w:rPr>
          <w:rFonts w:ascii="Arial" w:hAnsi="Arial" w:cs="Arial"/>
          <w:sz w:val="24"/>
          <w:szCs w:val="24"/>
        </w:rPr>
        <w:t xml:space="preserve"> en la que se actúa es multidimensional, un indicador   </w:t>
      </w:r>
      <w:r w:rsidR="00BC30E0" w:rsidRPr="008C548F">
        <w:rPr>
          <w:rFonts w:ascii="Arial" w:hAnsi="Arial" w:cs="Arial"/>
          <w:sz w:val="24"/>
          <w:szCs w:val="24"/>
        </w:rPr>
        <w:t>puede considerar alguna de tales dimensiones</w:t>
      </w:r>
      <w:r w:rsidRPr="008C548F">
        <w:rPr>
          <w:rFonts w:ascii="Arial" w:hAnsi="Arial" w:cs="Arial"/>
          <w:sz w:val="24"/>
          <w:szCs w:val="24"/>
        </w:rPr>
        <w:t xml:space="preserve"> (económica</w:t>
      </w:r>
      <w:r w:rsidR="00BC30E0" w:rsidRPr="008C548F">
        <w:rPr>
          <w:rFonts w:ascii="Arial" w:hAnsi="Arial" w:cs="Arial"/>
          <w:sz w:val="24"/>
          <w:szCs w:val="24"/>
        </w:rPr>
        <w:t>, social</w:t>
      </w:r>
      <w:r w:rsidRPr="008C548F">
        <w:rPr>
          <w:rFonts w:ascii="Arial" w:hAnsi="Arial" w:cs="Arial"/>
          <w:sz w:val="24"/>
          <w:szCs w:val="24"/>
        </w:rPr>
        <w:t>, cultural, política u otras), pero no puede abarcarlas todas.</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Prácticos: Que se facilite su recolección y procesamiento.</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 xml:space="preserve">Claros: Ser comprensible tanto para quienes lo desarrollen </w:t>
      </w:r>
      <w:r w:rsidR="00C76F38" w:rsidRPr="008C548F">
        <w:rPr>
          <w:rFonts w:ascii="Arial" w:hAnsi="Arial" w:cs="Arial"/>
          <w:sz w:val="24"/>
          <w:szCs w:val="24"/>
        </w:rPr>
        <w:t>como para</w:t>
      </w:r>
      <w:r w:rsidRPr="008C548F">
        <w:rPr>
          <w:rFonts w:ascii="Arial" w:hAnsi="Arial" w:cs="Arial"/>
          <w:sz w:val="24"/>
          <w:szCs w:val="24"/>
        </w:rPr>
        <w:t xml:space="preserve"> quienes lo estudien o lo tomen como referencia. Por tanto</w:t>
      </w:r>
      <w:r w:rsidR="00C76F38" w:rsidRPr="008C548F">
        <w:rPr>
          <w:rFonts w:ascii="Arial" w:hAnsi="Arial" w:cs="Arial"/>
          <w:sz w:val="24"/>
          <w:szCs w:val="24"/>
        </w:rPr>
        <w:t>, un indicador</w:t>
      </w:r>
      <w:r w:rsidRPr="008C548F">
        <w:rPr>
          <w:rFonts w:ascii="Arial" w:hAnsi="Arial" w:cs="Arial"/>
          <w:sz w:val="24"/>
          <w:szCs w:val="24"/>
        </w:rPr>
        <w:t xml:space="preserve"> complejo o de difícil interpretación </w:t>
      </w:r>
      <w:r w:rsidR="00C76F38" w:rsidRPr="008C548F">
        <w:rPr>
          <w:rFonts w:ascii="Arial" w:hAnsi="Arial" w:cs="Arial"/>
          <w:sz w:val="24"/>
          <w:szCs w:val="24"/>
        </w:rPr>
        <w:t>que sólo lo</w:t>
      </w:r>
      <w:r w:rsidRPr="008C548F">
        <w:rPr>
          <w:rFonts w:ascii="Arial" w:hAnsi="Arial" w:cs="Arial"/>
          <w:sz w:val="24"/>
          <w:szCs w:val="24"/>
        </w:rPr>
        <w:t xml:space="preserve">   </w:t>
      </w:r>
      <w:r w:rsidR="00C76F38" w:rsidRPr="008C548F">
        <w:rPr>
          <w:rFonts w:ascii="Arial" w:hAnsi="Arial" w:cs="Arial"/>
          <w:sz w:val="24"/>
          <w:szCs w:val="24"/>
        </w:rPr>
        <w:t>entienden quienes lo construyen debe ser</w:t>
      </w:r>
      <w:r w:rsidRPr="008C548F">
        <w:rPr>
          <w:rFonts w:ascii="Arial" w:hAnsi="Arial" w:cs="Arial"/>
          <w:sz w:val="24"/>
          <w:szCs w:val="24"/>
        </w:rPr>
        <w:t xml:space="preserve"> replanteado.</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lastRenderedPageBreak/>
        <w:t>Explícitos: Definir de manera clar</w:t>
      </w:r>
      <w:r w:rsidR="00AC7116" w:rsidRPr="008C548F">
        <w:rPr>
          <w:rFonts w:ascii="Arial" w:hAnsi="Arial" w:cs="Arial"/>
          <w:sz w:val="24"/>
          <w:szCs w:val="24"/>
        </w:rPr>
        <w:t xml:space="preserve">a las variables con respecto a </w:t>
      </w:r>
      <w:r w:rsidRPr="008C548F">
        <w:rPr>
          <w:rFonts w:ascii="Arial" w:hAnsi="Arial" w:cs="Arial"/>
          <w:sz w:val="24"/>
          <w:szCs w:val="24"/>
        </w:rPr>
        <w:t>las c</w:t>
      </w:r>
      <w:r w:rsidR="00AC7116" w:rsidRPr="008C548F">
        <w:rPr>
          <w:rFonts w:ascii="Arial" w:hAnsi="Arial" w:cs="Arial"/>
          <w:sz w:val="24"/>
          <w:szCs w:val="24"/>
        </w:rPr>
        <w:t xml:space="preserve">uales se analizará para evitar </w:t>
      </w:r>
      <w:r w:rsidRPr="008C548F">
        <w:rPr>
          <w:rFonts w:ascii="Arial" w:hAnsi="Arial" w:cs="Arial"/>
          <w:sz w:val="24"/>
          <w:szCs w:val="24"/>
        </w:rPr>
        <w:t>interpretaciones ambiguas.</w:t>
      </w:r>
    </w:p>
    <w:p w:rsidR="00CF0C06" w:rsidRPr="008C548F" w:rsidRDefault="00CF0C0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Sensibles: Reflejar el cambio de la variable en el tiempo.</w:t>
      </w:r>
    </w:p>
    <w:p w:rsidR="00CF0C06" w:rsidRPr="008C548F" w:rsidRDefault="00AC7116" w:rsidP="00AC7116">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 xml:space="preserve">Transparente/Verificable: Su cálculo debe estar </w:t>
      </w:r>
      <w:r w:rsidR="00CF0C06" w:rsidRPr="008C548F">
        <w:rPr>
          <w:rFonts w:ascii="Arial" w:hAnsi="Arial" w:cs="Arial"/>
          <w:sz w:val="24"/>
          <w:szCs w:val="24"/>
        </w:rPr>
        <w:t>adecuadame</w:t>
      </w:r>
      <w:r w:rsidRPr="008C548F">
        <w:rPr>
          <w:rFonts w:ascii="Arial" w:hAnsi="Arial" w:cs="Arial"/>
          <w:sz w:val="24"/>
          <w:szCs w:val="24"/>
        </w:rPr>
        <w:t xml:space="preserve">nte soportado y ser documentado </w:t>
      </w:r>
      <w:r w:rsidR="00CF0C06" w:rsidRPr="008C548F">
        <w:rPr>
          <w:rFonts w:ascii="Arial" w:hAnsi="Arial" w:cs="Arial"/>
          <w:sz w:val="24"/>
          <w:szCs w:val="24"/>
        </w:rPr>
        <w:t>para su seguimiento y trazabilidad.</w:t>
      </w:r>
    </w:p>
    <w:p w:rsidR="00CF0C06" w:rsidRPr="008C548F" w:rsidRDefault="00CF0C06" w:rsidP="00284AC1">
      <w:pPr>
        <w:pStyle w:val="Prrafodelista"/>
        <w:spacing w:after="0" w:line="480" w:lineRule="auto"/>
        <w:ind w:left="0"/>
        <w:jc w:val="both"/>
        <w:rPr>
          <w:rFonts w:ascii="Arial" w:hAnsi="Arial" w:cs="Arial"/>
          <w:sz w:val="24"/>
          <w:szCs w:val="24"/>
        </w:rPr>
      </w:pPr>
    </w:p>
    <w:p w:rsidR="00CF0C06" w:rsidRPr="008C548F" w:rsidRDefault="005D4B17" w:rsidP="005D4B17">
      <w:pPr>
        <w:pStyle w:val="Ttulo3"/>
        <w:rPr>
          <w:lang w:val="es-EC"/>
        </w:rPr>
      </w:pPr>
      <w:bookmarkStart w:id="82" w:name="_Toc364896055"/>
      <w:r w:rsidRPr="008C548F">
        <w:rPr>
          <w:lang w:val="es-EC"/>
        </w:rPr>
        <w:t>TIPOS DE INDICADORES</w:t>
      </w:r>
      <w:bookmarkEnd w:id="82"/>
    </w:p>
    <w:p w:rsidR="00CF0C06" w:rsidRPr="008C548F" w:rsidRDefault="00CF0C06" w:rsidP="00284AC1">
      <w:pPr>
        <w:pStyle w:val="Prrafodelista"/>
        <w:spacing w:after="0" w:line="480" w:lineRule="auto"/>
        <w:ind w:left="0"/>
        <w:jc w:val="both"/>
        <w:rPr>
          <w:rFonts w:ascii="Arial" w:hAnsi="Arial" w:cs="Arial"/>
          <w:sz w:val="24"/>
          <w:szCs w:val="24"/>
        </w:rPr>
      </w:pPr>
      <w:r w:rsidRPr="008C548F">
        <w:rPr>
          <w:rFonts w:ascii="Arial" w:hAnsi="Arial" w:cs="Arial"/>
          <w:sz w:val="24"/>
          <w:szCs w:val="24"/>
        </w:rPr>
        <w:t>En relación con el desarrollo de los procesos, gráficamente puede expresarse de la siguiente manera:</w:t>
      </w:r>
      <w:r w:rsidR="00594FD0" w:rsidRPr="008C548F">
        <w:rPr>
          <w:rStyle w:val="Refdenotaalpie"/>
          <w:rFonts w:ascii="Arial" w:hAnsi="Arial" w:cs="Arial"/>
          <w:sz w:val="24"/>
          <w:szCs w:val="24"/>
        </w:rPr>
        <w:t xml:space="preserve"> </w:t>
      </w:r>
      <w:r w:rsidR="00594FD0" w:rsidRPr="008C548F">
        <w:rPr>
          <w:rStyle w:val="Refdenotaalpie"/>
          <w:rFonts w:ascii="Arial" w:hAnsi="Arial" w:cs="Arial"/>
          <w:sz w:val="24"/>
          <w:szCs w:val="24"/>
        </w:rPr>
        <w:footnoteReference w:id="15"/>
      </w:r>
    </w:p>
    <w:p w:rsidR="0009594D" w:rsidRPr="008C548F" w:rsidRDefault="0009594D" w:rsidP="005D4B17">
      <w:pPr>
        <w:pStyle w:val="Descripcin"/>
        <w:keepNext/>
        <w:spacing w:line="360" w:lineRule="auto"/>
        <w:rPr>
          <w:rFonts w:cs="Arial"/>
          <w:szCs w:val="24"/>
          <w:lang w:val="es-EC"/>
        </w:rPr>
      </w:pPr>
    </w:p>
    <w:p w:rsidR="00CF0C06" w:rsidRPr="008C548F" w:rsidRDefault="000B5772" w:rsidP="000B5772">
      <w:pPr>
        <w:pStyle w:val="Descripcin"/>
        <w:rPr>
          <w:rFonts w:cs="Arial"/>
          <w:sz w:val="20"/>
          <w:szCs w:val="20"/>
          <w:lang w:val="es-EC"/>
        </w:rPr>
      </w:pPr>
      <w:bookmarkStart w:id="83" w:name="_Toc363170454"/>
      <w:bookmarkStart w:id="84" w:name="_Toc364896156"/>
      <w:r w:rsidRPr="008C548F">
        <w:rPr>
          <w:sz w:val="20"/>
          <w:szCs w:val="20"/>
          <w:lang w:val="es-EC"/>
        </w:rPr>
        <w:t xml:space="preserve">Figura </w:t>
      </w:r>
      <w:r w:rsidR="00A30F7A" w:rsidRPr="008C548F">
        <w:rPr>
          <w:sz w:val="20"/>
          <w:szCs w:val="20"/>
          <w:lang w:val="es-EC"/>
        </w:rPr>
        <w:fldChar w:fldCharType="begin"/>
      </w:r>
      <w:r w:rsidRPr="008C548F">
        <w:rPr>
          <w:sz w:val="20"/>
          <w:szCs w:val="20"/>
          <w:lang w:val="es-EC"/>
        </w:rPr>
        <w:instrText xml:space="preserve"> SEQ Figura \* ARABIC </w:instrText>
      </w:r>
      <w:r w:rsidR="00A30F7A" w:rsidRPr="008C548F">
        <w:rPr>
          <w:sz w:val="20"/>
          <w:szCs w:val="20"/>
          <w:lang w:val="es-EC"/>
        </w:rPr>
        <w:fldChar w:fldCharType="separate"/>
      </w:r>
      <w:r w:rsidR="00004E71">
        <w:rPr>
          <w:noProof/>
          <w:sz w:val="20"/>
          <w:szCs w:val="20"/>
          <w:lang w:val="es-EC"/>
        </w:rPr>
        <w:t>4</w:t>
      </w:r>
      <w:r w:rsidR="00A30F7A" w:rsidRPr="008C548F">
        <w:rPr>
          <w:sz w:val="20"/>
          <w:szCs w:val="20"/>
          <w:lang w:val="es-EC"/>
        </w:rPr>
        <w:fldChar w:fldCharType="end"/>
      </w:r>
      <w:r w:rsidR="0009594D" w:rsidRPr="008C548F">
        <w:rPr>
          <w:rFonts w:cs="Arial"/>
          <w:noProof/>
          <w:sz w:val="20"/>
          <w:szCs w:val="20"/>
          <w:lang w:val="es-EC" w:eastAsia="es-EC"/>
        </w:rPr>
        <w:drawing>
          <wp:anchor distT="0" distB="0" distL="114300" distR="114300" simplePos="0" relativeHeight="251653632" behindDoc="1" locked="0" layoutInCell="1" allowOverlap="1">
            <wp:simplePos x="0" y="0"/>
            <wp:positionH relativeFrom="column">
              <wp:posOffset>7620</wp:posOffset>
            </wp:positionH>
            <wp:positionV relativeFrom="paragraph">
              <wp:posOffset>450215</wp:posOffset>
            </wp:positionV>
            <wp:extent cx="5314950" cy="3105150"/>
            <wp:effectExtent l="19050" t="0" r="0" b="0"/>
            <wp:wrapTight wrapText="bothSides">
              <wp:wrapPolygon edited="0">
                <wp:start x="-77" y="0"/>
                <wp:lineTo x="-77" y="21467"/>
                <wp:lineTo x="21600" y="21467"/>
                <wp:lineTo x="21600" y="0"/>
                <wp:lineTo x="-7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950" cy="3105150"/>
                    </a:xfrm>
                    <a:prstGeom prst="rect">
                      <a:avLst/>
                    </a:prstGeom>
                    <a:noFill/>
                    <a:ln>
                      <a:noFill/>
                    </a:ln>
                  </pic:spPr>
                </pic:pic>
              </a:graphicData>
            </a:graphic>
          </wp:anchor>
        </w:drawing>
      </w:r>
      <w:r w:rsidRPr="008C548F">
        <w:rPr>
          <w:sz w:val="20"/>
          <w:szCs w:val="20"/>
          <w:lang w:val="es-EC"/>
        </w:rPr>
        <w:t xml:space="preserve">. </w:t>
      </w:r>
      <w:r w:rsidR="00CF0C06" w:rsidRPr="008C548F">
        <w:rPr>
          <w:rFonts w:cs="Arial"/>
          <w:b w:val="0"/>
          <w:sz w:val="20"/>
          <w:szCs w:val="20"/>
          <w:lang w:val="es-EC"/>
        </w:rPr>
        <w:t>Interrelación entre los procesos y los tipos de indicadores</w:t>
      </w:r>
      <w:bookmarkEnd w:id="83"/>
      <w:bookmarkEnd w:id="84"/>
    </w:p>
    <w:p w:rsidR="00CF0C06" w:rsidRPr="008C548F" w:rsidRDefault="00CF0C06" w:rsidP="000778CD">
      <w:pPr>
        <w:spacing w:line="480" w:lineRule="auto"/>
        <w:jc w:val="both"/>
        <w:rPr>
          <w:rFonts w:ascii="Arial" w:hAnsi="Arial" w:cs="Arial"/>
          <w:sz w:val="24"/>
          <w:szCs w:val="24"/>
        </w:rPr>
      </w:pPr>
    </w:p>
    <w:p w:rsidR="00B44796" w:rsidRPr="008C548F" w:rsidRDefault="005D4B17" w:rsidP="005D4B17">
      <w:pPr>
        <w:pStyle w:val="Ttulo4"/>
        <w:rPr>
          <w:lang w:val="es-EC"/>
        </w:rPr>
      </w:pPr>
      <w:bookmarkStart w:id="85" w:name="_Toc364896056"/>
      <w:r w:rsidRPr="008C548F">
        <w:rPr>
          <w:lang w:val="es-EC"/>
        </w:rPr>
        <w:lastRenderedPageBreak/>
        <w:t>INDICADORES DE EFICACIA</w:t>
      </w:r>
      <w:bookmarkEnd w:id="85"/>
    </w:p>
    <w:p w:rsidR="005D4B17" w:rsidRPr="008C548F" w:rsidRDefault="005D4B17" w:rsidP="005D4B17"/>
    <w:p w:rsidR="00CF0C06" w:rsidRPr="008C548F" w:rsidRDefault="00594FD0" w:rsidP="005D4B17">
      <w:pPr>
        <w:pStyle w:val="Prrafodelista"/>
        <w:spacing w:after="0" w:line="480" w:lineRule="auto"/>
        <w:ind w:left="0"/>
        <w:jc w:val="both"/>
        <w:rPr>
          <w:rFonts w:ascii="Arial" w:hAnsi="Arial" w:cs="Arial"/>
          <w:sz w:val="24"/>
          <w:szCs w:val="24"/>
        </w:rPr>
      </w:pPr>
      <w:r w:rsidRPr="008C548F">
        <w:rPr>
          <w:rFonts w:ascii="Arial" w:hAnsi="Arial" w:cs="Arial"/>
          <w:sz w:val="24"/>
          <w:szCs w:val="24"/>
        </w:rPr>
        <w:t>Establece</w:t>
      </w:r>
      <w:r w:rsidR="00CF0C06" w:rsidRPr="008C548F">
        <w:rPr>
          <w:rFonts w:ascii="Arial" w:hAnsi="Arial" w:cs="Arial"/>
          <w:sz w:val="24"/>
          <w:szCs w:val="24"/>
        </w:rPr>
        <w:t xml:space="preserve"> el cumplimiento de planes y programas de la entidad, previamente determinados, de modo tal que se pueda evaluar la oportunidad (cumplimiento de la meta en el plazo estipulado), al igual que la cantidad (volumen de bi</w:t>
      </w:r>
      <w:r w:rsidR="004E6A27" w:rsidRPr="008C548F">
        <w:rPr>
          <w:rFonts w:ascii="Arial" w:hAnsi="Arial" w:cs="Arial"/>
          <w:sz w:val="24"/>
          <w:szCs w:val="24"/>
        </w:rPr>
        <w:t>enes y servicios generados en un periodo de</w:t>
      </w:r>
      <w:r w:rsidR="00CF0C06" w:rsidRPr="008C548F">
        <w:rPr>
          <w:rFonts w:ascii="Arial" w:hAnsi="Arial" w:cs="Arial"/>
          <w:sz w:val="24"/>
          <w:szCs w:val="24"/>
        </w:rPr>
        <w:t xml:space="preserve"> tiempo).</w:t>
      </w:r>
      <w:r w:rsidR="002531CE" w:rsidRPr="008C548F">
        <w:rPr>
          <w:rFonts w:ascii="Arial" w:hAnsi="Arial" w:cs="Arial"/>
          <w:sz w:val="24"/>
          <w:szCs w:val="24"/>
        </w:rPr>
        <w:t xml:space="preserve"> </w:t>
      </w:r>
      <w:r w:rsidR="00973A84" w:rsidRPr="008C548F">
        <w:rPr>
          <w:rStyle w:val="Refdenotaalpie"/>
          <w:rFonts w:ascii="Arial" w:hAnsi="Arial" w:cs="Arial"/>
          <w:sz w:val="24"/>
          <w:szCs w:val="24"/>
        </w:rPr>
        <w:footnoteReference w:id="16"/>
      </w:r>
    </w:p>
    <w:p w:rsidR="00B37FC7" w:rsidRPr="008C548F" w:rsidRDefault="00B37FC7" w:rsidP="00B37FC7">
      <w:pPr>
        <w:pStyle w:val="Descripcin"/>
        <w:rPr>
          <w:sz w:val="20"/>
          <w:szCs w:val="20"/>
          <w:lang w:val="es-EC"/>
        </w:rPr>
      </w:pPr>
    </w:p>
    <w:p w:rsidR="00B37FC7" w:rsidRPr="008C548F" w:rsidRDefault="00B37FC7" w:rsidP="00B37FC7">
      <w:pPr>
        <w:pStyle w:val="Descripcin"/>
        <w:rPr>
          <w:b w:val="0"/>
          <w:sz w:val="20"/>
          <w:szCs w:val="20"/>
          <w:lang w:val="es-EC"/>
        </w:rPr>
      </w:pPr>
      <w:bookmarkStart w:id="86" w:name="_Toc363170455"/>
      <w:bookmarkStart w:id="87" w:name="_Toc364896157"/>
      <w:r w:rsidRPr="008C548F">
        <w:rPr>
          <w:sz w:val="20"/>
          <w:szCs w:val="20"/>
          <w:lang w:val="es-EC"/>
        </w:rPr>
        <w:t xml:space="preserve">Figura </w:t>
      </w:r>
      <w:r w:rsidR="00A30F7A" w:rsidRPr="008C548F">
        <w:rPr>
          <w:sz w:val="20"/>
          <w:szCs w:val="20"/>
          <w:lang w:val="es-EC"/>
        </w:rPr>
        <w:fldChar w:fldCharType="begin"/>
      </w:r>
      <w:r w:rsidRPr="008C548F">
        <w:rPr>
          <w:sz w:val="20"/>
          <w:szCs w:val="20"/>
          <w:lang w:val="es-EC"/>
        </w:rPr>
        <w:instrText xml:space="preserve"> SEQ Figura \* ARABIC </w:instrText>
      </w:r>
      <w:r w:rsidR="00A30F7A" w:rsidRPr="008C548F">
        <w:rPr>
          <w:sz w:val="20"/>
          <w:szCs w:val="20"/>
          <w:lang w:val="es-EC"/>
        </w:rPr>
        <w:fldChar w:fldCharType="separate"/>
      </w:r>
      <w:r w:rsidR="00004E71">
        <w:rPr>
          <w:noProof/>
          <w:sz w:val="20"/>
          <w:szCs w:val="20"/>
          <w:lang w:val="es-EC"/>
        </w:rPr>
        <w:t>5</w:t>
      </w:r>
      <w:r w:rsidR="00A30F7A" w:rsidRPr="008C548F">
        <w:rPr>
          <w:sz w:val="20"/>
          <w:szCs w:val="20"/>
          <w:lang w:val="es-EC"/>
        </w:rPr>
        <w:fldChar w:fldCharType="end"/>
      </w:r>
      <w:r w:rsidRPr="008C548F">
        <w:rPr>
          <w:sz w:val="20"/>
          <w:szCs w:val="20"/>
          <w:lang w:val="es-EC"/>
        </w:rPr>
        <w:t xml:space="preserve">. </w:t>
      </w:r>
      <w:r w:rsidR="00E4547E" w:rsidRPr="008C548F">
        <w:rPr>
          <w:b w:val="0"/>
          <w:sz w:val="20"/>
          <w:szCs w:val="20"/>
          <w:lang w:val="es-EC"/>
        </w:rPr>
        <w:t>Ejemplos de I</w:t>
      </w:r>
      <w:r w:rsidRPr="008C548F">
        <w:rPr>
          <w:b w:val="0"/>
          <w:sz w:val="20"/>
          <w:szCs w:val="20"/>
          <w:lang w:val="es-EC"/>
        </w:rPr>
        <w:t>ndicadores de Eficacia</w:t>
      </w:r>
      <w:bookmarkEnd w:id="86"/>
      <w:bookmarkEnd w:id="87"/>
    </w:p>
    <w:p w:rsidR="00B37FC7" w:rsidRPr="008C548F" w:rsidRDefault="00B37FC7" w:rsidP="00B37FC7">
      <w:pPr>
        <w:rPr>
          <w:lang w:eastAsia="en-US"/>
        </w:rPr>
      </w:pPr>
    </w:p>
    <w:tbl>
      <w:tblPr>
        <w:tblW w:w="8222" w:type="dxa"/>
        <w:tblInd w:w="5" w:type="dxa"/>
        <w:tblLayout w:type="fixed"/>
        <w:tblCellMar>
          <w:left w:w="0" w:type="dxa"/>
          <w:right w:w="0" w:type="dxa"/>
        </w:tblCellMar>
        <w:tblLook w:val="0000" w:firstRow="0" w:lastRow="0" w:firstColumn="0" w:lastColumn="0" w:noHBand="0" w:noVBand="0"/>
      </w:tblPr>
      <w:tblGrid>
        <w:gridCol w:w="5959"/>
        <w:gridCol w:w="2263"/>
      </w:tblGrid>
      <w:tr w:rsidR="004E6A27" w:rsidRPr="008C548F" w:rsidTr="004B37A4">
        <w:trPr>
          <w:trHeight w:hRule="exact" w:val="700"/>
        </w:trPr>
        <w:tc>
          <w:tcPr>
            <w:tcW w:w="5959" w:type="dxa"/>
            <w:tcBorders>
              <w:top w:val="single" w:sz="4" w:space="0" w:color="365F91"/>
              <w:left w:val="single" w:sz="4" w:space="0" w:color="365F91"/>
              <w:bottom w:val="single" w:sz="4" w:space="0" w:color="365F91"/>
              <w:right w:val="single" w:sz="4" w:space="0" w:color="365F91"/>
            </w:tcBorders>
            <w:shd w:val="clear" w:color="auto" w:fill="94B3D6"/>
            <w:vAlign w:val="center"/>
          </w:tcPr>
          <w:p w:rsidR="004E6A27" w:rsidRPr="008C548F" w:rsidRDefault="004E6A27" w:rsidP="004E6A27">
            <w:pPr>
              <w:widowControl w:val="0"/>
              <w:autoSpaceDE w:val="0"/>
              <w:autoSpaceDN w:val="0"/>
              <w:adjustRightInd w:val="0"/>
              <w:spacing w:after="0" w:line="360" w:lineRule="auto"/>
              <w:ind w:right="2316"/>
              <w:jc w:val="center"/>
              <w:rPr>
                <w:rFonts w:ascii="Arial" w:hAnsi="Arial" w:cs="Arial"/>
                <w:b/>
                <w:sz w:val="24"/>
                <w:szCs w:val="24"/>
              </w:rPr>
            </w:pPr>
            <w:r w:rsidRPr="008C548F">
              <w:rPr>
                <w:rFonts w:ascii="Arial" w:hAnsi="Arial" w:cs="Arial"/>
                <w:b/>
                <w:bCs/>
                <w:color w:val="FFFFFF"/>
                <w:sz w:val="24"/>
                <w:szCs w:val="24"/>
              </w:rPr>
              <w:t>INDICADOR</w:t>
            </w:r>
          </w:p>
        </w:tc>
        <w:tc>
          <w:tcPr>
            <w:tcW w:w="2263" w:type="dxa"/>
            <w:tcBorders>
              <w:top w:val="single" w:sz="4" w:space="0" w:color="365F91"/>
              <w:left w:val="single" w:sz="4" w:space="0" w:color="365F91"/>
              <w:bottom w:val="single" w:sz="4" w:space="0" w:color="365F91"/>
              <w:right w:val="single" w:sz="4" w:space="0" w:color="365F91"/>
            </w:tcBorders>
            <w:shd w:val="clear" w:color="auto" w:fill="94B3D6"/>
            <w:vAlign w:val="center"/>
          </w:tcPr>
          <w:p w:rsidR="004E6A27" w:rsidRPr="008C548F" w:rsidRDefault="004E6A27"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b/>
                <w:bCs/>
                <w:color w:val="FFFFFF"/>
                <w:sz w:val="24"/>
                <w:szCs w:val="24"/>
              </w:rPr>
              <w:t>A</w:t>
            </w:r>
            <w:r w:rsidRPr="008C548F">
              <w:rPr>
                <w:rFonts w:ascii="Arial" w:hAnsi="Arial" w:cs="Arial"/>
                <w:b/>
                <w:bCs/>
                <w:color w:val="FFFFFF"/>
                <w:spacing w:val="-1"/>
                <w:sz w:val="24"/>
                <w:szCs w:val="24"/>
              </w:rPr>
              <w:t>S</w:t>
            </w:r>
            <w:r w:rsidRPr="008C548F">
              <w:rPr>
                <w:rFonts w:ascii="Arial" w:hAnsi="Arial" w:cs="Arial"/>
                <w:b/>
                <w:bCs/>
                <w:color w:val="FFFFFF"/>
                <w:spacing w:val="1"/>
                <w:sz w:val="24"/>
                <w:szCs w:val="24"/>
              </w:rPr>
              <w:t>P</w:t>
            </w:r>
            <w:r w:rsidRPr="008C548F">
              <w:rPr>
                <w:rFonts w:ascii="Arial" w:hAnsi="Arial" w:cs="Arial"/>
                <w:b/>
                <w:bCs/>
                <w:color w:val="FFFFFF"/>
                <w:spacing w:val="-1"/>
                <w:sz w:val="24"/>
                <w:szCs w:val="24"/>
              </w:rPr>
              <w:t>E</w:t>
            </w:r>
            <w:r w:rsidRPr="008C548F">
              <w:rPr>
                <w:rFonts w:ascii="Arial" w:hAnsi="Arial" w:cs="Arial"/>
                <w:b/>
                <w:bCs/>
                <w:color w:val="FFFFFF"/>
                <w:sz w:val="24"/>
                <w:szCs w:val="24"/>
              </w:rPr>
              <w:t>CTO A</w:t>
            </w:r>
            <w:r w:rsidRPr="008C548F">
              <w:rPr>
                <w:rFonts w:ascii="Arial" w:hAnsi="Arial" w:cs="Arial"/>
                <w:b/>
                <w:bCs/>
                <w:color w:val="FFFFFF"/>
                <w:spacing w:val="-1"/>
                <w:sz w:val="24"/>
                <w:szCs w:val="24"/>
              </w:rPr>
              <w:t>S</w:t>
            </w:r>
            <w:r w:rsidRPr="008C548F">
              <w:rPr>
                <w:rFonts w:ascii="Arial" w:hAnsi="Arial" w:cs="Arial"/>
                <w:b/>
                <w:bCs/>
                <w:color w:val="FFFFFF"/>
                <w:spacing w:val="2"/>
                <w:sz w:val="24"/>
                <w:szCs w:val="24"/>
              </w:rPr>
              <w:t>O</w:t>
            </w:r>
            <w:r w:rsidRPr="008C548F">
              <w:rPr>
                <w:rFonts w:ascii="Arial" w:hAnsi="Arial" w:cs="Arial"/>
                <w:b/>
                <w:bCs/>
                <w:color w:val="FFFFFF"/>
                <w:sz w:val="24"/>
                <w:szCs w:val="24"/>
              </w:rPr>
              <w:t>CIA</w:t>
            </w:r>
            <w:r w:rsidRPr="008C548F">
              <w:rPr>
                <w:rFonts w:ascii="Arial" w:hAnsi="Arial" w:cs="Arial"/>
                <w:b/>
                <w:bCs/>
                <w:color w:val="FFFFFF"/>
                <w:spacing w:val="2"/>
                <w:sz w:val="24"/>
                <w:szCs w:val="24"/>
              </w:rPr>
              <w:t>D</w:t>
            </w:r>
            <w:r w:rsidRPr="008C548F">
              <w:rPr>
                <w:rFonts w:ascii="Arial" w:hAnsi="Arial" w:cs="Arial"/>
                <w:b/>
                <w:bCs/>
                <w:color w:val="FFFFFF"/>
                <w:sz w:val="24"/>
                <w:szCs w:val="24"/>
              </w:rPr>
              <w:t>O</w:t>
            </w:r>
          </w:p>
        </w:tc>
      </w:tr>
      <w:tr w:rsidR="00D41865" w:rsidRPr="008C548F" w:rsidTr="00B37FC7">
        <w:trPr>
          <w:trHeight w:hRule="exact" w:val="1314"/>
        </w:trPr>
        <w:tc>
          <w:tcPr>
            <w:tcW w:w="5959"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ind w:left="102"/>
              <w:rPr>
                <w:rFonts w:ascii="Arial" w:hAnsi="Arial" w:cs="Arial"/>
                <w:sz w:val="24"/>
                <w:szCs w:val="24"/>
              </w:rPr>
            </w:pPr>
            <w:r w:rsidRPr="008C548F">
              <w:rPr>
                <w:rFonts w:ascii="Arial" w:hAnsi="Arial" w:cs="Arial"/>
                <w:sz w:val="24"/>
                <w:szCs w:val="24"/>
              </w:rPr>
              <w:t>Nú</w:t>
            </w:r>
            <w:r w:rsidRPr="008C548F">
              <w:rPr>
                <w:rFonts w:ascii="Arial" w:hAnsi="Arial" w:cs="Arial"/>
                <w:spacing w:val="1"/>
                <w:sz w:val="24"/>
                <w:szCs w:val="24"/>
              </w:rPr>
              <w:t>m</w:t>
            </w:r>
            <w:r w:rsidRPr="008C548F">
              <w:rPr>
                <w:rFonts w:ascii="Arial" w:hAnsi="Arial" w:cs="Arial"/>
                <w:sz w:val="24"/>
                <w:szCs w:val="24"/>
              </w:rPr>
              <w:t>e</w:t>
            </w:r>
            <w:r w:rsidRPr="008C548F">
              <w:rPr>
                <w:rFonts w:ascii="Arial" w:hAnsi="Arial" w:cs="Arial"/>
                <w:spacing w:val="1"/>
                <w:sz w:val="24"/>
                <w:szCs w:val="24"/>
              </w:rPr>
              <w:t>r</w:t>
            </w:r>
            <w:r w:rsidRPr="008C548F">
              <w:rPr>
                <w:rFonts w:ascii="Arial" w:hAnsi="Arial" w:cs="Arial"/>
                <w:sz w:val="24"/>
                <w:szCs w:val="24"/>
              </w:rPr>
              <w:t>o de d</w:t>
            </w:r>
            <w:r w:rsidRPr="008C548F">
              <w:rPr>
                <w:rFonts w:ascii="Arial" w:hAnsi="Arial" w:cs="Arial"/>
                <w:spacing w:val="1"/>
                <w:sz w:val="24"/>
                <w:szCs w:val="24"/>
              </w:rPr>
              <w:t>e</w:t>
            </w:r>
            <w:r w:rsidRPr="008C548F">
              <w:rPr>
                <w:rFonts w:ascii="Arial" w:hAnsi="Arial" w:cs="Arial"/>
                <w:sz w:val="24"/>
                <w:szCs w:val="24"/>
              </w:rPr>
              <w:t>se</w:t>
            </w:r>
            <w:r w:rsidRPr="008C548F">
              <w:rPr>
                <w:rFonts w:ascii="Arial" w:hAnsi="Arial" w:cs="Arial"/>
                <w:spacing w:val="1"/>
                <w:sz w:val="24"/>
                <w:szCs w:val="24"/>
              </w:rPr>
              <w:t>m</w:t>
            </w:r>
            <w:r w:rsidRPr="008C548F">
              <w:rPr>
                <w:rFonts w:ascii="Arial" w:hAnsi="Arial" w:cs="Arial"/>
                <w:sz w:val="24"/>
                <w:szCs w:val="24"/>
              </w:rPr>
              <w:t>ple</w:t>
            </w:r>
            <w:r w:rsidRPr="008C548F">
              <w:rPr>
                <w:rFonts w:ascii="Arial" w:hAnsi="Arial" w:cs="Arial"/>
                <w:spacing w:val="1"/>
                <w:sz w:val="24"/>
                <w:szCs w:val="24"/>
              </w:rPr>
              <w:t>a</w:t>
            </w:r>
            <w:r w:rsidRPr="008C548F">
              <w:rPr>
                <w:rFonts w:ascii="Arial" w:hAnsi="Arial" w:cs="Arial"/>
                <w:sz w:val="24"/>
                <w:szCs w:val="24"/>
              </w:rPr>
              <w:t>d</w:t>
            </w:r>
            <w:r w:rsidRPr="008C548F">
              <w:rPr>
                <w:rFonts w:ascii="Arial" w:hAnsi="Arial" w:cs="Arial"/>
                <w:spacing w:val="1"/>
                <w:sz w:val="24"/>
                <w:szCs w:val="24"/>
              </w:rPr>
              <w:t>o</w:t>
            </w:r>
            <w:r w:rsidRPr="008C548F">
              <w:rPr>
                <w:rFonts w:ascii="Arial" w:hAnsi="Arial" w:cs="Arial"/>
                <w:sz w:val="24"/>
                <w:szCs w:val="24"/>
              </w:rPr>
              <w:t>s capacita</w:t>
            </w:r>
            <w:r w:rsidRPr="008C548F">
              <w:rPr>
                <w:rFonts w:ascii="Arial" w:hAnsi="Arial" w:cs="Arial"/>
                <w:spacing w:val="1"/>
                <w:sz w:val="24"/>
                <w:szCs w:val="24"/>
              </w:rPr>
              <w:t>d</w:t>
            </w:r>
            <w:r w:rsidRPr="008C548F">
              <w:rPr>
                <w:rFonts w:ascii="Arial" w:hAnsi="Arial" w:cs="Arial"/>
                <w:sz w:val="24"/>
                <w:szCs w:val="24"/>
              </w:rPr>
              <w:t xml:space="preserve">os / </w:t>
            </w:r>
            <w:r w:rsidRPr="008C548F">
              <w:rPr>
                <w:rFonts w:ascii="Arial" w:hAnsi="Arial" w:cs="Arial"/>
                <w:spacing w:val="1"/>
                <w:sz w:val="24"/>
                <w:szCs w:val="24"/>
              </w:rPr>
              <w:t>T</w:t>
            </w:r>
            <w:r w:rsidRPr="008C548F">
              <w:rPr>
                <w:rFonts w:ascii="Arial" w:hAnsi="Arial" w:cs="Arial"/>
                <w:sz w:val="24"/>
                <w:szCs w:val="24"/>
              </w:rPr>
              <w:t>ot</w:t>
            </w:r>
            <w:r w:rsidRPr="008C548F">
              <w:rPr>
                <w:rFonts w:ascii="Arial" w:hAnsi="Arial" w:cs="Arial"/>
                <w:spacing w:val="1"/>
                <w:sz w:val="24"/>
                <w:szCs w:val="24"/>
              </w:rPr>
              <w:t>a</w:t>
            </w:r>
            <w:r w:rsidRPr="008C548F">
              <w:rPr>
                <w:rFonts w:ascii="Arial" w:hAnsi="Arial" w:cs="Arial"/>
                <w:sz w:val="24"/>
                <w:szCs w:val="24"/>
              </w:rPr>
              <w:t>l de d</w:t>
            </w:r>
            <w:r w:rsidRPr="008C548F">
              <w:rPr>
                <w:rFonts w:ascii="Arial" w:hAnsi="Arial" w:cs="Arial"/>
                <w:spacing w:val="1"/>
                <w:sz w:val="24"/>
                <w:szCs w:val="24"/>
              </w:rPr>
              <w:t>e</w:t>
            </w:r>
            <w:r w:rsidRPr="008C548F">
              <w:rPr>
                <w:rFonts w:ascii="Arial" w:hAnsi="Arial" w:cs="Arial"/>
                <w:sz w:val="24"/>
                <w:szCs w:val="24"/>
              </w:rPr>
              <w:t>se</w:t>
            </w:r>
            <w:r w:rsidRPr="008C548F">
              <w:rPr>
                <w:rFonts w:ascii="Arial" w:hAnsi="Arial" w:cs="Arial"/>
                <w:spacing w:val="1"/>
                <w:sz w:val="24"/>
                <w:szCs w:val="24"/>
              </w:rPr>
              <w:t>m</w:t>
            </w:r>
            <w:r w:rsidRPr="008C548F">
              <w:rPr>
                <w:rFonts w:ascii="Arial" w:hAnsi="Arial" w:cs="Arial"/>
                <w:sz w:val="24"/>
                <w:szCs w:val="24"/>
              </w:rPr>
              <w:t>ple</w:t>
            </w:r>
            <w:r w:rsidRPr="008C548F">
              <w:rPr>
                <w:rFonts w:ascii="Arial" w:hAnsi="Arial" w:cs="Arial"/>
                <w:spacing w:val="1"/>
                <w:sz w:val="24"/>
                <w:szCs w:val="24"/>
              </w:rPr>
              <w:t>a</w:t>
            </w:r>
            <w:r w:rsidRPr="008C548F">
              <w:rPr>
                <w:rFonts w:ascii="Arial" w:hAnsi="Arial" w:cs="Arial"/>
                <w:sz w:val="24"/>
                <w:szCs w:val="24"/>
              </w:rPr>
              <w:t>d</w:t>
            </w:r>
            <w:r w:rsidRPr="008C548F">
              <w:rPr>
                <w:rFonts w:ascii="Arial" w:hAnsi="Arial" w:cs="Arial"/>
                <w:spacing w:val="1"/>
                <w:sz w:val="24"/>
                <w:szCs w:val="24"/>
              </w:rPr>
              <w:t>o</w:t>
            </w:r>
            <w:r w:rsidRPr="008C548F">
              <w:rPr>
                <w:rFonts w:ascii="Arial" w:hAnsi="Arial" w:cs="Arial"/>
                <w:sz w:val="24"/>
                <w:szCs w:val="24"/>
              </w:rPr>
              <w:t xml:space="preserve">s </w:t>
            </w:r>
            <w:r w:rsidRPr="008C548F">
              <w:rPr>
                <w:rFonts w:ascii="Arial" w:hAnsi="Arial" w:cs="Arial"/>
                <w:spacing w:val="-3"/>
                <w:sz w:val="24"/>
                <w:szCs w:val="24"/>
              </w:rPr>
              <w:t>i</w:t>
            </w:r>
            <w:r w:rsidRPr="008C548F">
              <w:rPr>
                <w:rFonts w:ascii="Arial" w:hAnsi="Arial" w:cs="Arial"/>
                <w:sz w:val="24"/>
                <w:szCs w:val="24"/>
              </w:rPr>
              <w:t>nsc</w:t>
            </w:r>
            <w:r w:rsidRPr="008C548F">
              <w:rPr>
                <w:rFonts w:ascii="Arial" w:hAnsi="Arial" w:cs="Arial"/>
                <w:spacing w:val="1"/>
                <w:sz w:val="24"/>
                <w:szCs w:val="24"/>
              </w:rPr>
              <w:t>r</w:t>
            </w:r>
            <w:r w:rsidRPr="008C548F">
              <w:rPr>
                <w:rFonts w:ascii="Arial" w:hAnsi="Arial" w:cs="Arial"/>
                <w:sz w:val="24"/>
                <w:szCs w:val="24"/>
              </w:rPr>
              <w:t xml:space="preserve">itos en </w:t>
            </w:r>
            <w:r w:rsidRPr="008C548F">
              <w:rPr>
                <w:rFonts w:ascii="Arial" w:hAnsi="Arial" w:cs="Arial"/>
                <w:spacing w:val="-1"/>
                <w:sz w:val="24"/>
                <w:szCs w:val="24"/>
              </w:rPr>
              <w:t>S</w:t>
            </w:r>
            <w:r w:rsidRPr="008C548F">
              <w:rPr>
                <w:rFonts w:ascii="Arial" w:hAnsi="Arial" w:cs="Arial"/>
                <w:sz w:val="24"/>
                <w:szCs w:val="24"/>
              </w:rPr>
              <w:t>iste</w:t>
            </w:r>
            <w:r w:rsidRPr="008C548F">
              <w:rPr>
                <w:rFonts w:ascii="Arial" w:hAnsi="Arial" w:cs="Arial"/>
                <w:spacing w:val="1"/>
                <w:sz w:val="24"/>
                <w:szCs w:val="24"/>
              </w:rPr>
              <w:t>m</w:t>
            </w:r>
            <w:r w:rsidRPr="008C548F">
              <w:rPr>
                <w:rFonts w:ascii="Arial" w:hAnsi="Arial" w:cs="Arial"/>
                <w:sz w:val="24"/>
                <w:szCs w:val="24"/>
              </w:rPr>
              <w:t xml:space="preserve">a </w:t>
            </w:r>
            <w:r w:rsidRPr="008C548F">
              <w:rPr>
                <w:rFonts w:ascii="Arial" w:hAnsi="Arial" w:cs="Arial"/>
                <w:spacing w:val="1"/>
                <w:sz w:val="24"/>
                <w:szCs w:val="24"/>
              </w:rPr>
              <w:t>d</w:t>
            </w:r>
            <w:r w:rsidRPr="008C548F">
              <w:rPr>
                <w:rFonts w:ascii="Arial" w:hAnsi="Arial" w:cs="Arial"/>
                <w:sz w:val="24"/>
                <w:szCs w:val="24"/>
              </w:rPr>
              <w:t>e Rec</w:t>
            </w:r>
            <w:r w:rsidRPr="008C548F">
              <w:rPr>
                <w:rFonts w:ascii="Arial" w:hAnsi="Arial" w:cs="Arial"/>
                <w:spacing w:val="1"/>
                <w:sz w:val="24"/>
                <w:szCs w:val="24"/>
              </w:rPr>
              <w:t>o</w:t>
            </w:r>
            <w:r w:rsidRPr="008C548F">
              <w:rPr>
                <w:rFonts w:ascii="Arial" w:hAnsi="Arial" w:cs="Arial"/>
                <w:spacing w:val="3"/>
                <w:sz w:val="24"/>
                <w:szCs w:val="24"/>
              </w:rPr>
              <w:t>n</w:t>
            </w:r>
            <w:r w:rsidRPr="008C548F">
              <w:rPr>
                <w:rFonts w:ascii="Arial" w:hAnsi="Arial" w:cs="Arial"/>
                <w:sz w:val="24"/>
                <w:szCs w:val="24"/>
              </w:rPr>
              <w:t>ve</w:t>
            </w:r>
            <w:r w:rsidRPr="008C548F">
              <w:rPr>
                <w:rFonts w:ascii="Arial" w:hAnsi="Arial" w:cs="Arial"/>
                <w:spacing w:val="1"/>
                <w:sz w:val="24"/>
                <w:szCs w:val="24"/>
              </w:rPr>
              <w:t>r</w:t>
            </w:r>
            <w:r w:rsidRPr="008C548F">
              <w:rPr>
                <w:rFonts w:ascii="Arial" w:hAnsi="Arial" w:cs="Arial"/>
                <w:sz w:val="24"/>
                <w:szCs w:val="24"/>
              </w:rPr>
              <w:t xml:space="preserve">sión </w:t>
            </w:r>
            <w:r w:rsidRPr="008C548F">
              <w:rPr>
                <w:rFonts w:ascii="Arial" w:hAnsi="Arial" w:cs="Arial"/>
                <w:spacing w:val="1"/>
                <w:sz w:val="24"/>
                <w:szCs w:val="24"/>
              </w:rPr>
              <w:t>L</w:t>
            </w:r>
            <w:r w:rsidRPr="008C548F">
              <w:rPr>
                <w:rFonts w:ascii="Arial" w:hAnsi="Arial" w:cs="Arial"/>
                <w:sz w:val="24"/>
                <w:szCs w:val="24"/>
              </w:rPr>
              <w:t>a</w:t>
            </w:r>
            <w:r w:rsidRPr="008C548F">
              <w:rPr>
                <w:rFonts w:ascii="Arial" w:hAnsi="Arial" w:cs="Arial"/>
                <w:spacing w:val="3"/>
                <w:sz w:val="24"/>
                <w:szCs w:val="24"/>
              </w:rPr>
              <w:t>b</w:t>
            </w:r>
            <w:r w:rsidRPr="008C548F">
              <w:rPr>
                <w:rFonts w:ascii="Arial" w:hAnsi="Arial" w:cs="Arial"/>
                <w:sz w:val="24"/>
                <w:szCs w:val="24"/>
              </w:rPr>
              <w:t>o</w:t>
            </w:r>
            <w:r w:rsidRPr="008C548F">
              <w:rPr>
                <w:rFonts w:ascii="Arial" w:hAnsi="Arial" w:cs="Arial"/>
                <w:spacing w:val="1"/>
                <w:sz w:val="24"/>
                <w:szCs w:val="24"/>
              </w:rPr>
              <w:t>r</w:t>
            </w:r>
            <w:r w:rsidRPr="008C548F">
              <w:rPr>
                <w:rFonts w:ascii="Arial" w:hAnsi="Arial" w:cs="Arial"/>
                <w:sz w:val="24"/>
                <w:szCs w:val="24"/>
              </w:rPr>
              <w:t>al.</w:t>
            </w:r>
          </w:p>
        </w:tc>
        <w:tc>
          <w:tcPr>
            <w:tcW w:w="2263"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spacing w:val="1"/>
                <w:sz w:val="24"/>
                <w:szCs w:val="24"/>
              </w:rPr>
              <w:t>F</w:t>
            </w:r>
            <w:r w:rsidRPr="008C548F">
              <w:rPr>
                <w:rFonts w:ascii="Arial" w:hAnsi="Arial" w:cs="Arial"/>
                <w:sz w:val="24"/>
                <w:szCs w:val="24"/>
              </w:rPr>
              <w:t>OC</w:t>
            </w:r>
            <w:r w:rsidRPr="008C548F">
              <w:rPr>
                <w:rFonts w:ascii="Arial" w:hAnsi="Arial" w:cs="Arial"/>
                <w:spacing w:val="-1"/>
                <w:sz w:val="24"/>
                <w:szCs w:val="24"/>
              </w:rPr>
              <w:t>A</w:t>
            </w:r>
            <w:r w:rsidRPr="008C548F">
              <w:rPr>
                <w:rFonts w:ascii="Arial" w:hAnsi="Arial" w:cs="Arial"/>
                <w:sz w:val="24"/>
                <w:szCs w:val="24"/>
              </w:rPr>
              <w:t>LI</w:t>
            </w:r>
            <w:r w:rsidRPr="008C548F">
              <w:rPr>
                <w:rFonts w:ascii="Arial" w:hAnsi="Arial" w:cs="Arial"/>
                <w:spacing w:val="1"/>
                <w:sz w:val="24"/>
                <w:szCs w:val="24"/>
              </w:rPr>
              <w:t>Z</w:t>
            </w:r>
            <w:r w:rsidRPr="008C548F">
              <w:rPr>
                <w:rFonts w:ascii="Arial" w:hAnsi="Arial" w:cs="Arial"/>
                <w:spacing w:val="-1"/>
                <w:sz w:val="24"/>
                <w:szCs w:val="24"/>
              </w:rPr>
              <w:t>A</w:t>
            </w:r>
            <w:r w:rsidRPr="008C548F">
              <w:rPr>
                <w:rFonts w:ascii="Arial" w:hAnsi="Arial" w:cs="Arial"/>
                <w:sz w:val="24"/>
                <w:szCs w:val="24"/>
              </w:rPr>
              <w:t>C</w:t>
            </w:r>
            <w:r w:rsidRPr="008C548F">
              <w:rPr>
                <w:rFonts w:ascii="Arial" w:hAnsi="Arial" w:cs="Arial"/>
                <w:spacing w:val="2"/>
                <w:sz w:val="24"/>
                <w:szCs w:val="24"/>
              </w:rPr>
              <w:t>I</w:t>
            </w:r>
            <w:r w:rsidRPr="008C548F">
              <w:rPr>
                <w:rFonts w:ascii="Arial" w:hAnsi="Arial" w:cs="Arial"/>
                <w:sz w:val="24"/>
                <w:szCs w:val="24"/>
              </w:rPr>
              <w:t>ÓN</w:t>
            </w:r>
          </w:p>
        </w:tc>
      </w:tr>
      <w:tr w:rsidR="00D41865" w:rsidRPr="008C548F" w:rsidTr="00D41865">
        <w:trPr>
          <w:trHeight w:hRule="exact" w:val="841"/>
        </w:trPr>
        <w:tc>
          <w:tcPr>
            <w:tcW w:w="5959"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ind w:left="102"/>
              <w:rPr>
                <w:rFonts w:ascii="Arial" w:hAnsi="Arial" w:cs="Arial"/>
                <w:sz w:val="24"/>
                <w:szCs w:val="24"/>
              </w:rPr>
            </w:pPr>
            <w:r w:rsidRPr="008C548F">
              <w:rPr>
                <w:rFonts w:ascii="Arial" w:hAnsi="Arial" w:cs="Arial"/>
                <w:spacing w:val="-1"/>
                <w:sz w:val="24"/>
                <w:szCs w:val="24"/>
              </w:rPr>
              <w:t>P</w:t>
            </w:r>
            <w:r w:rsidRPr="008C548F">
              <w:rPr>
                <w:rFonts w:ascii="Arial" w:hAnsi="Arial" w:cs="Arial"/>
                <w:sz w:val="24"/>
                <w:szCs w:val="24"/>
              </w:rPr>
              <w:t>o</w:t>
            </w:r>
            <w:r w:rsidRPr="008C548F">
              <w:rPr>
                <w:rFonts w:ascii="Arial" w:hAnsi="Arial" w:cs="Arial"/>
                <w:spacing w:val="1"/>
                <w:sz w:val="24"/>
                <w:szCs w:val="24"/>
              </w:rPr>
              <w:t>r</w:t>
            </w:r>
            <w:r w:rsidRPr="008C548F">
              <w:rPr>
                <w:rFonts w:ascii="Arial" w:hAnsi="Arial" w:cs="Arial"/>
                <w:sz w:val="24"/>
                <w:szCs w:val="24"/>
              </w:rPr>
              <w:t>centaje de e</w:t>
            </w:r>
            <w:r w:rsidRPr="008C548F">
              <w:rPr>
                <w:rFonts w:ascii="Arial" w:hAnsi="Arial" w:cs="Arial"/>
                <w:spacing w:val="1"/>
                <w:sz w:val="24"/>
                <w:szCs w:val="24"/>
              </w:rPr>
              <w:t>gr</w:t>
            </w:r>
            <w:r w:rsidRPr="008C548F">
              <w:rPr>
                <w:rFonts w:ascii="Arial" w:hAnsi="Arial" w:cs="Arial"/>
                <w:sz w:val="24"/>
                <w:szCs w:val="24"/>
              </w:rPr>
              <w:t>esad</w:t>
            </w:r>
            <w:r w:rsidRPr="008C548F">
              <w:rPr>
                <w:rFonts w:ascii="Arial" w:hAnsi="Arial" w:cs="Arial"/>
                <w:spacing w:val="1"/>
                <w:sz w:val="24"/>
                <w:szCs w:val="24"/>
              </w:rPr>
              <w:t>o</w:t>
            </w:r>
            <w:r w:rsidRPr="008C548F">
              <w:rPr>
                <w:rFonts w:ascii="Arial" w:hAnsi="Arial" w:cs="Arial"/>
                <w:sz w:val="24"/>
                <w:szCs w:val="24"/>
              </w:rPr>
              <w:t>s de p</w:t>
            </w:r>
            <w:r w:rsidRPr="008C548F">
              <w:rPr>
                <w:rFonts w:ascii="Arial" w:hAnsi="Arial" w:cs="Arial"/>
                <w:spacing w:val="1"/>
                <w:sz w:val="24"/>
                <w:szCs w:val="24"/>
              </w:rPr>
              <w:t>r</w:t>
            </w:r>
            <w:r w:rsidRPr="008C548F">
              <w:rPr>
                <w:rFonts w:ascii="Arial" w:hAnsi="Arial" w:cs="Arial"/>
                <w:sz w:val="24"/>
                <w:szCs w:val="24"/>
              </w:rPr>
              <w:t>o</w:t>
            </w:r>
            <w:r w:rsidRPr="008C548F">
              <w:rPr>
                <w:rFonts w:ascii="Arial" w:hAnsi="Arial" w:cs="Arial"/>
                <w:spacing w:val="3"/>
                <w:sz w:val="24"/>
                <w:szCs w:val="24"/>
              </w:rPr>
              <w:t>g</w:t>
            </w:r>
            <w:r w:rsidRPr="008C548F">
              <w:rPr>
                <w:rFonts w:ascii="Arial" w:hAnsi="Arial" w:cs="Arial"/>
                <w:spacing w:val="1"/>
                <w:sz w:val="24"/>
                <w:szCs w:val="24"/>
              </w:rPr>
              <w:t>r</w:t>
            </w:r>
            <w:r w:rsidRPr="008C548F">
              <w:rPr>
                <w:rFonts w:ascii="Arial" w:hAnsi="Arial" w:cs="Arial"/>
                <w:sz w:val="24"/>
                <w:szCs w:val="24"/>
              </w:rPr>
              <w:t>a</w:t>
            </w:r>
            <w:r w:rsidRPr="008C548F">
              <w:rPr>
                <w:rFonts w:ascii="Arial" w:hAnsi="Arial" w:cs="Arial"/>
                <w:spacing w:val="1"/>
                <w:sz w:val="24"/>
                <w:szCs w:val="24"/>
              </w:rPr>
              <w:t>m</w:t>
            </w:r>
            <w:r w:rsidRPr="008C548F">
              <w:rPr>
                <w:rFonts w:ascii="Arial" w:hAnsi="Arial" w:cs="Arial"/>
                <w:sz w:val="24"/>
                <w:szCs w:val="24"/>
              </w:rPr>
              <w:t xml:space="preserve">a </w:t>
            </w:r>
            <w:r w:rsidRPr="008C548F">
              <w:rPr>
                <w:rFonts w:ascii="Arial" w:hAnsi="Arial" w:cs="Arial"/>
                <w:spacing w:val="1"/>
                <w:sz w:val="24"/>
                <w:szCs w:val="24"/>
              </w:rPr>
              <w:t>d</w:t>
            </w:r>
            <w:r w:rsidRPr="008C548F">
              <w:rPr>
                <w:rFonts w:ascii="Arial" w:hAnsi="Arial" w:cs="Arial"/>
                <w:sz w:val="24"/>
                <w:szCs w:val="24"/>
              </w:rPr>
              <w:t xml:space="preserve">e </w:t>
            </w:r>
            <w:r w:rsidRPr="008C548F">
              <w:rPr>
                <w:rFonts w:ascii="Arial" w:hAnsi="Arial" w:cs="Arial"/>
                <w:spacing w:val="1"/>
                <w:sz w:val="24"/>
                <w:szCs w:val="24"/>
              </w:rPr>
              <w:t>r</w:t>
            </w:r>
            <w:r w:rsidRPr="008C548F">
              <w:rPr>
                <w:rFonts w:ascii="Arial" w:hAnsi="Arial" w:cs="Arial"/>
                <w:sz w:val="24"/>
                <w:szCs w:val="24"/>
              </w:rPr>
              <w:t>eins</w:t>
            </w:r>
            <w:r w:rsidRPr="008C548F">
              <w:rPr>
                <w:rFonts w:ascii="Arial" w:hAnsi="Arial" w:cs="Arial"/>
                <w:spacing w:val="1"/>
                <w:sz w:val="24"/>
                <w:szCs w:val="24"/>
              </w:rPr>
              <w:t>er</w:t>
            </w:r>
            <w:r w:rsidRPr="008C548F">
              <w:rPr>
                <w:rFonts w:ascii="Arial" w:hAnsi="Arial" w:cs="Arial"/>
                <w:sz w:val="24"/>
                <w:szCs w:val="24"/>
              </w:rPr>
              <w:t xml:space="preserve">ción / </w:t>
            </w:r>
            <w:r w:rsidRPr="008C548F">
              <w:rPr>
                <w:rFonts w:ascii="Arial" w:hAnsi="Arial" w:cs="Arial"/>
                <w:spacing w:val="1"/>
                <w:sz w:val="24"/>
                <w:szCs w:val="24"/>
              </w:rPr>
              <w:t>T</w:t>
            </w:r>
            <w:r w:rsidRPr="008C548F">
              <w:rPr>
                <w:rFonts w:ascii="Arial" w:hAnsi="Arial" w:cs="Arial"/>
                <w:sz w:val="24"/>
                <w:szCs w:val="24"/>
              </w:rPr>
              <w:t>ot</w:t>
            </w:r>
            <w:r w:rsidRPr="008C548F">
              <w:rPr>
                <w:rFonts w:ascii="Arial" w:hAnsi="Arial" w:cs="Arial"/>
                <w:spacing w:val="1"/>
                <w:sz w:val="24"/>
                <w:szCs w:val="24"/>
              </w:rPr>
              <w:t>a</w:t>
            </w:r>
            <w:r w:rsidRPr="008C548F">
              <w:rPr>
                <w:rFonts w:ascii="Arial" w:hAnsi="Arial" w:cs="Arial"/>
                <w:sz w:val="24"/>
                <w:szCs w:val="24"/>
              </w:rPr>
              <w:t>l insc</w:t>
            </w:r>
            <w:r w:rsidRPr="008C548F">
              <w:rPr>
                <w:rFonts w:ascii="Arial" w:hAnsi="Arial" w:cs="Arial"/>
                <w:spacing w:val="1"/>
                <w:sz w:val="24"/>
                <w:szCs w:val="24"/>
              </w:rPr>
              <w:t>r</w:t>
            </w:r>
            <w:r w:rsidRPr="008C548F">
              <w:rPr>
                <w:rFonts w:ascii="Arial" w:hAnsi="Arial" w:cs="Arial"/>
                <w:sz w:val="24"/>
                <w:szCs w:val="24"/>
              </w:rPr>
              <w:t>itos p</w:t>
            </w:r>
            <w:r w:rsidRPr="008C548F">
              <w:rPr>
                <w:rFonts w:ascii="Arial" w:hAnsi="Arial" w:cs="Arial"/>
                <w:spacing w:val="1"/>
                <w:sz w:val="24"/>
                <w:szCs w:val="24"/>
              </w:rPr>
              <w:t>r</w:t>
            </w:r>
            <w:r w:rsidRPr="008C548F">
              <w:rPr>
                <w:rFonts w:ascii="Arial" w:hAnsi="Arial" w:cs="Arial"/>
                <w:sz w:val="24"/>
                <w:szCs w:val="24"/>
              </w:rPr>
              <w:t>o</w:t>
            </w:r>
            <w:r w:rsidRPr="008C548F">
              <w:rPr>
                <w:rFonts w:ascii="Arial" w:hAnsi="Arial" w:cs="Arial"/>
                <w:spacing w:val="1"/>
                <w:sz w:val="24"/>
                <w:szCs w:val="24"/>
              </w:rPr>
              <w:t>gr</w:t>
            </w:r>
            <w:r w:rsidRPr="008C548F">
              <w:rPr>
                <w:rFonts w:ascii="Arial" w:hAnsi="Arial" w:cs="Arial"/>
                <w:sz w:val="24"/>
                <w:szCs w:val="24"/>
              </w:rPr>
              <w:t>a</w:t>
            </w:r>
            <w:r w:rsidRPr="008C548F">
              <w:rPr>
                <w:rFonts w:ascii="Arial" w:hAnsi="Arial" w:cs="Arial"/>
                <w:spacing w:val="1"/>
                <w:sz w:val="24"/>
                <w:szCs w:val="24"/>
              </w:rPr>
              <w:t>m</w:t>
            </w:r>
            <w:r w:rsidRPr="008C548F">
              <w:rPr>
                <w:rFonts w:ascii="Arial" w:hAnsi="Arial" w:cs="Arial"/>
                <w:sz w:val="24"/>
                <w:szCs w:val="24"/>
              </w:rPr>
              <w:t xml:space="preserve">a </w:t>
            </w:r>
            <w:r w:rsidRPr="008C548F">
              <w:rPr>
                <w:rFonts w:ascii="Arial" w:hAnsi="Arial" w:cs="Arial"/>
                <w:spacing w:val="1"/>
                <w:sz w:val="24"/>
                <w:szCs w:val="24"/>
              </w:rPr>
              <w:t>d</w:t>
            </w:r>
            <w:r w:rsidRPr="008C548F">
              <w:rPr>
                <w:rFonts w:ascii="Arial" w:hAnsi="Arial" w:cs="Arial"/>
                <w:sz w:val="24"/>
                <w:szCs w:val="24"/>
              </w:rPr>
              <w:t xml:space="preserve">e </w:t>
            </w:r>
            <w:r w:rsidRPr="008C548F">
              <w:rPr>
                <w:rFonts w:ascii="Arial" w:hAnsi="Arial" w:cs="Arial"/>
                <w:spacing w:val="1"/>
                <w:sz w:val="24"/>
                <w:szCs w:val="24"/>
              </w:rPr>
              <w:t>r</w:t>
            </w:r>
            <w:r w:rsidRPr="008C548F">
              <w:rPr>
                <w:rFonts w:ascii="Arial" w:hAnsi="Arial" w:cs="Arial"/>
                <w:sz w:val="24"/>
                <w:szCs w:val="24"/>
              </w:rPr>
              <w:t>eins</w:t>
            </w:r>
            <w:r w:rsidRPr="008C548F">
              <w:rPr>
                <w:rFonts w:ascii="Arial" w:hAnsi="Arial" w:cs="Arial"/>
                <w:spacing w:val="1"/>
                <w:sz w:val="24"/>
                <w:szCs w:val="24"/>
              </w:rPr>
              <w:t>er</w:t>
            </w:r>
            <w:r w:rsidRPr="008C548F">
              <w:rPr>
                <w:rFonts w:ascii="Arial" w:hAnsi="Arial" w:cs="Arial"/>
                <w:sz w:val="24"/>
                <w:szCs w:val="24"/>
              </w:rPr>
              <w:t>ción.</w:t>
            </w:r>
          </w:p>
        </w:tc>
        <w:tc>
          <w:tcPr>
            <w:tcW w:w="2263"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sz w:val="24"/>
                <w:szCs w:val="24"/>
              </w:rPr>
              <w:t>CO</w:t>
            </w:r>
            <w:r w:rsidRPr="008C548F">
              <w:rPr>
                <w:rFonts w:ascii="Arial" w:hAnsi="Arial" w:cs="Arial"/>
                <w:spacing w:val="1"/>
                <w:sz w:val="24"/>
                <w:szCs w:val="24"/>
              </w:rPr>
              <w:t>B</w:t>
            </w:r>
            <w:r w:rsidRPr="008C548F">
              <w:rPr>
                <w:rFonts w:ascii="Arial" w:hAnsi="Arial" w:cs="Arial"/>
                <w:spacing w:val="-1"/>
                <w:sz w:val="24"/>
                <w:szCs w:val="24"/>
              </w:rPr>
              <w:t>E</w:t>
            </w:r>
            <w:r w:rsidRPr="008C548F">
              <w:rPr>
                <w:rFonts w:ascii="Arial" w:hAnsi="Arial" w:cs="Arial"/>
                <w:sz w:val="24"/>
                <w:szCs w:val="24"/>
              </w:rPr>
              <w:t>RTU</w:t>
            </w:r>
            <w:r w:rsidRPr="008C548F">
              <w:rPr>
                <w:rFonts w:ascii="Arial" w:hAnsi="Arial" w:cs="Arial"/>
                <w:spacing w:val="2"/>
                <w:sz w:val="24"/>
                <w:szCs w:val="24"/>
              </w:rPr>
              <w:t>R</w:t>
            </w:r>
            <w:r w:rsidRPr="008C548F">
              <w:rPr>
                <w:rFonts w:ascii="Arial" w:hAnsi="Arial" w:cs="Arial"/>
                <w:sz w:val="24"/>
                <w:szCs w:val="24"/>
              </w:rPr>
              <w:t>A</w:t>
            </w:r>
          </w:p>
        </w:tc>
      </w:tr>
      <w:tr w:rsidR="00D41865" w:rsidRPr="008C548F" w:rsidTr="00B37FC7">
        <w:trPr>
          <w:trHeight w:hRule="exact" w:val="876"/>
        </w:trPr>
        <w:tc>
          <w:tcPr>
            <w:tcW w:w="5959"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ind w:left="102"/>
              <w:rPr>
                <w:rFonts w:ascii="Arial" w:hAnsi="Arial" w:cs="Arial"/>
                <w:sz w:val="24"/>
                <w:szCs w:val="24"/>
              </w:rPr>
            </w:pPr>
            <w:r w:rsidRPr="008C548F">
              <w:rPr>
                <w:rFonts w:ascii="Arial" w:hAnsi="Arial" w:cs="Arial"/>
                <w:spacing w:val="-1"/>
                <w:sz w:val="24"/>
                <w:szCs w:val="24"/>
              </w:rPr>
              <w:t>P</w:t>
            </w:r>
            <w:r w:rsidRPr="008C548F">
              <w:rPr>
                <w:rFonts w:ascii="Arial" w:hAnsi="Arial" w:cs="Arial"/>
                <w:sz w:val="24"/>
                <w:szCs w:val="24"/>
              </w:rPr>
              <w:t>o</w:t>
            </w:r>
            <w:r w:rsidRPr="008C548F">
              <w:rPr>
                <w:rFonts w:ascii="Arial" w:hAnsi="Arial" w:cs="Arial"/>
                <w:spacing w:val="1"/>
                <w:sz w:val="24"/>
                <w:szCs w:val="24"/>
              </w:rPr>
              <w:t>r</w:t>
            </w:r>
            <w:r w:rsidRPr="008C548F">
              <w:rPr>
                <w:rFonts w:ascii="Arial" w:hAnsi="Arial" w:cs="Arial"/>
                <w:sz w:val="24"/>
                <w:szCs w:val="24"/>
              </w:rPr>
              <w:t>centaje de alu</w:t>
            </w:r>
            <w:r w:rsidRPr="008C548F">
              <w:rPr>
                <w:rFonts w:ascii="Arial" w:hAnsi="Arial" w:cs="Arial"/>
                <w:spacing w:val="1"/>
                <w:sz w:val="24"/>
                <w:szCs w:val="24"/>
              </w:rPr>
              <w:t>m</w:t>
            </w:r>
            <w:r w:rsidRPr="008C548F">
              <w:rPr>
                <w:rFonts w:ascii="Arial" w:hAnsi="Arial" w:cs="Arial"/>
                <w:sz w:val="24"/>
                <w:szCs w:val="24"/>
              </w:rPr>
              <w:t>n</w:t>
            </w:r>
            <w:r w:rsidRPr="008C548F">
              <w:rPr>
                <w:rFonts w:ascii="Arial" w:hAnsi="Arial" w:cs="Arial"/>
                <w:spacing w:val="1"/>
                <w:sz w:val="24"/>
                <w:szCs w:val="24"/>
              </w:rPr>
              <w:t>o</w:t>
            </w:r>
            <w:r w:rsidRPr="008C548F">
              <w:rPr>
                <w:rFonts w:ascii="Arial" w:hAnsi="Arial" w:cs="Arial"/>
                <w:sz w:val="24"/>
                <w:szCs w:val="24"/>
              </w:rPr>
              <w:t>s q</w:t>
            </w:r>
            <w:r w:rsidRPr="008C548F">
              <w:rPr>
                <w:rFonts w:ascii="Arial" w:hAnsi="Arial" w:cs="Arial"/>
                <w:spacing w:val="1"/>
                <w:sz w:val="24"/>
                <w:szCs w:val="24"/>
              </w:rPr>
              <w:t>u</w:t>
            </w:r>
            <w:r w:rsidRPr="008C548F">
              <w:rPr>
                <w:rFonts w:ascii="Arial" w:hAnsi="Arial" w:cs="Arial"/>
                <w:sz w:val="24"/>
                <w:szCs w:val="24"/>
              </w:rPr>
              <w:t xml:space="preserve">e se </w:t>
            </w:r>
            <w:r w:rsidRPr="008C548F">
              <w:rPr>
                <w:rFonts w:ascii="Arial" w:hAnsi="Arial" w:cs="Arial"/>
                <w:spacing w:val="3"/>
                <w:sz w:val="24"/>
                <w:szCs w:val="24"/>
              </w:rPr>
              <w:t>e</w:t>
            </w:r>
            <w:r w:rsidRPr="008C548F">
              <w:rPr>
                <w:rFonts w:ascii="Arial" w:hAnsi="Arial" w:cs="Arial"/>
                <w:spacing w:val="1"/>
                <w:sz w:val="24"/>
                <w:szCs w:val="24"/>
              </w:rPr>
              <w:t>m</w:t>
            </w:r>
            <w:r w:rsidRPr="008C548F">
              <w:rPr>
                <w:rFonts w:ascii="Arial" w:hAnsi="Arial" w:cs="Arial"/>
                <w:sz w:val="24"/>
                <w:szCs w:val="24"/>
              </w:rPr>
              <w:t>ple</w:t>
            </w:r>
            <w:r w:rsidRPr="008C548F">
              <w:rPr>
                <w:rFonts w:ascii="Arial" w:hAnsi="Arial" w:cs="Arial"/>
                <w:spacing w:val="1"/>
                <w:sz w:val="24"/>
                <w:szCs w:val="24"/>
              </w:rPr>
              <w:t>a</w:t>
            </w:r>
            <w:r w:rsidRPr="008C548F">
              <w:rPr>
                <w:rFonts w:ascii="Arial" w:hAnsi="Arial" w:cs="Arial"/>
                <w:sz w:val="24"/>
                <w:szCs w:val="24"/>
              </w:rPr>
              <w:t xml:space="preserve">n </w:t>
            </w:r>
            <w:r w:rsidRPr="008C548F">
              <w:rPr>
                <w:rFonts w:ascii="Arial" w:hAnsi="Arial" w:cs="Arial"/>
                <w:spacing w:val="1"/>
                <w:sz w:val="24"/>
                <w:szCs w:val="24"/>
              </w:rPr>
              <w:t>d</w:t>
            </w:r>
            <w:r w:rsidRPr="008C548F">
              <w:rPr>
                <w:rFonts w:ascii="Arial" w:hAnsi="Arial" w:cs="Arial"/>
                <w:sz w:val="24"/>
                <w:szCs w:val="24"/>
              </w:rPr>
              <w:t>espu</w:t>
            </w:r>
            <w:r w:rsidRPr="008C548F">
              <w:rPr>
                <w:rFonts w:ascii="Arial" w:hAnsi="Arial" w:cs="Arial"/>
                <w:spacing w:val="1"/>
                <w:sz w:val="24"/>
                <w:szCs w:val="24"/>
              </w:rPr>
              <w:t>é</w:t>
            </w:r>
            <w:r w:rsidRPr="008C548F">
              <w:rPr>
                <w:rFonts w:ascii="Arial" w:hAnsi="Arial" w:cs="Arial"/>
                <w:sz w:val="24"/>
                <w:szCs w:val="24"/>
              </w:rPr>
              <w:t>s de fin</w:t>
            </w:r>
            <w:r w:rsidRPr="008C548F">
              <w:rPr>
                <w:rFonts w:ascii="Arial" w:hAnsi="Arial" w:cs="Arial"/>
                <w:spacing w:val="1"/>
                <w:sz w:val="24"/>
                <w:szCs w:val="24"/>
              </w:rPr>
              <w:t>a</w:t>
            </w:r>
            <w:r w:rsidRPr="008C548F">
              <w:rPr>
                <w:rFonts w:ascii="Arial" w:hAnsi="Arial" w:cs="Arial"/>
                <w:sz w:val="24"/>
                <w:szCs w:val="24"/>
              </w:rPr>
              <w:t xml:space="preserve">lizar los </w:t>
            </w:r>
            <w:r w:rsidRPr="008C548F">
              <w:rPr>
                <w:rFonts w:ascii="Arial" w:hAnsi="Arial" w:cs="Arial"/>
                <w:spacing w:val="2"/>
                <w:sz w:val="24"/>
                <w:szCs w:val="24"/>
              </w:rPr>
              <w:t>c</w:t>
            </w:r>
            <w:r w:rsidRPr="008C548F">
              <w:rPr>
                <w:rFonts w:ascii="Arial" w:hAnsi="Arial" w:cs="Arial"/>
                <w:sz w:val="24"/>
                <w:szCs w:val="24"/>
              </w:rPr>
              <w:t>u</w:t>
            </w:r>
            <w:r w:rsidRPr="008C548F">
              <w:rPr>
                <w:rFonts w:ascii="Arial" w:hAnsi="Arial" w:cs="Arial"/>
                <w:spacing w:val="1"/>
                <w:sz w:val="24"/>
                <w:szCs w:val="24"/>
              </w:rPr>
              <w:t>r</w:t>
            </w:r>
            <w:r w:rsidRPr="008C548F">
              <w:rPr>
                <w:rFonts w:ascii="Arial" w:hAnsi="Arial" w:cs="Arial"/>
                <w:sz w:val="24"/>
                <w:szCs w:val="24"/>
              </w:rPr>
              <w:t xml:space="preserve">sos </w:t>
            </w:r>
            <w:r w:rsidRPr="008C548F">
              <w:rPr>
                <w:rFonts w:ascii="Arial" w:hAnsi="Arial" w:cs="Arial"/>
                <w:spacing w:val="1"/>
                <w:sz w:val="24"/>
                <w:szCs w:val="24"/>
              </w:rPr>
              <w:t>d</w:t>
            </w:r>
            <w:r w:rsidRPr="008C548F">
              <w:rPr>
                <w:rFonts w:ascii="Arial" w:hAnsi="Arial" w:cs="Arial"/>
                <w:sz w:val="24"/>
                <w:szCs w:val="24"/>
              </w:rPr>
              <w:t>e capacitación.</w:t>
            </w:r>
          </w:p>
        </w:tc>
        <w:tc>
          <w:tcPr>
            <w:tcW w:w="2263"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sz w:val="24"/>
                <w:szCs w:val="24"/>
              </w:rPr>
              <w:t>R</w:t>
            </w:r>
            <w:r w:rsidRPr="008C548F">
              <w:rPr>
                <w:rFonts w:ascii="Arial" w:hAnsi="Arial" w:cs="Arial"/>
                <w:spacing w:val="-1"/>
                <w:sz w:val="24"/>
                <w:szCs w:val="24"/>
              </w:rPr>
              <w:t>E</w:t>
            </w:r>
            <w:r w:rsidRPr="008C548F">
              <w:rPr>
                <w:rFonts w:ascii="Arial" w:hAnsi="Arial" w:cs="Arial"/>
                <w:spacing w:val="1"/>
                <w:sz w:val="24"/>
                <w:szCs w:val="24"/>
              </w:rPr>
              <w:t>S</w:t>
            </w:r>
            <w:r w:rsidRPr="008C548F">
              <w:rPr>
                <w:rFonts w:ascii="Arial" w:hAnsi="Arial" w:cs="Arial"/>
                <w:sz w:val="24"/>
                <w:szCs w:val="24"/>
              </w:rPr>
              <w:t>UL</w:t>
            </w:r>
            <w:r w:rsidRPr="008C548F">
              <w:rPr>
                <w:rFonts w:ascii="Arial" w:hAnsi="Arial" w:cs="Arial"/>
                <w:spacing w:val="1"/>
                <w:sz w:val="24"/>
                <w:szCs w:val="24"/>
              </w:rPr>
              <w:t>T</w:t>
            </w:r>
            <w:r w:rsidRPr="008C548F">
              <w:rPr>
                <w:rFonts w:ascii="Arial" w:hAnsi="Arial" w:cs="Arial"/>
                <w:spacing w:val="-1"/>
                <w:sz w:val="24"/>
                <w:szCs w:val="24"/>
              </w:rPr>
              <w:t>A</w:t>
            </w:r>
            <w:r w:rsidRPr="008C548F">
              <w:rPr>
                <w:rFonts w:ascii="Arial" w:hAnsi="Arial" w:cs="Arial"/>
                <w:spacing w:val="2"/>
                <w:sz w:val="24"/>
                <w:szCs w:val="24"/>
              </w:rPr>
              <w:t>D</w:t>
            </w:r>
            <w:r w:rsidRPr="008C548F">
              <w:rPr>
                <w:rFonts w:ascii="Arial" w:hAnsi="Arial" w:cs="Arial"/>
                <w:sz w:val="24"/>
                <w:szCs w:val="24"/>
              </w:rPr>
              <w:t xml:space="preserve">O </w:t>
            </w:r>
            <w:r w:rsidRPr="008C548F">
              <w:rPr>
                <w:rFonts w:ascii="Arial" w:hAnsi="Arial" w:cs="Arial"/>
                <w:spacing w:val="1"/>
                <w:sz w:val="24"/>
                <w:szCs w:val="24"/>
              </w:rPr>
              <w:t>F</w:t>
            </w:r>
            <w:r w:rsidRPr="008C548F">
              <w:rPr>
                <w:rFonts w:ascii="Arial" w:hAnsi="Arial" w:cs="Arial"/>
                <w:sz w:val="24"/>
                <w:szCs w:val="24"/>
              </w:rPr>
              <w:t>IN</w:t>
            </w:r>
            <w:r w:rsidRPr="008C548F">
              <w:rPr>
                <w:rFonts w:ascii="Arial" w:hAnsi="Arial" w:cs="Arial"/>
                <w:spacing w:val="-1"/>
                <w:sz w:val="24"/>
                <w:szCs w:val="24"/>
              </w:rPr>
              <w:t>A</w:t>
            </w:r>
            <w:r w:rsidRPr="008C548F">
              <w:rPr>
                <w:rFonts w:ascii="Arial" w:hAnsi="Arial" w:cs="Arial"/>
                <w:sz w:val="24"/>
                <w:szCs w:val="24"/>
              </w:rPr>
              <w:t>L</w:t>
            </w:r>
          </w:p>
        </w:tc>
      </w:tr>
      <w:tr w:rsidR="00D41865" w:rsidRPr="008C548F" w:rsidTr="00B37FC7">
        <w:trPr>
          <w:trHeight w:hRule="exact" w:val="563"/>
        </w:trPr>
        <w:tc>
          <w:tcPr>
            <w:tcW w:w="5959"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ind w:left="102"/>
              <w:rPr>
                <w:rFonts w:ascii="Arial" w:hAnsi="Arial" w:cs="Arial"/>
                <w:sz w:val="24"/>
                <w:szCs w:val="24"/>
              </w:rPr>
            </w:pPr>
            <w:r w:rsidRPr="008C548F">
              <w:rPr>
                <w:rFonts w:ascii="Arial" w:hAnsi="Arial" w:cs="Arial"/>
                <w:sz w:val="24"/>
                <w:szCs w:val="24"/>
              </w:rPr>
              <w:t>Nú</w:t>
            </w:r>
            <w:r w:rsidRPr="008C548F">
              <w:rPr>
                <w:rFonts w:ascii="Arial" w:hAnsi="Arial" w:cs="Arial"/>
                <w:spacing w:val="1"/>
                <w:sz w:val="24"/>
                <w:szCs w:val="24"/>
              </w:rPr>
              <w:t>m</w:t>
            </w:r>
            <w:r w:rsidRPr="008C548F">
              <w:rPr>
                <w:rFonts w:ascii="Arial" w:hAnsi="Arial" w:cs="Arial"/>
                <w:sz w:val="24"/>
                <w:szCs w:val="24"/>
              </w:rPr>
              <w:t>e</w:t>
            </w:r>
            <w:r w:rsidRPr="008C548F">
              <w:rPr>
                <w:rFonts w:ascii="Arial" w:hAnsi="Arial" w:cs="Arial"/>
                <w:spacing w:val="1"/>
                <w:sz w:val="24"/>
                <w:szCs w:val="24"/>
              </w:rPr>
              <w:t>r</w:t>
            </w:r>
            <w:r w:rsidRPr="008C548F">
              <w:rPr>
                <w:rFonts w:ascii="Arial" w:hAnsi="Arial" w:cs="Arial"/>
                <w:sz w:val="24"/>
                <w:szCs w:val="24"/>
              </w:rPr>
              <w:t xml:space="preserve">o </w:t>
            </w:r>
            <w:r w:rsidRPr="008C548F">
              <w:rPr>
                <w:rFonts w:ascii="Arial" w:hAnsi="Arial" w:cs="Arial"/>
                <w:spacing w:val="1"/>
                <w:sz w:val="24"/>
                <w:szCs w:val="24"/>
              </w:rPr>
              <w:t>d</w:t>
            </w:r>
            <w:r w:rsidRPr="008C548F">
              <w:rPr>
                <w:rFonts w:ascii="Arial" w:hAnsi="Arial" w:cs="Arial"/>
                <w:sz w:val="24"/>
                <w:szCs w:val="24"/>
              </w:rPr>
              <w:t xml:space="preserve">e </w:t>
            </w:r>
            <w:r w:rsidRPr="008C548F">
              <w:rPr>
                <w:rFonts w:ascii="Arial" w:hAnsi="Arial" w:cs="Arial"/>
                <w:spacing w:val="1"/>
                <w:sz w:val="24"/>
                <w:szCs w:val="24"/>
              </w:rPr>
              <w:t>b</w:t>
            </w:r>
            <w:r w:rsidRPr="008C548F">
              <w:rPr>
                <w:rFonts w:ascii="Arial" w:hAnsi="Arial" w:cs="Arial"/>
                <w:sz w:val="24"/>
                <w:szCs w:val="24"/>
              </w:rPr>
              <w:t>e</w:t>
            </w:r>
            <w:r w:rsidRPr="008C548F">
              <w:rPr>
                <w:rFonts w:ascii="Arial" w:hAnsi="Arial" w:cs="Arial"/>
                <w:spacing w:val="1"/>
                <w:sz w:val="24"/>
                <w:szCs w:val="24"/>
              </w:rPr>
              <w:t>n</w:t>
            </w:r>
            <w:r w:rsidRPr="008C548F">
              <w:rPr>
                <w:rFonts w:ascii="Arial" w:hAnsi="Arial" w:cs="Arial"/>
                <w:sz w:val="24"/>
                <w:szCs w:val="24"/>
              </w:rPr>
              <w:t>eficia</w:t>
            </w:r>
            <w:r w:rsidRPr="008C548F">
              <w:rPr>
                <w:rFonts w:ascii="Arial" w:hAnsi="Arial" w:cs="Arial"/>
                <w:spacing w:val="1"/>
                <w:sz w:val="24"/>
                <w:szCs w:val="24"/>
              </w:rPr>
              <w:t>r</w:t>
            </w:r>
            <w:r w:rsidRPr="008C548F">
              <w:rPr>
                <w:rFonts w:ascii="Arial" w:hAnsi="Arial" w:cs="Arial"/>
                <w:sz w:val="24"/>
                <w:szCs w:val="24"/>
              </w:rPr>
              <w:t>ios / Unive</w:t>
            </w:r>
            <w:r w:rsidRPr="008C548F">
              <w:rPr>
                <w:rFonts w:ascii="Arial" w:hAnsi="Arial" w:cs="Arial"/>
                <w:spacing w:val="1"/>
                <w:sz w:val="24"/>
                <w:szCs w:val="24"/>
              </w:rPr>
              <w:t>r</w:t>
            </w:r>
            <w:r w:rsidRPr="008C548F">
              <w:rPr>
                <w:rFonts w:ascii="Arial" w:hAnsi="Arial" w:cs="Arial"/>
                <w:spacing w:val="2"/>
                <w:sz w:val="24"/>
                <w:szCs w:val="24"/>
              </w:rPr>
              <w:t>s</w:t>
            </w:r>
            <w:r w:rsidRPr="008C548F">
              <w:rPr>
                <w:rFonts w:ascii="Arial" w:hAnsi="Arial" w:cs="Arial"/>
                <w:sz w:val="24"/>
                <w:szCs w:val="24"/>
              </w:rPr>
              <w:t xml:space="preserve">o </w:t>
            </w:r>
            <w:r w:rsidRPr="008C548F">
              <w:rPr>
                <w:rFonts w:ascii="Arial" w:hAnsi="Arial" w:cs="Arial"/>
                <w:spacing w:val="1"/>
                <w:sz w:val="24"/>
                <w:szCs w:val="24"/>
              </w:rPr>
              <w:t>d</w:t>
            </w:r>
            <w:r w:rsidRPr="008C548F">
              <w:rPr>
                <w:rFonts w:ascii="Arial" w:hAnsi="Arial" w:cs="Arial"/>
                <w:sz w:val="24"/>
                <w:szCs w:val="24"/>
              </w:rPr>
              <w:t xml:space="preserve">e </w:t>
            </w:r>
            <w:r w:rsidRPr="008C548F">
              <w:rPr>
                <w:rFonts w:ascii="Arial" w:hAnsi="Arial" w:cs="Arial"/>
                <w:spacing w:val="1"/>
                <w:sz w:val="24"/>
                <w:szCs w:val="24"/>
              </w:rPr>
              <w:t>b</w:t>
            </w:r>
            <w:r w:rsidRPr="008C548F">
              <w:rPr>
                <w:rFonts w:ascii="Arial" w:hAnsi="Arial" w:cs="Arial"/>
                <w:sz w:val="24"/>
                <w:szCs w:val="24"/>
              </w:rPr>
              <w:t>e</w:t>
            </w:r>
            <w:r w:rsidRPr="008C548F">
              <w:rPr>
                <w:rFonts w:ascii="Arial" w:hAnsi="Arial" w:cs="Arial"/>
                <w:spacing w:val="1"/>
                <w:sz w:val="24"/>
                <w:szCs w:val="24"/>
              </w:rPr>
              <w:t>n</w:t>
            </w:r>
            <w:r w:rsidRPr="008C548F">
              <w:rPr>
                <w:rFonts w:ascii="Arial" w:hAnsi="Arial" w:cs="Arial"/>
                <w:sz w:val="24"/>
                <w:szCs w:val="24"/>
              </w:rPr>
              <w:t>eficia</w:t>
            </w:r>
            <w:r w:rsidRPr="008C548F">
              <w:rPr>
                <w:rFonts w:ascii="Arial" w:hAnsi="Arial" w:cs="Arial"/>
                <w:spacing w:val="1"/>
                <w:sz w:val="24"/>
                <w:szCs w:val="24"/>
              </w:rPr>
              <w:t>r</w:t>
            </w:r>
            <w:r w:rsidRPr="008C548F">
              <w:rPr>
                <w:rFonts w:ascii="Arial" w:hAnsi="Arial" w:cs="Arial"/>
                <w:sz w:val="24"/>
                <w:szCs w:val="24"/>
              </w:rPr>
              <w:t>i</w:t>
            </w:r>
            <w:r w:rsidRPr="008C548F">
              <w:rPr>
                <w:rFonts w:ascii="Arial" w:hAnsi="Arial" w:cs="Arial"/>
                <w:spacing w:val="2"/>
                <w:sz w:val="24"/>
                <w:szCs w:val="24"/>
              </w:rPr>
              <w:t>o</w:t>
            </w:r>
            <w:r w:rsidRPr="008C548F">
              <w:rPr>
                <w:rFonts w:ascii="Arial" w:hAnsi="Arial" w:cs="Arial"/>
                <w:sz w:val="24"/>
                <w:szCs w:val="24"/>
              </w:rPr>
              <w:t>s</w:t>
            </w:r>
          </w:p>
        </w:tc>
        <w:tc>
          <w:tcPr>
            <w:tcW w:w="2263"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sz w:val="24"/>
                <w:szCs w:val="24"/>
              </w:rPr>
              <w:t>CO</w:t>
            </w:r>
            <w:r w:rsidRPr="008C548F">
              <w:rPr>
                <w:rFonts w:ascii="Arial" w:hAnsi="Arial" w:cs="Arial"/>
                <w:spacing w:val="1"/>
                <w:sz w:val="24"/>
                <w:szCs w:val="24"/>
              </w:rPr>
              <w:t>B</w:t>
            </w:r>
            <w:r w:rsidRPr="008C548F">
              <w:rPr>
                <w:rFonts w:ascii="Arial" w:hAnsi="Arial" w:cs="Arial"/>
                <w:spacing w:val="-1"/>
                <w:sz w:val="24"/>
                <w:szCs w:val="24"/>
              </w:rPr>
              <w:t>E</w:t>
            </w:r>
            <w:r w:rsidRPr="008C548F">
              <w:rPr>
                <w:rFonts w:ascii="Arial" w:hAnsi="Arial" w:cs="Arial"/>
                <w:sz w:val="24"/>
                <w:szCs w:val="24"/>
              </w:rPr>
              <w:t>RTU</w:t>
            </w:r>
            <w:r w:rsidRPr="008C548F">
              <w:rPr>
                <w:rFonts w:ascii="Arial" w:hAnsi="Arial" w:cs="Arial"/>
                <w:spacing w:val="2"/>
                <w:sz w:val="24"/>
                <w:szCs w:val="24"/>
              </w:rPr>
              <w:t>R</w:t>
            </w:r>
            <w:r w:rsidRPr="008C548F">
              <w:rPr>
                <w:rFonts w:ascii="Arial" w:hAnsi="Arial" w:cs="Arial"/>
                <w:sz w:val="24"/>
                <w:szCs w:val="24"/>
              </w:rPr>
              <w:t>A</w:t>
            </w:r>
          </w:p>
        </w:tc>
      </w:tr>
      <w:tr w:rsidR="00D41865" w:rsidRPr="008C548F" w:rsidTr="00D41865">
        <w:trPr>
          <w:trHeight w:hRule="exact" w:val="799"/>
        </w:trPr>
        <w:tc>
          <w:tcPr>
            <w:tcW w:w="5959"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ind w:left="102"/>
              <w:rPr>
                <w:rFonts w:ascii="Arial" w:hAnsi="Arial" w:cs="Arial"/>
                <w:sz w:val="24"/>
                <w:szCs w:val="24"/>
              </w:rPr>
            </w:pPr>
            <w:r w:rsidRPr="008C548F">
              <w:rPr>
                <w:rFonts w:ascii="Arial" w:hAnsi="Arial" w:cs="Arial"/>
                <w:spacing w:val="-1"/>
                <w:sz w:val="24"/>
                <w:szCs w:val="24"/>
              </w:rPr>
              <w:t>P</w:t>
            </w:r>
            <w:r w:rsidRPr="008C548F">
              <w:rPr>
                <w:rFonts w:ascii="Arial" w:hAnsi="Arial" w:cs="Arial"/>
                <w:sz w:val="24"/>
                <w:szCs w:val="24"/>
              </w:rPr>
              <w:t>o</w:t>
            </w:r>
            <w:r w:rsidRPr="008C548F">
              <w:rPr>
                <w:rFonts w:ascii="Arial" w:hAnsi="Arial" w:cs="Arial"/>
                <w:spacing w:val="1"/>
                <w:sz w:val="24"/>
                <w:szCs w:val="24"/>
              </w:rPr>
              <w:t>r</w:t>
            </w:r>
            <w:r w:rsidRPr="008C548F">
              <w:rPr>
                <w:rFonts w:ascii="Arial" w:hAnsi="Arial" w:cs="Arial"/>
                <w:sz w:val="24"/>
                <w:szCs w:val="24"/>
              </w:rPr>
              <w:t>centaje I</w:t>
            </w:r>
            <w:r w:rsidRPr="008C548F">
              <w:rPr>
                <w:rFonts w:ascii="Arial" w:hAnsi="Arial" w:cs="Arial"/>
                <w:spacing w:val="1"/>
                <w:sz w:val="24"/>
                <w:szCs w:val="24"/>
              </w:rPr>
              <w:t>n</w:t>
            </w:r>
            <w:r w:rsidRPr="008C548F">
              <w:rPr>
                <w:rFonts w:ascii="Arial" w:hAnsi="Arial" w:cs="Arial"/>
                <w:sz w:val="24"/>
                <w:szCs w:val="24"/>
              </w:rPr>
              <w:t>f</w:t>
            </w:r>
            <w:r w:rsidRPr="008C548F">
              <w:rPr>
                <w:rFonts w:ascii="Arial" w:hAnsi="Arial" w:cs="Arial"/>
                <w:spacing w:val="1"/>
                <w:sz w:val="24"/>
                <w:szCs w:val="24"/>
              </w:rPr>
              <w:t>r</w:t>
            </w:r>
            <w:r w:rsidRPr="008C548F">
              <w:rPr>
                <w:rFonts w:ascii="Arial" w:hAnsi="Arial" w:cs="Arial"/>
                <w:sz w:val="24"/>
                <w:szCs w:val="24"/>
              </w:rPr>
              <w:t xml:space="preserve">acciones </w:t>
            </w:r>
            <w:r w:rsidRPr="008C548F">
              <w:rPr>
                <w:rFonts w:ascii="Arial" w:hAnsi="Arial" w:cs="Arial"/>
                <w:spacing w:val="1"/>
                <w:sz w:val="24"/>
                <w:szCs w:val="24"/>
              </w:rPr>
              <w:t>q</w:t>
            </w:r>
            <w:r w:rsidRPr="008C548F">
              <w:rPr>
                <w:rFonts w:ascii="Arial" w:hAnsi="Arial" w:cs="Arial"/>
                <w:sz w:val="24"/>
                <w:szCs w:val="24"/>
              </w:rPr>
              <w:t>ue t</w:t>
            </w:r>
            <w:r w:rsidRPr="008C548F">
              <w:rPr>
                <w:rFonts w:ascii="Arial" w:hAnsi="Arial" w:cs="Arial"/>
                <w:spacing w:val="1"/>
                <w:sz w:val="24"/>
                <w:szCs w:val="24"/>
              </w:rPr>
              <w:t>erm</w:t>
            </w:r>
            <w:r w:rsidRPr="008C548F">
              <w:rPr>
                <w:rFonts w:ascii="Arial" w:hAnsi="Arial" w:cs="Arial"/>
                <w:spacing w:val="2"/>
                <w:sz w:val="24"/>
                <w:szCs w:val="24"/>
              </w:rPr>
              <w:t>i</w:t>
            </w:r>
            <w:r w:rsidRPr="008C548F">
              <w:rPr>
                <w:rFonts w:ascii="Arial" w:hAnsi="Arial" w:cs="Arial"/>
                <w:sz w:val="24"/>
                <w:szCs w:val="24"/>
              </w:rPr>
              <w:t>na en sa</w:t>
            </w:r>
            <w:r w:rsidRPr="008C548F">
              <w:rPr>
                <w:rFonts w:ascii="Arial" w:hAnsi="Arial" w:cs="Arial"/>
                <w:spacing w:val="1"/>
                <w:sz w:val="24"/>
                <w:szCs w:val="24"/>
              </w:rPr>
              <w:t>n</w:t>
            </w:r>
            <w:r w:rsidRPr="008C548F">
              <w:rPr>
                <w:rFonts w:ascii="Arial" w:hAnsi="Arial" w:cs="Arial"/>
                <w:sz w:val="24"/>
                <w:szCs w:val="24"/>
              </w:rPr>
              <w:t xml:space="preserve">ción </w:t>
            </w:r>
            <w:r w:rsidRPr="008C548F">
              <w:rPr>
                <w:rFonts w:ascii="Arial" w:hAnsi="Arial" w:cs="Arial"/>
                <w:spacing w:val="1"/>
                <w:sz w:val="24"/>
                <w:szCs w:val="24"/>
              </w:rPr>
              <w:t>e</w:t>
            </w:r>
            <w:r w:rsidRPr="008C548F">
              <w:rPr>
                <w:rFonts w:ascii="Arial" w:hAnsi="Arial" w:cs="Arial"/>
                <w:sz w:val="24"/>
                <w:szCs w:val="24"/>
              </w:rPr>
              <w:t>fectiva</w:t>
            </w:r>
          </w:p>
        </w:tc>
        <w:tc>
          <w:tcPr>
            <w:tcW w:w="2263"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sz w:val="24"/>
                <w:szCs w:val="24"/>
              </w:rPr>
              <w:t>R</w:t>
            </w:r>
            <w:r w:rsidRPr="008C548F">
              <w:rPr>
                <w:rFonts w:ascii="Arial" w:hAnsi="Arial" w:cs="Arial"/>
                <w:spacing w:val="-1"/>
                <w:sz w:val="24"/>
                <w:szCs w:val="24"/>
              </w:rPr>
              <w:t>E</w:t>
            </w:r>
            <w:r w:rsidRPr="008C548F">
              <w:rPr>
                <w:rFonts w:ascii="Arial" w:hAnsi="Arial" w:cs="Arial"/>
                <w:spacing w:val="1"/>
                <w:sz w:val="24"/>
                <w:szCs w:val="24"/>
              </w:rPr>
              <w:t>S</w:t>
            </w:r>
            <w:r w:rsidRPr="008C548F">
              <w:rPr>
                <w:rFonts w:ascii="Arial" w:hAnsi="Arial" w:cs="Arial"/>
                <w:sz w:val="24"/>
                <w:szCs w:val="24"/>
              </w:rPr>
              <w:t>UL</w:t>
            </w:r>
            <w:r w:rsidRPr="008C548F">
              <w:rPr>
                <w:rFonts w:ascii="Arial" w:hAnsi="Arial" w:cs="Arial"/>
                <w:spacing w:val="1"/>
                <w:sz w:val="24"/>
                <w:szCs w:val="24"/>
              </w:rPr>
              <w:t>T</w:t>
            </w:r>
            <w:r w:rsidRPr="008C548F">
              <w:rPr>
                <w:rFonts w:ascii="Arial" w:hAnsi="Arial" w:cs="Arial"/>
                <w:spacing w:val="-1"/>
                <w:sz w:val="24"/>
                <w:szCs w:val="24"/>
              </w:rPr>
              <w:t>A</w:t>
            </w:r>
            <w:r w:rsidRPr="008C548F">
              <w:rPr>
                <w:rFonts w:ascii="Arial" w:hAnsi="Arial" w:cs="Arial"/>
                <w:spacing w:val="2"/>
                <w:sz w:val="24"/>
                <w:szCs w:val="24"/>
              </w:rPr>
              <w:t>D</w:t>
            </w:r>
            <w:r w:rsidRPr="008C548F">
              <w:rPr>
                <w:rFonts w:ascii="Arial" w:hAnsi="Arial" w:cs="Arial"/>
                <w:sz w:val="24"/>
                <w:szCs w:val="24"/>
              </w:rPr>
              <w:t xml:space="preserve">O </w:t>
            </w:r>
            <w:r w:rsidRPr="008C548F">
              <w:rPr>
                <w:rFonts w:ascii="Arial" w:hAnsi="Arial" w:cs="Arial"/>
                <w:spacing w:val="1"/>
                <w:sz w:val="24"/>
                <w:szCs w:val="24"/>
              </w:rPr>
              <w:t>F</w:t>
            </w:r>
            <w:r w:rsidRPr="008C548F">
              <w:rPr>
                <w:rFonts w:ascii="Arial" w:hAnsi="Arial" w:cs="Arial"/>
                <w:sz w:val="24"/>
                <w:szCs w:val="24"/>
              </w:rPr>
              <w:t>IN</w:t>
            </w:r>
            <w:r w:rsidRPr="008C548F">
              <w:rPr>
                <w:rFonts w:ascii="Arial" w:hAnsi="Arial" w:cs="Arial"/>
                <w:spacing w:val="-1"/>
                <w:sz w:val="24"/>
                <w:szCs w:val="24"/>
              </w:rPr>
              <w:t>A</w:t>
            </w:r>
            <w:r w:rsidRPr="008C548F">
              <w:rPr>
                <w:rFonts w:ascii="Arial" w:hAnsi="Arial" w:cs="Arial"/>
                <w:sz w:val="24"/>
                <w:szCs w:val="24"/>
              </w:rPr>
              <w:t>L</w:t>
            </w:r>
          </w:p>
        </w:tc>
      </w:tr>
      <w:tr w:rsidR="00D41865" w:rsidRPr="008C548F" w:rsidTr="00B37FC7">
        <w:trPr>
          <w:trHeight w:hRule="exact" w:val="908"/>
        </w:trPr>
        <w:tc>
          <w:tcPr>
            <w:tcW w:w="5959"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ind w:left="102"/>
              <w:rPr>
                <w:rFonts w:ascii="Arial" w:hAnsi="Arial" w:cs="Arial"/>
                <w:sz w:val="24"/>
                <w:szCs w:val="24"/>
              </w:rPr>
            </w:pPr>
            <w:r w:rsidRPr="008C548F">
              <w:rPr>
                <w:rFonts w:ascii="Arial" w:hAnsi="Arial" w:cs="Arial"/>
                <w:sz w:val="24"/>
                <w:szCs w:val="24"/>
              </w:rPr>
              <w:t>Conflictos col</w:t>
            </w:r>
            <w:r w:rsidRPr="008C548F">
              <w:rPr>
                <w:rFonts w:ascii="Arial" w:hAnsi="Arial" w:cs="Arial"/>
                <w:spacing w:val="3"/>
                <w:sz w:val="24"/>
                <w:szCs w:val="24"/>
              </w:rPr>
              <w:t>e</w:t>
            </w:r>
            <w:r w:rsidRPr="008C548F">
              <w:rPr>
                <w:rFonts w:ascii="Arial" w:hAnsi="Arial" w:cs="Arial"/>
                <w:sz w:val="24"/>
                <w:szCs w:val="24"/>
              </w:rPr>
              <w:t>ctivos s</w:t>
            </w:r>
            <w:r w:rsidRPr="008C548F">
              <w:rPr>
                <w:rFonts w:ascii="Arial" w:hAnsi="Arial" w:cs="Arial"/>
                <w:spacing w:val="3"/>
                <w:sz w:val="24"/>
                <w:szCs w:val="24"/>
              </w:rPr>
              <w:t>o</w:t>
            </w:r>
            <w:r w:rsidRPr="008C548F">
              <w:rPr>
                <w:rFonts w:ascii="Arial" w:hAnsi="Arial" w:cs="Arial"/>
                <w:sz w:val="24"/>
                <w:szCs w:val="24"/>
              </w:rPr>
              <w:t>lucionad</w:t>
            </w:r>
            <w:r w:rsidRPr="008C548F">
              <w:rPr>
                <w:rFonts w:ascii="Arial" w:hAnsi="Arial" w:cs="Arial"/>
                <w:spacing w:val="3"/>
                <w:sz w:val="24"/>
                <w:szCs w:val="24"/>
              </w:rPr>
              <w:t>o</w:t>
            </w:r>
            <w:r w:rsidRPr="008C548F">
              <w:rPr>
                <w:rFonts w:ascii="Arial" w:hAnsi="Arial" w:cs="Arial"/>
                <w:sz w:val="24"/>
                <w:szCs w:val="24"/>
              </w:rPr>
              <w:t>s / c</w:t>
            </w:r>
            <w:r w:rsidRPr="008C548F">
              <w:rPr>
                <w:rFonts w:ascii="Arial" w:hAnsi="Arial" w:cs="Arial"/>
                <w:spacing w:val="1"/>
                <w:sz w:val="24"/>
                <w:szCs w:val="24"/>
              </w:rPr>
              <w:t>o</w:t>
            </w:r>
            <w:r w:rsidRPr="008C548F">
              <w:rPr>
                <w:rFonts w:ascii="Arial" w:hAnsi="Arial" w:cs="Arial"/>
                <w:sz w:val="24"/>
                <w:szCs w:val="24"/>
              </w:rPr>
              <w:t>nflictos c</w:t>
            </w:r>
            <w:r w:rsidRPr="008C548F">
              <w:rPr>
                <w:rFonts w:ascii="Arial" w:hAnsi="Arial" w:cs="Arial"/>
                <w:spacing w:val="3"/>
                <w:sz w:val="24"/>
                <w:szCs w:val="24"/>
              </w:rPr>
              <w:t>o</w:t>
            </w:r>
            <w:r w:rsidRPr="008C548F">
              <w:rPr>
                <w:rFonts w:ascii="Arial" w:hAnsi="Arial" w:cs="Arial"/>
                <w:sz w:val="24"/>
                <w:szCs w:val="24"/>
              </w:rPr>
              <w:t xml:space="preserve">lectivos </w:t>
            </w:r>
            <w:r w:rsidRPr="008C548F">
              <w:rPr>
                <w:rFonts w:ascii="Arial" w:hAnsi="Arial" w:cs="Arial"/>
                <w:spacing w:val="1"/>
                <w:sz w:val="24"/>
                <w:szCs w:val="24"/>
              </w:rPr>
              <w:t>p</w:t>
            </w:r>
            <w:r w:rsidRPr="008C548F">
              <w:rPr>
                <w:rFonts w:ascii="Arial" w:hAnsi="Arial" w:cs="Arial"/>
                <w:sz w:val="24"/>
                <w:szCs w:val="24"/>
              </w:rPr>
              <w:t>lante</w:t>
            </w:r>
            <w:r w:rsidRPr="008C548F">
              <w:rPr>
                <w:rFonts w:ascii="Arial" w:hAnsi="Arial" w:cs="Arial"/>
                <w:spacing w:val="1"/>
                <w:sz w:val="24"/>
                <w:szCs w:val="24"/>
              </w:rPr>
              <w:t>a</w:t>
            </w:r>
            <w:r w:rsidRPr="008C548F">
              <w:rPr>
                <w:rFonts w:ascii="Arial" w:hAnsi="Arial" w:cs="Arial"/>
                <w:sz w:val="24"/>
                <w:szCs w:val="24"/>
              </w:rPr>
              <w:t>d</w:t>
            </w:r>
            <w:r w:rsidRPr="008C548F">
              <w:rPr>
                <w:rFonts w:ascii="Arial" w:hAnsi="Arial" w:cs="Arial"/>
                <w:spacing w:val="3"/>
                <w:sz w:val="24"/>
                <w:szCs w:val="24"/>
              </w:rPr>
              <w:t>o</w:t>
            </w:r>
            <w:r w:rsidRPr="008C548F">
              <w:rPr>
                <w:rFonts w:ascii="Arial" w:hAnsi="Arial" w:cs="Arial"/>
                <w:sz w:val="24"/>
                <w:szCs w:val="24"/>
              </w:rPr>
              <w:t>s</w:t>
            </w:r>
          </w:p>
        </w:tc>
        <w:tc>
          <w:tcPr>
            <w:tcW w:w="2263"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sz w:val="24"/>
                <w:szCs w:val="24"/>
              </w:rPr>
              <w:t>R</w:t>
            </w:r>
            <w:r w:rsidRPr="008C548F">
              <w:rPr>
                <w:rFonts w:ascii="Arial" w:hAnsi="Arial" w:cs="Arial"/>
                <w:spacing w:val="-1"/>
                <w:sz w:val="24"/>
                <w:szCs w:val="24"/>
              </w:rPr>
              <w:t>E</w:t>
            </w:r>
            <w:r w:rsidRPr="008C548F">
              <w:rPr>
                <w:rFonts w:ascii="Arial" w:hAnsi="Arial" w:cs="Arial"/>
                <w:spacing w:val="1"/>
                <w:sz w:val="24"/>
                <w:szCs w:val="24"/>
              </w:rPr>
              <w:t>S</w:t>
            </w:r>
            <w:r w:rsidRPr="008C548F">
              <w:rPr>
                <w:rFonts w:ascii="Arial" w:hAnsi="Arial" w:cs="Arial"/>
                <w:sz w:val="24"/>
                <w:szCs w:val="24"/>
              </w:rPr>
              <w:t>UL</w:t>
            </w:r>
            <w:r w:rsidRPr="008C548F">
              <w:rPr>
                <w:rFonts w:ascii="Arial" w:hAnsi="Arial" w:cs="Arial"/>
                <w:spacing w:val="1"/>
                <w:sz w:val="24"/>
                <w:szCs w:val="24"/>
              </w:rPr>
              <w:t>T</w:t>
            </w:r>
            <w:r w:rsidRPr="008C548F">
              <w:rPr>
                <w:rFonts w:ascii="Arial" w:hAnsi="Arial" w:cs="Arial"/>
                <w:spacing w:val="-1"/>
                <w:sz w:val="24"/>
                <w:szCs w:val="24"/>
              </w:rPr>
              <w:t>A</w:t>
            </w:r>
            <w:r w:rsidRPr="008C548F">
              <w:rPr>
                <w:rFonts w:ascii="Arial" w:hAnsi="Arial" w:cs="Arial"/>
                <w:spacing w:val="2"/>
                <w:sz w:val="24"/>
                <w:szCs w:val="24"/>
              </w:rPr>
              <w:t>D</w:t>
            </w:r>
            <w:r w:rsidRPr="008C548F">
              <w:rPr>
                <w:rFonts w:ascii="Arial" w:hAnsi="Arial" w:cs="Arial"/>
                <w:sz w:val="24"/>
                <w:szCs w:val="24"/>
              </w:rPr>
              <w:t xml:space="preserve">O </w:t>
            </w:r>
            <w:r w:rsidRPr="008C548F">
              <w:rPr>
                <w:rFonts w:ascii="Arial" w:hAnsi="Arial" w:cs="Arial"/>
                <w:spacing w:val="1"/>
                <w:sz w:val="24"/>
                <w:szCs w:val="24"/>
              </w:rPr>
              <w:t>F</w:t>
            </w:r>
            <w:r w:rsidRPr="008C548F">
              <w:rPr>
                <w:rFonts w:ascii="Arial" w:hAnsi="Arial" w:cs="Arial"/>
                <w:sz w:val="24"/>
                <w:szCs w:val="24"/>
              </w:rPr>
              <w:t>IN</w:t>
            </w:r>
            <w:r w:rsidRPr="008C548F">
              <w:rPr>
                <w:rFonts w:ascii="Arial" w:hAnsi="Arial" w:cs="Arial"/>
                <w:spacing w:val="-1"/>
                <w:sz w:val="24"/>
                <w:szCs w:val="24"/>
              </w:rPr>
              <w:t>A</w:t>
            </w:r>
            <w:r w:rsidRPr="008C548F">
              <w:rPr>
                <w:rFonts w:ascii="Arial" w:hAnsi="Arial" w:cs="Arial"/>
                <w:sz w:val="24"/>
                <w:szCs w:val="24"/>
              </w:rPr>
              <w:t>L</w:t>
            </w:r>
          </w:p>
        </w:tc>
      </w:tr>
      <w:tr w:rsidR="00D41865" w:rsidRPr="008C548F" w:rsidTr="00D41865">
        <w:trPr>
          <w:trHeight w:hRule="exact" w:val="835"/>
        </w:trPr>
        <w:tc>
          <w:tcPr>
            <w:tcW w:w="5959"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ind w:left="102"/>
              <w:rPr>
                <w:rFonts w:ascii="Arial" w:hAnsi="Arial" w:cs="Arial"/>
                <w:sz w:val="24"/>
                <w:szCs w:val="24"/>
              </w:rPr>
            </w:pPr>
            <w:r w:rsidRPr="008C548F">
              <w:rPr>
                <w:rFonts w:ascii="Arial" w:hAnsi="Arial" w:cs="Arial"/>
                <w:sz w:val="24"/>
                <w:szCs w:val="24"/>
              </w:rPr>
              <w:t>Inc</w:t>
            </w:r>
            <w:r w:rsidRPr="008C548F">
              <w:rPr>
                <w:rFonts w:ascii="Arial" w:hAnsi="Arial" w:cs="Arial"/>
                <w:spacing w:val="1"/>
                <w:sz w:val="24"/>
                <w:szCs w:val="24"/>
              </w:rPr>
              <w:t>r</w:t>
            </w:r>
            <w:r w:rsidRPr="008C548F">
              <w:rPr>
                <w:rFonts w:ascii="Arial" w:hAnsi="Arial" w:cs="Arial"/>
                <w:sz w:val="24"/>
                <w:szCs w:val="24"/>
              </w:rPr>
              <w:t>e</w:t>
            </w:r>
            <w:r w:rsidRPr="008C548F">
              <w:rPr>
                <w:rFonts w:ascii="Arial" w:hAnsi="Arial" w:cs="Arial"/>
                <w:spacing w:val="1"/>
                <w:sz w:val="24"/>
                <w:szCs w:val="24"/>
              </w:rPr>
              <w:t>m</w:t>
            </w:r>
            <w:r w:rsidRPr="008C548F">
              <w:rPr>
                <w:rFonts w:ascii="Arial" w:hAnsi="Arial" w:cs="Arial"/>
                <w:sz w:val="24"/>
                <w:szCs w:val="24"/>
              </w:rPr>
              <w:t>e</w:t>
            </w:r>
            <w:r w:rsidRPr="008C548F">
              <w:rPr>
                <w:rFonts w:ascii="Arial" w:hAnsi="Arial" w:cs="Arial"/>
                <w:spacing w:val="1"/>
                <w:sz w:val="24"/>
                <w:szCs w:val="24"/>
              </w:rPr>
              <w:t>n</w:t>
            </w:r>
            <w:r w:rsidRPr="008C548F">
              <w:rPr>
                <w:rFonts w:ascii="Arial" w:hAnsi="Arial" w:cs="Arial"/>
                <w:sz w:val="24"/>
                <w:szCs w:val="24"/>
              </w:rPr>
              <w:t>to to</w:t>
            </w:r>
            <w:r w:rsidRPr="008C548F">
              <w:rPr>
                <w:rFonts w:ascii="Arial" w:hAnsi="Arial" w:cs="Arial"/>
                <w:spacing w:val="1"/>
                <w:sz w:val="24"/>
                <w:szCs w:val="24"/>
              </w:rPr>
              <w:t>t</w:t>
            </w:r>
            <w:r w:rsidRPr="008C548F">
              <w:rPr>
                <w:rFonts w:ascii="Arial" w:hAnsi="Arial" w:cs="Arial"/>
                <w:sz w:val="24"/>
                <w:szCs w:val="24"/>
              </w:rPr>
              <w:t xml:space="preserve">al de </w:t>
            </w:r>
            <w:r w:rsidRPr="008C548F">
              <w:rPr>
                <w:rFonts w:ascii="Arial" w:hAnsi="Arial" w:cs="Arial"/>
                <w:spacing w:val="1"/>
                <w:sz w:val="24"/>
                <w:szCs w:val="24"/>
              </w:rPr>
              <w:t>p</w:t>
            </w:r>
            <w:r w:rsidRPr="008C548F">
              <w:rPr>
                <w:rFonts w:ascii="Arial" w:hAnsi="Arial" w:cs="Arial"/>
                <w:sz w:val="24"/>
                <w:szCs w:val="24"/>
              </w:rPr>
              <w:t>u</w:t>
            </w:r>
            <w:r w:rsidRPr="008C548F">
              <w:rPr>
                <w:rFonts w:ascii="Arial" w:hAnsi="Arial" w:cs="Arial"/>
                <w:spacing w:val="1"/>
                <w:sz w:val="24"/>
                <w:szCs w:val="24"/>
              </w:rPr>
              <w:t>e</w:t>
            </w:r>
            <w:r w:rsidRPr="008C548F">
              <w:rPr>
                <w:rFonts w:ascii="Arial" w:hAnsi="Arial" w:cs="Arial"/>
                <w:sz w:val="24"/>
                <w:szCs w:val="24"/>
              </w:rPr>
              <w:t xml:space="preserve">stos </w:t>
            </w:r>
            <w:r w:rsidRPr="008C548F">
              <w:rPr>
                <w:rFonts w:ascii="Arial" w:hAnsi="Arial" w:cs="Arial"/>
                <w:spacing w:val="1"/>
                <w:sz w:val="24"/>
                <w:szCs w:val="24"/>
              </w:rPr>
              <w:t>d</w:t>
            </w:r>
            <w:r w:rsidRPr="008C548F">
              <w:rPr>
                <w:rFonts w:ascii="Arial" w:hAnsi="Arial" w:cs="Arial"/>
                <w:sz w:val="24"/>
                <w:szCs w:val="24"/>
              </w:rPr>
              <w:t xml:space="preserve">e </w:t>
            </w:r>
            <w:r w:rsidRPr="008C548F">
              <w:rPr>
                <w:rFonts w:ascii="Arial" w:hAnsi="Arial" w:cs="Arial"/>
                <w:spacing w:val="1"/>
                <w:sz w:val="24"/>
                <w:szCs w:val="24"/>
              </w:rPr>
              <w:t>tr</w:t>
            </w:r>
            <w:r w:rsidRPr="008C548F">
              <w:rPr>
                <w:rFonts w:ascii="Arial" w:hAnsi="Arial" w:cs="Arial"/>
                <w:sz w:val="24"/>
                <w:szCs w:val="24"/>
              </w:rPr>
              <w:t>a</w:t>
            </w:r>
            <w:r w:rsidRPr="008C548F">
              <w:rPr>
                <w:rFonts w:ascii="Arial" w:hAnsi="Arial" w:cs="Arial"/>
                <w:spacing w:val="1"/>
                <w:sz w:val="24"/>
                <w:szCs w:val="24"/>
              </w:rPr>
              <w:t>b</w:t>
            </w:r>
            <w:r w:rsidRPr="008C548F">
              <w:rPr>
                <w:rFonts w:ascii="Arial" w:hAnsi="Arial" w:cs="Arial"/>
                <w:sz w:val="24"/>
                <w:szCs w:val="24"/>
              </w:rPr>
              <w:t>ajo a</w:t>
            </w:r>
            <w:r w:rsidRPr="008C548F">
              <w:rPr>
                <w:rFonts w:ascii="Arial" w:hAnsi="Arial" w:cs="Arial"/>
                <w:spacing w:val="1"/>
                <w:sz w:val="24"/>
                <w:szCs w:val="24"/>
              </w:rPr>
              <w:t>b</w:t>
            </w:r>
            <w:r w:rsidRPr="008C548F">
              <w:rPr>
                <w:rFonts w:ascii="Arial" w:hAnsi="Arial" w:cs="Arial"/>
                <w:sz w:val="24"/>
                <w:szCs w:val="24"/>
              </w:rPr>
              <w:t>ie</w:t>
            </w:r>
            <w:r w:rsidRPr="008C548F">
              <w:rPr>
                <w:rFonts w:ascii="Arial" w:hAnsi="Arial" w:cs="Arial"/>
                <w:spacing w:val="1"/>
                <w:sz w:val="24"/>
                <w:szCs w:val="24"/>
              </w:rPr>
              <w:t>r</w:t>
            </w:r>
            <w:r w:rsidRPr="008C548F">
              <w:rPr>
                <w:rFonts w:ascii="Arial" w:hAnsi="Arial" w:cs="Arial"/>
                <w:sz w:val="24"/>
                <w:szCs w:val="24"/>
              </w:rPr>
              <w:t>tos con el s</w:t>
            </w:r>
            <w:r w:rsidRPr="008C548F">
              <w:rPr>
                <w:rFonts w:ascii="Arial" w:hAnsi="Arial" w:cs="Arial"/>
                <w:spacing w:val="1"/>
                <w:sz w:val="24"/>
                <w:szCs w:val="24"/>
              </w:rPr>
              <w:t>er</w:t>
            </w:r>
            <w:r w:rsidRPr="008C548F">
              <w:rPr>
                <w:rFonts w:ascii="Arial" w:hAnsi="Arial" w:cs="Arial"/>
                <w:sz w:val="24"/>
                <w:szCs w:val="24"/>
              </w:rPr>
              <w:t>vic</w:t>
            </w:r>
            <w:r w:rsidRPr="008C548F">
              <w:rPr>
                <w:rFonts w:ascii="Arial" w:hAnsi="Arial" w:cs="Arial"/>
                <w:spacing w:val="-1"/>
                <w:sz w:val="24"/>
                <w:szCs w:val="24"/>
              </w:rPr>
              <w:t>i</w:t>
            </w:r>
            <w:r w:rsidRPr="008C548F">
              <w:rPr>
                <w:rFonts w:ascii="Arial" w:hAnsi="Arial" w:cs="Arial"/>
                <w:sz w:val="24"/>
                <w:szCs w:val="24"/>
              </w:rPr>
              <w:t xml:space="preserve">o </w:t>
            </w:r>
            <w:r w:rsidRPr="008C548F">
              <w:rPr>
                <w:rFonts w:ascii="Arial" w:hAnsi="Arial" w:cs="Arial"/>
                <w:spacing w:val="1"/>
                <w:sz w:val="24"/>
                <w:szCs w:val="24"/>
              </w:rPr>
              <w:t>p</w:t>
            </w:r>
            <w:r w:rsidRPr="008C548F">
              <w:rPr>
                <w:rFonts w:ascii="Arial" w:hAnsi="Arial" w:cs="Arial"/>
                <w:sz w:val="24"/>
                <w:szCs w:val="24"/>
              </w:rPr>
              <w:t>ú</w:t>
            </w:r>
            <w:r w:rsidRPr="008C548F">
              <w:rPr>
                <w:rFonts w:ascii="Arial" w:hAnsi="Arial" w:cs="Arial"/>
                <w:spacing w:val="3"/>
                <w:sz w:val="24"/>
                <w:szCs w:val="24"/>
              </w:rPr>
              <w:t>b</w:t>
            </w:r>
            <w:r w:rsidRPr="008C548F">
              <w:rPr>
                <w:rFonts w:ascii="Arial" w:hAnsi="Arial" w:cs="Arial"/>
                <w:sz w:val="24"/>
                <w:szCs w:val="24"/>
              </w:rPr>
              <w:t>lico de e</w:t>
            </w:r>
            <w:r w:rsidRPr="008C548F">
              <w:rPr>
                <w:rFonts w:ascii="Arial" w:hAnsi="Arial" w:cs="Arial"/>
                <w:spacing w:val="1"/>
                <w:sz w:val="24"/>
                <w:szCs w:val="24"/>
              </w:rPr>
              <w:t>m</w:t>
            </w:r>
            <w:r w:rsidRPr="008C548F">
              <w:rPr>
                <w:rFonts w:ascii="Arial" w:hAnsi="Arial" w:cs="Arial"/>
                <w:sz w:val="24"/>
                <w:szCs w:val="24"/>
              </w:rPr>
              <w:t>pl</w:t>
            </w:r>
            <w:r w:rsidRPr="008C548F">
              <w:rPr>
                <w:rFonts w:ascii="Arial" w:hAnsi="Arial" w:cs="Arial"/>
                <w:spacing w:val="1"/>
                <w:sz w:val="24"/>
                <w:szCs w:val="24"/>
              </w:rPr>
              <w:t>e</w:t>
            </w:r>
            <w:r w:rsidRPr="008C548F">
              <w:rPr>
                <w:rFonts w:ascii="Arial" w:hAnsi="Arial" w:cs="Arial"/>
                <w:sz w:val="24"/>
                <w:szCs w:val="24"/>
              </w:rPr>
              <w:t>o.</w:t>
            </w:r>
          </w:p>
        </w:tc>
        <w:tc>
          <w:tcPr>
            <w:tcW w:w="2263" w:type="dxa"/>
            <w:tcBorders>
              <w:top w:val="single" w:sz="4" w:space="0" w:color="365F91"/>
              <w:left w:val="single" w:sz="4" w:space="0" w:color="365F91"/>
              <w:bottom w:val="single" w:sz="4" w:space="0" w:color="365F91"/>
              <w:right w:val="single" w:sz="4" w:space="0" w:color="365F91"/>
            </w:tcBorders>
            <w:vAlign w:val="center"/>
          </w:tcPr>
          <w:p w:rsidR="00D41865" w:rsidRPr="008C548F" w:rsidRDefault="00D41865" w:rsidP="00D41865">
            <w:pPr>
              <w:widowControl w:val="0"/>
              <w:autoSpaceDE w:val="0"/>
              <w:autoSpaceDN w:val="0"/>
              <w:adjustRightInd w:val="0"/>
              <w:spacing w:after="0" w:line="360" w:lineRule="auto"/>
              <w:jc w:val="center"/>
              <w:rPr>
                <w:rFonts w:ascii="Arial" w:hAnsi="Arial" w:cs="Arial"/>
                <w:sz w:val="24"/>
                <w:szCs w:val="24"/>
              </w:rPr>
            </w:pPr>
            <w:r w:rsidRPr="008C548F">
              <w:rPr>
                <w:rFonts w:ascii="Arial" w:hAnsi="Arial" w:cs="Arial"/>
                <w:sz w:val="24"/>
                <w:szCs w:val="24"/>
              </w:rPr>
              <w:t>R</w:t>
            </w:r>
            <w:r w:rsidRPr="008C548F">
              <w:rPr>
                <w:rFonts w:ascii="Arial" w:hAnsi="Arial" w:cs="Arial"/>
                <w:spacing w:val="-1"/>
                <w:sz w:val="24"/>
                <w:szCs w:val="24"/>
              </w:rPr>
              <w:t>E</w:t>
            </w:r>
            <w:r w:rsidRPr="008C548F">
              <w:rPr>
                <w:rFonts w:ascii="Arial" w:hAnsi="Arial" w:cs="Arial"/>
                <w:spacing w:val="1"/>
                <w:sz w:val="24"/>
                <w:szCs w:val="24"/>
              </w:rPr>
              <w:t>S</w:t>
            </w:r>
            <w:r w:rsidRPr="008C548F">
              <w:rPr>
                <w:rFonts w:ascii="Arial" w:hAnsi="Arial" w:cs="Arial"/>
                <w:sz w:val="24"/>
                <w:szCs w:val="24"/>
              </w:rPr>
              <w:t>UL</w:t>
            </w:r>
            <w:r w:rsidRPr="008C548F">
              <w:rPr>
                <w:rFonts w:ascii="Arial" w:hAnsi="Arial" w:cs="Arial"/>
                <w:spacing w:val="1"/>
                <w:sz w:val="24"/>
                <w:szCs w:val="24"/>
              </w:rPr>
              <w:t>T</w:t>
            </w:r>
            <w:r w:rsidRPr="008C548F">
              <w:rPr>
                <w:rFonts w:ascii="Arial" w:hAnsi="Arial" w:cs="Arial"/>
                <w:spacing w:val="-1"/>
                <w:sz w:val="24"/>
                <w:szCs w:val="24"/>
              </w:rPr>
              <w:t>A</w:t>
            </w:r>
            <w:r w:rsidRPr="008C548F">
              <w:rPr>
                <w:rFonts w:ascii="Arial" w:hAnsi="Arial" w:cs="Arial"/>
                <w:spacing w:val="2"/>
                <w:sz w:val="24"/>
                <w:szCs w:val="24"/>
              </w:rPr>
              <w:t>D</w:t>
            </w:r>
            <w:r w:rsidRPr="008C548F">
              <w:rPr>
                <w:rFonts w:ascii="Arial" w:hAnsi="Arial" w:cs="Arial"/>
                <w:sz w:val="24"/>
                <w:szCs w:val="24"/>
              </w:rPr>
              <w:t xml:space="preserve">O </w:t>
            </w:r>
            <w:r w:rsidRPr="008C548F">
              <w:rPr>
                <w:rFonts w:ascii="Arial" w:hAnsi="Arial" w:cs="Arial"/>
                <w:spacing w:val="1"/>
                <w:sz w:val="24"/>
                <w:szCs w:val="24"/>
              </w:rPr>
              <w:t>F</w:t>
            </w:r>
            <w:r w:rsidRPr="008C548F">
              <w:rPr>
                <w:rFonts w:ascii="Arial" w:hAnsi="Arial" w:cs="Arial"/>
                <w:sz w:val="24"/>
                <w:szCs w:val="24"/>
              </w:rPr>
              <w:t>IN</w:t>
            </w:r>
            <w:r w:rsidRPr="008C548F">
              <w:rPr>
                <w:rFonts w:ascii="Arial" w:hAnsi="Arial" w:cs="Arial"/>
                <w:spacing w:val="-1"/>
                <w:sz w:val="24"/>
                <w:szCs w:val="24"/>
              </w:rPr>
              <w:t>A</w:t>
            </w:r>
            <w:r w:rsidRPr="008C548F">
              <w:rPr>
                <w:rFonts w:ascii="Arial" w:hAnsi="Arial" w:cs="Arial"/>
                <w:sz w:val="24"/>
                <w:szCs w:val="24"/>
              </w:rPr>
              <w:t>L</w:t>
            </w:r>
          </w:p>
        </w:tc>
      </w:tr>
    </w:tbl>
    <w:p w:rsidR="00D41865" w:rsidRPr="008C548F" w:rsidRDefault="00D41865" w:rsidP="00D41865">
      <w:pPr>
        <w:widowControl w:val="0"/>
        <w:autoSpaceDE w:val="0"/>
        <w:autoSpaceDN w:val="0"/>
        <w:adjustRightInd w:val="0"/>
        <w:spacing w:before="1" w:after="0" w:line="240" w:lineRule="auto"/>
        <w:jc w:val="both"/>
        <w:rPr>
          <w:rFonts w:ascii="Arial" w:hAnsi="Arial" w:cs="Arial"/>
          <w:color w:val="000000"/>
          <w:sz w:val="20"/>
          <w:szCs w:val="20"/>
        </w:rPr>
      </w:pPr>
      <w:r w:rsidRPr="008C548F">
        <w:rPr>
          <w:rFonts w:ascii="Arial" w:hAnsi="Arial" w:cs="Arial"/>
          <w:color w:val="1F487C"/>
          <w:spacing w:val="-1"/>
          <w:sz w:val="20"/>
          <w:szCs w:val="20"/>
        </w:rPr>
        <w:t>F</w:t>
      </w:r>
      <w:r w:rsidRPr="008C548F">
        <w:rPr>
          <w:rFonts w:ascii="Arial" w:hAnsi="Arial" w:cs="Arial"/>
          <w:color w:val="1F487C"/>
          <w:sz w:val="20"/>
          <w:szCs w:val="20"/>
        </w:rPr>
        <w:t>uen</w:t>
      </w:r>
      <w:r w:rsidRPr="008C548F">
        <w:rPr>
          <w:rFonts w:ascii="Arial" w:hAnsi="Arial" w:cs="Arial"/>
          <w:color w:val="1F487C"/>
          <w:spacing w:val="3"/>
          <w:sz w:val="20"/>
          <w:szCs w:val="20"/>
        </w:rPr>
        <w:t>t</w:t>
      </w:r>
      <w:r w:rsidRPr="008C548F">
        <w:rPr>
          <w:rFonts w:ascii="Arial" w:hAnsi="Arial" w:cs="Arial"/>
          <w:color w:val="1F487C"/>
          <w:sz w:val="20"/>
          <w:szCs w:val="20"/>
        </w:rPr>
        <w:t xml:space="preserve">e: </w:t>
      </w:r>
      <w:r w:rsidRPr="008C548F">
        <w:rPr>
          <w:rFonts w:ascii="Arial" w:hAnsi="Arial" w:cs="Arial"/>
          <w:color w:val="1F487C"/>
          <w:spacing w:val="-2"/>
          <w:sz w:val="20"/>
          <w:szCs w:val="20"/>
        </w:rPr>
        <w:t>A</w:t>
      </w:r>
      <w:r w:rsidRPr="008C548F">
        <w:rPr>
          <w:rFonts w:ascii="Arial" w:hAnsi="Arial" w:cs="Arial"/>
          <w:color w:val="1F487C"/>
          <w:spacing w:val="1"/>
          <w:sz w:val="20"/>
          <w:szCs w:val="20"/>
        </w:rPr>
        <w:t>d</w:t>
      </w:r>
      <w:r w:rsidRPr="008C548F">
        <w:rPr>
          <w:rFonts w:ascii="Arial" w:hAnsi="Arial" w:cs="Arial"/>
          <w:color w:val="1F487C"/>
          <w:spacing w:val="2"/>
          <w:sz w:val="20"/>
          <w:szCs w:val="20"/>
        </w:rPr>
        <w:t>a</w:t>
      </w:r>
      <w:r w:rsidRPr="008C548F">
        <w:rPr>
          <w:rFonts w:ascii="Arial" w:hAnsi="Arial" w:cs="Arial"/>
          <w:color w:val="1F487C"/>
          <w:spacing w:val="-1"/>
          <w:sz w:val="20"/>
          <w:szCs w:val="20"/>
        </w:rPr>
        <w:t>p</w:t>
      </w:r>
      <w:r w:rsidRPr="008C548F">
        <w:rPr>
          <w:rFonts w:ascii="Arial" w:hAnsi="Arial" w:cs="Arial"/>
          <w:color w:val="1F487C"/>
          <w:spacing w:val="1"/>
          <w:sz w:val="20"/>
          <w:szCs w:val="20"/>
        </w:rPr>
        <w:t>t</w:t>
      </w:r>
      <w:r w:rsidRPr="008C548F">
        <w:rPr>
          <w:rFonts w:ascii="Arial" w:hAnsi="Arial" w:cs="Arial"/>
          <w:color w:val="1F487C"/>
          <w:sz w:val="20"/>
          <w:szCs w:val="20"/>
        </w:rPr>
        <w:t>a</w:t>
      </w:r>
      <w:r w:rsidRPr="008C548F">
        <w:rPr>
          <w:rFonts w:ascii="Arial" w:hAnsi="Arial" w:cs="Arial"/>
          <w:color w:val="1F487C"/>
          <w:spacing w:val="1"/>
          <w:sz w:val="20"/>
          <w:szCs w:val="20"/>
        </w:rPr>
        <w:t>d</w:t>
      </w:r>
      <w:r w:rsidRPr="008C548F">
        <w:rPr>
          <w:rFonts w:ascii="Arial" w:hAnsi="Arial" w:cs="Arial"/>
          <w:color w:val="1F487C"/>
          <w:sz w:val="20"/>
          <w:szCs w:val="20"/>
        </w:rPr>
        <w:t xml:space="preserve">o </w:t>
      </w:r>
      <w:r w:rsidRPr="008C548F">
        <w:rPr>
          <w:rFonts w:ascii="Arial" w:hAnsi="Arial" w:cs="Arial"/>
          <w:color w:val="1F487C"/>
          <w:spacing w:val="1"/>
          <w:sz w:val="20"/>
          <w:szCs w:val="20"/>
        </w:rPr>
        <w:t>d</w:t>
      </w:r>
      <w:r w:rsidRPr="008C548F">
        <w:rPr>
          <w:rFonts w:ascii="Arial" w:hAnsi="Arial" w:cs="Arial"/>
          <w:color w:val="1F487C"/>
          <w:spacing w:val="-2"/>
          <w:sz w:val="20"/>
          <w:szCs w:val="20"/>
        </w:rPr>
        <w:t>e</w:t>
      </w:r>
      <w:r w:rsidRPr="008C548F">
        <w:rPr>
          <w:rFonts w:ascii="Arial" w:hAnsi="Arial" w:cs="Arial"/>
          <w:color w:val="1F487C"/>
          <w:sz w:val="20"/>
          <w:szCs w:val="20"/>
        </w:rPr>
        <w:t>: In</w:t>
      </w:r>
      <w:r w:rsidRPr="008C548F">
        <w:rPr>
          <w:rFonts w:ascii="Arial" w:hAnsi="Arial" w:cs="Arial"/>
          <w:color w:val="1F487C"/>
          <w:spacing w:val="1"/>
          <w:sz w:val="20"/>
          <w:szCs w:val="20"/>
        </w:rPr>
        <w:t>d</w:t>
      </w:r>
      <w:r w:rsidRPr="008C548F">
        <w:rPr>
          <w:rFonts w:ascii="Arial" w:hAnsi="Arial" w:cs="Arial"/>
          <w:color w:val="1F487C"/>
          <w:spacing w:val="-2"/>
          <w:sz w:val="20"/>
          <w:szCs w:val="20"/>
        </w:rPr>
        <w:t>i</w:t>
      </w:r>
      <w:r w:rsidRPr="008C548F">
        <w:rPr>
          <w:rFonts w:ascii="Arial" w:hAnsi="Arial" w:cs="Arial"/>
          <w:color w:val="1F487C"/>
          <w:spacing w:val="3"/>
          <w:sz w:val="20"/>
          <w:szCs w:val="20"/>
        </w:rPr>
        <w:t>c</w:t>
      </w:r>
      <w:r w:rsidRPr="008C548F">
        <w:rPr>
          <w:rFonts w:ascii="Arial" w:hAnsi="Arial" w:cs="Arial"/>
          <w:color w:val="1F487C"/>
          <w:sz w:val="20"/>
          <w:szCs w:val="20"/>
        </w:rPr>
        <w:t>a</w:t>
      </w:r>
      <w:r w:rsidRPr="008C548F">
        <w:rPr>
          <w:rFonts w:ascii="Arial" w:hAnsi="Arial" w:cs="Arial"/>
          <w:color w:val="1F487C"/>
          <w:spacing w:val="1"/>
          <w:sz w:val="20"/>
          <w:szCs w:val="20"/>
        </w:rPr>
        <w:t>d</w:t>
      </w:r>
      <w:r w:rsidRPr="008C548F">
        <w:rPr>
          <w:rFonts w:ascii="Arial" w:hAnsi="Arial" w:cs="Arial"/>
          <w:color w:val="1F487C"/>
          <w:spacing w:val="2"/>
          <w:sz w:val="20"/>
          <w:szCs w:val="20"/>
        </w:rPr>
        <w:t>o</w:t>
      </w:r>
      <w:r w:rsidRPr="008C548F">
        <w:rPr>
          <w:rFonts w:ascii="Arial" w:hAnsi="Arial" w:cs="Arial"/>
          <w:color w:val="1F487C"/>
          <w:spacing w:val="-1"/>
          <w:sz w:val="20"/>
          <w:szCs w:val="20"/>
        </w:rPr>
        <w:t>r</w:t>
      </w:r>
      <w:r w:rsidRPr="008C548F">
        <w:rPr>
          <w:rFonts w:ascii="Arial" w:hAnsi="Arial" w:cs="Arial"/>
          <w:color w:val="1F487C"/>
          <w:sz w:val="20"/>
          <w:szCs w:val="20"/>
        </w:rPr>
        <w:t xml:space="preserve">es </w:t>
      </w:r>
      <w:r w:rsidRPr="008C548F">
        <w:rPr>
          <w:rFonts w:ascii="Arial" w:hAnsi="Arial" w:cs="Arial"/>
          <w:color w:val="1F487C"/>
          <w:spacing w:val="1"/>
          <w:sz w:val="20"/>
          <w:szCs w:val="20"/>
        </w:rPr>
        <w:t>d</w:t>
      </w:r>
      <w:r w:rsidRPr="008C548F">
        <w:rPr>
          <w:rFonts w:ascii="Arial" w:hAnsi="Arial" w:cs="Arial"/>
          <w:color w:val="1F487C"/>
          <w:sz w:val="20"/>
          <w:szCs w:val="20"/>
        </w:rPr>
        <w:t xml:space="preserve">e </w:t>
      </w:r>
      <w:r w:rsidRPr="008C548F">
        <w:rPr>
          <w:rFonts w:ascii="Arial" w:hAnsi="Arial" w:cs="Arial"/>
          <w:color w:val="1F487C"/>
          <w:spacing w:val="1"/>
          <w:sz w:val="20"/>
          <w:szCs w:val="20"/>
        </w:rPr>
        <w:t>d</w:t>
      </w:r>
      <w:r w:rsidRPr="008C548F">
        <w:rPr>
          <w:rFonts w:ascii="Arial" w:hAnsi="Arial" w:cs="Arial"/>
          <w:color w:val="1F487C"/>
          <w:sz w:val="20"/>
          <w:szCs w:val="20"/>
        </w:rPr>
        <w:t>e</w:t>
      </w:r>
      <w:r w:rsidRPr="008C548F">
        <w:rPr>
          <w:rFonts w:ascii="Arial" w:hAnsi="Arial" w:cs="Arial"/>
          <w:color w:val="1F487C"/>
          <w:spacing w:val="-2"/>
          <w:sz w:val="20"/>
          <w:szCs w:val="20"/>
        </w:rPr>
        <w:t>s</w:t>
      </w:r>
      <w:r w:rsidRPr="008C548F">
        <w:rPr>
          <w:rFonts w:ascii="Arial" w:hAnsi="Arial" w:cs="Arial"/>
          <w:color w:val="1F487C"/>
          <w:sz w:val="20"/>
          <w:szCs w:val="20"/>
        </w:rPr>
        <w:t>e</w:t>
      </w:r>
      <w:r w:rsidRPr="008C548F">
        <w:rPr>
          <w:rFonts w:ascii="Arial" w:hAnsi="Arial" w:cs="Arial"/>
          <w:color w:val="1F487C"/>
          <w:spacing w:val="2"/>
          <w:sz w:val="20"/>
          <w:szCs w:val="20"/>
        </w:rPr>
        <w:t>m</w:t>
      </w:r>
      <w:r w:rsidRPr="008C548F">
        <w:rPr>
          <w:rFonts w:ascii="Arial" w:hAnsi="Arial" w:cs="Arial"/>
          <w:color w:val="1F487C"/>
          <w:spacing w:val="1"/>
          <w:sz w:val="20"/>
          <w:szCs w:val="20"/>
        </w:rPr>
        <w:t>p</w:t>
      </w:r>
      <w:r w:rsidRPr="008C548F">
        <w:rPr>
          <w:rFonts w:ascii="Arial" w:hAnsi="Arial" w:cs="Arial"/>
          <w:color w:val="1F487C"/>
          <w:sz w:val="20"/>
          <w:szCs w:val="20"/>
        </w:rPr>
        <w:t xml:space="preserve">eño en el </w:t>
      </w:r>
      <w:r w:rsidRPr="008C548F">
        <w:rPr>
          <w:rFonts w:ascii="Arial" w:hAnsi="Arial" w:cs="Arial"/>
          <w:color w:val="1F487C"/>
          <w:spacing w:val="2"/>
          <w:sz w:val="20"/>
          <w:szCs w:val="20"/>
        </w:rPr>
        <w:t>S</w:t>
      </w:r>
      <w:r w:rsidRPr="008C548F">
        <w:rPr>
          <w:rFonts w:ascii="Arial" w:hAnsi="Arial" w:cs="Arial"/>
          <w:color w:val="1F487C"/>
          <w:sz w:val="20"/>
          <w:szCs w:val="20"/>
        </w:rPr>
        <w:t>ec</w:t>
      </w:r>
      <w:r w:rsidRPr="008C548F">
        <w:rPr>
          <w:rFonts w:ascii="Arial" w:hAnsi="Arial" w:cs="Arial"/>
          <w:color w:val="1F487C"/>
          <w:spacing w:val="1"/>
          <w:sz w:val="20"/>
          <w:szCs w:val="20"/>
        </w:rPr>
        <w:t>t</w:t>
      </w:r>
      <w:r w:rsidRPr="008C548F">
        <w:rPr>
          <w:rFonts w:ascii="Arial" w:hAnsi="Arial" w:cs="Arial"/>
          <w:color w:val="1F487C"/>
          <w:spacing w:val="2"/>
          <w:sz w:val="20"/>
          <w:szCs w:val="20"/>
        </w:rPr>
        <w:t>o</w:t>
      </w:r>
      <w:r w:rsidRPr="008C548F">
        <w:rPr>
          <w:rFonts w:ascii="Arial" w:hAnsi="Arial" w:cs="Arial"/>
          <w:color w:val="1F487C"/>
          <w:sz w:val="20"/>
          <w:szCs w:val="20"/>
        </w:rPr>
        <w:t xml:space="preserve">r </w:t>
      </w:r>
      <w:r w:rsidRPr="008C548F">
        <w:rPr>
          <w:rFonts w:ascii="Arial" w:hAnsi="Arial" w:cs="Arial"/>
          <w:color w:val="1F487C"/>
          <w:spacing w:val="-1"/>
          <w:sz w:val="20"/>
          <w:szCs w:val="20"/>
        </w:rPr>
        <w:t>P</w:t>
      </w:r>
      <w:r w:rsidRPr="008C548F">
        <w:rPr>
          <w:rFonts w:ascii="Arial" w:hAnsi="Arial" w:cs="Arial"/>
          <w:color w:val="1F487C"/>
          <w:sz w:val="20"/>
          <w:szCs w:val="20"/>
        </w:rPr>
        <w:t>ú</w:t>
      </w:r>
      <w:r w:rsidRPr="008C548F">
        <w:rPr>
          <w:rFonts w:ascii="Arial" w:hAnsi="Arial" w:cs="Arial"/>
          <w:color w:val="1F487C"/>
          <w:spacing w:val="1"/>
          <w:sz w:val="20"/>
          <w:szCs w:val="20"/>
        </w:rPr>
        <w:t>b</w:t>
      </w:r>
      <w:r w:rsidRPr="008C548F">
        <w:rPr>
          <w:rFonts w:ascii="Arial" w:hAnsi="Arial" w:cs="Arial"/>
          <w:color w:val="1F487C"/>
          <w:sz w:val="20"/>
          <w:szCs w:val="20"/>
        </w:rPr>
        <w:t>l</w:t>
      </w:r>
      <w:r w:rsidRPr="008C548F">
        <w:rPr>
          <w:rFonts w:ascii="Arial" w:hAnsi="Arial" w:cs="Arial"/>
          <w:color w:val="1F487C"/>
          <w:spacing w:val="-2"/>
          <w:sz w:val="20"/>
          <w:szCs w:val="20"/>
        </w:rPr>
        <w:t>i</w:t>
      </w:r>
      <w:r w:rsidRPr="008C548F">
        <w:rPr>
          <w:rFonts w:ascii="Arial" w:hAnsi="Arial" w:cs="Arial"/>
          <w:color w:val="1F487C"/>
          <w:sz w:val="20"/>
          <w:szCs w:val="20"/>
        </w:rPr>
        <w:t>c</w:t>
      </w:r>
      <w:r w:rsidRPr="008C548F">
        <w:rPr>
          <w:rFonts w:ascii="Arial" w:hAnsi="Arial" w:cs="Arial"/>
          <w:color w:val="1F487C"/>
          <w:spacing w:val="3"/>
          <w:sz w:val="20"/>
          <w:szCs w:val="20"/>
        </w:rPr>
        <w:t>o</w:t>
      </w:r>
      <w:r w:rsidRPr="008C548F">
        <w:rPr>
          <w:rFonts w:ascii="Arial" w:hAnsi="Arial" w:cs="Arial"/>
          <w:color w:val="1F487C"/>
          <w:sz w:val="20"/>
          <w:szCs w:val="20"/>
        </w:rPr>
        <w:t xml:space="preserve">. </w:t>
      </w:r>
      <w:r w:rsidRPr="008C548F">
        <w:rPr>
          <w:rFonts w:ascii="Arial" w:hAnsi="Arial" w:cs="Arial"/>
          <w:color w:val="1F487C"/>
          <w:spacing w:val="-1"/>
          <w:sz w:val="20"/>
          <w:szCs w:val="20"/>
        </w:rPr>
        <w:t>C</w:t>
      </w:r>
      <w:r w:rsidRPr="008C548F">
        <w:rPr>
          <w:rFonts w:ascii="Arial" w:hAnsi="Arial" w:cs="Arial"/>
          <w:color w:val="1F487C"/>
          <w:spacing w:val="2"/>
          <w:sz w:val="20"/>
          <w:szCs w:val="20"/>
        </w:rPr>
        <w:t>om</w:t>
      </w:r>
      <w:r w:rsidRPr="008C548F">
        <w:rPr>
          <w:rFonts w:ascii="Arial" w:hAnsi="Arial" w:cs="Arial"/>
          <w:color w:val="1F487C"/>
          <w:sz w:val="20"/>
          <w:szCs w:val="20"/>
        </w:rPr>
        <w:t>i</w:t>
      </w:r>
      <w:r w:rsidRPr="008C548F">
        <w:rPr>
          <w:rFonts w:ascii="Arial" w:hAnsi="Arial" w:cs="Arial"/>
          <w:color w:val="1F487C"/>
          <w:spacing w:val="-2"/>
          <w:sz w:val="20"/>
          <w:szCs w:val="20"/>
        </w:rPr>
        <w:t>s</w:t>
      </w:r>
      <w:r w:rsidRPr="008C548F">
        <w:rPr>
          <w:rFonts w:ascii="Arial" w:hAnsi="Arial" w:cs="Arial"/>
          <w:color w:val="1F487C"/>
          <w:sz w:val="20"/>
          <w:szCs w:val="20"/>
        </w:rPr>
        <w:t>i</w:t>
      </w:r>
      <w:r w:rsidRPr="008C548F">
        <w:rPr>
          <w:rFonts w:ascii="Arial" w:hAnsi="Arial" w:cs="Arial"/>
          <w:color w:val="1F487C"/>
          <w:spacing w:val="3"/>
          <w:sz w:val="20"/>
          <w:szCs w:val="20"/>
        </w:rPr>
        <w:t>ó</w:t>
      </w:r>
      <w:r w:rsidRPr="008C548F">
        <w:rPr>
          <w:rFonts w:ascii="Arial" w:hAnsi="Arial" w:cs="Arial"/>
          <w:color w:val="1F487C"/>
          <w:sz w:val="20"/>
          <w:szCs w:val="20"/>
        </w:rPr>
        <w:t xml:space="preserve">n Económica </w:t>
      </w:r>
      <w:r w:rsidRPr="008C548F">
        <w:rPr>
          <w:rFonts w:ascii="Arial" w:hAnsi="Arial" w:cs="Arial"/>
          <w:color w:val="1F487C"/>
          <w:spacing w:val="-1"/>
          <w:sz w:val="20"/>
          <w:szCs w:val="20"/>
        </w:rPr>
        <w:t>p</w:t>
      </w:r>
      <w:r w:rsidRPr="008C548F">
        <w:rPr>
          <w:rFonts w:ascii="Arial" w:hAnsi="Arial" w:cs="Arial"/>
          <w:color w:val="1F487C"/>
          <w:spacing w:val="2"/>
          <w:sz w:val="20"/>
          <w:szCs w:val="20"/>
        </w:rPr>
        <w:t>a</w:t>
      </w:r>
      <w:r w:rsidRPr="008C548F">
        <w:rPr>
          <w:rFonts w:ascii="Arial" w:hAnsi="Arial" w:cs="Arial"/>
          <w:color w:val="1F487C"/>
          <w:spacing w:val="-1"/>
          <w:sz w:val="20"/>
          <w:szCs w:val="20"/>
        </w:rPr>
        <w:t>r</w:t>
      </w:r>
      <w:r w:rsidRPr="008C548F">
        <w:rPr>
          <w:rFonts w:ascii="Arial" w:hAnsi="Arial" w:cs="Arial"/>
          <w:color w:val="1F487C"/>
          <w:sz w:val="20"/>
          <w:szCs w:val="20"/>
        </w:rPr>
        <w:t xml:space="preserve">a </w:t>
      </w:r>
      <w:r w:rsidRPr="008C548F">
        <w:rPr>
          <w:rFonts w:ascii="Arial" w:hAnsi="Arial" w:cs="Arial"/>
          <w:color w:val="1F487C"/>
          <w:spacing w:val="-2"/>
          <w:sz w:val="20"/>
          <w:szCs w:val="20"/>
        </w:rPr>
        <w:t>A</w:t>
      </w:r>
      <w:r w:rsidRPr="008C548F">
        <w:rPr>
          <w:rFonts w:ascii="Arial" w:hAnsi="Arial" w:cs="Arial"/>
          <w:color w:val="1F487C"/>
          <w:spacing w:val="2"/>
          <w:sz w:val="20"/>
          <w:szCs w:val="20"/>
        </w:rPr>
        <w:t>m</w:t>
      </w:r>
      <w:r w:rsidRPr="008C548F">
        <w:rPr>
          <w:rFonts w:ascii="Arial" w:hAnsi="Arial" w:cs="Arial"/>
          <w:color w:val="1F487C"/>
          <w:spacing w:val="-2"/>
          <w:sz w:val="20"/>
          <w:szCs w:val="20"/>
        </w:rPr>
        <w:t>é</w:t>
      </w:r>
      <w:r w:rsidRPr="008C548F">
        <w:rPr>
          <w:rFonts w:ascii="Arial" w:hAnsi="Arial" w:cs="Arial"/>
          <w:color w:val="1F487C"/>
          <w:spacing w:val="-1"/>
          <w:sz w:val="20"/>
          <w:szCs w:val="20"/>
        </w:rPr>
        <w:t>r</w:t>
      </w:r>
      <w:r w:rsidRPr="008C548F">
        <w:rPr>
          <w:rFonts w:ascii="Arial" w:hAnsi="Arial" w:cs="Arial"/>
          <w:color w:val="1F487C"/>
          <w:sz w:val="20"/>
          <w:szCs w:val="20"/>
        </w:rPr>
        <w:t>i</w:t>
      </w:r>
      <w:r w:rsidRPr="008C548F">
        <w:rPr>
          <w:rFonts w:ascii="Arial" w:hAnsi="Arial" w:cs="Arial"/>
          <w:color w:val="1F487C"/>
          <w:spacing w:val="3"/>
          <w:sz w:val="20"/>
          <w:szCs w:val="20"/>
        </w:rPr>
        <w:t>c</w:t>
      </w:r>
      <w:r w:rsidRPr="008C548F">
        <w:rPr>
          <w:rFonts w:ascii="Arial" w:hAnsi="Arial" w:cs="Arial"/>
          <w:color w:val="1F487C"/>
          <w:sz w:val="20"/>
          <w:szCs w:val="20"/>
        </w:rPr>
        <w:t>a La</w:t>
      </w:r>
      <w:r w:rsidRPr="008C548F">
        <w:rPr>
          <w:rFonts w:ascii="Arial" w:hAnsi="Arial" w:cs="Arial"/>
          <w:color w:val="1F487C"/>
          <w:spacing w:val="1"/>
          <w:sz w:val="20"/>
          <w:szCs w:val="20"/>
        </w:rPr>
        <w:t>t</w:t>
      </w:r>
      <w:r w:rsidRPr="008C548F">
        <w:rPr>
          <w:rFonts w:ascii="Arial" w:hAnsi="Arial" w:cs="Arial"/>
          <w:color w:val="1F487C"/>
          <w:sz w:val="20"/>
          <w:szCs w:val="20"/>
        </w:rPr>
        <w:t xml:space="preserve">ina y el </w:t>
      </w:r>
      <w:r w:rsidRPr="008C548F">
        <w:rPr>
          <w:rFonts w:ascii="Arial" w:hAnsi="Arial" w:cs="Arial"/>
          <w:color w:val="1F487C"/>
          <w:spacing w:val="-1"/>
          <w:sz w:val="20"/>
          <w:szCs w:val="20"/>
        </w:rPr>
        <w:t>C</w:t>
      </w:r>
      <w:r w:rsidRPr="008C548F">
        <w:rPr>
          <w:rFonts w:ascii="Arial" w:hAnsi="Arial" w:cs="Arial"/>
          <w:color w:val="1F487C"/>
          <w:spacing w:val="2"/>
          <w:sz w:val="20"/>
          <w:szCs w:val="20"/>
        </w:rPr>
        <w:t>a</w:t>
      </w:r>
      <w:r w:rsidRPr="008C548F">
        <w:rPr>
          <w:rFonts w:ascii="Arial" w:hAnsi="Arial" w:cs="Arial"/>
          <w:color w:val="1F487C"/>
          <w:spacing w:val="-1"/>
          <w:sz w:val="20"/>
          <w:szCs w:val="20"/>
        </w:rPr>
        <w:t>r</w:t>
      </w:r>
      <w:r w:rsidRPr="008C548F">
        <w:rPr>
          <w:rFonts w:ascii="Arial" w:hAnsi="Arial" w:cs="Arial"/>
          <w:color w:val="1F487C"/>
          <w:sz w:val="20"/>
          <w:szCs w:val="20"/>
        </w:rPr>
        <w:t>i</w:t>
      </w:r>
      <w:r w:rsidRPr="008C548F">
        <w:rPr>
          <w:rFonts w:ascii="Arial" w:hAnsi="Arial" w:cs="Arial"/>
          <w:color w:val="1F487C"/>
          <w:spacing w:val="2"/>
          <w:sz w:val="20"/>
          <w:szCs w:val="20"/>
        </w:rPr>
        <w:t>b</w:t>
      </w:r>
      <w:r w:rsidRPr="008C548F">
        <w:rPr>
          <w:rFonts w:ascii="Arial" w:hAnsi="Arial" w:cs="Arial"/>
          <w:color w:val="1F487C"/>
          <w:sz w:val="20"/>
          <w:szCs w:val="20"/>
        </w:rPr>
        <w:t xml:space="preserve">e </w:t>
      </w:r>
      <w:r w:rsidRPr="008C548F">
        <w:rPr>
          <w:rFonts w:ascii="Arial" w:hAnsi="Arial" w:cs="Arial"/>
          <w:b/>
          <w:bCs/>
          <w:color w:val="1F487C"/>
          <w:sz w:val="20"/>
          <w:szCs w:val="20"/>
        </w:rPr>
        <w:t xml:space="preserve">– </w:t>
      </w:r>
      <w:r w:rsidRPr="008C548F">
        <w:rPr>
          <w:rFonts w:ascii="Arial" w:hAnsi="Arial" w:cs="Arial"/>
          <w:color w:val="1F487C"/>
          <w:spacing w:val="-1"/>
          <w:sz w:val="20"/>
          <w:szCs w:val="20"/>
        </w:rPr>
        <w:t>C</w:t>
      </w:r>
      <w:r w:rsidRPr="008C548F">
        <w:rPr>
          <w:rFonts w:ascii="Arial" w:hAnsi="Arial" w:cs="Arial"/>
          <w:color w:val="1F487C"/>
          <w:spacing w:val="3"/>
          <w:sz w:val="20"/>
          <w:szCs w:val="20"/>
        </w:rPr>
        <w:t>E</w:t>
      </w:r>
      <w:r w:rsidRPr="008C548F">
        <w:rPr>
          <w:rFonts w:ascii="Arial" w:hAnsi="Arial" w:cs="Arial"/>
          <w:color w:val="1F487C"/>
          <w:spacing w:val="-1"/>
          <w:sz w:val="20"/>
          <w:szCs w:val="20"/>
        </w:rPr>
        <w:t>P</w:t>
      </w:r>
      <w:r w:rsidRPr="008C548F">
        <w:rPr>
          <w:rFonts w:ascii="Arial" w:hAnsi="Arial" w:cs="Arial"/>
          <w:color w:val="1F487C"/>
          <w:spacing w:val="-2"/>
          <w:sz w:val="20"/>
          <w:szCs w:val="20"/>
        </w:rPr>
        <w:t>A</w:t>
      </w:r>
      <w:r w:rsidRPr="008C548F">
        <w:rPr>
          <w:rFonts w:ascii="Arial" w:hAnsi="Arial" w:cs="Arial"/>
          <w:color w:val="1F487C"/>
          <w:spacing w:val="3"/>
          <w:sz w:val="20"/>
          <w:szCs w:val="20"/>
        </w:rPr>
        <w:t>L</w:t>
      </w:r>
      <w:r w:rsidRPr="008C548F">
        <w:rPr>
          <w:rFonts w:ascii="Arial" w:hAnsi="Arial" w:cs="Arial"/>
          <w:color w:val="1F487C"/>
          <w:sz w:val="20"/>
          <w:szCs w:val="20"/>
        </w:rPr>
        <w:t xml:space="preserve">. </w:t>
      </w:r>
      <w:r w:rsidRPr="008C548F">
        <w:rPr>
          <w:rFonts w:ascii="Arial" w:hAnsi="Arial" w:cs="Arial"/>
          <w:color w:val="1F487C"/>
          <w:spacing w:val="2"/>
          <w:sz w:val="20"/>
          <w:szCs w:val="20"/>
        </w:rPr>
        <w:t>Sa</w:t>
      </w:r>
      <w:r w:rsidRPr="008C548F">
        <w:rPr>
          <w:rFonts w:ascii="Arial" w:hAnsi="Arial" w:cs="Arial"/>
          <w:color w:val="1F487C"/>
          <w:spacing w:val="-3"/>
          <w:sz w:val="20"/>
          <w:szCs w:val="20"/>
        </w:rPr>
        <w:t>n</w:t>
      </w:r>
      <w:r w:rsidRPr="008C548F">
        <w:rPr>
          <w:rFonts w:ascii="Arial" w:hAnsi="Arial" w:cs="Arial"/>
          <w:color w:val="1F487C"/>
          <w:spacing w:val="3"/>
          <w:sz w:val="20"/>
          <w:szCs w:val="20"/>
        </w:rPr>
        <w:t>t</w:t>
      </w:r>
      <w:r w:rsidRPr="008C548F">
        <w:rPr>
          <w:rFonts w:ascii="Arial" w:hAnsi="Arial" w:cs="Arial"/>
          <w:color w:val="1F487C"/>
          <w:spacing w:val="-2"/>
          <w:sz w:val="20"/>
          <w:szCs w:val="20"/>
        </w:rPr>
        <w:t>i</w:t>
      </w:r>
      <w:r w:rsidRPr="008C548F">
        <w:rPr>
          <w:rFonts w:ascii="Arial" w:hAnsi="Arial" w:cs="Arial"/>
          <w:color w:val="1F487C"/>
          <w:spacing w:val="2"/>
          <w:sz w:val="20"/>
          <w:szCs w:val="20"/>
        </w:rPr>
        <w:t>a</w:t>
      </w:r>
      <w:r w:rsidRPr="008C548F">
        <w:rPr>
          <w:rFonts w:ascii="Arial" w:hAnsi="Arial" w:cs="Arial"/>
          <w:color w:val="1F487C"/>
          <w:spacing w:val="-1"/>
          <w:sz w:val="20"/>
          <w:szCs w:val="20"/>
        </w:rPr>
        <w:t>g</w:t>
      </w:r>
      <w:r w:rsidRPr="008C548F">
        <w:rPr>
          <w:rFonts w:ascii="Arial" w:hAnsi="Arial" w:cs="Arial"/>
          <w:color w:val="1F487C"/>
          <w:sz w:val="20"/>
          <w:szCs w:val="20"/>
        </w:rPr>
        <w:t xml:space="preserve">o </w:t>
      </w:r>
      <w:r w:rsidRPr="008C548F">
        <w:rPr>
          <w:rFonts w:ascii="Arial" w:hAnsi="Arial" w:cs="Arial"/>
          <w:color w:val="1F487C"/>
          <w:spacing w:val="1"/>
          <w:sz w:val="20"/>
          <w:szCs w:val="20"/>
        </w:rPr>
        <w:t>d</w:t>
      </w:r>
      <w:r w:rsidRPr="008C548F">
        <w:rPr>
          <w:rFonts w:ascii="Arial" w:hAnsi="Arial" w:cs="Arial"/>
          <w:color w:val="1F487C"/>
          <w:sz w:val="20"/>
          <w:szCs w:val="20"/>
        </w:rPr>
        <w:t xml:space="preserve">e </w:t>
      </w:r>
      <w:r w:rsidRPr="008C548F">
        <w:rPr>
          <w:rFonts w:ascii="Arial" w:hAnsi="Arial" w:cs="Arial"/>
          <w:color w:val="1F487C"/>
          <w:spacing w:val="-1"/>
          <w:sz w:val="20"/>
          <w:szCs w:val="20"/>
        </w:rPr>
        <w:t>C</w:t>
      </w:r>
      <w:r w:rsidRPr="008C548F">
        <w:rPr>
          <w:rFonts w:ascii="Arial" w:hAnsi="Arial" w:cs="Arial"/>
          <w:color w:val="1F487C"/>
          <w:sz w:val="20"/>
          <w:szCs w:val="20"/>
        </w:rPr>
        <w:t>hile.</w:t>
      </w:r>
      <w:r w:rsidRPr="008C548F">
        <w:rPr>
          <w:rFonts w:ascii="Arial" w:hAnsi="Arial" w:cs="Arial"/>
          <w:color w:val="1F487C"/>
          <w:spacing w:val="-1"/>
          <w:sz w:val="20"/>
          <w:szCs w:val="20"/>
        </w:rPr>
        <w:t xml:space="preserve"> N</w:t>
      </w:r>
      <w:r w:rsidRPr="008C548F">
        <w:rPr>
          <w:rFonts w:ascii="Arial" w:hAnsi="Arial" w:cs="Arial"/>
          <w:color w:val="1F487C"/>
          <w:spacing w:val="2"/>
          <w:sz w:val="20"/>
          <w:szCs w:val="20"/>
        </w:rPr>
        <w:t>o</w:t>
      </w:r>
      <w:r w:rsidRPr="008C548F">
        <w:rPr>
          <w:rFonts w:ascii="Arial" w:hAnsi="Arial" w:cs="Arial"/>
          <w:color w:val="1F487C"/>
          <w:spacing w:val="-1"/>
          <w:sz w:val="20"/>
          <w:szCs w:val="20"/>
        </w:rPr>
        <w:t>v</w:t>
      </w:r>
      <w:r w:rsidRPr="008C548F">
        <w:rPr>
          <w:rFonts w:ascii="Arial" w:hAnsi="Arial" w:cs="Arial"/>
          <w:color w:val="1F487C"/>
          <w:sz w:val="20"/>
          <w:szCs w:val="20"/>
        </w:rPr>
        <w:t>i</w:t>
      </w:r>
      <w:r w:rsidRPr="008C548F">
        <w:rPr>
          <w:rFonts w:ascii="Arial" w:hAnsi="Arial" w:cs="Arial"/>
          <w:color w:val="1F487C"/>
          <w:spacing w:val="3"/>
          <w:sz w:val="20"/>
          <w:szCs w:val="20"/>
        </w:rPr>
        <w:t>e</w:t>
      </w:r>
      <w:r w:rsidRPr="008C548F">
        <w:rPr>
          <w:rFonts w:ascii="Arial" w:hAnsi="Arial" w:cs="Arial"/>
          <w:color w:val="1F487C"/>
          <w:spacing w:val="2"/>
          <w:sz w:val="20"/>
          <w:szCs w:val="20"/>
        </w:rPr>
        <w:t>m</w:t>
      </w:r>
      <w:r w:rsidRPr="008C548F">
        <w:rPr>
          <w:rFonts w:ascii="Arial" w:hAnsi="Arial" w:cs="Arial"/>
          <w:color w:val="1F487C"/>
          <w:spacing w:val="1"/>
          <w:sz w:val="20"/>
          <w:szCs w:val="20"/>
        </w:rPr>
        <w:t>b</w:t>
      </w:r>
      <w:r w:rsidRPr="008C548F">
        <w:rPr>
          <w:rFonts w:ascii="Arial" w:hAnsi="Arial" w:cs="Arial"/>
          <w:color w:val="1F487C"/>
          <w:spacing w:val="-1"/>
          <w:sz w:val="20"/>
          <w:szCs w:val="20"/>
        </w:rPr>
        <w:t>r</w:t>
      </w:r>
      <w:r w:rsidRPr="008C548F">
        <w:rPr>
          <w:rFonts w:ascii="Arial" w:hAnsi="Arial" w:cs="Arial"/>
          <w:color w:val="1F487C"/>
          <w:sz w:val="20"/>
          <w:szCs w:val="20"/>
        </w:rPr>
        <w:t xml:space="preserve">e </w:t>
      </w:r>
      <w:r w:rsidRPr="008C548F">
        <w:rPr>
          <w:rFonts w:ascii="Arial" w:hAnsi="Arial" w:cs="Arial"/>
          <w:color w:val="1F487C"/>
          <w:spacing w:val="1"/>
          <w:sz w:val="20"/>
          <w:szCs w:val="20"/>
        </w:rPr>
        <w:t>d</w:t>
      </w:r>
      <w:r w:rsidRPr="008C548F">
        <w:rPr>
          <w:rFonts w:ascii="Arial" w:hAnsi="Arial" w:cs="Arial"/>
          <w:color w:val="1F487C"/>
          <w:sz w:val="20"/>
          <w:szCs w:val="20"/>
        </w:rPr>
        <w:t>e 2005.</w:t>
      </w:r>
    </w:p>
    <w:p w:rsidR="00CF0C06" w:rsidRPr="008C548F" w:rsidRDefault="005D4B17" w:rsidP="005D4B17">
      <w:pPr>
        <w:pStyle w:val="Ttulo4"/>
        <w:rPr>
          <w:lang w:val="es-EC"/>
        </w:rPr>
      </w:pPr>
      <w:bookmarkStart w:id="88" w:name="_Toc364896057"/>
      <w:r w:rsidRPr="008C548F">
        <w:rPr>
          <w:lang w:val="es-EC"/>
        </w:rPr>
        <w:lastRenderedPageBreak/>
        <w:t>INDICADORES DE EFICIENCIA</w:t>
      </w:r>
      <w:bookmarkEnd w:id="88"/>
    </w:p>
    <w:p w:rsidR="00CF0C06" w:rsidRPr="008C548F" w:rsidRDefault="00CF0C06" w:rsidP="005D4B17">
      <w:pPr>
        <w:pStyle w:val="Prrafodelista"/>
        <w:spacing w:after="0" w:line="480" w:lineRule="auto"/>
        <w:ind w:left="0"/>
        <w:jc w:val="both"/>
        <w:rPr>
          <w:rFonts w:ascii="Arial" w:hAnsi="Arial" w:cs="Arial"/>
          <w:sz w:val="24"/>
          <w:szCs w:val="24"/>
        </w:rPr>
      </w:pPr>
      <w:r w:rsidRPr="008C548F">
        <w:rPr>
          <w:rFonts w:ascii="Arial" w:hAnsi="Arial" w:cs="Arial"/>
          <w:sz w:val="24"/>
          <w:szCs w:val="24"/>
        </w:rPr>
        <w:t xml:space="preserve">Los indicadores de eficiencia, se enfocan en el control </w:t>
      </w:r>
      <w:r w:rsidR="00BA671C" w:rsidRPr="008C548F">
        <w:rPr>
          <w:rFonts w:ascii="Arial" w:hAnsi="Arial" w:cs="Arial"/>
          <w:sz w:val="24"/>
          <w:szCs w:val="24"/>
        </w:rPr>
        <w:t xml:space="preserve">de los recursos o las entradas </w:t>
      </w:r>
      <w:r w:rsidRPr="008C548F">
        <w:rPr>
          <w:rFonts w:ascii="Arial" w:hAnsi="Arial" w:cs="Arial"/>
          <w:sz w:val="24"/>
          <w:szCs w:val="24"/>
        </w:rPr>
        <w:t>d</w:t>
      </w:r>
      <w:r w:rsidR="00BA671C" w:rsidRPr="008C548F">
        <w:rPr>
          <w:rFonts w:ascii="Arial" w:hAnsi="Arial" w:cs="Arial"/>
          <w:sz w:val="24"/>
          <w:szCs w:val="24"/>
        </w:rPr>
        <w:t xml:space="preserve">el proceso, evalúan la relación entre los recursos y su grado de </w:t>
      </w:r>
      <w:r w:rsidRPr="008C548F">
        <w:rPr>
          <w:rFonts w:ascii="Arial" w:hAnsi="Arial" w:cs="Arial"/>
          <w:sz w:val="24"/>
          <w:szCs w:val="24"/>
        </w:rPr>
        <w:t>aprovechamiento por parte de los mismos.</w:t>
      </w:r>
    </w:p>
    <w:p w:rsidR="00CF0C06" w:rsidRPr="008C548F" w:rsidRDefault="00BA671C" w:rsidP="005D4B17">
      <w:pPr>
        <w:pStyle w:val="Prrafodelista"/>
        <w:spacing w:after="0" w:line="480" w:lineRule="auto"/>
        <w:ind w:left="0"/>
        <w:jc w:val="both"/>
        <w:rPr>
          <w:rFonts w:ascii="Arial" w:hAnsi="Arial" w:cs="Arial"/>
          <w:sz w:val="24"/>
          <w:szCs w:val="24"/>
        </w:rPr>
      </w:pPr>
      <w:r w:rsidRPr="008C548F">
        <w:rPr>
          <w:rFonts w:ascii="Arial" w:hAnsi="Arial" w:cs="Arial"/>
          <w:sz w:val="24"/>
          <w:szCs w:val="24"/>
        </w:rPr>
        <w:t>Consiste en el examen de costos en</w:t>
      </w:r>
      <w:r w:rsidR="00CF0C06" w:rsidRPr="008C548F">
        <w:rPr>
          <w:rFonts w:ascii="Arial" w:hAnsi="Arial" w:cs="Arial"/>
          <w:sz w:val="24"/>
          <w:szCs w:val="24"/>
        </w:rPr>
        <w:t xml:space="preserve"> que</w:t>
      </w:r>
      <w:r w:rsidRPr="008C548F">
        <w:rPr>
          <w:rFonts w:ascii="Arial" w:hAnsi="Arial" w:cs="Arial"/>
          <w:sz w:val="24"/>
          <w:szCs w:val="24"/>
        </w:rPr>
        <w:t xml:space="preserve"> incurren las entidades</w:t>
      </w:r>
      <w:r w:rsidR="00CF0C06" w:rsidRPr="008C548F">
        <w:rPr>
          <w:rFonts w:ascii="Arial" w:hAnsi="Arial" w:cs="Arial"/>
          <w:sz w:val="24"/>
          <w:szCs w:val="24"/>
        </w:rPr>
        <w:t xml:space="preserve"> públicas para alcanzar sus objetivos y resultados.</w:t>
      </w:r>
      <w:r w:rsidR="00973A84" w:rsidRPr="00973A84">
        <w:rPr>
          <w:rStyle w:val="Refdenotaalpie"/>
          <w:rFonts w:ascii="Arial" w:hAnsi="Arial" w:cs="Arial"/>
          <w:sz w:val="24"/>
          <w:szCs w:val="24"/>
        </w:rPr>
        <w:t xml:space="preserve"> </w:t>
      </w:r>
      <w:r w:rsidR="00973A84" w:rsidRPr="008C548F">
        <w:rPr>
          <w:rStyle w:val="Refdenotaalpie"/>
          <w:rFonts w:ascii="Arial" w:hAnsi="Arial" w:cs="Arial"/>
          <w:sz w:val="24"/>
          <w:szCs w:val="24"/>
        </w:rPr>
        <w:footnoteReference w:id="17"/>
      </w:r>
    </w:p>
    <w:p w:rsidR="004E6A27" w:rsidRPr="008C548F" w:rsidRDefault="004E6A27" w:rsidP="00E4547E">
      <w:pPr>
        <w:pStyle w:val="Descripcin"/>
        <w:rPr>
          <w:sz w:val="20"/>
          <w:szCs w:val="20"/>
          <w:lang w:val="es-EC"/>
        </w:rPr>
      </w:pPr>
      <w:bookmarkStart w:id="89" w:name="_Toc363170456"/>
    </w:p>
    <w:p w:rsidR="00E4547E" w:rsidRPr="008C548F" w:rsidRDefault="00E4547E" w:rsidP="00E4547E">
      <w:pPr>
        <w:pStyle w:val="Descripcin"/>
        <w:rPr>
          <w:b w:val="0"/>
          <w:sz w:val="20"/>
          <w:szCs w:val="20"/>
          <w:lang w:val="es-EC"/>
        </w:rPr>
      </w:pPr>
      <w:bookmarkStart w:id="90" w:name="_Toc364896158"/>
      <w:r w:rsidRPr="008C548F">
        <w:rPr>
          <w:sz w:val="20"/>
          <w:szCs w:val="20"/>
          <w:lang w:val="es-EC"/>
        </w:rPr>
        <w:t xml:space="preserve">Figura </w:t>
      </w:r>
      <w:r w:rsidR="00A30F7A" w:rsidRPr="008C548F">
        <w:rPr>
          <w:sz w:val="20"/>
          <w:szCs w:val="20"/>
          <w:lang w:val="es-EC"/>
        </w:rPr>
        <w:fldChar w:fldCharType="begin"/>
      </w:r>
      <w:r w:rsidRPr="008C548F">
        <w:rPr>
          <w:sz w:val="20"/>
          <w:szCs w:val="20"/>
          <w:lang w:val="es-EC"/>
        </w:rPr>
        <w:instrText xml:space="preserve"> SEQ Figura \* ARABIC </w:instrText>
      </w:r>
      <w:r w:rsidR="00A30F7A" w:rsidRPr="008C548F">
        <w:rPr>
          <w:sz w:val="20"/>
          <w:szCs w:val="20"/>
          <w:lang w:val="es-EC"/>
        </w:rPr>
        <w:fldChar w:fldCharType="separate"/>
      </w:r>
      <w:r w:rsidR="00004E71">
        <w:rPr>
          <w:noProof/>
          <w:sz w:val="20"/>
          <w:szCs w:val="20"/>
          <w:lang w:val="es-EC"/>
        </w:rPr>
        <w:t>6</w:t>
      </w:r>
      <w:r w:rsidR="00A30F7A" w:rsidRPr="008C548F">
        <w:rPr>
          <w:sz w:val="20"/>
          <w:szCs w:val="20"/>
          <w:lang w:val="es-EC"/>
        </w:rPr>
        <w:fldChar w:fldCharType="end"/>
      </w:r>
      <w:r w:rsidRPr="008C548F">
        <w:rPr>
          <w:sz w:val="20"/>
          <w:szCs w:val="20"/>
          <w:lang w:val="es-EC"/>
        </w:rPr>
        <w:t xml:space="preserve">. </w:t>
      </w:r>
      <w:r w:rsidRPr="008C548F">
        <w:rPr>
          <w:b w:val="0"/>
          <w:sz w:val="20"/>
          <w:szCs w:val="20"/>
          <w:lang w:val="es-EC"/>
        </w:rPr>
        <w:t xml:space="preserve">Ejemplos </w:t>
      </w:r>
      <w:r w:rsidR="00C76F38" w:rsidRPr="008C548F">
        <w:rPr>
          <w:b w:val="0"/>
          <w:sz w:val="20"/>
          <w:szCs w:val="20"/>
          <w:lang w:val="es-EC"/>
        </w:rPr>
        <w:t>de Indicadores</w:t>
      </w:r>
      <w:r w:rsidRPr="008C548F">
        <w:rPr>
          <w:b w:val="0"/>
          <w:sz w:val="20"/>
          <w:szCs w:val="20"/>
          <w:lang w:val="es-EC"/>
        </w:rPr>
        <w:t xml:space="preserve"> de Eficiencia</w:t>
      </w:r>
      <w:bookmarkEnd w:id="89"/>
      <w:bookmarkEnd w:id="90"/>
    </w:p>
    <w:p w:rsidR="00E4547E" w:rsidRPr="008C548F" w:rsidRDefault="00E4547E" w:rsidP="00E4547E">
      <w:pPr>
        <w:rPr>
          <w:lang w:eastAsia="en-US"/>
        </w:rPr>
      </w:pPr>
    </w:p>
    <w:tbl>
      <w:tblPr>
        <w:tblW w:w="5000" w:type="pct"/>
        <w:tblCellMar>
          <w:left w:w="0" w:type="dxa"/>
          <w:right w:w="0" w:type="dxa"/>
        </w:tblCellMar>
        <w:tblLook w:val="0000" w:firstRow="0" w:lastRow="0" w:firstColumn="0" w:lastColumn="0" w:noHBand="0" w:noVBand="0"/>
      </w:tblPr>
      <w:tblGrid>
        <w:gridCol w:w="8287"/>
      </w:tblGrid>
      <w:tr w:rsidR="00CF0C06" w:rsidRPr="008C548F" w:rsidTr="00514813">
        <w:trPr>
          <w:trHeight w:hRule="exact" w:val="574"/>
        </w:trPr>
        <w:tc>
          <w:tcPr>
            <w:tcW w:w="5000" w:type="pct"/>
            <w:tcBorders>
              <w:top w:val="single" w:sz="4" w:space="0" w:color="365F91"/>
              <w:left w:val="single" w:sz="4" w:space="0" w:color="365F91"/>
              <w:bottom w:val="single" w:sz="4" w:space="0" w:color="365F91"/>
              <w:right w:val="single" w:sz="4" w:space="0" w:color="365F91"/>
            </w:tcBorders>
            <w:shd w:val="clear" w:color="auto" w:fill="94B3D6"/>
          </w:tcPr>
          <w:p w:rsidR="00514813" w:rsidRPr="008C548F" w:rsidRDefault="00514813" w:rsidP="00514813">
            <w:pPr>
              <w:widowControl w:val="0"/>
              <w:autoSpaceDE w:val="0"/>
              <w:autoSpaceDN w:val="0"/>
              <w:adjustRightInd w:val="0"/>
              <w:spacing w:after="0" w:line="223" w:lineRule="exact"/>
              <w:ind w:left="2314" w:right="2317"/>
              <w:jc w:val="center"/>
              <w:rPr>
                <w:rFonts w:ascii="Arial" w:hAnsi="Arial" w:cs="Arial"/>
                <w:b/>
                <w:bCs/>
                <w:color w:val="FFFFFF"/>
                <w:w w:val="99"/>
                <w:sz w:val="24"/>
                <w:szCs w:val="24"/>
              </w:rPr>
            </w:pPr>
          </w:p>
          <w:p w:rsidR="00CF0C06" w:rsidRPr="008C548F" w:rsidRDefault="00CF0C06" w:rsidP="00514813">
            <w:pPr>
              <w:widowControl w:val="0"/>
              <w:autoSpaceDE w:val="0"/>
              <w:autoSpaceDN w:val="0"/>
              <w:adjustRightInd w:val="0"/>
              <w:spacing w:after="0" w:line="223" w:lineRule="exact"/>
              <w:ind w:left="2314" w:right="2317"/>
              <w:jc w:val="center"/>
              <w:rPr>
                <w:rFonts w:ascii="Arial" w:hAnsi="Arial" w:cs="Arial"/>
                <w:b/>
                <w:bCs/>
                <w:color w:val="FFFFFF"/>
                <w:w w:val="99"/>
                <w:sz w:val="24"/>
                <w:szCs w:val="24"/>
              </w:rPr>
            </w:pPr>
            <w:r w:rsidRPr="008C548F">
              <w:rPr>
                <w:rFonts w:ascii="Arial" w:hAnsi="Arial" w:cs="Arial"/>
                <w:b/>
                <w:bCs/>
                <w:color w:val="FFFFFF"/>
                <w:w w:val="99"/>
                <w:sz w:val="24"/>
                <w:szCs w:val="24"/>
              </w:rPr>
              <w:t>INDIC</w:t>
            </w:r>
            <w:r w:rsidRPr="008C548F">
              <w:rPr>
                <w:rFonts w:ascii="Arial" w:hAnsi="Arial" w:cs="Arial"/>
                <w:b/>
                <w:bCs/>
                <w:color w:val="FFFFFF"/>
                <w:spacing w:val="2"/>
                <w:w w:val="99"/>
                <w:sz w:val="24"/>
                <w:szCs w:val="24"/>
              </w:rPr>
              <w:t>AD</w:t>
            </w:r>
            <w:r w:rsidRPr="008C548F">
              <w:rPr>
                <w:rFonts w:ascii="Arial" w:hAnsi="Arial" w:cs="Arial"/>
                <w:b/>
                <w:bCs/>
                <w:color w:val="FFFFFF"/>
                <w:w w:val="99"/>
                <w:sz w:val="24"/>
                <w:szCs w:val="24"/>
              </w:rPr>
              <w:t>OR</w:t>
            </w:r>
          </w:p>
          <w:p w:rsidR="00514813" w:rsidRPr="008C548F" w:rsidRDefault="00514813" w:rsidP="00514813">
            <w:pPr>
              <w:widowControl w:val="0"/>
              <w:autoSpaceDE w:val="0"/>
              <w:autoSpaceDN w:val="0"/>
              <w:adjustRightInd w:val="0"/>
              <w:spacing w:after="0" w:line="223" w:lineRule="exact"/>
              <w:ind w:left="2314" w:right="2317"/>
              <w:jc w:val="center"/>
              <w:rPr>
                <w:rFonts w:ascii="Arial" w:hAnsi="Arial" w:cs="Arial"/>
                <w:sz w:val="24"/>
                <w:szCs w:val="24"/>
              </w:rPr>
            </w:pPr>
          </w:p>
        </w:tc>
      </w:tr>
      <w:tr w:rsidR="00E472B4" w:rsidRPr="008C548F" w:rsidTr="00CF0C06">
        <w:trPr>
          <w:trHeight w:hRule="exact" w:val="468"/>
        </w:trPr>
        <w:tc>
          <w:tcPr>
            <w:tcW w:w="5000" w:type="pct"/>
            <w:tcBorders>
              <w:top w:val="single" w:sz="4" w:space="0" w:color="365F91"/>
              <w:left w:val="single" w:sz="4" w:space="0" w:color="365F91"/>
              <w:bottom w:val="single" w:sz="4" w:space="0" w:color="365F91"/>
              <w:right w:val="single" w:sz="4" w:space="0" w:color="365F91"/>
            </w:tcBorders>
          </w:tcPr>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p>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r w:rsidRPr="008C548F">
              <w:rPr>
                <w:rFonts w:ascii="Arial" w:hAnsi="Arial" w:cs="Arial"/>
                <w:sz w:val="24"/>
                <w:szCs w:val="24"/>
              </w:rPr>
              <w:t>Costo de un se</w:t>
            </w:r>
            <w:r w:rsidRPr="008C548F">
              <w:rPr>
                <w:rFonts w:ascii="Arial" w:hAnsi="Arial" w:cs="Arial"/>
                <w:spacing w:val="1"/>
                <w:sz w:val="24"/>
                <w:szCs w:val="24"/>
              </w:rPr>
              <w:t>r</w:t>
            </w:r>
            <w:r w:rsidRPr="008C548F">
              <w:rPr>
                <w:rFonts w:ascii="Arial" w:hAnsi="Arial" w:cs="Arial"/>
                <w:sz w:val="24"/>
                <w:szCs w:val="24"/>
              </w:rPr>
              <w:t>vic</w:t>
            </w:r>
            <w:r w:rsidRPr="008C548F">
              <w:rPr>
                <w:rFonts w:ascii="Arial" w:hAnsi="Arial" w:cs="Arial"/>
                <w:spacing w:val="-1"/>
                <w:sz w:val="24"/>
                <w:szCs w:val="24"/>
              </w:rPr>
              <w:t>i</w:t>
            </w:r>
            <w:r w:rsidRPr="008C548F">
              <w:rPr>
                <w:rFonts w:ascii="Arial" w:hAnsi="Arial" w:cs="Arial"/>
                <w:sz w:val="24"/>
                <w:szCs w:val="24"/>
              </w:rPr>
              <w:t xml:space="preserve">o </w:t>
            </w:r>
            <w:r w:rsidRPr="008C548F">
              <w:rPr>
                <w:rFonts w:ascii="Arial" w:hAnsi="Arial" w:cs="Arial"/>
                <w:spacing w:val="1"/>
                <w:sz w:val="24"/>
                <w:szCs w:val="24"/>
              </w:rPr>
              <w:t>e</w:t>
            </w:r>
            <w:r w:rsidRPr="008C548F">
              <w:rPr>
                <w:rFonts w:ascii="Arial" w:hAnsi="Arial" w:cs="Arial"/>
                <w:sz w:val="24"/>
                <w:szCs w:val="24"/>
              </w:rPr>
              <w:t xml:space="preserve">n </w:t>
            </w:r>
            <w:r w:rsidRPr="008C548F">
              <w:rPr>
                <w:rFonts w:ascii="Arial" w:hAnsi="Arial" w:cs="Arial"/>
                <w:spacing w:val="1"/>
                <w:sz w:val="24"/>
                <w:szCs w:val="24"/>
              </w:rPr>
              <w:t>r</w:t>
            </w:r>
            <w:r w:rsidRPr="008C548F">
              <w:rPr>
                <w:rFonts w:ascii="Arial" w:hAnsi="Arial" w:cs="Arial"/>
                <w:sz w:val="24"/>
                <w:szCs w:val="24"/>
              </w:rPr>
              <w:t>ela</w:t>
            </w:r>
            <w:r w:rsidRPr="008C548F">
              <w:rPr>
                <w:rFonts w:ascii="Arial" w:hAnsi="Arial" w:cs="Arial"/>
                <w:spacing w:val="3"/>
                <w:sz w:val="24"/>
                <w:szCs w:val="24"/>
              </w:rPr>
              <w:t>c</w:t>
            </w:r>
            <w:r w:rsidRPr="008C548F">
              <w:rPr>
                <w:rFonts w:ascii="Arial" w:hAnsi="Arial" w:cs="Arial"/>
                <w:sz w:val="24"/>
                <w:szCs w:val="24"/>
              </w:rPr>
              <w:t>ión al nú</w:t>
            </w:r>
            <w:r w:rsidRPr="008C548F">
              <w:rPr>
                <w:rFonts w:ascii="Arial" w:hAnsi="Arial" w:cs="Arial"/>
                <w:spacing w:val="1"/>
                <w:sz w:val="24"/>
                <w:szCs w:val="24"/>
              </w:rPr>
              <w:t>m</w:t>
            </w:r>
            <w:r w:rsidRPr="008C548F">
              <w:rPr>
                <w:rFonts w:ascii="Arial" w:hAnsi="Arial" w:cs="Arial"/>
                <w:sz w:val="24"/>
                <w:szCs w:val="24"/>
              </w:rPr>
              <w:t>e</w:t>
            </w:r>
            <w:r w:rsidRPr="008C548F">
              <w:rPr>
                <w:rFonts w:ascii="Arial" w:hAnsi="Arial" w:cs="Arial"/>
                <w:spacing w:val="1"/>
                <w:sz w:val="24"/>
                <w:szCs w:val="24"/>
              </w:rPr>
              <w:t>r</w:t>
            </w:r>
            <w:r w:rsidRPr="008C548F">
              <w:rPr>
                <w:rFonts w:ascii="Arial" w:hAnsi="Arial" w:cs="Arial"/>
                <w:sz w:val="24"/>
                <w:szCs w:val="24"/>
              </w:rPr>
              <w:t xml:space="preserve">o </w:t>
            </w:r>
            <w:r w:rsidRPr="008C548F">
              <w:rPr>
                <w:rFonts w:ascii="Arial" w:hAnsi="Arial" w:cs="Arial"/>
                <w:spacing w:val="1"/>
                <w:sz w:val="24"/>
                <w:szCs w:val="24"/>
              </w:rPr>
              <w:t>d</w:t>
            </w:r>
            <w:r w:rsidRPr="008C548F">
              <w:rPr>
                <w:rFonts w:ascii="Arial" w:hAnsi="Arial" w:cs="Arial"/>
                <w:sz w:val="24"/>
                <w:szCs w:val="24"/>
              </w:rPr>
              <w:t xml:space="preserve">e </w:t>
            </w:r>
            <w:r w:rsidRPr="008C548F">
              <w:rPr>
                <w:rFonts w:ascii="Arial" w:hAnsi="Arial" w:cs="Arial"/>
                <w:spacing w:val="1"/>
                <w:sz w:val="24"/>
                <w:szCs w:val="24"/>
              </w:rPr>
              <w:t>u</w:t>
            </w:r>
            <w:r w:rsidRPr="008C548F">
              <w:rPr>
                <w:rFonts w:ascii="Arial" w:hAnsi="Arial" w:cs="Arial"/>
                <w:sz w:val="24"/>
                <w:szCs w:val="24"/>
              </w:rPr>
              <w:t>sua</w:t>
            </w:r>
            <w:r w:rsidRPr="008C548F">
              <w:rPr>
                <w:rFonts w:ascii="Arial" w:hAnsi="Arial" w:cs="Arial"/>
                <w:spacing w:val="1"/>
                <w:sz w:val="24"/>
                <w:szCs w:val="24"/>
              </w:rPr>
              <w:t>r</w:t>
            </w:r>
            <w:r w:rsidRPr="008C548F">
              <w:rPr>
                <w:rFonts w:ascii="Arial" w:hAnsi="Arial" w:cs="Arial"/>
                <w:sz w:val="24"/>
                <w:szCs w:val="24"/>
              </w:rPr>
              <w:t>ios</w:t>
            </w:r>
          </w:p>
        </w:tc>
      </w:tr>
      <w:tr w:rsidR="00E472B4" w:rsidRPr="008C548F" w:rsidTr="00CF0C06">
        <w:trPr>
          <w:trHeight w:hRule="exact" w:val="470"/>
        </w:trPr>
        <w:tc>
          <w:tcPr>
            <w:tcW w:w="5000" w:type="pct"/>
            <w:tcBorders>
              <w:top w:val="single" w:sz="4" w:space="0" w:color="365F91"/>
              <w:left w:val="single" w:sz="4" w:space="0" w:color="365F91"/>
              <w:bottom w:val="single" w:sz="4" w:space="0" w:color="365F91"/>
              <w:right w:val="single" w:sz="4" w:space="0" w:color="365F91"/>
            </w:tcBorders>
          </w:tcPr>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p>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r w:rsidRPr="008C548F">
              <w:rPr>
                <w:rFonts w:ascii="Arial" w:hAnsi="Arial" w:cs="Arial"/>
                <w:sz w:val="24"/>
                <w:szCs w:val="24"/>
              </w:rPr>
              <w:t>Costo to</w:t>
            </w:r>
            <w:r w:rsidRPr="008C548F">
              <w:rPr>
                <w:rFonts w:ascii="Arial" w:hAnsi="Arial" w:cs="Arial"/>
                <w:spacing w:val="1"/>
                <w:sz w:val="24"/>
                <w:szCs w:val="24"/>
              </w:rPr>
              <w:t>t</w:t>
            </w:r>
            <w:r w:rsidRPr="008C548F">
              <w:rPr>
                <w:rFonts w:ascii="Arial" w:hAnsi="Arial" w:cs="Arial"/>
                <w:sz w:val="24"/>
                <w:szCs w:val="24"/>
              </w:rPr>
              <w:t>al p</w:t>
            </w:r>
            <w:r w:rsidRPr="008C548F">
              <w:rPr>
                <w:rFonts w:ascii="Arial" w:hAnsi="Arial" w:cs="Arial"/>
                <w:spacing w:val="1"/>
                <w:sz w:val="24"/>
                <w:szCs w:val="24"/>
              </w:rPr>
              <w:t>r</w:t>
            </w:r>
            <w:r w:rsidRPr="008C548F">
              <w:rPr>
                <w:rFonts w:ascii="Arial" w:hAnsi="Arial" w:cs="Arial"/>
                <w:sz w:val="24"/>
                <w:szCs w:val="24"/>
              </w:rPr>
              <w:t>o</w:t>
            </w:r>
            <w:r w:rsidRPr="008C548F">
              <w:rPr>
                <w:rFonts w:ascii="Arial" w:hAnsi="Arial" w:cs="Arial"/>
                <w:spacing w:val="1"/>
                <w:sz w:val="24"/>
                <w:szCs w:val="24"/>
              </w:rPr>
              <w:t>gr</w:t>
            </w:r>
            <w:r w:rsidRPr="008C548F">
              <w:rPr>
                <w:rFonts w:ascii="Arial" w:hAnsi="Arial" w:cs="Arial"/>
                <w:sz w:val="24"/>
                <w:szCs w:val="24"/>
              </w:rPr>
              <w:t>a</w:t>
            </w:r>
            <w:r w:rsidRPr="008C548F">
              <w:rPr>
                <w:rFonts w:ascii="Arial" w:hAnsi="Arial" w:cs="Arial"/>
                <w:spacing w:val="1"/>
                <w:sz w:val="24"/>
                <w:szCs w:val="24"/>
              </w:rPr>
              <w:t>m</w:t>
            </w:r>
            <w:r w:rsidRPr="008C548F">
              <w:rPr>
                <w:rFonts w:ascii="Arial" w:hAnsi="Arial" w:cs="Arial"/>
                <w:sz w:val="24"/>
                <w:szCs w:val="24"/>
              </w:rPr>
              <w:t xml:space="preserve">a </w:t>
            </w:r>
            <w:r w:rsidRPr="008C548F">
              <w:rPr>
                <w:rFonts w:ascii="Arial" w:hAnsi="Arial" w:cs="Arial"/>
                <w:spacing w:val="1"/>
                <w:sz w:val="24"/>
                <w:szCs w:val="24"/>
              </w:rPr>
              <w:t>d</w:t>
            </w:r>
            <w:r w:rsidRPr="008C548F">
              <w:rPr>
                <w:rFonts w:ascii="Arial" w:hAnsi="Arial" w:cs="Arial"/>
                <w:sz w:val="24"/>
                <w:szCs w:val="24"/>
              </w:rPr>
              <w:t xml:space="preserve">e </w:t>
            </w:r>
            <w:r w:rsidRPr="008C548F">
              <w:rPr>
                <w:rFonts w:ascii="Arial" w:hAnsi="Arial" w:cs="Arial"/>
                <w:spacing w:val="1"/>
                <w:sz w:val="24"/>
                <w:szCs w:val="24"/>
              </w:rPr>
              <w:t>b</w:t>
            </w:r>
            <w:r w:rsidRPr="008C548F">
              <w:rPr>
                <w:rFonts w:ascii="Arial" w:hAnsi="Arial" w:cs="Arial"/>
                <w:sz w:val="24"/>
                <w:szCs w:val="24"/>
              </w:rPr>
              <w:t>ecas/</w:t>
            </w:r>
            <w:r w:rsidRPr="008C548F">
              <w:rPr>
                <w:rFonts w:ascii="Arial" w:hAnsi="Arial" w:cs="Arial"/>
                <w:spacing w:val="1"/>
                <w:sz w:val="24"/>
                <w:szCs w:val="24"/>
              </w:rPr>
              <w:t>t</w:t>
            </w:r>
            <w:r w:rsidRPr="008C548F">
              <w:rPr>
                <w:rFonts w:ascii="Arial" w:hAnsi="Arial" w:cs="Arial"/>
                <w:sz w:val="24"/>
                <w:szCs w:val="24"/>
              </w:rPr>
              <w:t>ot</w:t>
            </w:r>
            <w:r w:rsidRPr="008C548F">
              <w:rPr>
                <w:rFonts w:ascii="Arial" w:hAnsi="Arial" w:cs="Arial"/>
                <w:spacing w:val="1"/>
                <w:sz w:val="24"/>
                <w:szCs w:val="24"/>
              </w:rPr>
              <w:t>a</w:t>
            </w:r>
            <w:r w:rsidRPr="008C548F">
              <w:rPr>
                <w:rFonts w:ascii="Arial" w:hAnsi="Arial" w:cs="Arial"/>
                <w:sz w:val="24"/>
                <w:szCs w:val="24"/>
              </w:rPr>
              <w:t>l de b</w:t>
            </w:r>
            <w:r w:rsidRPr="008C548F">
              <w:rPr>
                <w:rFonts w:ascii="Arial" w:hAnsi="Arial" w:cs="Arial"/>
                <w:spacing w:val="1"/>
                <w:sz w:val="24"/>
                <w:szCs w:val="24"/>
              </w:rPr>
              <w:t>e</w:t>
            </w:r>
            <w:r w:rsidRPr="008C548F">
              <w:rPr>
                <w:rFonts w:ascii="Arial" w:hAnsi="Arial" w:cs="Arial"/>
                <w:sz w:val="24"/>
                <w:szCs w:val="24"/>
              </w:rPr>
              <w:t>n</w:t>
            </w:r>
            <w:r w:rsidRPr="008C548F">
              <w:rPr>
                <w:rFonts w:ascii="Arial" w:hAnsi="Arial" w:cs="Arial"/>
                <w:spacing w:val="1"/>
                <w:sz w:val="24"/>
                <w:szCs w:val="24"/>
              </w:rPr>
              <w:t>e</w:t>
            </w:r>
            <w:r w:rsidRPr="008C548F">
              <w:rPr>
                <w:rFonts w:ascii="Arial" w:hAnsi="Arial" w:cs="Arial"/>
                <w:sz w:val="24"/>
                <w:szCs w:val="24"/>
              </w:rPr>
              <w:t>ficia</w:t>
            </w:r>
            <w:r w:rsidRPr="008C548F">
              <w:rPr>
                <w:rFonts w:ascii="Arial" w:hAnsi="Arial" w:cs="Arial"/>
                <w:spacing w:val="1"/>
                <w:sz w:val="24"/>
                <w:szCs w:val="24"/>
              </w:rPr>
              <w:t>r</w:t>
            </w:r>
            <w:r w:rsidRPr="008C548F">
              <w:rPr>
                <w:rFonts w:ascii="Arial" w:hAnsi="Arial" w:cs="Arial"/>
                <w:sz w:val="24"/>
                <w:szCs w:val="24"/>
              </w:rPr>
              <w:t>i</w:t>
            </w:r>
            <w:r w:rsidRPr="008C548F">
              <w:rPr>
                <w:rFonts w:ascii="Arial" w:hAnsi="Arial" w:cs="Arial"/>
                <w:spacing w:val="3"/>
                <w:sz w:val="24"/>
                <w:szCs w:val="24"/>
              </w:rPr>
              <w:t>o</w:t>
            </w:r>
            <w:r w:rsidRPr="008C548F">
              <w:rPr>
                <w:rFonts w:ascii="Arial" w:hAnsi="Arial" w:cs="Arial"/>
                <w:sz w:val="24"/>
                <w:szCs w:val="24"/>
              </w:rPr>
              <w:t>s</w:t>
            </w:r>
          </w:p>
        </w:tc>
      </w:tr>
      <w:tr w:rsidR="00E472B4" w:rsidRPr="008C548F" w:rsidTr="00CF0C06">
        <w:trPr>
          <w:trHeight w:hRule="exact" w:val="468"/>
        </w:trPr>
        <w:tc>
          <w:tcPr>
            <w:tcW w:w="5000" w:type="pct"/>
            <w:tcBorders>
              <w:top w:val="single" w:sz="4" w:space="0" w:color="365F91"/>
              <w:left w:val="single" w:sz="4" w:space="0" w:color="365F91"/>
              <w:bottom w:val="single" w:sz="4" w:space="0" w:color="365F91"/>
              <w:right w:val="single" w:sz="4" w:space="0" w:color="365F91"/>
            </w:tcBorders>
          </w:tcPr>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p>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r w:rsidRPr="008C548F">
              <w:rPr>
                <w:rFonts w:ascii="Arial" w:hAnsi="Arial" w:cs="Arial"/>
                <w:sz w:val="24"/>
                <w:szCs w:val="24"/>
              </w:rPr>
              <w:t>Costo p</w:t>
            </w:r>
            <w:r w:rsidRPr="008C548F">
              <w:rPr>
                <w:rFonts w:ascii="Arial" w:hAnsi="Arial" w:cs="Arial"/>
                <w:spacing w:val="1"/>
                <w:sz w:val="24"/>
                <w:szCs w:val="24"/>
              </w:rPr>
              <w:t>o</w:t>
            </w:r>
            <w:r w:rsidRPr="008C548F">
              <w:rPr>
                <w:rFonts w:ascii="Arial" w:hAnsi="Arial" w:cs="Arial"/>
                <w:sz w:val="24"/>
                <w:szCs w:val="24"/>
              </w:rPr>
              <w:t>r t</w:t>
            </w:r>
            <w:r w:rsidRPr="008C548F">
              <w:rPr>
                <w:rFonts w:ascii="Arial" w:hAnsi="Arial" w:cs="Arial"/>
                <w:spacing w:val="1"/>
                <w:sz w:val="24"/>
                <w:szCs w:val="24"/>
              </w:rPr>
              <w:t>o</w:t>
            </w:r>
            <w:r w:rsidRPr="008C548F">
              <w:rPr>
                <w:rFonts w:ascii="Arial" w:hAnsi="Arial" w:cs="Arial"/>
                <w:sz w:val="24"/>
                <w:szCs w:val="24"/>
              </w:rPr>
              <w:t>n</w:t>
            </w:r>
            <w:r w:rsidRPr="008C548F">
              <w:rPr>
                <w:rFonts w:ascii="Arial" w:hAnsi="Arial" w:cs="Arial"/>
                <w:spacing w:val="1"/>
                <w:sz w:val="24"/>
                <w:szCs w:val="24"/>
              </w:rPr>
              <w:t>e</w:t>
            </w:r>
            <w:r w:rsidRPr="008C548F">
              <w:rPr>
                <w:rFonts w:ascii="Arial" w:hAnsi="Arial" w:cs="Arial"/>
                <w:sz w:val="24"/>
                <w:szCs w:val="24"/>
              </w:rPr>
              <w:t>lada de b</w:t>
            </w:r>
            <w:r w:rsidRPr="008C548F">
              <w:rPr>
                <w:rFonts w:ascii="Arial" w:hAnsi="Arial" w:cs="Arial"/>
                <w:spacing w:val="1"/>
                <w:sz w:val="24"/>
                <w:szCs w:val="24"/>
              </w:rPr>
              <w:t>a</w:t>
            </w:r>
            <w:r w:rsidRPr="008C548F">
              <w:rPr>
                <w:rFonts w:ascii="Arial" w:hAnsi="Arial" w:cs="Arial"/>
                <w:sz w:val="24"/>
                <w:szCs w:val="24"/>
              </w:rPr>
              <w:t>su</w:t>
            </w:r>
            <w:r w:rsidRPr="008C548F">
              <w:rPr>
                <w:rFonts w:ascii="Arial" w:hAnsi="Arial" w:cs="Arial"/>
                <w:spacing w:val="1"/>
                <w:sz w:val="24"/>
                <w:szCs w:val="24"/>
              </w:rPr>
              <w:t>r</w:t>
            </w:r>
            <w:r w:rsidRPr="008C548F">
              <w:rPr>
                <w:rFonts w:ascii="Arial" w:hAnsi="Arial" w:cs="Arial"/>
                <w:sz w:val="24"/>
                <w:szCs w:val="24"/>
              </w:rPr>
              <w:t xml:space="preserve">a </w:t>
            </w:r>
            <w:r w:rsidRPr="008C548F">
              <w:rPr>
                <w:rFonts w:ascii="Arial" w:hAnsi="Arial" w:cs="Arial"/>
                <w:spacing w:val="1"/>
                <w:sz w:val="24"/>
                <w:szCs w:val="24"/>
              </w:rPr>
              <w:t>r</w:t>
            </w:r>
            <w:r w:rsidRPr="008C548F">
              <w:rPr>
                <w:rFonts w:ascii="Arial" w:hAnsi="Arial" w:cs="Arial"/>
                <w:sz w:val="24"/>
                <w:szCs w:val="24"/>
              </w:rPr>
              <w:t>ecogida</w:t>
            </w:r>
          </w:p>
        </w:tc>
      </w:tr>
      <w:tr w:rsidR="00E472B4" w:rsidRPr="008C548F" w:rsidTr="00CF0C06">
        <w:trPr>
          <w:trHeight w:hRule="exact" w:val="468"/>
        </w:trPr>
        <w:tc>
          <w:tcPr>
            <w:tcW w:w="5000" w:type="pct"/>
            <w:tcBorders>
              <w:top w:val="single" w:sz="4" w:space="0" w:color="365F91"/>
              <w:left w:val="single" w:sz="4" w:space="0" w:color="365F91"/>
              <w:bottom w:val="single" w:sz="4" w:space="0" w:color="365F91"/>
              <w:right w:val="single" w:sz="4" w:space="0" w:color="365F91"/>
            </w:tcBorders>
          </w:tcPr>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p>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r w:rsidRPr="008C548F">
              <w:rPr>
                <w:rFonts w:ascii="Arial" w:hAnsi="Arial" w:cs="Arial"/>
                <w:sz w:val="24"/>
                <w:szCs w:val="24"/>
              </w:rPr>
              <w:t xml:space="preserve">Costo de la </w:t>
            </w:r>
            <w:r w:rsidRPr="008C548F">
              <w:rPr>
                <w:rFonts w:ascii="Arial" w:hAnsi="Arial" w:cs="Arial"/>
                <w:spacing w:val="1"/>
                <w:sz w:val="24"/>
                <w:szCs w:val="24"/>
              </w:rPr>
              <w:t>r</w:t>
            </w:r>
            <w:r w:rsidRPr="008C548F">
              <w:rPr>
                <w:rFonts w:ascii="Arial" w:hAnsi="Arial" w:cs="Arial"/>
                <w:sz w:val="24"/>
                <w:szCs w:val="24"/>
              </w:rPr>
              <w:t>ecogida de b</w:t>
            </w:r>
            <w:r w:rsidRPr="008C548F">
              <w:rPr>
                <w:rFonts w:ascii="Arial" w:hAnsi="Arial" w:cs="Arial"/>
                <w:spacing w:val="1"/>
                <w:sz w:val="24"/>
                <w:szCs w:val="24"/>
              </w:rPr>
              <w:t>a</w:t>
            </w:r>
            <w:r w:rsidRPr="008C548F">
              <w:rPr>
                <w:rFonts w:ascii="Arial" w:hAnsi="Arial" w:cs="Arial"/>
                <w:sz w:val="24"/>
                <w:szCs w:val="24"/>
              </w:rPr>
              <w:t>su</w:t>
            </w:r>
            <w:r w:rsidRPr="008C548F">
              <w:rPr>
                <w:rFonts w:ascii="Arial" w:hAnsi="Arial" w:cs="Arial"/>
                <w:spacing w:val="1"/>
                <w:sz w:val="24"/>
                <w:szCs w:val="24"/>
              </w:rPr>
              <w:t>r</w:t>
            </w:r>
            <w:r w:rsidRPr="008C548F">
              <w:rPr>
                <w:rFonts w:ascii="Arial" w:hAnsi="Arial" w:cs="Arial"/>
                <w:sz w:val="24"/>
                <w:szCs w:val="24"/>
              </w:rPr>
              <w:t xml:space="preserve">a </w:t>
            </w:r>
            <w:r w:rsidRPr="008C548F">
              <w:rPr>
                <w:rFonts w:ascii="Arial" w:hAnsi="Arial" w:cs="Arial"/>
                <w:spacing w:val="3"/>
                <w:sz w:val="24"/>
                <w:szCs w:val="24"/>
              </w:rPr>
              <w:t>p</w:t>
            </w:r>
            <w:r w:rsidRPr="008C548F">
              <w:rPr>
                <w:rFonts w:ascii="Arial" w:hAnsi="Arial" w:cs="Arial"/>
                <w:sz w:val="24"/>
                <w:szCs w:val="24"/>
              </w:rPr>
              <w:t>or us</w:t>
            </w:r>
            <w:r w:rsidRPr="008C548F">
              <w:rPr>
                <w:rFonts w:ascii="Arial" w:hAnsi="Arial" w:cs="Arial"/>
                <w:spacing w:val="1"/>
                <w:sz w:val="24"/>
                <w:szCs w:val="24"/>
              </w:rPr>
              <w:t>u</w:t>
            </w:r>
            <w:r w:rsidRPr="008C548F">
              <w:rPr>
                <w:rFonts w:ascii="Arial" w:hAnsi="Arial" w:cs="Arial"/>
                <w:sz w:val="24"/>
                <w:szCs w:val="24"/>
              </w:rPr>
              <w:t>a</w:t>
            </w:r>
            <w:r w:rsidRPr="008C548F">
              <w:rPr>
                <w:rFonts w:ascii="Arial" w:hAnsi="Arial" w:cs="Arial"/>
                <w:spacing w:val="1"/>
                <w:sz w:val="24"/>
                <w:szCs w:val="24"/>
              </w:rPr>
              <w:t>r</w:t>
            </w:r>
            <w:r w:rsidRPr="008C548F">
              <w:rPr>
                <w:rFonts w:ascii="Arial" w:hAnsi="Arial" w:cs="Arial"/>
                <w:sz w:val="24"/>
                <w:szCs w:val="24"/>
              </w:rPr>
              <w:t>io</w:t>
            </w:r>
          </w:p>
        </w:tc>
      </w:tr>
      <w:tr w:rsidR="00E472B4" w:rsidRPr="008C548F" w:rsidTr="00CF0C06">
        <w:trPr>
          <w:trHeight w:hRule="exact" w:val="470"/>
        </w:trPr>
        <w:tc>
          <w:tcPr>
            <w:tcW w:w="5000" w:type="pct"/>
            <w:tcBorders>
              <w:top w:val="single" w:sz="4" w:space="0" w:color="365F91"/>
              <w:left w:val="single" w:sz="4" w:space="0" w:color="365F91"/>
              <w:bottom w:val="single" w:sz="4" w:space="0" w:color="365F91"/>
              <w:right w:val="single" w:sz="4" w:space="0" w:color="365F91"/>
            </w:tcBorders>
          </w:tcPr>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p>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r w:rsidRPr="008C548F">
              <w:rPr>
                <w:rFonts w:ascii="Arial" w:hAnsi="Arial" w:cs="Arial"/>
                <w:sz w:val="24"/>
                <w:szCs w:val="24"/>
              </w:rPr>
              <w:t>Costo p</w:t>
            </w:r>
            <w:r w:rsidRPr="008C548F">
              <w:rPr>
                <w:rFonts w:ascii="Arial" w:hAnsi="Arial" w:cs="Arial"/>
                <w:spacing w:val="1"/>
                <w:sz w:val="24"/>
                <w:szCs w:val="24"/>
              </w:rPr>
              <w:t>o</w:t>
            </w:r>
            <w:r w:rsidRPr="008C548F">
              <w:rPr>
                <w:rFonts w:ascii="Arial" w:hAnsi="Arial" w:cs="Arial"/>
                <w:sz w:val="24"/>
                <w:szCs w:val="24"/>
              </w:rPr>
              <w:t>r kilómet</w:t>
            </w:r>
            <w:r w:rsidRPr="008C548F">
              <w:rPr>
                <w:rFonts w:ascii="Arial" w:hAnsi="Arial" w:cs="Arial"/>
                <w:spacing w:val="1"/>
                <w:sz w:val="24"/>
                <w:szCs w:val="24"/>
              </w:rPr>
              <w:t>r</w:t>
            </w:r>
            <w:r w:rsidRPr="008C548F">
              <w:rPr>
                <w:rFonts w:ascii="Arial" w:hAnsi="Arial" w:cs="Arial"/>
                <w:sz w:val="24"/>
                <w:szCs w:val="24"/>
              </w:rPr>
              <w:t xml:space="preserve">o </w:t>
            </w:r>
            <w:r w:rsidRPr="008C548F">
              <w:rPr>
                <w:rFonts w:ascii="Arial" w:hAnsi="Arial" w:cs="Arial"/>
                <w:spacing w:val="1"/>
                <w:sz w:val="24"/>
                <w:szCs w:val="24"/>
              </w:rPr>
              <w:t>d</w:t>
            </w:r>
            <w:r w:rsidRPr="008C548F">
              <w:rPr>
                <w:rFonts w:ascii="Arial" w:hAnsi="Arial" w:cs="Arial"/>
                <w:sz w:val="24"/>
                <w:szCs w:val="24"/>
              </w:rPr>
              <w:t>e c</w:t>
            </w:r>
            <w:r w:rsidRPr="008C548F">
              <w:rPr>
                <w:rFonts w:ascii="Arial" w:hAnsi="Arial" w:cs="Arial"/>
                <w:spacing w:val="1"/>
                <w:sz w:val="24"/>
                <w:szCs w:val="24"/>
              </w:rPr>
              <w:t>arr</w:t>
            </w:r>
            <w:r w:rsidRPr="008C548F">
              <w:rPr>
                <w:rFonts w:ascii="Arial" w:hAnsi="Arial" w:cs="Arial"/>
                <w:sz w:val="24"/>
                <w:szCs w:val="24"/>
              </w:rPr>
              <w:t>et</w:t>
            </w:r>
            <w:r w:rsidRPr="008C548F">
              <w:rPr>
                <w:rFonts w:ascii="Arial" w:hAnsi="Arial" w:cs="Arial"/>
                <w:spacing w:val="1"/>
                <w:sz w:val="24"/>
                <w:szCs w:val="24"/>
              </w:rPr>
              <w:t>er</w:t>
            </w:r>
            <w:r w:rsidRPr="008C548F">
              <w:rPr>
                <w:rFonts w:ascii="Arial" w:hAnsi="Arial" w:cs="Arial"/>
                <w:sz w:val="24"/>
                <w:szCs w:val="24"/>
              </w:rPr>
              <w:t>a c</w:t>
            </w:r>
            <w:r w:rsidRPr="008C548F">
              <w:rPr>
                <w:rFonts w:ascii="Arial" w:hAnsi="Arial" w:cs="Arial"/>
                <w:spacing w:val="1"/>
                <w:sz w:val="24"/>
                <w:szCs w:val="24"/>
              </w:rPr>
              <w:t>o</w:t>
            </w:r>
            <w:r w:rsidRPr="008C548F">
              <w:rPr>
                <w:rFonts w:ascii="Arial" w:hAnsi="Arial" w:cs="Arial"/>
                <w:sz w:val="24"/>
                <w:szCs w:val="24"/>
              </w:rPr>
              <w:t>nst</w:t>
            </w:r>
            <w:r w:rsidRPr="008C548F">
              <w:rPr>
                <w:rFonts w:ascii="Arial" w:hAnsi="Arial" w:cs="Arial"/>
                <w:spacing w:val="1"/>
                <w:sz w:val="24"/>
                <w:szCs w:val="24"/>
              </w:rPr>
              <w:t>r</w:t>
            </w:r>
            <w:r w:rsidRPr="008C548F">
              <w:rPr>
                <w:rFonts w:ascii="Arial" w:hAnsi="Arial" w:cs="Arial"/>
                <w:sz w:val="24"/>
                <w:szCs w:val="24"/>
              </w:rPr>
              <w:t>uido</w:t>
            </w:r>
          </w:p>
        </w:tc>
      </w:tr>
      <w:tr w:rsidR="00E472B4" w:rsidRPr="008C548F" w:rsidTr="002173EA">
        <w:trPr>
          <w:trHeight w:hRule="exact" w:val="489"/>
        </w:trPr>
        <w:tc>
          <w:tcPr>
            <w:tcW w:w="5000" w:type="pct"/>
            <w:tcBorders>
              <w:top w:val="single" w:sz="4" w:space="0" w:color="365F91"/>
              <w:left w:val="single" w:sz="4" w:space="0" w:color="365F91"/>
              <w:bottom w:val="single" w:sz="4" w:space="0" w:color="365F91"/>
              <w:right w:val="single" w:sz="4" w:space="0" w:color="365F91"/>
            </w:tcBorders>
          </w:tcPr>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p>
          <w:p w:rsidR="00E472B4" w:rsidRPr="008C548F" w:rsidRDefault="00E472B4" w:rsidP="00E472B4">
            <w:pPr>
              <w:widowControl w:val="0"/>
              <w:autoSpaceDE w:val="0"/>
              <w:autoSpaceDN w:val="0"/>
              <w:adjustRightInd w:val="0"/>
              <w:spacing w:after="0" w:line="223" w:lineRule="exact"/>
              <w:ind w:left="103"/>
              <w:jc w:val="both"/>
              <w:rPr>
                <w:rFonts w:ascii="Arial" w:hAnsi="Arial" w:cs="Arial"/>
                <w:sz w:val="24"/>
                <w:szCs w:val="24"/>
              </w:rPr>
            </w:pPr>
            <w:r w:rsidRPr="008C548F">
              <w:rPr>
                <w:rFonts w:ascii="Arial" w:hAnsi="Arial" w:cs="Arial"/>
                <w:sz w:val="24"/>
                <w:szCs w:val="24"/>
              </w:rPr>
              <w:t>Costo de la ins</w:t>
            </w:r>
            <w:r w:rsidRPr="008C548F">
              <w:rPr>
                <w:rFonts w:ascii="Arial" w:hAnsi="Arial" w:cs="Arial"/>
                <w:spacing w:val="1"/>
                <w:sz w:val="24"/>
                <w:szCs w:val="24"/>
              </w:rPr>
              <w:t>p</w:t>
            </w:r>
            <w:r w:rsidRPr="008C548F">
              <w:rPr>
                <w:rFonts w:ascii="Arial" w:hAnsi="Arial" w:cs="Arial"/>
                <w:sz w:val="24"/>
                <w:szCs w:val="24"/>
              </w:rPr>
              <w:t>ec</w:t>
            </w:r>
            <w:r w:rsidRPr="008C548F">
              <w:rPr>
                <w:rFonts w:ascii="Arial" w:hAnsi="Arial" w:cs="Arial"/>
                <w:spacing w:val="2"/>
                <w:sz w:val="24"/>
                <w:szCs w:val="24"/>
              </w:rPr>
              <w:t>c</w:t>
            </w:r>
            <w:r w:rsidRPr="008C548F">
              <w:rPr>
                <w:rFonts w:ascii="Arial" w:hAnsi="Arial" w:cs="Arial"/>
                <w:sz w:val="24"/>
                <w:szCs w:val="24"/>
              </w:rPr>
              <w:t>ión p</w:t>
            </w:r>
            <w:r w:rsidRPr="008C548F">
              <w:rPr>
                <w:rFonts w:ascii="Arial" w:hAnsi="Arial" w:cs="Arial"/>
                <w:spacing w:val="1"/>
                <w:sz w:val="24"/>
                <w:szCs w:val="24"/>
              </w:rPr>
              <w:t>o</w:t>
            </w:r>
            <w:r w:rsidRPr="008C548F">
              <w:rPr>
                <w:rFonts w:ascii="Arial" w:hAnsi="Arial" w:cs="Arial"/>
                <w:sz w:val="24"/>
                <w:szCs w:val="24"/>
              </w:rPr>
              <w:t>r n</w:t>
            </w:r>
            <w:r w:rsidRPr="008C548F">
              <w:rPr>
                <w:rFonts w:ascii="Arial" w:hAnsi="Arial" w:cs="Arial"/>
                <w:spacing w:val="1"/>
                <w:sz w:val="24"/>
                <w:szCs w:val="24"/>
              </w:rPr>
              <w:t>úm</w:t>
            </w:r>
            <w:r w:rsidRPr="008C548F">
              <w:rPr>
                <w:rFonts w:ascii="Arial" w:hAnsi="Arial" w:cs="Arial"/>
                <w:sz w:val="24"/>
                <w:szCs w:val="24"/>
              </w:rPr>
              <w:t>e</w:t>
            </w:r>
            <w:r w:rsidRPr="008C548F">
              <w:rPr>
                <w:rFonts w:ascii="Arial" w:hAnsi="Arial" w:cs="Arial"/>
                <w:spacing w:val="1"/>
                <w:sz w:val="24"/>
                <w:szCs w:val="24"/>
              </w:rPr>
              <w:t>r</w:t>
            </w:r>
            <w:r w:rsidRPr="008C548F">
              <w:rPr>
                <w:rFonts w:ascii="Arial" w:hAnsi="Arial" w:cs="Arial"/>
                <w:sz w:val="24"/>
                <w:szCs w:val="24"/>
              </w:rPr>
              <w:t xml:space="preserve">o </w:t>
            </w:r>
            <w:r w:rsidRPr="008C548F">
              <w:rPr>
                <w:rFonts w:ascii="Arial" w:hAnsi="Arial" w:cs="Arial"/>
                <w:spacing w:val="1"/>
                <w:sz w:val="24"/>
                <w:szCs w:val="24"/>
              </w:rPr>
              <w:t>d</w:t>
            </w:r>
            <w:r w:rsidRPr="008C548F">
              <w:rPr>
                <w:rFonts w:ascii="Arial" w:hAnsi="Arial" w:cs="Arial"/>
                <w:sz w:val="24"/>
                <w:szCs w:val="24"/>
              </w:rPr>
              <w:t xml:space="preserve">e visitas </w:t>
            </w:r>
            <w:r w:rsidRPr="008C548F">
              <w:rPr>
                <w:rFonts w:ascii="Arial" w:hAnsi="Arial" w:cs="Arial"/>
                <w:spacing w:val="1"/>
                <w:sz w:val="24"/>
                <w:szCs w:val="24"/>
              </w:rPr>
              <w:t>e</w:t>
            </w:r>
            <w:r w:rsidRPr="008C548F">
              <w:rPr>
                <w:rFonts w:ascii="Arial" w:hAnsi="Arial" w:cs="Arial"/>
                <w:sz w:val="24"/>
                <w:szCs w:val="24"/>
              </w:rPr>
              <w:t>fectu</w:t>
            </w:r>
            <w:r w:rsidRPr="008C548F">
              <w:rPr>
                <w:rFonts w:ascii="Arial" w:hAnsi="Arial" w:cs="Arial"/>
                <w:spacing w:val="1"/>
                <w:sz w:val="24"/>
                <w:szCs w:val="24"/>
              </w:rPr>
              <w:t>a</w:t>
            </w:r>
            <w:r w:rsidRPr="008C548F">
              <w:rPr>
                <w:rFonts w:ascii="Arial" w:hAnsi="Arial" w:cs="Arial"/>
                <w:sz w:val="24"/>
                <w:szCs w:val="24"/>
              </w:rPr>
              <w:t>d</w:t>
            </w:r>
            <w:r w:rsidRPr="008C548F">
              <w:rPr>
                <w:rFonts w:ascii="Arial" w:hAnsi="Arial" w:cs="Arial"/>
                <w:spacing w:val="1"/>
                <w:sz w:val="24"/>
                <w:szCs w:val="24"/>
              </w:rPr>
              <w:t>a</w:t>
            </w:r>
            <w:r w:rsidRPr="008C548F">
              <w:rPr>
                <w:rFonts w:ascii="Arial" w:hAnsi="Arial" w:cs="Arial"/>
                <w:sz w:val="24"/>
                <w:szCs w:val="24"/>
              </w:rPr>
              <w:t>s</w:t>
            </w:r>
          </w:p>
        </w:tc>
      </w:tr>
    </w:tbl>
    <w:p w:rsidR="00E472B4" w:rsidRPr="008C548F" w:rsidRDefault="00E472B4" w:rsidP="00E472B4">
      <w:pPr>
        <w:widowControl w:val="0"/>
        <w:autoSpaceDE w:val="0"/>
        <w:autoSpaceDN w:val="0"/>
        <w:adjustRightInd w:val="0"/>
        <w:spacing w:before="1" w:after="0" w:line="240" w:lineRule="auto"/>
        <w:jc w:val="both"/>
        <w:rPr>
          <w:rFonts w:ascii="Arial" w:hAnsi="Arial" w:cs="Arial"/>
          <w:color w:val="000000"/>
          <w:sz w:val="20"/>
          <w:szCs w:val="20"/>
        </w:rPr>
      </w:pPr>
      <w:r w:rsidRPr="008C548F">
        <w:rPr>
          <w:rFonts w:ascii="Arial" w:hAnsi="Arial" w:cs="Arial"/>
          <w:color w:val="1F487C"/>
          <w:spacing w:val="-1"/>
          <w:sz w:val="20"/>
          <w:szCs w:val="20"/>
        </w:rPr>
        <w:t>F</w:t>
      </w:r>
      <w:r w:rsidRPr="008C548F">
        <w:rPr>
          <w:rFonts w:ascii="Arial" w:hAnsi="Arial" w:cs="Arial"/>
          <w:color w:val="1F487C"/>
          <w:sz w:val="20"/>
          <w:szCs w:val="20"/>
        </w:rPr>
        <w:t>uen</w:t>
      </w:r>
      <w:r w:rsidRPr="008C548F">
        <w:rPr>
          <w:rFonts w:ascii="Arial" w:hAnsi="Arial" w:cs="Arial"/>
          <w:color w:val="1F487C"/>
          <w:spacing w:val="3"/>
          <w:sz w:val="20"/>
          <w:szCs w:val="20"/>
        </w:rPr>
        <w:t>t</w:t>
      </w:r>
      <w:r w:rsidRPr="008C548F">
        <w:rPr>
          <w:rFonts w:ascii="Arial" w:hAnsi="Arial" w:cs="Arial"/>
          <w:color w:val="1F487C"/>
          <w:sz w:val="20"/>
          <w:szCs w:val="20"/>
        </w:rPr>
        <w:t xml:space="preserve">e: </w:t>
      </w:r>
      <w:r w:rsidRPr="008C548F">
        <w:rPr>
          <w:rFonts w:ascii="Arial" w:hAnsi="Arial" w:cs="Arial"/>
          <w:color w:val="1F487C"/>
          <w:spacing w:val="-2"/>
          <w:sz w:val="20"/>
          <w:szCs w:val="20"/>
        </w:rPr>
        <w:t>A</w:t>
      </w:r>
      <w:r w:rsidRPr="008C548F">
        <w:rPr>
          <w:rFonts w:ascii="Arial" w:hAnsi="Arial" w:cs="Arial"/>
          <w:color w:val="1F487C"/>
          <w:spacing w:val="1"/>
          <w:sz w:val="20"/>
          <w:szCs w:val="20"/>
        </w:rPr>
        <w:t>d</w:t>
      </w:r>
      <w:r w:rsidRPr="008C548F">
        <w:rPr>
          <w:rFonts w:ascii="Arial" w:hAnsi="Arial" w:cs="Arial"/>
          <w:color w:val="1F487C"/>
          <w:spacing w:val="2"/>
          <w:sz w:val="20"/>
          <w:szCs w:val="20"/>
        </w:rPr>
        <w:t>a</w:t>
      </w:r>
      <w:r w:rsidRPr="008C548F">
        <w:rPr>
          <w:rFonts w:ascii="Arial" w:hAnsi="Arial" w:cs="Arial"/>
          <w:color w:val="1F487C"/>
          <w:spacing w:val="-1"/>
          <w:sz w:val="20"/>
          <w:szCs w:val="20"/>
        </w:rPr>
        <w:t>p</w:t>
      </w:r>
      <w:r w:rsidRPr="008C548F">
        <w:rPr>
          <w:rFonts w:ascii="Arial" w:hAnsi="Arial" w:cs="Arial"/>
          <w:color w:val="1F487C"/>
          <w:spacing w:val="1"/>
          <w:sz w:val="20"/>
          <w:szCs w:val="20"/>
        </w:rPr>
        <w:t>t</w:t>
      </w:r>
      <w:r w:rsidRPr="008C548F">
        <w:rPr>
          <w:rFonts w:ascii="Arial" w:hAnsi="Arial" w:cs="Arial"/>
          <w:color w:val="1F487C"/>
          <w:sz w:val="20"/>
          <w:szCs w:val="20"/>
        </w:rPr>
        <w:t>a</w:t>
      </w:r>
      <w:r w:rsidRPr="008C548F">
        <w:rPr>
          <w:rFonts w:ascii="Arial" w:hAnsi="Arial" w:cs="Arial"/>
          <w:color w:val="1F487C"/>
          <w:spacing w:val="1"/>
          <w:sz w:val="20"/>
          <w:szCs w:val="20"/>
        </w:rPr>
        <w:t>d</w:t>
      </w:r>
      <w:r w:rsidRPr="008C548F">
        <w:rPr>
          <w:rFonts w:ascii="Arial" w:hAnsi="Arial" w:cs="Arial"/>
          <w:color w:val="1F487C"/>
          <w:sz w:val="20"/>
          <w:szCs w:val="20"/>
        </w:rPr>
        <w:t xml:space="preserve">o </w:t>
      </w:r>
      <w:r w:rsidRPr="008C548F">
        <w:rPr>
          <w:rFonts w:ascii="Arial" w:hAnsi="Arial" w:cs="Arial"/>
          <w:color w:val="1F487C"/>
          <w:spacing w:val="1"/>
          <w:sz w:val="20"/>
          <w:szCs w:val="20"/>
        </w:rPr>
        <w:t>d</w:t>
      </w:r>
      <w:r w:rsidRPr="008C548F">
        <w:rPr>
          <w:rFonts w:ascii="Arial" w:hAnsi="Arial" w:cs="Arial"/>
          <w:color w:val="1F487C"/>
          <w:spacing w:val="-2"/>
          <w:sz w:val="20"/>
          <w:szCs w:val="20"/>
        </w:rPr>
        <w:t>e</w:t>
      </w:r>
      <w:r w:rsidRPr="008C548F">
        <w:rPr>
          <w:rFonts w:ascii="Arial" w:hAnsi="Arial" w:cs="Arial"/>
          <w:color w:val="1F487C"/>
          <w:sz w:val="20"/>
          <w:szCs w:val="20"/>
        </w:rPr>
        <w:t>: In</w:t>
      </w:r>
      <w:r w:rsidRPr="008C548F">
        <w:rPr>
          <w:rFonts w:ascii="Arial" w:hAnsi="Arial" w:cs="Arial"/>
          <w:color w:val="1F487C"/>
          <w:spacing w:val="1"/>
          <w:sz w:val="20"/>
          <w:szCs w:val="20"/>
        </w:rPr>
        <w:t>d</w:t>
      </w:r>
      <w:r w:rsidRPr="008C548F">
        <w:rPr>
          <w:rFonts w:ascii="Arial" w:hAnsi="Arial" w:cs="Arial"/>
          <w:color w:val="1F487C"/>
          <w:spacing w:val="-2"/>
          <w:sz w:val="20"/>
          <w:szCs w:val="20"/>
        </w:rPr>
        <w:t>i</w:t>
      </w:r>
      <w:r w:rsidRPr="008C548F">
        <w:rPr>
          <w:rFonts w:ascii="Arial" w:hAnsi="Arial" w:cs="Arial"/>
          <w:color w:val="1F487C"/>
          <w:spacing w:val="3"/>
          <w:sz w:val="20"/>
          <w:szCs w:val="20"/>
        </w:rPr>
        <w:t>c</w:t>
      </w:r>
      <w:r w:rsidRPr="008C548F">
        <w:rPr>
          <w:rFonts w:ascii="Arial" w:hAnsi="Arial" w:cs="Arial"/>
          <w:color w:val="1F487C"/>
          <w:sz w:val="20"/>
          <w:szCs w:val="20"/>
        </w:rPr>
        <w:t>a</w:t>
      </w:r>
      <w:r w:rsidRPr="008C548F">
        <w:rPr>
          <w:rFonts w:ascii="Arial" w:hAnsi="Arial" w:cs="Arial"/>
          <w:color w:val="1F487C"/>
          <w:spacing w:val="1"/>
          <w:sz w:val="20"/>
          <w:szCs w:val="20"/>
        </w:rPr>
        <w:t>d</w:t>
      </w:r>
      <w:r w:rsidRPr="008C548F">
        <w:rPr>
          <w:rFonts w:ascii="Arial" w:hAnsi="Arial" w:cs="Arial"/>
          <w:color w:val="1F487C"/>
          <w:spacing w:val="2"/>
          <w:sz w:val="20"/>
          <w:szCs w:val="20"/>
        </w:rPr>
        <w:t>o</w:t>
      </w:r>
      <w:r w:rsidRPr="008C548F">
        <w:rPr>
          <w:rFonts w:ascii="Arial" w:hAnsi="Arial" w:cs="Arial"/>
          <w:color w:val="1F487C"/>
          <w:spacing w:val="-1"/>
          <w:sz w:val="20"/>
          <w:szCs w:val="20"/>
        </w:rPr>
        <w:t>r</w:t>
      </w:r>
      <w:r w:rsidRPr="008C548F">
        <w:rPr>
          <w:rFonts w:ascii="Arial" w:hAnsi="Arial" w:cs="Arial"/>
          <w:color w:val="1F487C"/>
          <w:sz w:val="20"/>
          <w:szCs w:val="20"/>
        </w:rPr>
        <w:t xml:space="preserve">es </w:t>
      </w:r>
      <w:r w:rsidRPr="008C548F">
        <w:rPr>
          <w:rFonts w:ascii="Arial" w:hAnsi="Arial" w:cs="Arial"/>
          <w:color w:val="1F487C"/>
          <w:spacing w:val="1"/>
          <w:sz w:val="20"/>
          <w:szCs w:val="20"/>
        </w:rPr>
        <w:t>d</w:t>
      </w:r>
      <w:r w:rsidRPr="008C548F">
        <w:rPr>
          <w:rFonts w:ascii="Arial" w:hAnsi="Arial" w:cs="Arial"/>
          <w:color w:val="1F487C"/>
          <w:sz w:val="20"/>
          <w:szCs w:val="20"/>
        </w:rPr>
        <w:t xml:space="preserve">e </w:t>
      </w:r>
      <w:r w:rsidRPr="008C548F">
        <w:rPr>
          <w:rFonts w:ascii="Arial" w:hAnsi="Arial" w:cs="Arial"/>
          <w:color w:val="1F487C"/>
          <w:spacing w:val="1"/>
          <w:sz w:val="20"/>
          <w:szCs w:val="20"/>
        </w:rPr>
        <w:t>d</w:t>
      </w:r>
      <w:r w:rsidRPr="008C548F">
        <w:rPr>
          <w:rFonts w:ascii="Arial" w:hAnsi="Arial" w:cs="Arial"/>
          <w:color w:val="1F487C"/>
          <w:sz w:val="20"/>
          <w:szCs w:val="20"/>
        </w:rPr>
        <w:t>e</w:t>
      </w:r>
      <w:r w:rsidRPr="008C548F">
        <w:rPr>
          <w:rFonts w:ascii="Arial" w:hAnsi="Arial" w:cs="Arial"/>
          <w:color w:val="1F487C"/>
          <w:spacing w:val="-2"/>
          <w:sz w:val="20"/>
          <w:szCs w:val="20"/>
        </w:rPr>
        <w:t>s</w:t>
      </w:r>
      <w:r w:rsidRPr="008C548F">
        <w:rPr>
          <w:rFonts w:ascii="Arial" w:hAnsi="Arial" w:cs="Arial"/>
          <w:color w:val="1F487C"/>
          <w:sz w:val="20"/>
          <w:szCs w:val="20"/>
        </w:rPr>
        <w:t>e</w:t>
      </w:r>
      <w:r w:rsidRPr="008C548F">
        <w:rPr>
          <w:rFonts w:ascii="Arial" w:hAnsi="Arial" w:cs="Arial"/>
          <w:color w:val="1F487C"/>
          <w:spacing w:val="2"/>
          <w:sz w:val="20"/>
          <w:szCs w:val="20"/>
        </w:rPr>
        <w:t>m</w:t>
      </w:r>
      <w:r w:rsidRPr="008C548F">
        <w:rPr>
          <w:rFonts w:ascii="Arial" w:hAnsi="Arial" w:cs="Arial"/>
          <w:color w:val="1F487C"/>
          <w:spacing w:val="1"/>
          <w:sz w:val="20"/>
          <w:szCs w:val="20"/>
        </w:rPr>
        <w:t>p</w:t>
      </w:r>
      <w:r w:rsidRPr="008C548F">
        <w:rPr>
          <w:rFonts w:ascii="Arial" w:hAnsi="Arial" w:cs="Arial"/>
          <w:color w:val="1F487C"/>
          <w:sz w:val="20"/>
          <w:szCs w:val="20"/>
        </w:rPr>
        <w:t xml:space="preserve">eño en el </w:t>
      </w:r>
      <w:r w:rsidRPr="008C548F">
        <w:rPr>
          <w:rFonts w:ascii="Arial" w:hAnsi="Arial" w:cs="Arial"/>
          <w:color w:val="1F487C"/>
          <w:spacing w:val="2"/>
          <w:sz w:val="20"/>
          <w:szCs w:val="20"/>
        </w:rPr>
        <w:t>S</w:t>
      </w:r>
      <w:r w:rsidRPr="008C548F">
        <w:rPr>
          <w:rFonts w:ascii="Arial" w:hAnsi="Arial" w:cs="Arial"/>
          <w:color w:val="1F487C"/>
          <w:sz w:val="20"/>
          <w:szCs w:val="20"/>
        </w:rPr>
        <w:t>ec</w:t>
      </w:r>
      <w:r w:rsidRPr="008C548F">
        <w:rPr>
          <w:rFonts w:ascii="Arial" w:hAnsi="Arial" w:cs="Arial"/>
          <w:color w:val="1F487C"/>
          <w:spacing w:val="1"/>
          <w:sz w:val="20"/>
          <w:szCs w:val="20"/>
        </w:rPr>
        <w:t>t</w:t>
      </w:r>
      <w:r w:rsidRPr="008C548F">
        <w:rPr>
          <w:rFonts w:ascii="Arial" w:hAnsi="Arial" w:cs="Arial"/>
          <w:color w:val="1F487C"/>
          <w:spacing w:val="2"/>
          <w:sz w:val="20"/>
          <w:szCs w:val="20"/>
        </w:rPr>
        <w:t>o</w:t>
      </w:r>
      <w:r w:rsidRPr="008C548F">
        <w:rPr>
          <w:rFonts w:ascii="Arial" w:hAnsi="Arial" w:cs="Arial"/>
          <w:color w:val="1F487C"/>
          <w:sz w:val="20"/>
          <w:szCs w:val="20"/>
        </w:rPr>
        <w:t xml:space="preserve">r </w:t>
      </w:r>
      <w:r w:rsidRPr="008C548F">
        <w:rPr>
          <w:rFonts w:ascii="Arial" w:hAnsi="Arial" w:cs="Arial"/>
          <w:color w:val="1F487C"/>
          <w:spacing w:val="-1"/>
          <w:sz w:val="20"/>
          <w:szCs w:val="20"/>
        </w:rPr>
        <w:t>P</w:t>
      </w:r>
      <w:r w:rsidRPr="008C548F">
        <w:rPr>
          <w:rFonts w:ascii="Arial" w:hAnsi="Arial" w:cs="Arial"/>
          <w:color w:val="1F487C"/>
          <w:sz w:val="20"/>
          <w:szCs w:val="20"/>
        </w:rPr>
        <w:t>ú</w:t>
      </w:r>
      <w:r w:rsidRPr="008C548F">
        <w:rPr>
          <w:rFonts w:ascii="Arial" w:hAnsi="Arial" w:cs="Arial"/>
          <w:color w:val="1F487C"/>
          <w:spacing w:val="1"/>
          <w:sz w:val="20"/>
          <w:szCs w:val="20"/>
        </w:rPr>
        <w:t>b</w:t>
      </w:r>
      <w:r w:rsidRPr="008C548F">
        <w:rPr>
          <w:rFonts w:ascii="Arial" w:hAnsi="Arial" w:cs="Arial"/>
          <w:color w:val="1F487C"/>
          <w:sz w:val="20"/>
          <w:szCs w:val="20"/>
        </w:rPr>
        <w:t>l</w:t>
      </w:r>
      <w:r w:rsidRPr="008C548F">
        <w:rPr>
          <w:rFonts w:ascii="Arial" w:hAnsi="Arial" w:cs="Arial"/>
          <w:color w:val="1F487C"/>
          <w:spacing w:val="-2"/>
          <w:sz w:val="20"/>
          <w:szCs w:val="20"/>
        </w:rPr>
        <w:t>i</w:t>
      </w:r>
      <w:r w:rsidRPr="008C548F">
        <w:rPr>
          <w:rFonts w:ascii="Arial" w:hAnsi="Arial" w:cs="Arial"/>
          <w:color w:val="1F487C"/>
          <w:sz w:val="20"/>
          <w:szCs w:val="20"/>
        </w:rPr>
        <w:t>c</w:t>
      </w:r>
      <w:r w:rsidRPr="008C548F">
        <w:rPr>
          <w:rFonts w:ascii="Arial" w:hAnsi="Arial" w:cs="Arial"/>
          <w:color w:val="1F487C"/>
          <w:spacing w:val="3"/>
          <w:sz w:val="20"/>
          <w:szCs w:val="20"/>
        </w:rPr>
        <w:t>o</w:t>
      </w:r>
      <w:r w:rsidRPr="008C548F">
        <w:rPr>
          <w:rFonts w:ascii="Arial" w:hAnsi="Arial" w:cs="Arial"/>
          <w:color w:val="1F487C"/>
          <w:sz w:val="20"/>
          <w:szCs w:val="20"/>
        </w:rPr>
        <w:t xml:space="preserve">. </w:t>
      </w:r>
      <w:r w:rsidRPr="008C548F">
        <w:rPr>
          <w:rFonts w:ascii="Arial" w:hAnsi="Arial" w:cs="Arial"/>
          <w:color w:val="1F487C"/>
          <w:spacing w:val="-1"/>
          <w:sz w:val="20"/>
          <w:szCs w:val="20"/>
        </w:rPr>
        <w:t>C</w:t>
      </w:r>
      <w:r w:rsidRPr="008C548F">
        <w:rPr>
          <w:rFonts w:ascii="Arial" w:hAnsi="Arial" w:cs="Arial"/>
          <w:color w:val="1F487C"/>
          <w:spacing w:val="2"/>
          <w:sz w:val="20"/>
          <w:szCs w:val="20"/>
        </w:rPr>
        <w:t>om</w:t>
      </w:r>
      <w:r w:rsidRPr="008C548F">
        <w:rPr>
          <w:rFonts w:ascii="Arial" w:hAnsi="Arial" w:cs="Arial"/>
          <w:color w:val="1F487C"/>
          <w:sz w:val="20"/>
          <w:szCs w:val="20"/>
        </w:rPr>
        <w:t>i</w:t>
      </w:r>
      <w:r w:rsidRPr="008C548F">
        <w:rPr>
          <w:rFonts w:ascii="Arial" w:hAnsi="Arial" w:cs="Arial"/>
          <w:color w:val="1F487C"/>
          <w:spacing w:val="-2"/>
          <w:sz w:val="20"/>
          <w:szCs w:val="20"/>
        </w:rPr>
        <w:t>s</w:t>
      </w:r>
      <w:r w:rsidRPr="008C548F">
        <w:rPr>
          <w:rFonts w:ascii="Arial" w:hAnsi="Arial" w:cs="Arial"/>
          <w:color w:val="1F487C"/>
          <w:sz w:val="20"/>
          <w:szCs w:val="20"/>
        </w:rPr>
        <w:t>i</w:t>
      </w:r>
      <w:r w:rsidRPr="008C548F">
        <w:rPr>
          <w:rFonts w:ascii="Arial" w:hAnsi="Arial" w:cs="Arial"/>
          <w:color w:val="1F487C"/>
          <w:spacing w:val="3"/>
          <w:sz w:val="20"/>
          <w:szCs w:val="20"/>
        </w:rPr>
        <w:t>ó</w:t>
      </w:r>
      <w:r w:rsidRPr="008C548F">
        <w:rPr>
          <w:rFonts w:ascii="Arial" w:hAnsi="Arial" w:cs="Arial"/>
          <w:color w:val="1F487C"/>
          <w:sz w:val="20"/>
          <w:szCs w:val="20"/>
        </w:rPr>
        <w:t>n E</w:t>
      </w:r>
      <w:r w:rsidRPr="008C548F">
        <w:rPr>
          <w:rFonts w:ascii="Arial" w:hAnsi="Arial" w:cs="Arial"/>
          <w:color w:val="1F487C"/>
          <w:spacing w:val="1"/>
          <w:sz w:val="20"/>
          <w:szCs w:val="20"/>
        </w:rPr>
        <w:t>c</w:t>
      </w:r>
      <w:r w:rsidRPr="008C548F">
        <w:rPr>
          <w:rFonts w:ascii="Arial" w:hAnsi="Arial" w:cs="Arial"/>
          <w:color w:val="1F487C"/>
          <w:spacing w:val="2"/>
          <w:sz w:val="20"/>
          <w:szCs w:val="20"/>
        </w:rPr>
        <w:t>o</w:t>
      </w:r>
      <w:r w:rsidRPr="008C548F">
        <w:rPr>
          <w:rFonts w:ascii="Arial" w:hAnsi="Arial" w:cs="Arial"/>
          <w:color w:val="1F487C"/>
          <w:sz w:val="20"/>
          <w:szCs w:val="20"/>
        </w:rPr>
        <w:t>nó</w:t>
      </w:r>
      <w:r w:rsidRPr="008C548F">
        <w:rPr>
          <w:rFonts w:ascii="Arial" w:hAnsi="Arial" w:cs="Arial"/>
          <w:color w:val="1F487C"/>
          <w:spacing w:val="1"/>
          <w:sz w:val="20"/>
          <w:szCs w:val="20"/>
        </w:rPr>
        <w:t>m</w:t>
      </w:r>
      <w:r w:rsidRPr="008C548F">
        <w:rPr>
          <w:rFonts w:ascii="Arial" w:hAnsi="Arial" w:cs="Arial"/>
          <w:color w:val="1F487C"/>
          <w:spacing w:val="-2"/>
          <w:sz w:val="20"/>
          <w:szCs w:val="20"/>
        </w:rPr>
        <w:t>i</w:t>
      </w:r>
      <w:r w:rsidRPr="008C548F">
        <w:rPr>
          <w:rFonts w:ascii="Arial" w:hAnsi="Arial" w:cs="Arial"/>
          <w:color w:val="1F487C"/>
          <w:spacing w:val="3"/>
          <w:sz w:val="20"/>
          <w:szCs w:val="20"/>
        </w:rPr>
        <w:t>c</w:t>
      </w:r>
      <w:r w:rsidRPr="008C548F">
        <w:rPr>
          <w:rFonts w:ascii="Arial" w:hAnsi="Arial" w:cs="Arial"/>
          <w:color w:val="1F487C"/>
          <w:sz w:val="20"/>
          <w:szCs w:val="20"/>
        </w:rPr>
        <w:t xml:space="preserve">a </w:t>
      </w:r>
      <w:r w:rsidRPr="008C548F">
        <w:rPr>
          <w:rFonts w:ascii="Arial" w:hAnsi="Arial" w:cs="Arial"/>
          <w:color w:val="1F487C"/>
          <w:spacing w:val="-1"/>
          <w:sz w:val="20"/>
          <w:szCs w:val="20"/>
        </w:rPr>
        <w:t>p</w:t>
      </w:r>
      <w:r w:rsidRPr="008C548F">
        <w:rPr>
          <w:rFonts w:ascii="Arial" w:hAnsi="Arial" w:cs="Arial"/>
          <w:color w:val="1F487C"/>
          <w:spacing w:val="2"/>
          <w:sz w:val="20"/>
          <w:szCs w:val="20"/>
        </w:rPr>
        <w:t>a</w:t>
      </w:r>
      <w:r w:rsidRPr="008C548F">
        <w:rPr>
          <w:rFonts w:ascii="Arial" w:hAnsi="Arial" w:cs="Arial"/>
          <w:color w:val="1F487C"/>
          <w:spacing w:val="-1"/>
          <w:sz w:val="20"/>
          <w:szCs w:val="20"/>
        </w:rPr>
        <w:t>r</w:t>
      </w:r>
      <w:r w:rsidRPr="008C548F">
        <w:rPr>
          <w:rFonts w:ascii="Arial" w:hAnsi="Arial" w:cs="Arial"/>
          <w:color w:val="1F487C"/>
          <w:sz w:val="20"/>
          <w:szCs w:val="20"/>
        </w:rPr>
        <w:t xml:space="preserve">a </w:t>
      </w:r>
      <w:r w:rsidRPr="008C548F">
        <w:rPr>
          <w:rFonts w:ascii="Arial" w:hAnsi="Arial" w:cs="Arial"/>
          <w:color w:val="1F487C"/>
          <w:spacing w:val="-2"/>
          <w:sz w:val="20"/>
          <w:szCs w:val="20"/>
        </w:rPr>
        <w:t>A</w:t>
      </w:r>
      <w:r w:rsidRPr="008C548F">
        <w:rPr>
          <w:rFonts w:ascii="Arial" w:hAnsi="Arial" w:cs="Arial"/>
          <w:color w:val="1F487C"/>
          <w:spacing w:val="2"/>
          <w:sz w:val="20"/>
          <w:szCs w:val="20"/>
        </w:rPr>
        <w:t>m</w:t>
      </w:r>
      <w:r w:rsidRPr="008C548F">
        <w:rPr>
          <w:rFonts w:ascii="Arial" w:hAnsi="Arial" w:cs="Arial"/>
          <w:color w:val="1F487C"/>
          <w:spacing w:val="-2"/>
          <w:sz w:val="20"/>
          <w:szCs w:val="20"/>
        </w:rPr>
        <w:t>é</w:t>
      </w:r>
      <w:r w:rsidRPr="008C548F">
        <w:rPr>
          <w:rFonts w:ascii="Arial" w:hAnsi="Arial" w:cs="Arial"/>
          <w:color w:val="1F487C"/>
          <w:spacing w:val="-1"/>
          <w:sz w:val="20"/>
          <w:szCs w:val="20"/>
        </w:rPr>
        <w:t>r</w:t>
      </w:r>
      <w:r w:rsidRPr="008C548F">
        <w:rPr>
          <w:rFonts w:ascii="Arial" w:hAnsi="Arial" w:cs="Arial"/>
          <w:color w:val="1F487C"/>
          <w:sz w:val="20"/>
          <w:szCs w:val="20"/>
        </w:rPr>
        <w:t>i</w:t>
      </w:r>
      <w:r w:rsidRPr="008C548F">
        <w:rPr>
          <w:rFonts w:ascii="Arial" w:hAnsi="Arial" w:cs="Arial"/>
          <w:color w:val="1F487C"/>
          <w:spacing w:val="3"/>
          <w:sz w:val="20"/>
          <w:szCs w:val="20"/>
        </w:rPr>
        <w:t>c</w:t>
      </w:r>
      <w:r w:rsidRPr="008C548F">
        <w:rPr>
          <w:rFonts w:ascii="Arial" w:hAnsi="Arial" w:cs="Arial"/>
          <w:color w:val="1F487C"/>
          <w:sz w:val="20"/>
          <w:szCs w:val="20"/>
        </w:rPr>
        <w:t>a La</w:t>
      </w:r>
      <w:r w:rsidRPr="008C548F">
        <w:rPr>
          <w:rFonts w:ascii="Arial" w:hAnsi="Arial" w:cs="Arial"/>
          <w:color w:val="1F487C"/>
          <w:spacing w:val="1"/>
          <w:sz w:val="20"/>
          <w:szCs w:val="20"/>
        </w:rPr>
        <w:t>t</w:t>
      </w:r>
      <w:r w:rsidRPr="008C548F">
        <w:rPr>
          <w:rFonts w:ascii="Arial" w:hAnsi="Arial" w:cs="Arial"/>
          <w:color w:val="1F487C"/>
          <w:sz w:val="20"/>
          <w:szCs w:val="20"/>
        </w:rPr>
        <w:t xml:space="preserve">ina y el </w:t>
      </w:r>
      <w:r w:rsidRPr="008C548F">
        <w:rPr>
          <w:rFonts w:ascii="Arial" w:hAnsi="Arial" w:cs="Arial"/>
          <w:color w:val="1F487C"/>
          <w:spacing w:val="-1"/>
          <w:sz w:val="20"/>
          <w:szCs w:val="20"/>
        </w:rPr>
        <w:t>C</w:t>
      </w:r>
      <w:r w:rsidRPr="008C548F">
        <w:rPr>
          <w:rFonts w:ascii="Arial" w:hAnsi="Arial" w:cs="Arial"/>
          <w:color w:val="1F487C"/>
          <w:spacing w:val="2"/>
          <w:sz w:val="20"/>
          <w:szCs w:val="20"/>
        </w:rPr>
        <w:t>a</w:t>
      </w:r>
      <w:r w:rsidRPr="008C548F">
        <w:rPr>
          <w:rFonts w:ascii="Arial" w:hAnsi="Arial" w:cs="Arial"/>
          <w:color w:val="1F487C"/>
          <w:spacing w:val="-1"/>
          <w:sz w:val="20"/>
          <w:szCs w:val="20"/>
        </w:rPr>
        <w:t>r</w:t>
      </w:r>
      <w:r w:rsidRPr="008C548F">
        <w:rPr>
          <w:rFonts w:ascii="Arial" w:hAnsi="Arial" w:cs="Arial"/>
          <w:color w:val="1F487C"/>
          <w:sz w:val="20"/>
          <w:szCs w:val="20"/>
        </w:rPr>
        <w:t>i</w:t>
      </w:r>
      <w:r w:rsidRPr="008C548F">
        <w:rPr>
          <w:rFonts w:ascii="Arial" w:hAnsi="Arial" w:cs="Arial"/>
          <w:color w:val="1F487C"/>
          <w:spacing w:val="2"/>
          <w:sz w:val="20"/>
          <w:szCs w:val="20"/>
        </w:rPr>
        <w:t>b</w:t>
      </w:r>
      <w:r w:rsidRPr="008C548F">
        <w:rPr>
          <w:rFonts w:ascii="Arial" w:hAnsi="Arial" w:cs="Arial"/>
          <w:color w:val="1F487C"/>
          <w:sz w:val="20"/>
          <w:szCs w:val="20"/>
        </w:rPr>
        <w:t xml:space="preserve">e </w:t>
      </w:r>
      <w:r w:rsidRPr="008C548F">
        <w:rPr>
          <w:rFonts w:ascii="Arial" w:hAnsi="Arial" w:cs="Arial"/>
          <w:b/>
          <w:bCs/>
          <w:color w:val="1F487C"/>
          <w:sz w:val="20"/>
          <w:szCs w:val="20"/>
        </w:rPr>
        <w:t xml:space="preserve">– </w:t>
      </w:r>
      <w:r w:rsidRPr="008C548F">
        <w:rPr>
          <w:rFonts w:ascii="Arial" w:hAnsi="Arial" w:cs="Arial"/>
          <w:color w:val="1F487C"/>
          <w:spacing w:val="-1"/>
          <w:sz w:val="20"/>
          <w:szCs w:val="20"/>
        </w:rPr>
        <w:t>C</w:t>
      </w:r>
      <w:r w:rsidRPr="008C548F">
        <w:rPr>
          <w:rFonts w:ascii="Arial" w:hAnsi="Arial" w:cs="Arial"/>
          <w:color w:val="1F487C"/>
          <w:spacing w:val="3"/>
          <w:sz w:val="20"/>
          <w:szCs w:val="20"/>
        </w:rPr>
        <w:t>E</w:t>
      </w:r>
      <w:r w:rsidRPr="008C548F">
        <w:rPr>
          <w:rFonts w:ascii="Arial" w:hAnsi="Arial" w:cs="Arial"/>
          <w:color w:val="1F487C"/>
          <w:spacing w:val="-1"/>
          <w:sz w:val="20"/>
          <w:szCs w:val="20"/>
        </w:rPr>
        <w:t>P</w:t>
      </w:r>
      <w:r w:rsidRPr="008C548F">
        <w:rPr>
          <w:rFonts w:ascii="Arial" w:hAnsi="Arial" w:cs="Arial"/>
          <w:color w:val="1F487C"/>
          <w:spacing w:val="-2"/>
          <w:sz w:val="20"/>
          <w:szCs w:val="20"/>
        </w:rPr>
        <w:t>A</w:t>
      </w:r>
      <w:r w:rsidRPr="008C548F">
        <w:rPr>
          <w:rFonts w:ascii="Arial" w:hAnsi="Arial" w:cs="Arial"/>
          <w:color w:val="1F487C"/>
          <w:spacing w:val="3"/>
          <w:sz w:val="20"/>
          <w:szCs w:val="20"/>
        </w:rPr>
        <w:t>L</w:t>
      </w:r>
      <w:r w:rsidRPr="008C548F">
        <w:rPr>
          <w:rFonts w:ascii="Arial" w:hAnsi="Arial" w:cs="Arial"/>
          <w:color w:val="1F487C"/>
          <w:sz w:val="20"/>
          <w:szCs w:val="20"/>
        </w:rPr>
        <w:t xml:space="preserve">. </w:t>
      </w:r>
      <w:r w:rsidRPr="008C548F">
        <w:rPr>
          <w:rFonts w:ascii="Arial" w:hAnsi="Arial" w:cs="Arial"/>
          <w:color w:val="1F487C"/>
          <w:spacing w:val="2"/>
          <w:sz w:val="20"/>
          <w:szCs w:val="20"/>
        </w:rPr>
        <w:t>Sa</w:t>
      </w:r>
      <w:r w:rsidRPr="008C548F">
        <w:rPr>
          <w:rFonts w:ascii="Arial" w:hAnsi="Arial" w:cs="Arial"/>
          <w:color w:val="1F487C"/>
          <w:spacing w:val="-3"/>
          <w:sz w:val="20"/>
          <w:szCs w:val="20"/>
        </w:rPr>
        <w:t>n</w:t>
      </w:r>
      <w:r w:rsidRPr="008C548F">
        <w:rPr>
          <w:rFonts w:ascii="Arial" w:hAnsi="Arial" w:cs="Arial"/>
          <w:color w:val="1F487C"/>
          <w:spacing w:val="3"/>
          <w:sz w:val="20"/>
          <w:szCs w:val="20"/>
        </w:rPr>
        <w:t>t</w:t>
      </w:r>
      <w:r w:rsidRPr="008C548F">
        <w:rPr>
          <w:rFonts w:ascii="Arial" w:hAnsi="Arial" w:cs="Arial"/>
          <w:color w:val="1F487C"/>
          <w:spacing w:val="-2"/>
          <w:sz w:val="20"/>
          <w:szCs w:val="20"/>
        </w:rPr>
        <w:t>i</w:t>
      </w:r>
      <w:r w:rsidRPr="008C548F">
        <w:rPr>
          <w:rFonts w:ascii="Arial" w:hAnsi="Arial" w:cs="Arial"/>
          <w:color w:val="1F487C"/>
          <w:spacing w:val="2"/>
          <w:sz w:val="20"/>
          <w:szCs w:val="20"/>
        </w:rPr>
        <w:t>a</w:t>
      </w:r>
      <w:r w:rsidRPr="008C548F">
        <w:rPr>
          <w:rFonts w:ascii="Arial" w:hAnsi="Arial" w:cs="Arial"/>
          <w:color w:val="1F487C"/>
          <w:spacing w:val="-1"/>
          <w:sz w:val="20"/>
          <w:szCs w:val="20"/>
        </w:rPr>
        <w:t>g</w:t>
      </w:r>
      <w:r w:rsidRPr="008C548F">
        <w:rPr>
          <w:rFonts w:ascii="Arial" w:hAnsi="Arial" w:cs="Arial"/>
          <w:color w:val="1F487C"/>
          <w:sz w:val="20"/>
          <w:szCs w:val="20"/>
        </w:rPr>
        <w:t xml:space="preserve">o </w:t>
      </w:r>
      <w:r w:rsidRPr="008C548F">
        <w:rPr>
          <w:rFonts w:ascii="Arial" w:hAnsi="Arial" w:cs="Arial"/>
          <w:color w:val="1F487C"/>
          <w:spacing w:val="1"/>
          <w:sz w:val="20"/>
          <w:szCs w:val="20"/>
        </w:rPr>
        <w:t>d</w:t>
      </w:r>
      <w:r w:rsidRPr="008C548F">
        <w:rPr>
          <w:rFonts w:ascii="Arial" w:hAnsi="Arial" w:cs="Arial"/>
          <w:color w:val="1F487C"/>
          <w:sz w:val="20"/>
          <w:szCs w:val="20"/>
        </w:rPr>
        <w:t xml:space="preserve">e </w:t>
      </w:r>
      <w:r w:rsidRPr="008C548F">
        <w:rPr>
          <w:rFonts w:ascii="Arial" w:hAnsi="Arial" w:cs="Arial"/>
          <w:color w:val="1F487C"/>
          <w:spacing w:val="-1"/>
          <w:sz w:val="20"/>
          <w:szCs w:val="20"/>
        </w:rPr>
        <w:t>C</w:t>
      </w:r>
      <w:r w:rsidRPr="008C548F">
        <w:rPr>
          <w:rFonts w:ascii="Arial" w:hAnsi="Arial" w:cs="Arial"/>
          <w:color w:val="1F487C"/>
          <w:sz w:val="20"/>
          <w:szCs w:val="20"/>
        </w:rPr>
        <w:t>hile.</w:t>
      </w:r>
      <w:r w:rsidRPr="008C548F">
        <w:rPr>
          <w:rFonts w:ascii="Arial" w:hAnsi="Arial" w:cs="Arial"/>
          <w:color w:val="1F487C"/>
          <w:spacing w:val="-1"/>
          <w:sz w:val="20"/>
          <w:szCs w:val="20"/>
        </w:rPr>
        <w:t xml:space="preserve"> N</w:t>
      </w:r>
      <w:r w:rsidRPr="008C548F">
        <w:rPr>
          <w:rFonts w:ascii="Arial" w:hAnsi="Arial" w:cs="Arial"/>
          <w:color w:val="1F487C"/>
          <w:spacing w:val="2"/>
          <w:sz w:val="20"/>
          <w:szCs w:val="20"/>
        </w:rPr>
        <w:t>o</w:t>
      </w:r>
      <w:r w:rsidRPr="008C548F">
        <w:rPr>
          <w:rFonts w:ascii="Arial" w:hAnsi="Arial" w:cs="Arial"/>
          <w:color w:val="1F487C"/>
          <w:spacing w:val="-1"/>
          <w:sz w:val="20"/>
          <w:szCs w:val="20"/>
        </w:rPr>
        <w:t>v</w:t>
      </w:r>
      <w:r w:rsidRPr="008C548F">
        <w:rPr>
          <w:rFonts w:ascii="Arial" w:hAnsi="Arial" w:cs="Arial"/>
          <w:color w:val="1F487C"/>
          <w:sz w:val="20"/>
          <w:szCs w:val="20"/>
        </w:rPr>
        <w:t>i</w:t>
      </w:r>
      <w:r w:rsidRPr="008C548F">
        <w:rPr>
          <w:rFonts w:ascii="Arial" w:hAnsi="Arial" w:cs="Arial"/>
          <w:color w:val="1F487C"/>
          <w:spacing w:val="3"/>
          <w:sz w:val="20"/>
          <w:szCs w:val="20"/>
        </w:rPr>
        <w:t>e</w:t>
      </w:r>
      <w:r w:rsidRPr="008C548F">
        <w:rPr>
          <w:rFonts w:ascii="Arial" w:hAnsi="Arial" w:cs="Arial"/>
          <w:color w:val="1F487C"/>
          <w:spacing w:val="2"/>
          <w:sz w:val="20"/>
          <w:szCs w:val="20"/>
        </w:rPr>
        <w:t>m</w:t>
      </w:r>
      <w:r w:rsidRPr="008C548F">
        <w:rPr>
          <w:rFonts w:ascii="Arial" w:hAnsi="Arial" w:cs="Arial"/>
          <w:color w:val="1F487C"/>
          <w:spacing w:val="1"/>
          <w:sz w:val="20"/>
          <w:szCs w:val="20"/>
        </w:rPr>
        <w:t>b</w:t>
      </w:r>
      <w:r w:rsidRPr="008C548F">
        <w:rPr>
          <w:rFonts w:ascii="Arial" w:hAnsi="Arial" w:cs="Arial"/>
          <w:color w:val="1F487C"/>
          <w:spacing w:val="-1"/>
          <w:sz w:val="20"/>
          <w:szCs w:val="20"/>
        </w:rPr>
        <w:t>r</w:t>
      </w:r>
      <w:r w:rsidRPr="008C548F">
        <w:rPr>
          <w:rFonts w:ascii="Arial" w:hAnsi="Arial" w:cs="Arial"/>
          <w:color w:val="1F487C"/>
          <w:sz w:val="20"/>
          <w:szCs w:val="20"/>
        </w:rPr>
        <w:t xml:space="preserve">e </w:t>
      </w:r>
      <w:r w:rsidRPr="008C548F">
        <w:rPr>
          <w:rFonts w:ascii="Arial" w:hAnsi="Arial" w:cs="Arial"/>
          <w:color w:val="1F487C"/>
          <w:spacing w:val="1"/>
          <w:sz w:val="20"/>
          <w:szCs w:val="20"/>
        </w:rPr>
        <w:t>d</w:t>
      </w:r>
      <w:r w:rsidRPr="008C548F">
        <w:rPr>
          <w:rFonts w:ascii="Arial" w:hAnsi="Arial" w:cs="Arial"/>
          <w:color w:val="1F487C"/>
          <w:sz w:val="20"/>
          <w:szCs w:val="20"/>
        </w:rPr>
        <w:t>e 2005.</w:t>
      </w:r>
    </w:p>
    <w:p w:rsidR="004655C4" w:rsidRPr="008C548F" w:rsidRDefault="004655C4" w:rsidP="002173EA">
      <w:pPr>
        <w:spacing w:after="0" w:line="480" w:lineRule="auto"/>
        <w:jc w:val="both"/>
        <w:rPr>
          <w:rFonts w:ascii="Arial" w:hAnsi="Arial" w:cs="Arial"/>
          <w:sz w:val="20"/>
          <w:szCs w:val="20"/>
        </w:rPr>
      </w:pPr>
    </w:p>
    <w:p w:rsidR="00273A0F" w:rsidRPr="008C548F" w:rsidRDefault="00273A0F" w:rsidP="002173EA">
      <w:pPr>
        <w:spacing w:after="0" w:line="480" w:lineRule="auto"/>
        <w:jc w:val="both"/>
        <w:rPr>
          <w:rFonts w:ascii="Arial" w:hAnsi="Arial" w:cs="Arial"/>
          <w:sz w:val="20"/>
          <w:szCs w:val="20"/>
        </w:rPr>
      </w:pPr>
    </w:p>
    <w:p w:rsidR="00CF0C06" w:rsidRPr="008C548F" w:rsidRDefault="00746839" w:rsidP="00746839">
      <w:pPr>
        <w:pStyle w:val="Ttulo4"/>
        <w:rPr>
          <w:lang w:val="es-EC"/>
        </w:rPr>
      </w:pPr>
      <w:bookmarkStart w:id="91" w:name="_Toc364896058"/>
      <w:r w:rsidRPr="008C548F">
        <w:rPr>
          <w:lang w:val="es-EC"/>
        </w:rPr>
        <w:t>INDICADORES DE EFECTIVIDAD</w:t>
      </w:r>
      <w:bookmarkEnd w:id="91"/>
    </w:p>
    <w:p w:rsidR="00CF0C06" w:rsidRPr="008C548F" w:rsidRDefault="00CF0C06" w:rsidP="00494C38">
      <w:pPr>
        <w:pStyle w:val="Prrafodelista"/>
        <w:spacing w:after="0" w:line="480" w:lineRule="auto"/>
        <w:ind w:left="0"/>
        <w:jc w:val="both"/>
        <w:rPr>
          <w:rFonts w:ascii="Arial" w:hAnsi="Arial" w:cs="Arial"/>
          <w:sz w:val="24"/>
          <w:szCs w:val="24"/>
        </w:rPr>
      </w:pPr>
      <w:r w:rsidRPr="008C548F">
        <w:rPr>
          <w:rFonts w:ascii="Arial" w:hAnsi="Arial" w:cs="Arial"/>
          <w:sz w:val="24"/>
          <w:szCs w:val="24"/>
        </w:rPr>
        <w:t>Para el análisis de este tipo de indicadores es necesario involucrar la eficiencia y la efectividad, es decir</w:t>
      </w:r>
      <w:r w:rsidR="004414FD" w:rsidRPr="008C548F">
        <w:rPr>
          <w:rFonts w:ascii="Arial" w:hAnsi="Arial" w:cs="Arial"/>
          <w:sz w:val="24"/>
          <w:szCs w:val="24"/>
        </w:rPr>
        <w:t xml:space="preserve">, </w:t>
      </w:r>
      <w:r w:rsidRPr="008C548F">
        <w:rPr>
          <w:rFonts w:ascii="Arial" w:hAnsi="Arial" w:cs="Arial"/>
          <w:sz w:val="24"/>
          <w:szCs w:val="24"/>
        </w:rPr>
        <w:t>el logro de los resultados programados en el tiempo y con los</w:t>
      </w:r>
      <w:r w:rsidR="004414FD" w:rsidRPr="008C548F">
        <w:rPr>
          <w:rFonts w:ascii="Arial" w:hAnsi="Arial" w:cs="Arial"/>
          <w:sz w:val="24"/>
          <w:szCs w:val="24"/>
        </w:rPr>
        <w:t xml:space="preserve"> costos más razonables posibles</w:t>
      </w:r>
      <w:r w:rsidRPr="008C548F">
        <w:rPr>
          <w:rFonts w:ascii="Arial" w:hAnsi="Arial" w:cs="Arial"/>
          <w:sz w:val="24"/>
          <w:szCs w:val="24"/>
        </w:rPr>
        <w:t>.</w:t>
      </w:r>
    </w:p>
    <w:p w:rsidR="00CF0C06" w:rsidRPr="008C548F" w:rsidRDefault="00CF0C06" w:rsidP="00494C38">
      <w:pPr>
        <w:pStyle w:val="Prrafodelista"/>
        <w:spacing w:after="0" w:line="480" w:lineRule="auto"/>
        <w:ind w:left="0"/>
        <w:jc w:val="both"/>
        <w:rPr>
          <w:rFonts w:ascii="Arial" w:hAnsi="Arial" w:cs="Arial"/>
          <w:sz w:val="24"/>
          <w:szCs w:val="24"/>
        </w:rPr>
      </w:pPr>
      <w:r w:rsidRPr="008C548F">
        <w:rPr>
          <w:rFonts w:ascii="Arial" w:hAnsi="Arial" w:cs="Arial"/>
          <w:sz w:val="24"/>
          <w:szCs w:val="24"/>
        </w:rPr>
        <w:lastRenderedPageBreak/>
        <w:t>Se relaciona con la medición del nivel de satisfacción del usuario, que aspira a</w:t>
      </w:r>
      <w:r w:rsidR="00800D33" w:rsidRPr="008C548F">
        <w:rPr>
          <w:rFonts w:ascii="Arial" w:hAnsi="Arial" w:cs="Arial"/>
          <w:sz w:val="24"/>
          <w:szCs w:val="24"/>
        </w:rPr>
        <w:t>l</w:t>
      </w:r>
      <w:r w:rsidRPr="008C548F">
        <w:rPr>
          <w:rFonts w:ascii="Arial" w:hAnsi="Arial" w:cs="Arial"/>
          <w:sz w:val="24"/>
          <w:szCs w:val="24"/>
        </w:rPr>
        <w:t xml:space="preserve"> recibir un producto o servicio en condiciones favorables de costo y oportunidad, y con el establecimiento de la cobertura del servicio prestado.</w:t>
      </w:r>
      <w:r w:rsidR="004E6A27" w:rsidRPr="008C548F">
        <w:rPr>
          <w:rStyle w:val="Refdenotaalpie"/>
          <w:rFonts w:ascii="Arial" w:hAnsi="Arial" w:cs="Arial"/>
          <w:sz w:val="24"/>
          <w:szCs w:val="24"/>
        </w:rPr>
        <w:t xml:space="preserve"> </w:t>
      </w:r>
      <w:r w:rsidR="004E6A27" w:rsidRPr="008C548F">
        <w:rPr>
          <w:rStyle w:val="Refdenotaalpie"/>
          <w:rFonts w:ascii="Arial" w:hAnsi="Arial" w:cs="Arial"/>
          <w:sz w:val="24"/>
          <w:szCs w:val="24"/>
        </w:rPr>
        <w:footnoteReference w:id="18"/>
      </w:r>
    </w:p>
    <w:p w:rsidR="00800D33" w:rsidRPr="008C548F" w:rsidRDefault="00800D33" w:rsidP="00E4547E">
      <w:pPr>
        <w:pStyle w:val="Descripcin"/>
        <w:rPr>
          <w:sz w:val="20"/>
          <w:szCs w:val="20"/>
          <w:lang w:val="es-EC"/>
        </w:rPr>
      </w:pPr>
      <w:bookmarkStart w:id="92" w:name="_Toc363170457"/>
    </w:p>
    <w:p w:rsidR="00140604" w:rsidRPr="008C548F" w:rsidRDefault="00E4547E" w:rsidP="00E4547E">
      <w:pPr>
        <w:pStyle w:val="Descripcin"/>
        <w:rPr>
          <w:b w:val="0"/>
          <w:sz w:val="20"/>
          <w:szCs w:val="20"/>
          <w:lang w:val="es-EC"/>
        </w:rPr>
      </w:pPr>
      <w:bookmarkStart w:id="93" w:name="_Toc364896159"/>
      <w:r w:rsidRPr="008C548F">
        <w:rPr>
          <w:sz w:val="20"/>
          <w:szCs w:val="20"/>
          <w:lang w:val="es-EC"/>
        </w:rPr>
        <w:t xml:space="preserve">Figura </w:t>
      </w:r>
      <w:r w:rsidR="00A30F7A" w:rsidRPr="008C548F">
        <w:rPr>
          <w:sz w:val="20"/>
          <w:szCs w:val="20"/>
          <w:lang w:val="es-EC"/>
        </w:rPr>
        <w:fldChar w:fldCharType="begin"/>
      </w:r>
      <w:r w:rsidRPr="008C548F">
        <w:rPr>
          <w:sz w:val="20"/>
          <w:szCs w:val="20"/>
          <w:lang w:val="es-EC"/>
        </w:rPr>
        <w:instrText xml:space="preserve"> SEQ Figura \* ARABIC </w:instrText>
      </w:r>
      <w:r w:rsidR="00A30F7A" w:rsidRPr="008C548F">
        <w:rPr>
          <w:sz w:val="20"/>
          <w:szCs w:val="20"/>
          <w:lang w:val="es-EC"/>
        </w:rPr>
        <w:fldChar w:fldCharType="separate"/>
      </w:r>
      <w:r w:rsidR="00004E71">
        <w:rPr>
          <w:noProof/>
          <w:sz w:val="20"/>
          <w:szCs w:val="20"/>
          <w:lang w:val="es-EC"/>
        </w:rPr>
        <w:t>7</w:t>
      </w:r>
      <w:r w:rsidR="00A30F7A" w:rsidRPr="008C548F">
        <w:rPr>
          <w:sz w:val="20"/>
          <w:szCs w:val="20"/>
          <w:lang w:val="es-EC"/>
        </w:rPr>
        <w:fldChar w:fldCharType="end"/>
      </w:r>
      <w:r w:rsidRPr="008C548F">
        <w:rPr>
          <w:sz w:val="20"/>
          <w:szCs w:val="20"/>
          <w:lang w:val="es-EC"/>
        </w:rPr>
        <w:t xml:space="preserve">. </w:t>
      </w:r>
      <w:r w:rsidRPr="008C548F">
        <w:rPr>
          <w:b w:val="0"/>
          <w:sz w:val="20"/>
          <w:szCs w:val="20"/>
          <w:lang w:val="es-EC"/>
        </w:rPr>
        <w:t>Ejemplos de Indicadores de Efectividad</w:t>
      </w:r>
      <w:bookmarkEnd w:id="92"/>
      <w:bookmarkEnd w:id="93"/>
      <w:r w:rsidR="004414FD" w:rsidRPr="008C548F">
        <w:rPr>
          <w:b w:val="0"/>
          <w:sz w:val="20"/>
          <w:szCs w:val="20"/>
          <w:lang w:val="es-EC"/>
        </w:rPr>
        <w:br/>
      </w:r>
    </w:p>
    <w:tbl>
      <w:tblPr>
        <w:tblW w:w="0" w:type="auto"/>
        <w:tblCellMar>
          <w:left w:w="0" w:type="dxa"/>
          <w:right w:w="0" w:type="dxa"/>
        </w:tblCellMar>
        <w:tblLook w:val="0000" w:firstRow="0" w:lastRow="0" w:firstColumn="0" w:lastColumn="0" w:noHBand="0" w:noVBand="0"/>
      </w:tblPr>
      <w:tblGrid>
        <w:gridCol w:w="8287"/>
      </w:tblGrid>
      <w:tr w:rsidR="00CF0C06" w:rsidRPr="008C548F" w:rsidTr="00140604">
        <w:trPr>
          <w:trHeight w:hRule="exact" w:val="240"/>
        </w:trPr>
        <w:tc>
          <w:tcPr>
            <w:tcW w:w="0" w:type="auto"/>
            <w:tcBorders>
              <w:top w:val="single" w:sz="4" w:space="0" w:color="365F91"/>
              <w:left w:val="single" w:sz="4" w:space="0" w:color="365F91"/>
              <w:bottom w:val="single" w:sz="4" w:space="0" w:color="365F91"/>
              <w:right w:val="single" w:sz="4" w:space="0" w:color="365F91"/>
            </w:tcBorders>
            <w:shd w:val="clear" w:color="auto" w:fill="94B3D6"/>
            <w:vAlign w:val="center"/>
          </w:tcPr>
          <w:p w:rsidR="00CF0C06" w:rsidRPr="008C548F" w:rsidRDefault="00CF0C06" w:rsidP="00A857AF">
            <w:pPr>
              <w:widowControl w:val="0"/>
              <w:autoSpaceDE w:val="0"/>
              <w:autoSpaceDN w:val="0"/>
              <w:adjustRightInd w:val="0"/>
              <w:spacing w:after="0" w:line="480" w:lineRule="auto"/>
              <w:ind w:left="1418" w:right="2317"/>
              <w:jc w:val="center"/>
              <w:rPr>
                <w:rFonts w:ascii="Arial" w:hAnsi="Arial" w:cs="Arial"/>
                <w:sz w:val="24"/>
                <w:szCs w:val="24"/>
              </w:rPr>
            </w:pPr>
            <w:r w:rsidRPr="008C548F">
              <w:rPr>
                <w:rFonts w:ascii="Arial" w:hAnsi="Arial" w:cs="Arial"/>
                <w:b/>
                <w:bCs/>
                <w:color w:val="FFFFFF"/>
                <w:w w:val="99"/>
                <w:sz w:val="24"/>
                <w:szCs w:val="24"/>
              </w:rPr>
              <w:t>INDIC</w:t>
            </w:r>
            <w:r w:rsidRPr="008C548F">
              <w:rPr>
                <w:rFonts w:ascii="Arial" w:hAnsi="Arial" w:cs="Arial"/>
                <w:b/>
                <w:bCs/>
                <w:color w:val="FFFFFF"/>
                <w:spacing w:val="2"/>
                <w:w w:val="99"/>
                <w:sz w:val="24"/>
                <w:szCs w:val="24"/>
              </w:rPr>
              <w:t>A</w:t>
            </w:r>
            <w:r w:rsidRPr="008C548F">
              <w:rPr>
                <w:rFonts w:ascii="Arial" w:hAnsi="Arial" w:cs="Arial"/>
                <w:b/>
                <w:bCs/>
                <w:color w:val="FFFFFF"/>
                <w:w w:val="99"/>
                <w:sz w:val="24"/>
                <w:szCs w:val="24"/>
              </w:rPr>
              <w:t>DOR</w:t>
            </w:r>
          </w:p>
        </w:tc>
      </w:tr>
      <w:tr w:rsidR="00E472B4" w:rsidRPr="008C548F" w:rsidTr="00140604">
        <w:trPr>
          <w:trHeight w:hRule="exact" w:val="468"/>
        </w:trPr>
        <w:tc>
          <w:tcPr>
            <w:tcW w:w="0" w:type="auto"/>
            <w:tcBorders>
              <w:top w:val="single" w:sz="4" w:space="0" w:color="365F91"/>
              <w:left w:val="single" w:sz="4" w:space="0" w:color="365F91"/>
              <w:bottom w:val="single" w:sz="4" w:space="0" w:color="365F91"/>
              <w:right w:val="single" w:sz="4" w:space="0" w:color="365F91"/>
            </w:tcBorders>
            <w:vAlign w:val="center"/>
          </w:tcPr>
          <w:p w:rsidR="00E472B4" w:rsidRPr="008C548F" w:rsidRDefault="00E472B4" w:rsidP="00E472B4">
            <w:pPr>
              <w:widowControl w:val="0"/>
              <w:autoSpaceDE w:val="0"/>
              <w:autoSpaceDN w:val="0"/>
              <w:adjustRightInd w:val="0"/>
              <w:spacing w:after="0" w:line="223" w:lineRule="exact"/>
              <w:ind w:left="103"/>
              <w:rPr>
                <w:rFonts w:ascii="Arial" w:hAnsi="Arial" w:cs="Arial"/>
                <w:sz w:val="24"/>
                <w:szCs w:val="24"/>
              </w:rPr>
            </w:pPr>
            <w:r w:rsidRPr="008C548F">
              <w:rPr>
                <w:rFonts w:ascii="Arial" w:hAnsi="Arial" w:cs="Arial"/>
                <w:sz w:val="24"/>
                <w:szCs w:val="24"/>
              </w:rPr>
              <w:t>Ni</w:t>
            </w:r>
            <w:r w:rsidRPr="008C548F">
              <w:rPr>
                <w:rFonts w:ascii="Arial" w:hAnsi="Arial" w:cs="Arial"/>
                <w:spacing w:val="-1"/>
                <w:sz w:val="24"/>
                <w:szCs w:val="24"/>
              </w:rPr>
              <w:t>v</w:t>
            </w:r>
            <w:r w:rsidRPr="008C548F">
              <w:rPr>
                <w:rFonts w:ascii="Arial" w:hAnsi="Arial" w:cs="Arial"/>
                <w:sz w:val="24"/>
                <w:szCs w:val="24"/>
              </w:rPr>
              <w:t>el</w:t>
            </w:r>
            <w:r w:rsidR="00BC30E0" w:rsidRPr="008C548F">
              <w:rPr>
                <w:rFonts w:ascii="Arial" w:hAnsi="Arial" w:cs="Arial"/>
                <w:sz w:val="24"/>
                <w:szCs w:val="24"/>
              </w:rPr>
              <w:t xml:space="preserve"> </w:t>
            </w:r>
            <w:r w:rsidRPr="008C548F">
              <w:rPr>
                <w:rFonts w:ascii="Arial" w:hAnsi="Arial" w:cs="Arial"/>
                <w:sz w:val="24"/>
                <w:szCs w:val="24"/>
              </w:rPr>
              <w:t>de</w:t>
            </w:r>
            <w:r w:rsidR="00BC30E0" w:rsidRPr="008C548F">
              <w:rPr>
                <w:rFonts w:ascii="Arial" w:hAnsi="Arial" w:cs="Arial"/>
                <w:sz w:val="24"/>
                <w:szCs w:val="24"/>
              </w:rPr>
              <w:t xml:space="preserve"> </w:t>
            </w:r>
            <w:r w:rsidRPr="008C548F">
              <w:rPr>
                <w:rFonts w:ascii="Arial" w:hAnsi="Arial" w:cs="Arial"/>
                <w:sz w:val="24"/>
                <w:szCs w:val="24"/>
              </w:rPr>
              <w:t>s</w:t>
            </w:r>
            <w:r w:rsidRPr="008C548F">
              <w:rPr>
                <w:rFonts w:ascii="Arial" w:hAnsi="Arial" w:cs="Arial"/>
                <w:spacing w:val="1"/>
                <w:sz w:val="24"/>
                <w:szCs w:val="24"/>
              </w:rPr>
              <w:t>a</w:t>
            </w:r>
            <w:r w:rsidRPr="008C548F">
              <w:rPr>
                <w:rFonts w:ascii="Arial" w:hAnsi="Arial" w:cs="Arial"/>
                <w:sz w:val="24"/>
                <w:szCs w:val="24"/>
              </w:rPr>
              <w:t>tisf</w:t>
            </w:r>
            <w:r w:rsidRPr="008C548F">
              <w:rPr>
                <w:rFonts w:ascii="Arial" w:hAnsi="Arial" w:cs="Arial"/>
                <w:spacing w:val="3"/>
                <w:sz w:val="24"/>
                <w:szCs w:val="24"/>
              </w:rPr>
              <w:t>a</w:t>
            </w:r>
            <w:r w:rsidRPr="008C548F">
              <w:rPr>
                <w:rFonts w:ascii="Arial" w:hAnsi="Arial" w:cs="Arial"/>
                <w:sz w:val="24"/>
                <w:szCs w:val="24"/>
              </w:rPr>
              <w:t>cción</w:t>
            </w:r>
            <w:r w:rsidR="00BC30E0" w:rsidRPr="008C548F">
              <w:rPr>
                <w:rFonts w:ascii="Arial" w:hAnsi="Arial" w:cs="Arial"/>
                <w:sz w:val="24"/>
                <w:szCs w:val="24"/>
              </w:rPr>
              <w:t xml:space="preserve"> </w:t>
            </w:r>
            <w:r w:rsidRPr="008C548F">
              <w:rPr>
                <w:rFonts w:ascii="Arial" w:hAnsi="Arial" w:cs="Arial"/>
                <w:spacing w:val="1"/>
                <w:sz w:val="24"/>
                <w:szCs w:val="24"/>
              </w:rPr>
              <w:t>d</w:t>
            </w:r>
            <w:r w:rsidRPr="008C548F">
              <w:rPr>
                <w:rFonts w:ascii="Arial" w:hAnsi="Arial" w:cs="Arial"/>
                <w:sz w:val="24"/>
                <w:szCs w:val="24"/>
              </w:rPr>
              <w:t>el</w:t>
            </w:r>
            <w:r w:rsidR="00BC30E0" w:rsidRPr="008C548F">
              <w:rPr>
                <w:rFonts w:ascii="Arial" w:hAnsi="Arial" w:cs="Arial"/>
                <w:sz w:val="24"/>
                <w:szCs w:val="24"/>
              </w:rPr>
              <w:t xml:space="preserve"> </w:t>
            </w:r>
            <w:r w:rsidRPr="008C548F">
              <w:rPr>
                <w:rFonts w:ascii="Arial" w:hAnsi="Arial" w:cs="Arial"/>
                <w:sz w:val="24"/>
                <w:szCs w:val="24"/>
              </w:rPr>
              <w:t>usua</w:t>
            </w:r>
            <w:r w:rsidRPr="008C548F">
              <w:rPr>
                <w:rFonts w:ascii="Arial" w:hAnsi="Arial" w:cs="Arial"/>
                <w:spacing w:val="1"/>
                <w:sz w:val="24"/>
                <w:szCs w:val="24"/>
              </w:rPr>
              <w:t>r</w:t>
            </w:r>
            <w:r w:rsidRPr="008C548F">
              <w:rPr>
                <w:rFonts w:ascii="Arial" w:hAnsi="Arial" w:cs="Arial"/>
                <w:sz w:val="24"/>
                <w:szCs w:val="24"/>
              </w:rPr>
              <w:t>io</w:t>
            </w:r>
            <w:r w:rsidR="00BC30E0" w:rsidRPr="008C548F">
              <w:rPr>
                <w:rFonts w:ascii="Arial" w:hAnsi="Arial" w:cs="Arial"/>
                <w:sz w:val="24"/>
                <w:szCs w:val="24"/>
              </w:rPr>
              <w:t xml:space="preserve"> </w:t>
            </w:r>
            <w:r w:rsidRPr="008C548F">
              <w:rPr>
                <w:rFonts w:ascii="Arial" w:hAnsi="Arial" w:cs="Arial"/>
                <w:sz w:val="24"/>
                <w:szCs w:val="24"/>
              </w:rPr>
              <w:t>d</w:t>
            </w:r>
            <w:r w:rsidRPr="008C548F">
              <w:rPr>
                <w:rFonts w:ascii="Arial" w:hAnsi="Arial" w:cs="Arial"/>
                <w:spacing w:val="1"/>
                <w:sz w:val="24"/>
                <w:szCs w:val="24"/>
              </w:rPr>
              <w:t>ur</w:t>
            </w:r>
            <w:r w:rsidRPr="008C548F">
              <w:rPr>
                <w:rFonts w:ascii="Arial" w:hAnsi="Arial" w:cs="Arial"/>
                <w:sz w:val="24"/>
                <w:szCs w:val="24"/>
              </w:rPr>
              <w:t>a</w:t>
            </w:r>
            <w:r w:rsidRPr="008C548F">
              <w:rPr>
                <w:rFonts w:ascii="Arial" w:hAnsi="Arial" w:cs="Arial"/>
                <w:spacing w:val="1"/>
                <w:sz w:val="24"/>
                <w:szCs w:val="24"/>
              </w:rPr>
              <w:t>n</w:t>
            </w:r>
            <w:r w:rsidRPr="008C548F">
              <w:rPr>
                <w:rFonts w:ascii="Arial" w:hAnsi="Arial" w:cs="Arial"/>
                <w:sz w:val="24"/>
                <w:szCs w:val="24"/>
              </w:rPr>
              <w:t>te</w:t>
            </w:r>
            <w:r w:rsidR="00BC30E0" w:rsidRPr="008C548F">
              <w:rPr>
                <w:rFonts w:ascii="Arial" w:hAnsi="Arial" w:cs="Arial"/>
                <w:sz w:val="24"/>
                <w:szCs w:val="24"/>
              </w:rPr>
              <w:t xml:space="preserve"> </w:t>
            </w:r>
            <w:r w:rsidRPr="008C548F">
              <w:rPr>
                <w:rFonts w:ascii="Arial" w:hAnsi="Arial" w:cs="Arial"/>
                <w:sz w:val="24"/>
                <w:szCs w:val="24"/>
              </w:rPr>
              <w:t>un</w:t>
            </w:r>
            <w:r w:rsidR="00BC30E0" w:rsidRPr="008C548F">
              <w:rPr>
                <w:rFonts w:ascii="Arial" w:hAnsi="Arial" w:cs="Arial"/>
                <w:sz w:val="24"/>
                <w:szCs w:val="24"/>
              </w:rPr>
              <w:t xml:space="preserve"> </w:t>
            </w:r>
            <w:r w:rsidRPr="008C548F">
              <w:rPr>
                <w:rFonts w:ascii="Arial" w:hAnsi="Arial" w:cs="Arial"/>
                <w:sz w:val="24"/>
                <w:szCs w:val="24"/>
              </w:rPr>
              <w:t>p</w:t>
            </w:r>
            <w:r w:rsidRPr="008C548F">
              <w:rPr>
                <w:rFonts w:ascii="Arial" w:hAnsi="Arial" w:cs="Arial"/>
                <w:spacing w:val="1"/>
                <w:sz w:val="24"/>
                <w:szCs w:val="24"/>
              </w:rPr>
              <w:t>er</w:t>
            </w:r>
            <w:r w:rsidRPr="008C548F">
              <w:rPr>
                <w:rFonts w:ascii="Arial" w:hAnsi="Arial" w:cs="Arial"/>
                <w:sz w:val="24"/>
                <w:szCs w:val="24"/>
              </w:rPr>
              <w:t>ío</w:t>
            </w:r>
            <w:r w:rsidRPr="008C548F">
              <w:rPr>
                <w:rFonts w:ascii="Arial" w:hAnsi="Arial" w:cs="Arial"/>
                <w:spacing w:val="1"/>
                <w:sz w:val="24"/>
                <w:szCs w:val="24"/>
              </w:rPr>
              <w:t>d</w:t>
            </w:r>
            <w:r w:rsidRPr="008C548F">
              <w:rPr>
                <w:rFonts w:ascii="Arial" w:hAnsi="Arial" w:cs="Arial"/>
                <w:sz w:val="24"/>
                <w:szCs w:val="24"/>
              </w:rPr>
              <w:t>o</w:t>
            </w:r>
            <w:r w:rsidR="00BC30E0" w:rsidRPr="008C548F">
              <w:rPr>
                <w:rFonts w:ascii="Arial" w:hAnsi="Arial" w:cs="Arial"/>
                <w:sz w:val="24"/>
                <w:szCs w:val="24"/>
              </w:rPr>
              <w:t xml:space="preserve"> </w:t>
            </w:r>
            <w:r w:rsidRPr="008C548F">
              <w:rPr>
                <w:rFonts w:ascii="Arial" w:hAnsi="Arial" w:cs="Arial"/>
                <w:spacing w:val="1"/>
                <w:sz w:val="24"/>
                <w:szCs w:val="24"/>
              </w:rPr>
              <w:t>d</w:t>
            </w:r>
            <w:r w:rsidRPr="008C548F">
              <w:rPr>
                <w:rFonts w:ascii="Arial" w:hAnsi="Arial" w:cs="Arial"/>
                <w:sz w:val="24"/>
                <w:szCs w:val="24"/>
              </w:rPr>
              <w:t>et</w:t>
            </w:r>
            <w:r w:rsidRPr="008C548F">
              <w:rPr>
                <w:rFonts w:ascii="Arial" w:hAnsi="Arial" w:cs="Arial"/>
                <w:spacing w:val="1"/>
                <w:sz w:val="24"/>
                <w:szCs w:val="24"/>
              </w:rPr>
              <w:t>erm</w:t>
            </w:r>
            <w:r w:rsidRPr="008C548F">
              <w:rPr>
                <w:rFonts w:ascii="Arial" w:hAnsi="Arial" w:cs="Arial"/>
                <w:sz w:val="24"/>
                <w:szCs w:val="24"/>
              </w:rPr>
              <w:t>ina</w:t>
            </w:r>
            <w:r w:rsidRPr="008C548F">
              <w:rPr>
                <w:rFonts w:ascii="Arial" w:hAnsi="Arial" w:cs="Arial"/>
                <w:spacing w:val="1"/>
                <w:sz w:val="24"/>
                <w:szCs w:val="24"/>
              </w:rPr>
              <w:t>d</w:t>
            </w:r>
            <w:r w:rsidRPr="008C548F">
              <w:rPr>
                <w:rFonts w:ascii="Arial" w:hAnsi="Arial" w:cs="Arial"/>
                <w:sz w:val="24"/>
                <w:szCs w:val="24"/>
              </w:rPr>
              <w:t>o</w:t>
            </w:r>
          </w:p>
        </w:tc>
      </w:tr>
      <w:tr w:rsidR="00E472B4" w:rsidRPr="008C548F" w:rsidTr="00140604">
        <w:trPr>
          <w:trHeight w:hRule="exact" w:val="468"/>
        </w:trPr>
        <w:tc>
          <w:tcPr>
            <w:tcW w:w="0" w:type="auto"/>
            <w:tcBorders>
              <w:top w:val="single" w:sz="4" w:space="0" w:color="365F91"/>
              <w:left w:val="single" w:sz="4" w:space="0" w:color="365F91"/>
              <w:bottom w:val="single" w:sz="4" w:space="0" w:color="365F91"/>
              <w:right w:val="single" w:sz="4" w:space="0" w:color="365F91"/>
            </w:tcBorders>
            <w:vAlign w:val="center"/>
          </w:tcPr>
          <w:p w:rsidR="00E472B4" w:rsidRPr="008C548F" w:rsidRDefault="00E472B4" w:rsidP="00E472B4">
            <w:pPr>
              <w:widowControl w:val="0"/>
              <w:autoSpaceDE w:val="0"/>
              <w:autoSpaceDN w:val="0"/>
              <w:adjustRightInd w:val="0"/>
              <w:spacing w:after="0" w:line="223" w:lineRule="exact"/>
              <w:ind w:left="103"/>
              <w:rPr>
                <w:rFonts w:ascii="Arial" w:hAnsi="Arial" w:cs="Arial"/>
                <w:sz w:val="24"/>
                <w:szCs w:val="24"/>
              </w:rPr>
            </w:pPr>
            <w:r w:rsidRPr="008C548F">
              <w:rPr>
                <w:rFonts w:ascii="Arial" w:hAnsi="Arial" w:cs="Arial"/>
                <w:sz w:val="24"/>
                <w:szCs w:val="24"/>
              </w:rPr>
              <w:t>%</w:t>
            </w:r>
            <w:r w:rsidR="00BC30E0" w:rsidRPr="008C548F">
              <w:rPr>
                <w:rFonts w:ascii="Arial" w:hAnsi="Arial" w:cs="Arial"/>
                <w:sz w:val="24"/>
                <w:szCs w:val="24"/>
              </w:rPr>
              <w:t xml:space="preserve"> </w:t>
            </w:r>
            <w:r w:rsidRPr="008C548F">
              <w:rPr>
                <w:rFonts w:ascii="Arial" w:hAnsi="Arial" w:cs="Arial"/>
                <w:sz w:val="24"/>
                <w:szCs w:val="24"/>
              </w:rPr>
              <w:t>Di</w:t>
            </w:r>
            <w:r w:rsidRPr="008C548F">
              <w:rPr>
                <w:rFonts w:ascii="Arial" w:hAnsi="Arial" w:cs="Arial"/>
                <w:spacing w:val="-1"/>
                <w:sz w:val="24"/>
                <w:szCs w:val="24"/>
              </w:rPr>
              <w:t>s</w:t>
            </w:r>
            <w:r w:rsidRPr="008C548F">
              <w:rPr>
                <w:rFonts w:ascii="Arial" w:hAnsi="Arial" w:cs="Arial"/>
                <w:spacing w:val="3"/>
                <w:sz w:val="24"/>
                <w:szCs w:val="24"/>
              </w:rPr>
              <w:t>m</w:t>
            </w:r>
            <w:r w:rsidRPr="008C548F">
              <w:rPr>
                <w:rFonts w:ascii="Arial" w:hAnsi="Arial" w:cs="Arial"/>
                <w:sz w:val="24"/>
                <w:szCs w:val="24"/>
              </w:rPr>
              <w:t>inución</w:t>
            </w:r>
            <w:r w:rsidR="00BC30E0" w:rsidRPr="008C548F">
              <w:rPr>
                <w:rFonts w:ascii="Arial" w:hAnsi="Arial" w:cs="Arial"/>
                <w:sz w:val="24"/>
                <w:szCs w:val="24"/>
              </w:rPr>
              <w:t xml:space="preserve"> </w:t>
            </w:r>
            <w:r w:rsidRPr="008C548F">
              <w:rPr>
                <w:rFonts w:ascii="Arial" w:hAnsi="Arial" w:cs="Arial"/>
                <w:sz w:val="24"/>
                <w:szCs w:val="24"/>
              </w:rPr>
              <w:t>en</w:t>
            </w:r>
            <w:r w:rsidR="00BC30E0" w:rsidRPr="008C548F">
              <w:rPr>
                <w:rFonts w:ascii="Arial" w:hAnsi="Arial" w:cs="Arial"/>
                <w:sz w:val="24"/>
                <w:szCs w:val="24"/>
              </w:rPr>
              <w:t xml:space="preserve"> </w:t>
            </w:r>
            <w:r w:rsidRPr="008C548F">
              <w:rPr>
                <w:rFonts w:ascii="Arial" w:hAnsi="Arial" w:cs="Arial"/>
                <w:sz w:val="24"/>
                <w:szCs w:val="24"/>
              </w:rPr>
              <w:t>q</w:t>
            </w:r>
            <w:r w:rsidRPr="008C548F">
              <w:rPr>
                <w:rFonts w:ascii="Arial" w:hAnsi="Arial" w:cs="Arial"/>
                <w:spacing w:val="1"/>
                <w:sz w:val="24"/>
                <w:szCs w:val="24"/>
              </w:rPr>
              <w:t>u</w:t>
            </w:r>
            <w:r w:rsidRPr="008C548F">
              <w:rPr>
                <w:rFonts w:ascii="Arial" w:hAnsi="Arial" w:cs="Arial"/>
                <w:sz w:val="24"/>
                <w:szCs w:val="24"/>
              </w:rPr>
              <w:t>ejas</w:t>
            </w:r>
            <w:r w:rsidR="00BC30E0" w:rsidRPr="008C548F">
              <w:rPr>
                <w:rFonts w:ascii="Arial" w:hAnsi="Arial" w:cs="Arial"/>
                <w:sz w:val="24"/>
                <w:szCs w:val="24"/>
              </w:rPr>
              <w:t xml:space="preserve"> </w:t>
            </w:r>
            <w:r w:rsidRPr="008C548F">
              <w:rPr>
                <w:rFonts w:ascii="Arial" w:hAnsi="Arial" w:cs="Arial"/>
                <w:sz w:val="24"/>
                <w:szCs w:val="24"/>
              </w:rPr>
              <w:t>y</w:t>
            </w:r>
            <w:r w:rsidR="00BC30E0" w:rsidRPr="008C548F">
              <w:rPr>
                <w:rFonts w:ascii="Arial" w:hAnsi="Arial" w:cs="Arial"/>
                <w:sz w:val="24"/>
                <w:szCs w:val="24"/>
              </w:rPr>
              <w:t xml:space="preserve"> </w:t>
            </w:r>
            <w:r w:rsidRPr="008C548F">
              <w:rPr>
                <w:rFonts w:ascii="Arial" w:hAnsi="Arial" w:cs="Arial"/>
                <w:spacing w:val="1"/>
                <w:sz w:val="24"/>
                <w:szCs w:val="24"/>
              </w:rPr>
              <w:t>r</w:t>
            </w:r>
            <w:r w:rsidRPr="008C548F">
              <w:rPr>
                <w:rFonts w:ascii="Arial" w:hAnsi="Arial" w:cs="Arial"/>
                <w:sz w:val="24"/>
                <w:szCs w:val="24"/>
              </w:rPr>
              <w:t>ecl</w:t>
            </w:r>
            <w:r w:rsidRPr="008C548F">
              <w:rPr>
                <w:rFonts w:ascii="Arial" w:hAnsi="Arial" w:cs="Arial"/>
                <w:spacing w:val="3"/>
                <w:sz w:val="24"/>
                <w:szCs w:val="24"/>
              </w:rPr>
              <w:t>a</w:t>
            </w:r>
            <w:r w:rsidRPr="008C548F">
              <w:rPr>
                <w:rFonts w:ascii="Arial" w:hAnsi="Arial" w:cs="Arial"/>
                <w:spacing w:val="1"/>
                <w:sz w:val="24"/>
                <w:szCs w:val="24"/>
              </w:rPr>
              <w:t>m</w:t>
            </w:r>
            <w:r w:rsidRPr="008C548F">
              <w:rPr>
                <w:rFonts w:ascii="Arial" w:hAnsi="Arial" w:cs="Arial"/>
                <w:sz w:val="24"/>
                <w:szCs w:val="24"/>
              </w:rPr>
              <w:t>os</w:t>
            </w:r>
            <w:r w:rsidR="00BC30E0" w:rsidRPr="008C548F">
              <w:rPr>
                <w:rFonts w:ascii="Arial" w:hAnsi="Arial" w:cs="Arial"/>
                <w:sz w:val="24"/>
                <w:szCs w:val="24"/>
              </w:rPr>
              <w:t xml:space="preserve"> </w:t>
            </w:r>
            <w:r w:rsidRPr="008C548F">
              <w:rPr>
                <w:rFonts w:ascii="Arial" w:hAnsi="Arial" w:cs="Arial"/>
                <w:spacing w:val="1"/>
                <w:sz w:val="24"/>
                <w:szCs w:val="24"/>
              </w:rPr>
              <w:t>e</w:t>
            </w:r>
            <w:r w:rsidRPr="008C548F">
              <w:rPr>
                <w:rFonts w:ascii="Arial" w:hAnsi="Arial" w:cs="Arial"/>
                <w:sz w:val="24"/>
                <w:szCs w:val="24"/>
              </w:rPr>
              <w:t>n</w:t>
            </w:r>
            <w:r w:rsidR="00BC30E0" w:rsidRPr="008C548F">
              <w:rPr>
                <w:rFonts w:ascii="Arial" w:hAnsi="Arial" w:cs="Arial"/>
                <w:sz w:val="24"/>
                <w:szCs w:val="24"/>
              </w:rPr>
              <w:t xml:space="preserve"> </w:t>
            </w:r>
            <w:r w:rsidRPr="008C548F">
              <w:rPr>
                <w:rFonts w:ascii="Arial" w:hAnsi="Arial" w:cs="Arial"/>
                <w:spacing w:val="1"/>
                <w:sz w:val="24"/>
                <w:szCs w:val="24"/>
              </w:rPr>
              <w:t>u</w:t>
            </w:r>
            <w:r w:rsidRPr="008C548F">
              <w:rPr>
                <w:rFonts w:ascii="Arial" w:hAnsi="Arial" w:cs="Arial"/>
                <w:sz w:val="24"/>
                <w:szCs w:val="24"/>
              </w:rPr>
              <w:t>n</w:t>
            </w:r>
            <w:r w:rsidR="00BC30E0" w:rsidRPr="008C548F">
              <w:rPr>
                <w:rFonts w:ascii="Arial" w:hAnsi="Arial" w:cs="Arial"/>
                <w:sz w:val="24"/>
                <w:szCs w:val="24"/>
              </w:rPr>
              <w:t xml:space="preserve"> </w:t>
            </w:r>
            <w:r w:rsidRPr="008C548F">
              <w:rPr>
                <w:rFonts w:ascii="Arial" w:hAnsi="Arial" w:cs="Arial"/>
                <w:spacing w:val="1"/>
                <w:sz w:val="24"/>
                <w:szCs w:val="24"/>
              </w:rPr>
              <w:t>p</w:t>
            </w:r>
            <w:r w:rsidRPr="008C548F">
              <w:rPr>
                <w:rFonts w:ascii="Arial" w:hAnsi="Arial" w:cs="Arial"/>
                <w:sz w:val="24"/>
                <w:szCs w:val="24"/>
              </w:rPr>
              <w:t>e</w:t>
            </w:r>
            <w:r w:rsidRPr="008C548F">
              <w:rPr>
                <w:rFonts w:ascii="Arial" w:hAnsi="Arial" w:cs="Arial"/>
                <w:spacing w:val="1"/>
                <w:sz w:val="24"/>
                <w:szCs w:val="24"/>
              </w:rPr>
              <w:t>r</w:t>
            </w:r>
            <w:r w:rsidRPr="008C548F">
              <w:rPr>
                <w:rFonts w:ascii="Arial" w:hAnsi="Arial" w:cs="Arial"/>
                <w:sz w:val="24"/>
                <w:szCs w:val="24"/>
              </w:rPr>
              <w:t>iodo</w:t>
            </w:r>
            <w:r w:rsidR="00BC30E0" w:rsidRPr="008C548F">
              <w:rPr>
                <w:rFonts w:ascii="Arial" w:hAnsi="Arial" w:cs="Arial"/>
                <w:sz w:val="24"/>
                <w:szCs w:val="24"/>
              </w:rPr>
              <w:t xml:space="preserve"> </w:t>
            </w:r>
            <w:r w:rsidRPr="008C548F">
              <w:rPr>
                <w:rFonts w:ascii="Arial" w:hAnsi="Arial" w:cs="Arial"/>
                <w:sz w:val="24"/>
                <w:szCs w:val="24"/>
              </w:rPr>
              <w:t>d</w:t>
            </w:r>
            <w:r w:rsidRPr="008C548F">
              <w:rPr>
                <w:rFonts w:ascii="Arial" w:hAnsi="Arial" w:cs="Arial"/>
                <w:spacing w:val="1"/>
                <w:sz w:val="24"/>
                <w:szCs w:val="24"/>
              </w:rPr>
              <w:t>e</w:t>
            </w:r>
            <w:r w:rsidRPr="008C548F">
              <w:rPr>
                <w:rFonts w:ascii="Arial" w:hAnsi="Arial" w:cs="Arial"/>
                <w:sz w:val="24"/>
                <w:szCs w:val="24"/>
              </w:rPr>
              <w:t>te</w:t>
            </w:r>
            <w:r w:rsidRPr="008C548F">
              <w:rPr>
                <w:rFonts w:ascii="Arial" w:hAnsi="Arial" w:cs="Arial"/>
                <w:spacing w:val="1"/>
                <w:sz w:val="24"/>
                <w:szCs w:val="24"/>
              </w:rPr>
              <w:t>rm</w:t>
            </w:r>
            <w:r w:rsidRPr="008C548F">
              <w:rPr>
                <w:rFonts w:ascii="Arial" w:hAnsi="Arial" w:cs="Arial"/>
                <w:sz w:val="24"/>
                <w:szCs w:val="24"/>
              </w:rPr>
              <w:t>ina</w:t>
            </w:r>
            <w:r w:rsidRPr="008C548F">
              <w:rPr>
                <w:rFonts w:ascii="Arial" w:hAnsi="Arial" w:cs="Arial"/>
                <w:spacing w:val="1"/>
                <w:sz w:val="24"/>
                <w:szCs w:val="24"/>
              </w:rPr>
              <w:t>d</w:t>
            </w:r>
            <w:r w:rsidRPr="008C548F">
              <w:rPr>
                <w:rFonts w:ascii="Arial" w:hAnsi="Arial" w:cs="Arial"/>
                <w:sz w:val="24"/>
                <w:szCs w:val="24"/>
              </w:rPr>
              <w:t>o</w:t>
            </w:r>
          </w:p>
        </w:tc>
      </w:tr>
      <w:tr w:rsidR="00E472B4" w:rsidRPr="008C548F" w:rsidTr="00140604">
        <w:trPr>
          <w:trHeight w:hRule="exact" w:val="470"/>
        </w:trPr>
        <w:tc>
          <w:tcPr>
            <w:tcW w:w="0" w:type="auto"/>
            <w:tcBorders>
              <w:top w:val="single" w:sz="4" w:space="0" w:color="365F91"/>
              <w:left w:val="single" w:sz="4" w:space="0" w:color="365F91"/>
              <w:bottom w:val="single" w:sz="4" w:space="0" w:color="365F91"/>
              <w:right w:val="single" w:sz="4" w:space="0" w:color="365F91"/>
            </w:tcBorders>
            <w:vAlign w:val="center"/>
          </w:tcPr>
          <w:p w:rsidR="00E472B4" w:rsidRPr="008C548F" w:rsidRDefault="00E472B4" w:rsidP="00E472B4">
            <w:pPr>
              <w:widowControl w:val="0"/>
              <w:autoSpaceDE w:val="0"/>
              <w:autoSpaceDN w:val="0"/>
              <w:adjustRightInd w:val="0"/>
              <w:spacing w:after="0" w:line="226" w:lineRule="exact"/>
              <w:ind w:left="103"/>
              <w:rPr>
                <w:rFonts w:ascii="Arial" w:hAnsi="Arial" w:cs="Arial"/>
                <w:sz w:val="24"/>
                <w:szCs w:val="24"/>
              </w:rPr>
            </w:pPr>
            <w:r w:rsidRPr="008C548F">
              <w:rPr>
                <w:rFonts w:ascii="Arial" w:hAnsi="Arial" w:cs="Arial"/>
                <w:sz w:val="24"/>
                <w:szCs w:val="24"/>
              </w:rPr>
              <w:t>%</w:t>
            </w:r>
            <w:r w:rsidR="00BC30E0" w:rsidRPr="008C548F">
              <w:rPr>
                <w:rFonts w:ascii="Arial" w:hAnsi="Arial" w:cs="Arial"/>
                <w:sz w:val="24"/>
                <w:szCs w:val="24"/>
              </w:rPr>
              <w:t xml:space="preserve"> </w:t>
            </w:r>
            <w:r w:rsidRPr="008C548F">
              <w:rPr>
                <w:rFonts w:ascii="Arial" w:hAnsi="Arial" w:cs="Arial"/>
                <w:sz w:val="24"/>
                <w:szCs w:val="24"/>
              </w:rPr>
              <w:t>Di</w:t>
            </w:r>
            <w:r w:rsidRPr="008C548F">
              <w:rPr>
                <w:rFonts w:ascii="Arial" w:hAnsi="Arial" w:cs="Arial"/>
                <w:spacing w:val="-1"/>
                <w:sz w:val="24"/>
                <w:szCs w:val="24"/>
              </w:rPr>
              <w:t>s</w:t>
            </w:r>
            <w:r w:rsidRPr="008C548F">
              <w:rPr>
                <w:rFonts w:ascii="Arial" w:hAnsi="Arial" w:cs="Arial"/>
                <w:spacing w:val="3"/>
                <w:sz w:val="24"/>
                <w:szCs w:val="24"/>
              </w:rPr>
              <w:t>m</w:t>
            </w:r>
            <w:r w:rsidRPr="008C548F">
              <w:rPr>
                <w:rFonts w:ascii="Arial" w:hAnsi="Arial" w:cs="Arial"/>
                <w:sz w:val="24"/>
                <w:szCs w:val="24"/>
              </w:rPr>
              <w:t>inución</w:t>
            </w:r>
            <w:r w:rsidR="00BC30E0" w:rsidRPr="008C548F">
              <w:rPr>
                <w:rFonts w:ascii="Arial" w:hAnsi="Arial" w:cs="Arial"/>
                <w:sz w:val="24"/>
                <w:szCs w:val="24"/>
              </w:rPr>
              <w:t xml:space="preserve"> </w:t>
            </w:r>
            <w:r w:rsidRPr="008C548F">
              <w:rPr>
                <w:rFonts w:ascii="Arial" w:hAnsi="Arial" w:cs="Arial"/>
                <w:sz w:val="24"/>
                <w:szCs w:val="24"/>
              </w:rPr>
              <w:t>en</w:t>
            </w:r>
            <w:r w:rsidR="00BC30E0" w:rsidRPr="008C548F">
              <w:rPr>
                <w:rFonts w:ascii="Arial" w:hAnsi="Arial" w:cs="Arial"/>
                <w:sz w:val="24"/>
                <w:szCs w:val="24"/>
              </w:rPr>
              <w:t xml:space="preserve"> </w:t>
            </w:r>
            <w:r w:rsidRPr="008C548F">
              <w:rPr>
                <w:rFonts w:ascii="Arial" w:hAnsi="Arial" w:cs="Arial"/>
                <w:sz w:val="24"/>
                <w:szCs w:val="24"/>
              </w:rPr>
              <w:t>ac</w:t>
            </w:r>
            <w:r w:rsidRPr="008C548F">
              <w:rPr>
                <w:rFonts w:ascii="Arial" w:hAnsi="Arial" w:cs="Arial"/>
                <w:spacing w:val="3"/>
                <w:sz w:val="24"/>
                <w:szCs w:val="24"/>
              </w:rPr>
              <w:t>c</w:t>
            </w:r>
            <w:r w:rsidRPr="008C548F">
              <w:rPr>
                <w:rFonts w:ascii="Arial" w:hAnsi="Arial" w:cs="Arial"/>
                <w:sz w:val="24"/>
                <w:szCs w:val="24"/>
              </w:rPr>
              <w:t>ide</w:t>
            </w:r>
            <w:r w:rsidRPr="008C548F">
              <w:rPr>
                <w:rFonts w:ascii="Arial" w:hAnsi="Arial" w:cs="Arial"/>
                <w:spacing w:val="1"/>
                <w:sz w:val="24"/>
                <w:szCs w:val="24"/>
              </w:rPr>
              <w:t>n</w:t>
            </w:r>
            <w:r w:rsidRPr="008C548F">
              <w:rPr>
                <w:rFonts w:ascii="Arial" w:hAnsi="Arial" w:cs="Arial"/>
                <w:sz w:val="24"/>
                <w:szCs w:val="24"/>
              </w:rPr>
              <w:t>tes</w:t>
            </w:r>
            <w:r w:rsidR="00BC30E0" w:rsidRPr="008C548F">
              <w:rPr>
                <w:rFonts w:ascii="Arial" w:hAnsi="Arial" w:cs="Arial"/>
                <w:sz w:val="24"/>
                <w:szCs w:val="24"/>
              </w:rPr>
              <w:t xml:space="preserve"> </w:t>
            </w:r>
            <w:r w:rsidRPr="008C548F">
              <w:rPr>
                <w:rFonts w:ascii="Arial" w:hAnsi="Arial" w:cs="Arial"/>
                <w:sz w:val="24"/>
                <w:szCs w:val="24"/>
              </w:rPr>
              <w:t>la</w:t>
            </w:r>
            <w:r w:rsidRPr="008C548F">
              <w:rPr>
                <w:rFonts w:ascii="Arial" w:hAnsi="Arial" w:cs="Arial"/>
                <w:spacing w:val="3"/>
                <w:sz w:val="24"/>
                <w:szCs w:val="24"/>
              </w:rPr>
              <w:t>b</w:t>
            </w:r>
            <w:r w:rsidRPr="008C548F">
              <w:rPr>
                <w:rFonts w:ascii="Arial" w:hAnsi="Arial" w:cs="Arial"/>
                <w:sz w:val="24"/>
                <w:szCs w:val="24"/>
              </w:rPr>
              <w:t>o</w:t>
            </w:r>
            <w:r w:rsidRPr="008C548F">
              <w:rPr>
                <w:rFonts w:ascii="Arial" w:hAnsi="Arial" w:cs="Arial"/>
                <w:spacing w:val="3"/>
                <w:sz w:val="24"/>
                <w:szCs w:val="24"/>
              </w:rPr>
              <w:t>r</w:t>
            </w:r>
            <w:r w:rsidRPr="008C548F">
              <w:rPr>
                <w:rFonts w:ascii="Arial" w:hAnsi="Arial" w:cs="Arial"/>
                <w:sz w:val="24"/>
                <w:szCs w:val="24"/>
              </w:rPr>
              <w:t>ales</w:t>
            </w:r>
            <w:r w:rsidR="00BC30E0" w:rsidRPr="008C548F">
              <w:rPr>
                <w:rFonts w:ascii="Arial" w:hAnsi="Arial" w:cs="Arial"/>
                <w:sz w:val="24"/>
                <w:szCs w:val="24"/>
              </w:rPr>
              <w:t xml:space="preserve"> </w:t>
            </w:r>
            <w:r w:rsidRPr="008C548F">
              <w:rPr>
                <w:rFonts w:ascii="Arial" w:hAnsi="Arial" w:cs="Arial"/>
                <w:spacing w:val="1"/>
                <w:sz w:val="24"/>
                <w:szCs w:val="24"/>
              </w:rPr>
              <w:t>d</w:t>
            </w:r>
            <w:r w:rsidRPr="008C548F">
              <w:rPr>
                <w:rFonts w:ascii="Arial" w:hAnsi="Arial" w:cs="Arial"/>
                <w:sz w:val="24"/>
                <w:szCs w:val="24"/>
              </w:rPr>
              <w:t>u</w:t>
            </w:r>
            <w:r w:rsidRPr="008C548F">
              <w:rPr>
                <w:rFonts w:ascii="Arial" w:hAnsi="Arial" w:cs="Arial"/>
                <w:spacing w:val="1"/>
                <w:sz w:val="24"/>
                <w:szCs w:val="24"/>
              </w:rPr>
              <w:t>r</w:t>
            </w:r>
            <w:r w:rsidRPr="008C548F">
              <w:rPr>
                <w:rFonts w:ascii="Arial" w:hAnsi="Arial" w:cs="Arial"/>
                <w:sz w:val="24"/>
                <w:szCs w:val="24"/>
              </w:rPr>
              <w:t>a</w:t>
            </w:r>
            <w:r w:rsidRPr="008C548F">
              <w:rPr>
                <w:rFonts w:ascii="Arial" w:hAnsi="Arial" w:cs="Arial"/>
                <w:spacing w:val="1"/>
                <w:sz w:val="24"/>
                <w:szCs w:val="24"/>
              </w:rPr>
              <w:t>n</w:t>
            </w:r>
            <w:r w:rsidRPr="008C548F">
              <w:rPr>
                <w:rFonts w:ascii="Arial" w:hAnsi="Arial" w:cs="Arial"/>
                <w:sz w:val="24"/>
                <w:szCs w:val="24"/>
              </w:rPr>
              <w:t>te</w:t>
            </w:r>
            <w:r w:rsidR="00BC30E0" w:rsidRPr="008C548F">
              <w:rPr>
                <w:rFonts w:ascii="Arial" w:hAnsi="Arial" w:cs="Arial"/>
                <w:sz w:val="24"/>
                <w:szCs w:val="24"/>
              </w:rPr>
              <w:t xml:space="preserve"> </w:t>
            </w:r>
            <w:r w:rsidRPr="008C548F">
              <w:rPr>
                <w:rFonts w:ascii="Arial" w:hAnsi="Arial" w:cs="Arial"/>
                <w:sz w:val="24"/>
                <w:szCs w:val="24"/>
              </w:rPr>
              <w:t>un</w:t>
            </w:r>
            <w:r w:rsidR="00BC30E0" w:rsidRPr="008C548F">
              <w:rPr>
                <w:rFonts w:ascii="Arial" w:hAnsi="Arial" w:cs="Arial"/>
                <w:sz w:val="24"/>
                <w:szCs w:val="24"/>
              </w:rPr>
              <w:t xml:space="preserve"> </w:t>
            </w:r>
            <w:r w:rsidRPr="008C548F">
              <w:rPr>
                <w:rFonts w:ascii="Arial" w:hAnsi="Arial" w:cs="Arial"/>
                <w:sz w:val="24"/>
                <w:szCs w:val="24"/>
              </w:rPr>
              <w:t>p</w:t>
            </w:r>
            <w:r w:rsidRPr="008C548F">
              <w:rPr>
                <w:rFonts w:ascii="Arial" w:hAnsi="Arial" w:cs="Arial"/>
                <w:spacing w:val="1"/>
                <w:sz w:val="24"/>
                <w:szCs w:val="24"/>
              </w:rPr>
              <w:t>er</w:t>
            </w:r>
            <w:r w:rsidRPr="008C548F">
              <w:rPr>
                <w:rFonts w:ascii="Arial" w:hAnsi="Arial" w:cs="Arial"/>
                <w:sz w:val="24"/>
                <w:szCs w:val="24"/>
              </w:rPr>
              <w:t>iodo</w:t>
            </w:r>
            <w:r w:rsidR="00BC30E0" w:rsidRPr="008C548F">
              <w:rPr>
                <w:rFonts w:ascii="Arial" w:hAnsi="Arial" w:cs="Arial"/>
                <w:sz w:val="24"/>
                <w:szCs w:val="24"/>
              </w:rPr>
              <w:t xml:space="preserve"> </w:t>
            </w:r>
            <w:r w:rsidRPr="008C548F">
              <w:rPr>
                <w:rFonts w:ascii="Arial" w:hAnsi="Arial" w:cs="Arial"/>
                <w:sz w:val="24"/>
                <w:szCs w:val="24"/>
              </w:rPr>
              <w:t>d</w:t>
            </w:r>
            <w:r w:rsidRPr="008C548F">
              <w:rPr>
                <w:rFonts w:ascii="Arial" w:hAnsi="Arial" w:cs="Arial"/>
                <w:spacing w:val="1"/>
                <w:sz w:val="24"/>
                <w:szCs w:val="24"/>
              </w:rPr>
              <w:t>e</w:t>
            </w:r>
            <w:r w:rsidRPr="008C548F">
              <w:rPr>
                <w:rFonts w:ascii="Arial" w:hAnsi="Arial" w:cs="Arial"/>
                <w:sz w:val="24"/>
                <w:szCs w:val="24"/>
              </w:rPr>
              <w:t>te</w:t>
            </w:r>
            <w:r w:rsidRPr="008C548F">
              <w:rPr>
                <w:rFonts w:ascii="Arial" w:hAnsi="Arial" w:cs="Arial"/>
                <w:spacing w:val="1"/>
                <w:sz w:val="24"/>
                <w:szCs w:val="24"/>
              </w:rPr>
              <w:t>rm</w:t>
            </w:r>
            <w:r w:rsidRPr="008C548F">
              <w:rPr>
                <w:rFonts w:ascii="Arial" w:hAnsi="Arial" w:cs="Arial"/>
                <w:sz w:val="24"/>
                <w:szCs w:val="24"/>
              </w:rPr>
              <w:t>ina</w:t>
            </w:r>
            <w:r w:rsidRPr="008C548F">
              <w:rPr>
                <w:rFonts w:ascii="Arial" w:hAnsi="Arial" w:cs="Arial"/>
                <w:spacing w:val="1"/>
                <w:sz w:val="24"/>
                <w:szCs w:val="24"/>
              </w:rPr>
              <w:t>d</w:t>
            </w:r>
            <w:r w:rsidRPr="008C548F">
              <w:rPr>
                <w:rFonts w:ascii="Arial" w:hAnsi="Arial" w:cs="Arial"/>
                <w:sz w:val="24"/>
                <w:szCs w:val="24"/>
              </w:rPr>
              <w:t>o</w:t>
            </w:r>
          </w:p>
        </w:tc>
      </w:tr>
      <w:tr w:rsidR="00E472B4" w:rsidRPr="008C548F" w:rsidTr="00140604">
        <w:trPr>
          <w:trHeight w:hRule="exact" w:val="629"/>
        </w:trPr>
        <w:tc>
          <w:tcPr>
            <w:tcW w:w="0" w:type="auto"/>
            <w:tcBorders>
              <w:top w:val="single" w:sz="4" w:space="0" w:color="365F91"/>
              <w:left w:val="single" w:sz="4" w:space="0" w:color="365F91"/>
              <w:bottom w:val="single" w:sz="4" w:space="0" w:color="365F91"/>
              <w:right w:val="single" w:sz="4" w:space="0" w:color="365F91"/>
            </w:tcBorders>
            <w:vAlign w:val="center"/>
          </w:tcPr>
          <w:p w:rsidR="00E472B4" w:rsidRPr="008C548F" w:rsidRDefault="00E472B4" w:rsidP="00E472B4">
            <w:pPr>
              <w:widowControl w:val="0"/>
              <w:autoSpaceDE w:val="0"/>
              <w:autoSpaceDN w:val="0"/>
              <w:adjustRightInd w:val="0"/>
              <w:spacing w:after="0" w:line="223" w:lineRule="exact"/>
              <w:ind w:left="103"/>
              <w:rPr>
                <w:rFonts w:ascii="Arial" w:hAnsi="Arial" w:cs="Arial"/>
                <w:sz w:val="24"/>
                <w:szCs w:val="24"/>
              </w:rPr>
            </w:pPr>
            <w:r w:rsidRPr="008C548F">
              <w:rPr>
                <w:rFonts w:ascii="Arial" w:hAnsi="Arial" w:cs="Arial"/>
                <w:sz w:val="24"/>
                <w:szCs w:val="24"/>
              </w:rPr>
              <w:t xml:space="preserve">% </w:t>
            </w:r>
            <w:r w:rsidRPr="008C548F">
              <w:rPr>
                <w:rFonts w:ascii="Arial" w:hAnsi="Arial" w:cs="Arial"/>
                <w:spacing w:val="28"/>
                <w:sz w:val="24"/>
                <w:szCs w:val="24"/>
              </w:rPr>
              <w:t>Disminución</w:t>
            </w:r>
            <w:r w:rsidR="00BC30E0" w:rsidRPr="008C548F">
              <w:rPr>
                <w:rFonts w:ascii="Arial" w:hAnsi="Arial" w:cs="Arial"/>
                <w:spacing w:val="28"/>
                <w:sz w:val="24"/>
                <w:szCs w:val="24"/>
              </w:rPr>
              <w:t xml:space="preserve"> </w:t>
            </w:r>
            <w:r w:rsidRPr="008C548F">
              <w:rPr>
                <w:rFonts w:ascii="Arial" w:hAnsi="Arial" w:cs="Arial"/>
                <w:spacing w:val="30"/>
                <w:sz w:val="24"/>
                <w:szCs w:val="24"/>
              </w:rPr>
              <w:t>en</w:t>
            </w:r>
            <w:r w:rsidR="00BC30E0" w:rsidRPr="008C548F">
              <w:rPr>
                <w:rFonts w:ascii="Arial" w:hAnsi="Arial" w:cs="Arial"/>
                <w:spacing w:val="30"/>
                <w:sz w:val="24"/>
                <w:szCs w:val="24"/>
              </w:rPr>
              <w:t xml:space="preserve"> </w:t>
            </w:r>
            <w:r w:rsidRPr="008C548F">
              <w:rPr>
                <w:rFonts w:ascii="Arial" w:hAnsi="Arial" w:cs="Arial"/>
                <w:spacing w:val="30"/>
                <w:sz w:val="24"/>
                <w:szCs w:val="24"/>
              </w:rPr>
              <w:t>infecciones</w:t>
            </w:r>
            <w:r w:rsidR="00BC30E0" w:rsidRPr="008C548F">
              <w:rPr>
                <w:rFonts w:ascii="Arial" w:hAnsi="Arial" w:cs="Arial"/>
                <w:spacing w:val="30"/>
                <w:sz w:val="24"/>
                <w:szCs w:val="24"/>
              </w:rPr>
              <w:t xml:space="preserve"> </w:t>
            </w:r>
            <w:r w:rsidRPr="008C548F">
              <w:rPr>
                <w:rFonts w:ascii="Arial" w:hAnsi="Arial" w:cs="Arial"/>
                <w:spacing w:val="24"/>
                <w:sz w:val="24"/>
                <w:szCs w:val="24"/>
              </w:rPr>
              <w:t>intrahospitalarias</w:t>
            </w:r>
            <w:r w:rsidR="00BC30E0" w:rsidRPr="008C548F">
              <w:rPr>
                <w:rFonts w:ascii="Arial" w:hAnsi="Arial" w:cs="Arial"/>
                <w:spacing w:val="24"/>
                <w:sz w:val="24"/>
                <w:szCs w:val="24"/>
              </w:rPr>
              <w:t xml:space="preserve"> </w:t>
            </w:r>
            <w:r w:rsidRPr="008C548F">
              <w:rPr>
                <w:rFonts w:ascii="Arial" w:hAnsi="Arial" w:cs="Arial"/>
                <w:spacing w:val="29"/>
                <w:sz w:val="24"/>
                <w:szCs w:val="24"/>
              </w:rPr>
              <w:t>durante</w:t>
            </w:r>
            <w:r w:rsidR="00BC30E0" w:rsidRPr="008C548F">
              <w:rPr>
                <w:rFonts w:ascii="Arial" w:hAnsi="Arial" w:cs="Arial"/>
                <w:spacing w:val="29"/>
                <w:sz w:val="24"/>
                <w:szCs w:val="24"/>
              </w:rPr>
              <w:t xml:space="preserve"> </w:t>
            </w:r>
            <w:r w:rsidRPr="008C548F">
              <w:rPr>
                <w:rFonts w:ascii="Arial" w:hAnsi="Arial" w:cs="Arial"/>
                <w:spacing w:val="31"/>
                <w:sz w:val="24"/>
                <w:szCs w:val="24"/>
              </w:rPr>
              <w:t>un</w:t>
            </w:r>
            <w:r w:rsidR="00BC30E0" w:rsidRPr="008C548F">
              <w:rPr>
                <w:rFonts w:ascii="Arial" w:hAnsi="Arial" w:cs="Arial"/>
                <w:spacing w:val="31"/>
                <w:sz w:val="24"/>
                <w:szCs w:val="24"/>
              </w:rPr>
              <w:t xml:space="preserve"> </w:t>
            </w:r>
            <w:r w:rsidR="00913433" w:rsidRPr="008C548F">
              <w:rPr>
                <w:rFonts w:ascii="Arial" w:hAnsi="Arial" w:cs="Arial"/>
                <w:spacing w:val="34"/>
                <w:sz w:val="24"/>
                <w:szCs w:val="24"/>
              </w:rPr>
              <w:t xml:space="preserve">periodo </w:t>
            </w:r>
            <w:r w:rsidR="00913433" w:rsidRPr="008C548F">
              <w:rPr>
                <w:rFonts w:ascii="Arial" w:hAnsi="Arial" w:cs="Arial"/>
                <w:sz w:val="24"/>
                <w:szCs w:val="24"/>
              </w:rPr>
              <w:t>determinado</w:t>
            </w:r>
            <w:r w:rsidRPr="008C548F">
              <w:rPr>
                <w:rFonts w:ascii="Arial" w:hAnsi="Arial" w:cs="Arial"/>
                <w:sz w:val="24"/>
                <w:szCs w:val="24"/>
              </w:rPr>
              <w:t>.</w:t>
            </w:r>
          </w:p>
        </w:tc>
      </w:tr>
    </w:tbl>
    <w:p w:rsidR="00CF0C06" w:rsidRPr="008C548F" w:rsidRDefault="00913433" w:rsidP="00792DCC">
      <w:pPr>
        <w:widowControl w:val="0"/>
        <w:autoSpaceDE w:val="0"/>
        <w:autoSpaceDN w:val="0"/>
        <w:adjustRightInd w:val="0"/>
        <w:spacing w:before="2" w:after="0" w:line="480" w:lineRule="auto"/>
        <w:jc w:val="center"/>
        <w:rPr>
          <w:rFonts w:ascii="Arial" w:hAnsi="Arial" w:cs="Arial"/>
          <w:color w:val="000000"/>
          <w:sz w:val="20"/>
          <w:szCs w:val="20"/>
        </w:rPr>
      </w:pPr>
      <w:r w:rsidRPr="008C548F">
        <w:rPr>
          <w:rFonts w:ascii="Arial" w:hAnsi="Arial" w:cs="Arial"/>
          <w:color w:val="1F487C"/>
          <w:spacing w:val="-1"/>
          <w:sz w:val="20"/>
          <w:szCs w:val="20"/>
        </w:rPr>
        <w:t>F</w:t>
      </w:r>
      <w:r w:rsidRPr="008C548F">
        <w:rPr>
          <w:rFonts w:ascii="Arial" w:hAnsi="Arial" w:cs="Arial"/>
          <w:color w:val="1F487C"/>
          <w:sz w:val="20"/>
          <w:szCs w:val="20"/>
        </w:rPr>
        <w:t>uen</w:t>
      </w:r>
      <w:r w:rsidRPr="008C548F">
        <w:rPr>
          <w:rFonts w:ascii="Arial" w:hAnsi="Arial" w:cs="Arial"/>
          <w:color w:val="1F487C"/>
          <w:spacing w:val="3"/>
          <w:sz w:val="20"/>
          <w:szCs w:val="20"/>
        </w:rPr>
        <w:t>t</w:t>
      </w:r>
      <w:r w:rsidRPr="008C548F">
        <w:rPr>
          <w:rFonts w:ascii="Arial" w:hAnsi="Arial" w:cs="Arial"/>
          <w:color w:val="1F487C"/>
          <w:sz w:val="20"/>
          <w:szCs w:val="20"/>
        </w:rPr>
        <w:t>e:</w:t>
      </w:r>
      <w:r w:rsidRPr="008C548F">
        <w:rPr>
          <w:rFonts w:ascii="Arial" w:hAnsi="Arial" w:cs="Arial"/>
          <w:color w:val="1F487C"/>
          <w:spacing w:val="3"/>
          <w:sz w:val="20"/>
          <w:szCs w:val="20"/>
        </w:rPr>
        <w:t xml:space="preserve"> </w:t>
      </w:r>
      <w:r w:rsidR="00C76F38" w:rsidRPr="008C548F">
        <w:rPr>
          <w:rFonts w:ascii="Arial" w:hAnsi="Arial" w:cs="Arial"/>
          <w:color w:val="1F487C"/>
          <w:sz w:val="20"/>
          <w:szCs w:val="20"/>
        </w:rPr>
        <w:t>D</w:t>
      </w:r>
      <w:r w:rsidR="00C76F38" w:rsidRPr="008C548F">
        <w:rPr>
          <w:rFonts w:ascii="Arial" w:hAnsi="Arial" w:cs="Arial"/>
          <w:color w:val="1F487C"/>
          <w:spacing w:val="-2"/>
          <w:sz w:val="20"/>
          <w:szCs w:val="20"/>
        </w:rPr>
        <w:t>A</w:t>
      </w:r>
      <w:r w:rsidR="00C76F38" w:rsidRPr="008C548F">
        <w:rPr>
          <w:rFonts w:ascii="Arial" w:hAnsi="Arial" w:cs="Arial"/>
          <w:color w:val="1F487C"/>
          <w:spacing w:val="2"/>
          <w:sz w:val="20"/>
          <w:szCs w:val="20"/>
        </w:rPr>
        <w:t>F</w:t>
      </w:r>
      <w:r w:rsidR="00C76F38" w:rsidRPr="008C548F">
        <w:rPr>
          <w:rFonts w:ascii="Arial" w:hAnsi="Arial" w:cs="Arial"/>
          <w:color w:val="1F487C"/>
          <w:sz w:val="20"/>
          <w:szCs w:val="20"/>
        </w:rPr>
        <w:t>P</w:t>
      </w:r>
      <w:r w:rsidR="00C76F38" w:rsidRPr="008C548F">
        <w:rPr>
          <w:rFonts w:ascii="Arial" w:hAnsi="Arial" w:cs="Arial"/>
          <w:color w:val="1F487C"/>
          <w:spacing w:val="1"/>
          <w:sz w:val="20"/>
          <w:szCs w:val="20"/>
        </w:rPr>
        <w:t xml:space="preserve"> (</w:t>
      </w:r>
      <w:r w:rsidR="00CF0C06" w:rsidRPr="008C548F">
        <w:rPr>
          <w:rFonts w:ascii="Arial" w:hAnsi="Arial" w:cs="Arial"/>
          <w:color w:val="1F487C"/>
          <w:sz w:val="20"/>
          <w:szCs w:val="20"/>
        </w:rPr>
        <w:t>ac</w:t>
      </w:r>
      <w:r w:rsidR="00CF0C06" w:rsidRPr="008C548F">
        <w:rPr>
          <w:rFonts w:ascii="Arial" w:hAnsi="Arial" w:cs="Arial"/>
          <w:color w:val="1F487C"/>
          <w:spacing w:val="4"/>
          <w:sz w:val="20"/>
          <w:szCs w:val="20"/>
        </w:rPr>
        <w:t>t</w:t>
      </w:r>
      <w:r w:rsidR="00CF0C06" w:rsidRPr="008C548F">
        <w:rPr>
          <w:rFonts w:ascii="Arial" w:hAnsi="Arial" w:cs="Arial"/>
          <w:color w:val="1F487C"/>
          <w:sz w:val="20"/>
          <w:szCs w:val="20"/>
        </w:rPr>
        <w:t>u</w:t>
      </w:r>
      <w:r w:rsidR="00CF0C06" w:rsidRPr="008C548F">
        <w:rPr>
          <w:rFonts w:ascii="Arial" w:hAnsi="Arial" w:cs="Arial"/>
          <w:color w:val="1F487C"/>
          <w:spacing w:val="2"/>
          <w:sz w:val="20"/>
          <w:szCs w:val="20"/>
        </w:rPr>
        <w:t>a</w:t>
      </w:r>
      <w:r w:rsidR="00CF0C06" w:rsidRPr="008C548F">
        <w:rPr>
          <w:rFonts w:ascii="Arial" w:hAnsi="Arial" w:cs="Arial"/>
          <w:color w:val="1F487C"/>
          <w:sz w:val="20"/>
          <w:szCs w:val="20"/>
        </w:rPr>
        <w:t>l</w:t>
      </w:r>
      <w:r w:rsidR="00CF0C06" w:rsidRPr="008C548F">
        <w:rPr>
          <w:rFonts w:ascii="Arial" w:hAnsi="Arial" w:cs="Arial"/>
          <w:color w:val="1F487C"/>
          <w:spacing w:val="-2"/>
          <w:sz w:val="20"/>
          <w:szCs w:val="20"/>
        </w:rPr>
        <w:t>i</w:t>
      </w:r>
      <w:r w:rsidR="00CF0C06" w:rsidRPr="008C548F">
        <w:rPr>
          <w:rFonts w:ascii="Arial" w:hAnsi="Arial" w:cs="Arial"/>
          <w:color w:val="1F487C"/>
          <w:spacing w:val="-1"/>
          <w:sz w:val="20"/>
          <w:szCs w:val="20"/>
        </w:rPr>
        <w:t>z</w:t>
      </w:r>
      <w:r w:rsidR="00CF0C06" w:rsidRPr="008C548F">
        <w:rPr>
          <w:rFonts w:ascii="Arial" w:hAnsi="Arial" w:cs="Arial"/>
          <w:color w:val="1F487C"/>
          <w:sz w:val="20"/>
          <w:szCs w:val="20"/>
        </w:rPr>
        <w:t>a</w:t>
      </w:r>
      <w:r w:rsidR="00CF0C06" w:rsidRPr="008C548F">
        <w:rPr>
          <w:rFonts w:ascii="Arial" w:hAnsi="Arial" w:cs="Arial"/>
          <w:color w:val="1F487C"/>
          <w:spacing w:val="2"/>
          <w:sz w:val="20"/>
          <w:szCs w:val="20"/>
        </w:rPr>
        <w:t>c</w:t>
      </w:r>
      <w:r w:rsidR="00CF0C06" w:rsidRPr="008C548F">
        <w:rPr>
          <w:rFonts w:ascii="Arial" w:hAnsi="Arial" w:cs="Arial"/>
          <w:color w:val="1F487C"/>
          <w:sz w:val="20"/>
          <w:szCs w:val="20"/>
        </w:rPr>
        <w:t>i</w:t>
      </w:r>
      <w:r w:rsidR="00CF0C06" w:rsidRPr="008C548F">
        <w:rPr>
          <w:rFonts w:ascii="Arial" w:hAnsi="Arial" w:cs="Arial"/>
          <w:color w:val="1F487C"/>
          <w:spacing w:val="3"/>
          <w:sz w:val="20"/>
          <w:szCs w:val="20"/>
        </w:rPr>
        <w:t>ó</w:t>
      </w:r>
      <w:r w:rsidR="00CF0C06" w:rsidRPr="008C548F">
        <w:rPr>
          <w:rFonts w:ascii="Arial" w:hAnsi="Arial" w:cs="Arial"/>
          <w:color w:val="1F487C"/>
          <w:sz w:val="20"/>
          <w:szCs w:val="20"/>
        </w:rPr>
        <w:t>n 2012)</w:t>
      </w:r>
    </w:p>
    <w:p w:rsidR="00CF0C06" w:rsidRPr="008C548F" w:rsidRDefault="00CF0C06" w:rsidP="00A857AF">
      <w:pPr>
        <w:pStyle w:val="Prrafodelista"/>
        <w:spacing w:after="0" w:line="480" w:lineRule="auto"/>
        <w:ind w:left="1418"/>
        <w:jc w:val="both"/>
        <w:rPr>
          <w:rFonts w:ascii="Arial" w:hAnsi="Arial" w:cs="Arial"/>
          <w:sz w:val="24"/>
          <w:szCs w:val="24"/>
        </w:rPr>
      </w:pPr>
    </w:p>
    <w:p w:rsidR="00CF0C06" w:rsidRPr="008C548F" w:rsidRDefault="000E54D7" w:rsidP="000E54D7">
      <w:pPr>
        <w:pStyle w:val="Ttulo3"/>
        <w:rPr>
          <w:lang w:val="es-EC"/>
        </w:rPr>
      </w:pPr>
      <w:bookmarkStart w:id="94" w:name="_Toc364896059"/>
      <w:r w:rsidRPr="008C548F">
        <w:rPr>
          <w:lang w:val="es-EC"/>
        </w:rPr>
        <w:t>BENEFICIOS DE LOS INDICADORES DE GESTIÓN</w:t>
      </w:r>
      <w:bookmarkEnd w:id="94"/>
    </w:p>
    <w:p w:rsidR="00CF0C06" w:rsidRPr="008C548F" w:rsidRDefault="00CF0C06" w:rsidP="00494C38">
      <w:pPr>
        <w:pStyle w:val="Prrafodelista"/>
        <w:spacing w:after="0" w:line="480" w:lineRule="auto"/>
        <w:ind w:left="0"/>
        <w:jc w:val="both"/>
        <w:rPr>
          <w:rFonts w:ascii="Arial" w:hAnsi="Arial" w:cs="Arial"/>
          <w:sz w:val="24"/>
          <w:szCs w:val="24"/>
        </w:rPr>
      </w:pPr>
      <w:r w:rsidRPr="008C548F">
        <w:rPr>
          <w:rFonts w:ascii="Arial" w:hAnsi="Arial" w:cs="Arial"/>
          <w:sz w:val="24"/>
          <w:szCs w:val="24"/>
        </w:rPr>
        <w:t>Entre  los  diversos  beneficios  que  puede  proporcionar  a  una  organización  la implementación de un sistema de indicadores de gestión, se tienen:</w:t>
      </w:r>
    </w:p>
    <w:p w:rsidR="005D05C0" w:rsidRPr="008C548F" w:rsidRDefault="005D05C0" w:rsidP="00494C38">
      <w:pPr>
        <w:pStyle w:val="Prrafodelista"/>
        <w:spacing w:after="0" w:line="480" w:lineRule="auto"/>
        <w:ind w:left="0"/>
        <w:jc w:val="both"/>
        <w:rPr>
          <w:rFonts w:ascii="Arial" w:hAnsi="Arial" w:cs="Arial"/>
          <w:sz w:val="24"/>
          <w:szCs w:val="24"/>
        </w:rPr>
      </w:pPr>
    </w:p>
    <w:p w:rsidR="00CF0C06" w:rsidRPr="008C548F" w:rsidRDefault="00CF0C06" w:rsidP="000E54D7">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Satisfacción del cliente</w:t>
      </w:r>
    </w:p>
    <w:p w:rsidR="00CF0C06" w:rsidRPr="008C548F" w:rsidRDefault="00CF0C06" w:rsidP="000E54D7">
      <w:pPr>
        <w:pStyle w:val="Prrafodelista"/>
        <w:spacing w:after="0" w:line="480" w:lineRule="auto"/>
        <w:ind w:left="426"/>
        <w:jc w:val="both"/>
        <w:rPr>
          <w:rFonts w:ascii="Arial" w:hAnsi="Arial" w:cs="Arial"/>
          <w:sz w:val="24"/>
          <w:szCs w:val="24"/>
        </w:rPr>
      </w:pPr>
      <w:r w:rsidRPr="008C548F">
        <w:rPr>
          <w:rFonts w:ascii="Arial" w:hAnsi="Arial" w:cs="Arial"/>
          <w:sz w:val="24"/>
          <w:szCs w:val="24"/>
        </w:rPr>
        <w:t>En la medida en que la satisfacción del cliente sea una prioridad para la empresa, así lo comunicará a su personal y enlazará las estrategias con los indicadores de gestión, de manera que el personal se dirija en dicho sentido y sean logrados los resultados deseados.</w:t>
      </w:r>
    </w:p>
    <w:p w:rsidR="005929C3" w:rsidRPr="008C548F" w:rsidRDefault="005929C3" w:rsidP="000E54D7">
      <w:pPr>
        <w:pStyle w:val="Prrafodelista"/>
        <w:spacing w:after="0" w:line="480" w:lineRule="auto"/>
        <w:ind w:left="426"/>
        <w:jc w:val="both"/>
        <w:rPr>
          <w:rFonts w:ascii="Arial" w:hAnsi="Arial" w:cs="Arial"/>
          <w:sz w:val="24"/>
          <w:szCs w:val="24"/>
        </w:rPr>
      </w:pPr>
    </w:p>
    <w:p w:rsidR="00973A84" w:rsidRDefault="00973A84" w:rsidP="00973A84">
      <w:pPr>
        <w:pStyle w:val="Prrafodelista"/>
        <w:spacing w:after="0" w:line="480" w:lineRule="auto"/>
        <w:ind w:left="426"/>
        <w:jc w:val="both"/>
        <w:rPr>
          <w:rFonts w:ascii="Arial" w:hAnsi="Arial" w:cs="Arial"/>
          <w:sz w:val="24"/>
          <w:szCs w:val="24"/>
        </w:rPr>
      </w:pPr>
    </w:p>
    <w:p w:rsidR="00CF0C06" w:rsidRPr="008C548F" w:rsidRDefault="00CF0C06" w:rsidP="000E54D7">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Monitoreo del proceso</w:t>
      </w:r>
    </w:p>
    <w:p w:rsidR="000E54D7" w:rsidRPr="008C548F" w:rsidRDefault="00CF0C06" w:rsidP="000E54D7">
      <w:pPr>
        <w:pStyle w:val="Prrafodelista"/>
        <w:spacing w:after="0" w:line="480" w:lineRule="auto"/>
        <w:ind w:left="426"/>
        <w:jc w:val="both"/>
        <w:rPr>
          <w:rFonts w:ascii="Arial" w:hAnsi="Arial" w:cs="Arial"/>
          <w:sz w:val="24"/>
          <w:szCs w:val="24"/>
        </w:rPr>
      </w:pPr>
      <w:r w:rsidRPr="008C548F">
        <w:rPr>
          <w:rFonts w:ascii="Arial" w:hAnsi="Arial" w:cs="Arial"/>
          <w:sz w:val="24"/>
          <w:szCs w:val="24"/>
        </w:rPr>
        <w:t xml:space="preserve">El mejoramiento continuo sólo es posible si se hace un seguimiento exhaustivo a cada eslabón de la cadena que conforma el proceso. </w:t>
      </w:r>
    </w:p>
    <w:p w:rsidR="00CF0C06" w:rsidRPr="008C548F" w:rsidRDefault="00CF0C06" w:rsidP="000E54D7">
      <w:pPr>
        <w:pStyle w:val="Prrafodelista"/>
        <w:spacing w:after="0" w:line="480" w:lineRule="auto"/>
        <w:ind w:left="426"/>
        <w:jc w:val="both"/>
        <w:rPr>
          <w:rFonts w:ascii="Arial" w:hAnsi="Arial" w:cs="Arial"/>
          <w:sz w:val="24"/>
          <w:szCs w:val="24"/>
        </w:rPr>
      </w:pPr>
      <w:r w:rsidRPr="008C548F">
        <w:rPr>
          <w:rFonts w:ascii="Arial" w:hAnsi="Arial" w:cs="Arial"/>
          <w:sz w:val="24"/>
          <w:szCs w:val="24"/>
        </w:rPr>
        <w:t>Las mediciones son las herramientas básicas no sólo para detectar las oportunidades de mejora, sino además para implementar las acciones.</w:t>
      </w:r>
    </w:p>
    <w:p w:rsidR="000E54D7" w:rsidRPr="008C548F" w:rsidRDefault="000E54D7" w:rsidP="004414FD">
      <w:pPr>
        <w:spacing w:after="0" w:line="480" w:lineRule="auto"/>
        <w:jc w:val="both"/>
        <w:rPr>
          <w:rFonts w:ascii="Arial" w:hAnsi="Arial" w:cs="Arial"/>
          <w:sz w:val="24"/>
          <w:szCs w:val="24"/>
        </w:rPr>
      </w:pPr>
    </w:p>
    <w:p w:rsidR="00CF0C06" w:rsidRPr="008C548F" w:rsidRDefault="00CF0C06" w:rsidP="000E54D7">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Benchmarking</w:t>
      </w:r>
    </w:p>
    <w:p w:rsidR="00CF0C06" w:rsidRPr="008C548F" w:rsidRDefault="00CF0C06" w:rsidP="000E54D7">
      <w:pPr>
        <w:pStyle w:val="Prrafodelista"/>
        <w:spacing w:after="0" w:line="480" w:lineRule="auto"/>
        <w:ind w:left="426"/>
        <w:jc w:val="both"/>
        <w:rPr>
          <w:rFonts w:ascii="Arial" w:hAnsi="Arial" w:cs="Arial"/>
          <w:sz w:val="24"/>
          <w:szCs w:val="24"/>
        </w:rPr>
      </w:pPr>
      <w:r w:rsidRPr="008C548F">
        <w:rPr>
          <w:rFonts w:ascii="Arial" w:hAnsi="Arial" w:cs="Arial"/>
          <w:sz w:val="24"/>
          <w:szCs w:val="24"/>
        </w:rPr>
        <w:t>Si una organización pretende mejorar sus procesos, una buena alternativa es traspasar sus  fronteras  y  conocer  el  entorno  para  aprender  e  implementar  lo aprendido.  Una  forma  de  lograrlo  es  a  través  del  benchmarking  para evaluar productos, procesos y  actividades y compararlos con los de otra empresa. Esta práctica es más fácil si se cuenta con la implementación de los indicadores como referencia.</w:t>
      </w:r>
    </w:p>
    <w:p w:rsidR="000E54D7" w:rsidRPr="008C548F" w:rsidRDefault="000E54D7" w:rsidP="000E54D7">
      <w:pPr>
        <w:pStyle w:val="Prrafodelista"/>
        <w:spacing w:after="0" w:line="480" w:lineRule="auto"/>
        <w:ind w:left="426"/>
        <w:jc w:val="both"/>
        <w:rPr>
          <w:rFonts w:ascii="Arial" w:hAnsi="Arial" w:cs="Arial"/>
          <w:sz w:val="24"/>
          <w:szCs w:val="24"/>
        </w:rPr>
      </w:pPr>
    </w:p>
    <w:p w:rsidR="00CF0C06" w:rsidRPr="008C548F" w:rsidRDefault="00CF0C06" w:rsidP="000E54D7">
      <w:pPr>
        <w:pStyle w:val="Prrafodelista"/>
        <w:numPr>
          <w:ilvl w:val="3"/>
          <w:numId w:val="14"/>
        </w:numPr>
        <w:spacing w:after="0" w:line="480" w:lineRule="auto"/>
        <w:ind w:left="426"/>
        <w:jc w:val="both"/>
        <w:rPr>
          <w:rFonts w:ascii="Arial" w:hAnsi="Arial" w:cs="Arial"/>
          <w:sz w:val="24"/>
          <w:szCs w:val="24"/>
        </w:rPr>
      </w:pPr>
      <w:r w:rsidRPr="008C548F">
        <w:rPr>
          <w:rFonts w:ascii="Arial" w:hAnsi="Arial" w:cs="Arial"/>
          <w:sz w:val="24"/>
          <w:szCs w:val="24"/>
        </w:rPr>
        <w:t>Gerencia del cambio</w:t>
      </w:r>
    </w:p>
    <w:p w:rsidR="00CF0C06" w:rsidRPr="008C548F" w:rsidRDefault="00CF0C06" w:rsidP="000E54D7">
      <w:pPr>
        <w:pStyle w:val="Prrafodelista"/>
        <w:spacing w:after="0" w:line="480" w:lineRule="auto"/>
        <w:ind w:left="426"/>
        <w:jc w:val="both"/>
        <w:rPr>
          <w:rFonts w:ascii="Arial" w:hAnsi="Arial" w:cs="Arial"/>
          <w:sz w:val="24"/>
          <w:szCs w:val="24"/>
        </w:rPr>
      </w:pPr>
      <w:r w:rsidRPr="008C548F">
        <w:rPr>
          <w:rFonts w:ascii="Arial" w:hAnsi="Arial" w:cs="Arial"/>
          <w:sz w:val="24"/>
          <w:szCs w:val="24"/>
        </w:rPr>
        <w:t>Un adecuado sistema de medición  les permite a las personas conocer su aporte en  las  metas  organizacionales  y  cuáles  son  los  resultados  que  soportan  la afirmación de que lo está realizando bien.</w:t>
      </w:r>
      <w:r w:rsidR="004414FD" w:rsidRPr="008C548F">
        <w:rPr>
          <w:rStyle w:val="Refdenotaalpie"/>
          <w:rFonts w:ascii="Arial" w:hAnsi="Arial" w:cs="Arial"/>
        </w:rPr>
        <w:t xml:space="preserve"> </w:t>
      </w:r>
      <w:r w:rsidR="004414FD" w:rsidRPr="008C548F">
        <w:rPr>
          <w:rStyle w:val="Refdenotaalpie"/>
          <w:rFonts w:ascii="Arial" w:hAnsi="Arial" w:cs="Arial"/>
        </w:rPr>
        <w:footnoteReference w:id="19"/>
      </w:r>
    </w:p>
    <w:p w:rsidR="005929C3" w:rsidRPr="008C548F" w:rsidRDefault="005929C3" w:rsidP="00494C38">
      <w:pPr>
        <w:pStyle w:val="Prrafodelista"/>
        <w:spacing w:after="0" w:line="480" w:lineRule="auto"/>
        <w:ind w:left="0"/>
        <w:jc w:val="both"/>
        <w:rPr>
          <w:rFonts w:ascii="Arial" w:hAnsi="Arial" w:cs="Arial"/>
          <w:sz w:val="24"/>
          <w:szCs w:val="24"/>
        </w:rPr>
      </w:pPr>
    </w:p>
    <w:p w:rsidR="003C0A86" w:rsidRPr="008C548F" w:rsidRDefault="000E54D7" w:rsidP="000E54D7">
      <w:pPr>
        <w:pStyle w:val="Ttulo3"/>
        <w:rPr>
          <w:lang w:val="es-EC"/>
        </w:rPr>
      </w:pPr>
      <w:bookmarkStart w:id="95" w:name="_Toc364896060"/>
      <w:r w:rsidRPr="008C548F">
        <w:rPr>
          <w:lang w:val="es-EC"/>
        </w:rPr>
        <w:lastRenderedPageBreak/>
        <w:t>CRITERIOS PARA LA SELECCIÓN DE INDICADORES</w:t>
      </w:r>
      <w:bookmarkEnd w:id="95"/>
    </w:p>
    <w:p w:rsidR="00CF0C06" w:rsidRPr="008C548F" w:rsidRDefault="00AB419E" w:rsidP="00494C38">
      <w:pPr>
        <w:pStyle w:val="Prrafodelista"/>
        <w:spacing w:after="0" w:line="480" w:lineRule="auto"/>
        <w:ind w:left="0"/>
        <w:jc w:val="both"/>
        <w:rPr>
          <w:rFonts w:ascii="Arial" w:hAnsi="Arial" w:cs="Arial"/>
          <w:sz w:val="24"/>
          <w:szCs w:val="24"/>
        </w:rPr>
      </w:pPr>
      <w:r w:rsidRPr="008C548F">
        <w:rPr>
          <w:rFonts w:ascii="Arial" w:hAnsi="Arial" w:cs="Arial"/>
          <w:sz w:val="24"/>
          <w:szCs w:val="24"/>
        </w:rPr>
        <w:t>Para la selección correcta de un indicador es necesario responder todas las preguntas planteadas de cada uno de los criterios básicos a tomar en cuenta para la selección. Si un indicador satisface todas las interrogantes, entonces éste será útil para lo que quiere la empresa, caso contrario deberá reconstruirse el indicador</w:t>
      </w:r>
      <w:r w:rsidR="00CF0C06" w:rsidRPr="008C548F">
        <w:rPr>
          <w:rFonts w:ascii="Arial" w:hAnsi="Arial" w:cs="Arial"/>
          <w:sz w:val="24"/>
          <w:szCs w:val="24"/>
        </w:rPr>
        <w:t>.</w:t>
      </w:r>
      <w:r w:rsidR="00CF0C06" w:rsidRPr="008C548F">
        <w:rPr>
          <w:rStyle w:val="Refdenotaalpie"/>
          <w:rFonts w:ascii="Arial" w:hAnsi="Arial" w:cs="Arial"/>
        </w:rPr>
        <w:footnoteReference w:id="20"/>
      </w:r>
    </w:p>
    <w:p w:rsidR="00013EC2" w:rsidRPr="008C548F" w:rsidRDefault="00013EC2" w:rsidP="00CF0C06">
      <w:pPr>
        <w:pStyle w:val="Prrafodelista"/>
        <w:spacing w:after="0" w:line="480" w:lineRule="auto"/>
        <w:ind w:left="2880"/>
        <w:jc w:val="both"/>
        <w:rPr>
          <w:rFonts w:ascii="Arial" w:hAnsi="Arial" w:cs="Arial"/>
          <w:sz w:val="24"/>
          <w:szCs w:val="24"/>
        </w:rPr>
      </w:pPr>
    </w:p>
    <w:p w:rsidR="00953A1A" w:rsidRPr="008C548F" w:rsidRDefault="00020983" w:rsidP="00020983">
      <w:pPr>
        <w:pStyle w:val="Descripcin"/>
        <w:rPr>
          <w:rFonts w:cs="Arial"/>
          <w:sz w:val="20"/>
          <w:szCs w:val="20"/>
          <w:lang w:val="es-EC"/>
        </w:rPr>
      </w:pPr>
      <w:bookmarkStart w:id="96" w:name="_Toc363170458"/>
      <w:bookmarkStart w:id="97" w:name="_Toc364896160"/>
      <w:r w:rsidRPr="008C548F">
        <w:rPr>
          <w:noProof/>
          <w:sz w:val="20"/>
          <w:szCs w:val="20"/>
          <w:lang w:val="es-EC" w:eastAsia="es-EC"/>
        </w:rPr>
        <w:drawing>
          <wp:anchor distT="0" distB="0" distL="114300" distR="114300" simplePos="0" relativeHeight="251648512" behindDoc="0" locked="0" layoutInCell="1" allowOverlap="1">
            <wp:simplePos x="0" y="0"/>
            <wp:positionH relativeFrom="column">
              <wp:posOffset>0</wp:posOffset>
            </wp:positionH>
            <wp:positionV relativeFrom="paragraph">
              <wp:posOffset>298544</wp:posOffset>
            </wp:positionV>
            <wp:extent cx="5256530" cy="4492257"/>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6530" cy="4492257"/>
                    </a:xfrm>
                    <a:prstGeom prst="rect">
                      <a:avLst/>
                    </a:prstGeom>
                  </pic:spPr>
                </pic:pic>
              </a:graphicData>
            </a:graphic>
          </wp:anchor>
        </w:drawing>
      </w:r>
      <w:r w:rsidRPr="008C548F">
        <w:rPr>
          <w:sz w:val="20"/>
          <w:szCs w:val="20"/>
          <w:lang w:val="es-EC"/>
        </w:rPr>
        <w:t xml:space="preserve">Figura </w:t>
      </w:r>
      <w:r w:rsidR="00A30F7A" w:rsidRPr="008C548F">
        <w:rPr>
          <w:sz w:val="20"/>
          <w:szCs w:val="20"/>
          <w:lang w:val="es-EC"/>
        </w:rPr>
        <w:fldChar w:fldCharType="begin"/>
      </w:r>
      <w:r w:rsidRPr="008C548F">
        <w:rPr>
          <w:sz w:val="20"/>
          <w:szCs w:val="20"/>
          <w:lang w:val="es-EC"/>
        </w:rPr>
        <w:instrText xml:space="preserve"> SEQ Figura \* ARABIC </w:instrText>
      </w:r>
      <w:r w:rsidR="00A30F7A" w:rsidRPr="008C548F">
        <w:rPr>
          <w:sz w:val="20"/>
          <w:szCs w:val="20"/>
          <w:lang w:val="es-EC"/>
        </w:rPr>
        <w:fldChar w:fldCharType="separate"/>
      </w:r>
      <w:r w:rsidR="00004E71">
        <w:rPr>
          <w:noProof/>
          <w:sz w:val="20"/>
          <w:szCs w:val="20"/>
          <w:lang w:val="es-EC"/>
        </w:rPr>
        <w:t>8</w:t>
      </w:r>
      <w:r w:rsidR="00A30F7A" w:rsidRPr="008C548F">
        <w:rPr>
          <w:sz w:val="20"/>
          <w:szCs w:val="20"/>
          <w:lang w:val="es-EC"/>
        </w:rPr>
        <w:fldChar w:fldCharType="end"/>
      </w:r>
      <w:r w:rsidRPr="008C548F">
        <w:rPr>
          <w:sz w:val="20"/>
          <w:szCs w:val="20"/>
          <w:lang w:val="es-EC"/>
        </w:rPr>
        <w:t xml:space="preserve">. </w:t>
      </w:r>
      <w:r w:rsidRPr="008C548F">
        <w:rPr>
          <w:b w:val="0"/>
          <w:sz w:val="20"/>
          <w:szCs w:val="20"/>
          <w:lang w:val="es-EC"/>
        </w:rPr>
        <w:t>Criterios para la Selección de Indicadores</w:t>
      </w:r>
      <w:bookmarkEnd w:id="96"/>
      <w:bookmarkEnd w:id="97"/>
    </w:p>
    <w:p w:rsidR="00CF0C06" w:rsidRPr="008C548F" w:rsidRDefault="00CF0C06" w:rsidP="002B7C1C">
      <w:pPr>
        <w:pStyle w:val="Descripcin"/>
        <w:rPr>
          <w:rFonts w:cs="Arial"/>
          <w:b w:val="0"/>
          <w:sz w:val="20"/>
          <w:szCs w:val="20"/>
          <w:lang w:val="es-EC"/>
        </w:rPr>
      </w:pPr>
    </w:p>
    <w:p w:rsidR="000262B4" w:rsidRPr="008C548F" w:rsidRDefault="000262B4" w:rsidP="000262B4">
      <w:pPr>
        <w:jc w:val="center"/>
        <w:rPr>
          <w:rFonts w:ascii="Arial" w:hAnsi="Arial" w:cs="Arial"/>
          <w:b/>
          <w:sz w:val="24"/>
          <w:szCs w:val="24"/>
        </w:rPr>
      </w:pPr>
    </w:p>
    <w:p w:rsidR="000262B4" w:rsidRPr="008C548F" w:rsidRDefault="000262B4" w:rsidP="000262B4">
      <w:pPr>
        <w:jc w:val="center"/>
        <w:rPr>
          <w:rFonts w:ascii="Arial" w:hAnsi="Arial" w:cs="Arial"/>
          <w:b/>
          <w:sz w:val="24"/>
          <w:szCs w:val="24"/>
        </w:rPr>
      </w:pPr>
    </w:p>
    <w:p w:rsidR="000262B4" w:rsidRPr="008C548F" w:rsidRDefault="000262B4" w:rsidP="000262B4">
      <w:pPr>
        <w:jc w:val="center"/>
        <w:rPr>
          <w:rFonts w:ascii="Arial" w:hAnsi="Arial" w:cs="Arial"/>
          <w:b/>
          <w:sz w:val="24"/>
          <w:szCs w:val="24"/>
        </w:rPr>
      </w:pPr>
    </w:p>
    <w:p w:rsidR="000262B4" w:rsidRPr="008C548F" w:rsidRDefault="000262B4" w:rsidP="000262B4">
      <w:pPr>
        <w:jc w:val="center"/>
        <w:rPr>
          <w:rFonts w:ascii="Arial" w:hAnsi="Arial" w:cs="Arial"/>
          <w:b/>
          <w:sz w:val="24"/>
          <w:szCs w:val="24"/>
        </w:rPr>
      </w:pPr>
    </w:p>
    <w:p w:rsidR="000262B4" w:rsidRPr="008C548F" w:rsidRDefault="000262B4" w:rsidP="000262B4">
      <w:pPr>
        <w:jc w:val="center"/>
        <w:rPr>
          <w:rFonts w:ascii="Arial" w:hAnsi="Arial" w:cs="Arial"/>
          <w:b/>
          <w:sz w:val="24"/>
          <w:szCs w:val="24"/>
        </w:rPr>
      </w:pPr>
    </w:p>
    <w:p w:rsidR="000262B4" w:rsidRPr="008C548F" w:rsidRDefault="000262B4" w:rsidP="000262B4">
      <w:pPr>
        <w:jc w:val="center"/>
        <w:rPr>
          <w:rFonts w:ascii="Arial" w:hAnsi="Arial" w:cs="Arial"/>
          <w:b/>
          <w:sz w:val="24"/>
          <w:szCs w:val="24"/>
        </w:rPr>
      </w:pPr>
    </w:p>
    <w:p w:rsidR="000262B4" w:rsidRPr="008C548F" w:rsidRDefault="000262B4" w:rsidP="000262B4">
      <w:pPr>
        <w:jc w:val="center"/>
        <w:rPr>
          <w:rFonts w:ascii="Arial" w:hAnsi="Arial" w:cs="Arial"/>
          <w:b/>
          <w:sz w:val="24"/>
          <w:szCs w:val="24"/>
        </w:rPr>
      </w:pPr>
    </w:p>
    <w:p w:rsidR="00A02135" w:rsidRPr="008C548F" w:rsidRDefault="00A02135" w:rsidP="00037FD4">
      <w:pPr>
        <w:pStyle w:val="Ttulo1"/>
        <w:jc w:val="center"/>
        <w:rPr>
          <w:sz w:val="32"/>
          <w:u w:val="single"/>
        </w:rPr>
      </w:pPr>
      <w:bookmarkStart w:id="98" w:name="_Toc364896061"/>
      <w:r w:rsidRPr="008C548F">
        <w:rPr>
          <w:sz w:val="32"/>
          <w:u w:val="single"/>
        </w:rPr>
        <w:t>CAPÍTULO III</w:t>
      </w:r>
      <w:bookmarkEnd w:id="98"/>
    </w:p>
    <w:p w:rsidR="00E837DF" w:rsidRPr="008C548F" w:rsidRDefault="00E837DF" w:rsidP="00A02135">
      <w:pPr>
        <w:spacing w:line="360" w:lineRule="auto"/>
        <w:jc w:val="center"/>
        <w:rPr>
          <w:rFonts w:ascii="Arial" w:hAnsi="Arial" w:cs="Arial"/>
          <w:b/>
          <w:sz w:val="32"/>
          <w:szCs w:val="24"/>
        </w:rPr>
      </w:pPr>
    </w:p>
    <w:p w:rsidR="00EC616C" w:rsidRPr="008C548F" w:rsidRDefault="006A0C8B" w:rsidP="00CD0EEF">
      <w:pPr>
        <w:pStyle w:val="Ttulo1"/>
        <w:numPr>
          <w:ilvl w:val="0"/>
          <w:numId w:val="16"/>
        </w:numPr>
      </w:pPr>
      <w:bookmarkStart w:id="99" w:name="_Toc364896062"/>
      <w:r w:rsidRPr="008C548F">
        <w:t>DIAGNÓ</w:t>
      </w:r>
      <w:r w:rsidR="0029639D" w:rsidRPr="008C548F">
        <w:t>STICO GENERAL DE LA ORGANIZACIÓN</w:t>
      </w:r>
      <w:bookmarkEnd w:id="99"/>
    </w:p>
    <w:p w:rsidR="00E837DF" w:rsidRPr="008C548F" w:rsidRDefault="00E837DF" w:rsidP="00E837DF">
      <w:pPr>
        <w:pStyle w:val="Prrafodelista"/>
        <w:spacing w:line="480" w:lineRule="auto"/>
        <w:ind w:left="390"/>
        <w:jc w:val="both"/>
        <w:rPr>
          <w:rFonts w:ascii="Arial" w:hAnsi="Arial" w:cs="Arial"/>
          <w:b/>
          <w:sz w:val="24"/>
          <w:szCs w:val="24"/>
        </w:rPr>
      </w:pPr>
    </w:p>
    <w:p w:rsidR="00981AED" w:rsidRPr="008C548F" w:rsidRDefault="002B4A25" w:rsidP="00E837DF">
      <w:pPr>
        <w:spacing w:line="480" w:lineRule="auto"/>
        <w:jc w:val="both"/>
        <w:rPr>
          <w:rFonts w:ascii="Arial" w:hAnsi="Arial" w:cs="Arial"/>
          <w:sz w:val="24"/>
          <w:szCs w:val="24"/>
        </w:rPr>
      </w:pPr>
      <w:r w:rsidRPr="008C548F">
        <w:rPr>
          <w:rFonts w:ascii="Arial" w:hAnsi="Arial" w:cs="Arial"/>
          <w:sz w:val="24"/>
          <w:szCs w:val="24"/>
        </w:rPr>
        <w:t>El presente capitulo recopila un diag</w:t>
      </w:r>
      <w:r w:rsidR="006A0C8B" w:rsidRPr="008C548F">
        <w:rPr>
          <w:rFonts w:ascii="Arial" w:hAnsi="Arial" w:cs="Arial"/>
          <w:sz w:val="24"/>
          <w:szCs w:val="24"/>
        </w:rPr>
        <w:t>nó</w:t>
      </w:r>
      <w:r w:rsidR="00981AED" w:rsidRPr="008C548F">
        <w:rPr>
          <w:rFonts w:ascii="Arial" w:hAnsi="Arial" w:cs="Arial"/>
          <w:sz w:val="24"/>
          <w:szCs w:val="24"/>
        </w:rPr>
        <w:t>stico general de la Facultad</w:t>
      </w:r>
      <w:r w:rsidR="00DD7A9B" w:rsidRPr="008C548F">
        <w:rPr>
          <w:rFonts w:ascii="Arial" w:hAnsi="Arial" w:cs="Arial"/>
          <w:sz w:val="24"/>
          <w:szCs w:val="24"/>
        </w:rPr>
        <w:t>, en</w:t>
      </w:r>
      <w:r w:rsidR="006A0C8B" w:rsidRPr="008C548F">
        <w:rPr>
          <w:rFonts w:ascii="Arial" w:hAnsi="Arial" w:cs="Arial"/>
          <w:sz w:val="24"/>
          <w:szCs w:val="24"/>
        </w:rPr>
        <w:t xml:space="preserve"> el cual se analizará</w:t>
      </w:r>
      <w:r w:rsidR="00981AED" w:rsidRPr="008C548F">
        <w:rPr>
          <w:rFonts w:ascii="Arial" w:hAnsi="Arial" w:cs="Arial"/>
          <w:sz w:val="24"/>
          <w:szCs w:val="24"/>
        </w:rPr>
        <w:t xml:space="preserve"> la estructura organizacional así como los departamentos más influyentes dentro de la institución. </w:t>
      </w:r>
    </w:p>
    <w:p w:rsidR="00CD0EEF" w:rsidRPr="008C548F" w:rsidRDefault="00CD0EEF" w:rsidP="00E837DF">
      <w:pPr>
        <w:spacing w:line="480" w:lineRule="auto"/>
        <w:jc w:val="both"/>
        <w:rPr>
          <w:rFonts w:ascii="Arial" w:hAnsi="Arial" w:cs="Arial"/>
          <w:sz w:val="24"/>
          <w:szCs w:val="24"/>
        </w:rPr>
      </w:pPr>
    </w:p>
    <w:p w:rsidR="000D7772" w:rsidRPr="008C548F" w:rsidRDefault="00987AF9" w:rsidP="00E837DF">
      <w:pPr>
        <w:spacing w:line="480" w:lineRule="auto"/>
        <w:jc w:val="both"/>
        <w:rPr>
          <w:rFonts w:ascii="Arial" w:hAnsi="Arial" w:cs="Arial"/>
          <w:sz w:val="24"/>
          <w:szCs w:val="24"/>
        </w:rPr>
      </w:pPr>
      <w:r w:rsidRPr="008C548F">
        <w:rPr>
          <w:rFonts w:ascii="Arial" w:hAnsi="Arial" w:cs="Arial"/>
          <w:sz w:val="24"/>
          <w:szCs w:val="24"/>
        </w:rPr>
        <w:t xml:space="preserve">En el análisis que se realizó a cada departamento </w:t>
      </w:r>
      <w:r w:rsidR="000D7772" w:rsidRPr="008C548F">
        <w:rPr>
          <w:rFonts w:ascii="Arial" w:hAnsi="Arial" w:cs="Arial"/>
          <w:sz w:val="24"/>
          <w:szCs w:val="24"/>
        </w:rPr>
        <w:t>se pudo evidenciar algunas falencias que afectan directamente al desempeño de los empleados de la Facultad</w:t>
      </w:r>
      <w:r w:rsidR="000F06B8" w:rsidRPr="008C548F">
        <w:rPr>
          <w:rFonts w:ascii="Arial" w:hAnsi="Arial" w:cs="Arial"/>
          <w:sz w:val="24"/>
          <w:szCs w:val="24"/>
        </w:rPr>
        <w:t>, entre las cuales</w:t>
      </w:r>
      <w:r w:rsidR="00C04DF1" w:rsidRPr="008C548F">
        <w:rPr>
          <w:rFonts w:ascii="Arial" w:hAnsi="Arial" w:cs="Arial"/>
          <w:sz w:val="24"/>
          <w:szCs w:val="24"/>
        </w:rPr>
        <w:t xml:space="preserve"> se puede detallar:</w:t>
      </w:r>
    </w:p>
    <w:p w:rsidR="00E837DF" w:rsidRPr="008C548F" w:rsidRDefault="00E837DF" w:rsidP="00E837DF">
      <w:pPr>
        <w:spacing w:line="480" w:lineRule="auto"/>
        <w:jc w:val="both"/>
        <w:rPr>
          <w:rFonts w:ascii="Arial" w:hAnsi="Arial" w:cs="Arial"/>
          <w:sz w:val="24"/>
          <w:szCs w:val="24"/>
        </w:rPr>
      </w:pPr>
    </w:p>
    <w:p w:rsidR="006A0F17" w:rsidRPr="008C548F" w:rsidRDefault="006A0F17" w:rsidP="00E837DF">
      <w:pPr>
        <w:spacing w:line="480" w:lineRule="auto"/>
        <w:jc w:val="both"/>
        <w:rPr>
          <w:rFonts w:ascii="Arial" w:hAnsi="Arial" w:cs="Arial"/>
          <w:sz w:val="24"/>
          <w:szCs w:val="24"/>
        </w:rPr>
      </w:pPr>
    </w:p>
    <w:p w:rsidR="00C04DF1" w:rsidRPr="008C548F" w:rsidRDefault="00C04DF1" w:rsidP="00AC68F4">
      <w:pPr>
        <w:pStyle w:val="Prrafodelista"/>
        <w:numPr>
          <w:ilvl w:val="0"/>
          <w:numId w:val="6"/>
        </w:numPr>
        <w:spacing w:line="480" w:lineRule="auto"/>
        <w:ind w:left="426"/>
        <w:jc w:val="both"/>
        <w:rPr>
          <w:rFonts w:ascii="Arial" w:hAnsi="Arial" w:cs="Arial"/>
          <w:b/>
          <w:sz w:val="24"/>
          <w:szCs w:val="24"/>
        </w:rPr>
      </w:pPr>
      <w:r w:rsidRPr="008C548F">
        <w:rPr>
          <w:rFonts w:ascii="Arial" w:hAnsi="Arial" w:cs="Arial"/>
          <w:b/>
          <w:sz w:val="24"/>
          <w:szCs w:val="24"/>
        </w:rPr>
        <w:lastRenderedPageBreak/>
        <w:t xml:space="preserve">Objetivos Específicos.- </w:t>
      </w:r>
    </w:p>
    <w:p w:rsidR="008D08EC" w:rsidRPr="008C548F" w:rsidRDefault="006D558A" w:rsidP="00AC68F4">
      <w:pPr>
        <w:pStyle w:val="Prrafodelista"/>
        <w:numPr>
          <w:ilvl w:val="1"/>
          <w:numId w:val="6"/>
        </w:numPr>
        <w:spacing w:line="480" w:lineRule="auto"/>
        <w:ind w:left="709"/>
        <w:jc w:val="both"/>
        <w:rPr>
          <w:rFonts w:ascii="Arial" w:hAnsi="Arial" w:cs="Arial"/>
          <w:sz w:val="24"/>
          <w:szCs w:val="24"/>
        </w:rPr>
      </w:pPr>
      <w:r w:rsidRPr="008C548F">
        <w:rPr>
          <w:rFonts w:ascii="Arial" w:hAnsi="Arial" w:cs="Arial"/>
          <w:sz w:val="24"/>
          <w:szCs w:val="24"/>
        </w:rPr>
        <w:t xml:space="preserve">Los departamentos no cuentan con objetivos específicos, por lo </w:t>
      </w:r>
      <w:r w:rsidR="008D08EC" w:rsidRPr="008C548F">
        <w:rPr>
          <w:rFonts w:ascii="Arial" w:hAnsi="Arial" w:cs="Arial"/>
          <w:sz w:val="24"/>
          <w:szCs w:val="24"/>
        </w:rPr>
        <w:t>cual</w:t>
      </w:r>
      <w:r w:rsidRPr="008C548F">
        <w:rPr>
          <w:rFonts w:ascii="Arial" w:hAnsi="Arial" w:cs="Arial"/>
          <w:sz w:val="24"/>
          <w:szCs w:val="24"/>
        </w:rPr>
        <w:t xml:space="preserve"> no es posible la evaluación del </w:t>
      </w:r>
      <w:r w:rsidR="00326DB5" w:rsidRPr="008C548F">
        <w:rPr>
          <w:rFonts w:ascii="Arial" w:hAnsi="Arial" w:cs="Arial"/>
          <w:sz w:val="24"/>
          <w:szCs w:val="24"/>
        </w:rPr>
        <w:t>desempeño del</w:t>
      </w:r>
      <w:r w:rsidRPr="008C548F">
        <w:rPr>
          <w:rFonts w:ascii="Arial" w:hAnsi="Arial" w:cs="Arial"/>
          <w:sz w:val="24"/>
          <w:szCs w:val="24"/>
        </w:rPr>
        <w:t xml:space="preserve"> personal. </w:t>
      </w:r>
      <w:r w:rsidRPr="008C548F">
        <w:rPr>
          <w:rFonts w:ascii="Arial" w:hAnsi="Arial" w:cs="Arial"/>
          <w:sz w:val="24"/>
          <w:szCs w:val="24"/>
        </w:rPr>
        <w:br/>
        <w:t xml:space="preserve">Esto </w:t>
      </w:r>
      <w:r w:rsidR="00650E99" w:rsidRPr="008C548F">
        <w:rPr>
          <w:rFonts w:ascii="Arial" w:hAnsi="Arial" w:cs="Arial"/>
          <w:sz w:val="24"/>
          <w:szCs w:val="24"/>
        </w:rPr>
        <w:t>ocasiona que lo</w:t>
      </w:r>
      <w:r w:rsidRPr="008C548F">
        <w:rPr>
          <w:rFonts w:ascii="Arial" w:hAnsi="Arial" w:cs="Arial"/>
          <w:sz w:val="24"/>
          <w:szCs w:val="24"/>
        </w:rPr>
        <w:t xml:space="preserve">s </w:t>
      </w:r>
      <w:r w:rsidR="00D244B8" w:rsidRPr="008C548F">
        <w:rPr>
          <w:rFonts w:ascii="Arial" w:hAnsi="Arial" w:cs="Arial"/>
          <w:sz w:val="24"/>
          <w:szCs w:val="24"/>
        </w:rPr>
        <w:t>jefes de área</w:t>
      </w:r>
      <w:r w:rsidR="00650E99" w:rsidRPr="008C548F">
        <w:rPr>
          <w:rFonts w:ascii="Arial" w:hAnsi="Arial" w:cs="Arial"/>
          <w:sz w:val="24"/>
          <w:szCs w:val="24"/>
        </w:rPr>
        <w:t xml:space="preserve"> no puedan</w:t>
      </w:r>
      <w:r w:rsidRPr="008C548F">
        <w:rPr>
          <w:rFonts w:ascii="Arial" w:hAnsi="Arial" w:cs="Arial"/>
          <w:sz w:val="24"/>
          <w:szCs w:val="24"/>
        </w:rPr>
        <w:t xml:space="preserve"> controlar</w:t>
      </w:r>
      <w:r w:rsidR="008D08EC" w:rsidRPr="008C548F">
        <w:rPr>
          <w:rFonts w:ascii="Arial" w:hAnsi="Arial" w:cs="Arial"/>
          <w:sz w:val="24"/>
          <w:szCs w:val="24"/>
        </w:rPr>
        <w:t xml:space="preserve"> </w:t>
      </w:r>
      <w:r w:rsidR="00650E99" w:rsidRPr="008C548F">
        <w:rPr>
          <w:rFonts w:ascii="Arial" w:hAnsi="Arial" w:cs="Arial"/>
          <w:sz w:val="24"/>
          <w:szCs w:val="24"/>
        </w:rPr>
        <w:t>e</w:t>
      </w:r>
      <w:r w:rsidR="008D08EC" w:rsidRPr="008C548F">
        <w:rPr>
          <w:rFonts w:ascii="Arial" w:hAnsi="Arial" w:cs="Arial"/>
          <w:sz w:val="24"/>
          <w:szCs w:val="24"/>
        </w:rPr>
        <w:t xml:space="preserve">l </w:t>
      </w:r>
      <w:r w:rsidR="00650E99" w:rsidRPr="008C548F">
        <w:rPr>
          <w:rFonts w:ascii="Arial" w:hAnsi="Arial" w:cs="Arial"/>
          <w:sz w:val="24"/>
          <w:szCs w:val="24"/>
        </w:rPr>
        <w:t>progreso</w:t>
      </w:r>
      <w:r w:rsidR="008D08EC" w:rsidRPr="008C548F">
        <w:rPr>
          <w:rFonts w:ascii="Arial" w:hAnsi="Arial" w:cs="Arial"/>
          <w:sz w:val="24"/>
          <w:szCs w:val="24"/>
        </w:rPr>
        <w:t xml:space="preserve"> de su</w:t>
      </w:r>
      <w:r w:rsidRPr="008C548F">
        <w:rPr>
          <w:rFonts w:ascii="Arial" w:hAnsi="Arial" w:cs="Arial"/>
          <w:sz w:val="24"/>
          <w:szCs w:val="24"/>
        </w:rPr>
        <w:t xml:space="preserve"> personal</w:t>
      </w:r>
      <w:r w:rsidR="008D08EC" w:rsidRPr="008C548F">
        <w:rPr>
          <w:rFonts w:ascii="Arial" w:hAnsi="Arial" w:cs="Arial"/>
          <w:sz w:val="24"/>
          <w:szCs w:val="24"/>
        </w:rPr>
        <w:t xml:space="preserve"> </w:t>
      </w:r>
      <w:r w:rsidR="00650E99" w:rsidRPr="008C548F">
        <w:rPr>
          <w:rFonts w:ascii="Arial" w:hAnsi="Arial" w:cs="Arial"/>
          <w:sz w:val="24"/>
          <w:szCs w:val="24"/>
        </w:rPr>
        <w:t>y con ello no se da solución a los retrasos constantes en las actividades.</w:t>
      </w:r>
    </w:p>
    <w:p w:rsidR="00B21092" w:rsidRPr="00C76F38" w:rsidRDefault="00B21092" w:rsidP="00AC68F4">
      <w:pPr>
        <w:pStyle w:val="Prrafodelista"/>
        <w:spacing w:line="480" w:lineRule="auto"/>
        <w:ind w:left="426"/>
        <w:jc w:val="both"/>
        <w:rPr>
          <w:rFonts w:ascii="Arial" w:hAnsi="Arial" w:cs="Arial"/>
          <w:sz w:val="24"/>
          <w:szCs w:val="24"/>
        </w:rPr>
      </w:pPr>
    </w:p>
    <w:p w:rsidR="008D08EC" w:rsidRPr="00C76F38" w:rsidRDefault="008D08EC" w:rsidP="00AC68F4">
      <w:pPr>
        <w:pStyle w:val="Prrafodelista"/>
        <w:numPr>
          <w:ilvl w:val="0"/>
          <w:numId w:val="6"/>
        </w:numPr>
        <w:spacing w:line="480" w:lineRule="auto"/>
        <w:ind w:left="426"/>
        <w:jc w:val="both"/>
        <w:rPr>
          <w:rFonts w:ascii="Arial" w:hAnsi="Arial" w:cs="Arial"/>
          <w:b/>
          <w:sz w:val="24"/>
          <w:szCs w:val="24"/>
        </w:rPr>
      </w:pPr>
      <w:r w:rsidRPr="00C76F38">
        <w:rPr>
          <w:rFonts w:ascii="Arial" w:hAnsi="Arial" w:cs="Arial"/>
          <w:b/>
          <w:sz w:val="24"/>
          <w:szCs w:val="24"/>
        </w:rPr>
        <w:t>Segregación de Funciones.-</w:t>
      </w:r>
    </w:p>
    <w:p w:rsidR="006D558A" w:rsidRPr="00C76F38" w:rsidRDefault="006D558A" w:rsidP="00AC68F4">
      <w:pPr>
        <w:pStyle w:val="Prrafodelista"/>
        <w:numPr>
          <w:ilvl w:val="1"/>
          <w:numId w:val="6"/>
        </w:numPr>
        <w:spacing w:line="480" w:lineRule="auto"/>
        <w:ind w:left="709"/>
        <w:jc w:val="both"/>
        <w:rPr>
          <w:rFonts w:ascii="Arial" w:hAnsi="Arial" w:cs="Arial"/>
          <w:sz w:val="24"/>
          <w:szCs w:val="24"/>
        </w:rPr>
      </w:pPr>
      <w:r w:rsidRPr="00C76F38">
        <w:rPr>
          <w:rFonts w:ascii="Arial" w:hAnsi="Arial" w:cs="Arial"/>
          <w:sz w:val="24"/>
          <w:szCs w:val="24"/>
        </w:rPr>
        <w:t xml:space="preserve">Se evidencian áreas en las que no existe una adecuada segregación de funciones </w:t>
      </w:r>
      <w:r w:rsidR="00326DB5" w:rsidRPr="00C76F38">
        <w:rPr>
          <w:rFonts w:ascii="Arial" w:hAnsi="Arial" w:cs="Arial"/>
          <w:sz w:val="24"/>
          <w:szCs w:val="24"/>
        </w:rPr>
        <w:t>debido a</w:t>
      </w:r>
      <w:r w:rsidRPr="00C76F38">
        <w:rPr>
          <w:rFonts w:ascii="Arial" w:hAnsi="Arial" w:cs="Arial"/>
          <w:sz w:val="24"/>
          <w:szCs w:val="24"/>
        </w:rPr>
        <w:t xml:space="preserve"> la falta de personal calificado para los cargos.</w:t>
      </w:r>
      <w:r w:rsidR="00B21092" w:rsidRPr="00C76F38">
        <w:rPr>
          <w:rFonts w:ascii="Arial" w:hAnsi="Arial" w:cs="Arial"/>
          <w:sz w:val="24"/>
          <w:szCs w:val="24"/>
        </w:rPr>
        <w:br/>
        <w:t>Esto provoca que las actividades se recarguen en el personal que cumple con el perfil dejando con actividades mínimas a los empleados que no</w:t>
      </w:r>
      <w:r w:rsidR="00650E99">
        <w:rPr>
          <w:rFonts w:ascii="Arial" w:hAnsi="Arial" w:cs="Arial"/>
          <w:sz w:val="24"/>
          <w:szCs w:val="24"/>
        </w:rPr>
        <w:t xml:space="preserve"> tienen la formación necesaria</w:t>
      </w:r>
      <w:r w:rsidR="00B21092" w:rsidRPr="00C76F38">
        <w:rPr>
          <w:rFonts w:ascii="Arial" w:hAnsi="Arial" w:cs="Arial"/>
          <w:sz w:val="24"/>
          <w:szCs w:val="24"/>
        </w:rPr>
        <w:t>.</w:t>
      </w:r>
    </w:p>
    <w:p w:rsidR="00B21092" w:rsidRPr="00C76F38" w:rsidRDefault="00B21092" w:rsidP="00AC68F4">
      <w:pPr>
        <w:pStyle w:val="Prrafodelista"/>
        <w:spacing w:line="480" w:lineRule="auto"/>
        <w:ind w:left="426"/>
        <w:jc w:val="both"/>
        <w:rPr>
          <w:rFonts w:ascii="Arial" w:hAnsi="Arial" w:cs="Arial"/>
          <w:sz w:val="24"/>
          <w:szCs w:val="24"/>
        </w:rPr>
      </w:pPr>
    </w:p>
    <w:p w:rsidR="00B21092" w:rsidRPr="00C76F38" w:rsidRDefault="00B21092" w:rsidP="00AC68F4">
      <w:pPr>
        <w:pStyle w:val="Prrafodelista"/>
        <w:numPr>
          <w:ilvl w:val="0"/>
          <w:numId w:val="6"/>
        </w:numPr>
        <w:spacing w:line="480" w:lineRule="auto"/>
        <w:ind w:left="426"/>
        <w:jc w:val="both"/>
        <w:rPr>
          <w:rFonts w:ascii="Arial" w:hAnsi="Arial" w:cs="Arial"/>
          <w:b/>
          <w:sz w:val="24"/>
          <w:szCs w:val="24"/>
        </w:rPr>
      </w:pPr>
      <w:r w:rsidRPr="00C76F38">
        <w:rPr>
          <w:rFonts w:ascii="Arial" w:hAnsi="Arial" w:cs="Arial"/>
          <w:b/>
          <w:sz w:val="24"/>
          <w:szCs w:val="24"/>
        </w:rPr>
        <w:t>Manuales de Funciones.-</w:t>
      </w:r>
    </w:p>
    <w:p w:rsidR="006A0F17" w:rsidRPr="00C76F38" w:rsidRDefault="006D558A" w:rsidP="006A0F17">
      <w:pPr>
        <w:pStyle w:val="Prrafodelista"/>
        <w:numPr>
          <w:ilvl w:val="1"/>
          <w:numId w:val="6"/>
        </w:numPr>
        <w:spacing w:line="480" w:lineRule="auto"/>
        <w:ind w:left="709"/>
        <w:jc w:val="both"/>
        <w:rPr>
          <w:rFonts w:ascii="Arial" w:hAnsi="Arial" w:cs="Arial"/>
          <w:sz w:val="24"/>
          <w:szCs w:val="24"/>
        </w:rPr>
      </w:pPr>
      <w:r w:rsidRPr="00C76F38">
        <w:rPr>
          <w:rFonts w:ascii="Arial" w:hAnsi="Arial" w:cs="Arial"/>
          <w:sz w:val="24"/>
          <w:szCs w:val="24"/>
        </w:rPr>
        <w:t xml:space="preserve">En la Facultad no se han creado los manuales de funciones para cada uno de los departamentos provocando que el personal no cuente con la debida guía sobre las </w:t>
      </w:r>
      <w:r w:rsidR="006A0F17" w:rsidRPr="00C76F38">
        <w:rPr>
          <w:rFonts w:ascii="Arial" w:hAnsi="Arial" w:cs="Arial"/>
          <w:sz w:val="24"/>
          <w:szCs w:val="24"/>
        </w:rPr>
        <w:t xml:space="preserve">actividades que deben realizar. </w:t>
      </w:r>
      <w:r w:rsidR="00B21092" w:rsidRPr="00C76F38">
        <w:rPr>
          <w:rFonts w:ascii="Arial" w:hAnsi="Arial" w:cs="Arial"/>
          <w:sz w:val="24"/>
          <w:szCs w:val="24"/>
        </w:rPr>
        <w:t xml:space="preserve">Asimismo al momento de requerir a un nuevo empleado, se desconoce la formación que debe tener antes de ser contratado. </w:t>
      </w:r>
    </w:p>
    <w:p w:rsidR="006A0F17" w:rsidRPr="00C76F38" w:rsidRDefault="006A0F17" w:rsidP="006A0F17">
      <w:pPr>
        <w:pStyle w:val="Prrafodelista"/>
        <w:spacing w:line="480" w:lineRule="auto"/>
        <w:ind w:left="709"/>
        <w:jc w:val="both"/>
        <w:rPr>
          <w:rFonts w:ascii="Arial" w:hAnsi="Arial" w:cs="Arial"/>
          <w:sz w:val="24"/>
          <w:szCs w:val="24"/>
        </w:rPr>
      </w:pPr>
    </w:p>
    <w:p w:rsidR="006D558A" w:rsidRPr="00C76F38" w:rsidRDefault="00092198" w:rsidP="006A0F17">
      <w:pPr>
        <w:pStyle w:val="Prrafodelista"/>
        <w:spacing w:line="480" w:lineRule="auto"/>
        <w:ind w:left="709"/>
        <w:jc w:val="both"/>
        <w:rPr>
          <w:rFonts w:ascii="Arial" w:hAnsi="Arial" w:cs="Arial"/>
          <w:sz w:val="24"/>
          <w:szCs w:val="24"/>
        </w:rPr>
      </w:pPr>
      <w:r w:rsidRPr="00C76F38">
        <w:rPr>
          <w:rFonts w:ascii="Arial" w:hAnsi="Arial" w:cs="Arial"/>
          <w:sz w:val="24"/>
          <w:szCs w:val="24"/>
        </w:rPr>
        <w:lastRenderedPageBreak/>
        <w:t xml:space="preserve">La creación de los manuales y perfiles para los cargos es función del Área de Talento Humano o del Departamento de Administración, sin embargo no se le ha </w:t>
      </w:r>
      <w:r w:rsidR="00B21092" w:rsidRPr="00C76F38">
        <w:rPr>
          <w:rFonts w:ascii="Arial" w:hAnsi="Arial" w:cs="Arial"/>
          <w:sz w:val="24"/>
          <w:szCs w:val="24"/>
        </w:rPr>
        <w:t>da</w:t>
      </w:r>
      <w:r w:rsidRPr="00C76F38">
        <w:rPr>
          <w:rFonts w:ascii="Arial" w:hAnsi="Arial" w:cs="Arial"/>
          <w:sz w:val="24"/>
          <w:szCs w:val="24"/>
        </w:rPr>
        <w:t>do importancia a esta necesidad.</w:t>
      </w:r>
    </w:p>
    <w:p w:rsidR="00AC68F4" w:rsidRPr="00C76F38" w:rsidRDefault="00AC68F4" w:rsidP="00AC68F4">
      <w:pPr>
        <w:pStyle w:val="Prrafodelista"/>
        <w:spacing w:line="480" w:lineRule="auto"/>
        <w:ind w:left="709"/>
        <w:jc w:val="both"/>
        <w:rPr>
          <w:rFonts w:ascii="Arial" w:hAnsi="Arial" w:cs="Arial"/>
          <w:sz w:val="24"/>
          <w:szCs w:val="24"/>
        </w:rPr>
      </w:pPr>
    </w:p>
    <w:p w:rsidR="00B16BC5" w:rsidRPr="00C76F38" w:rsidRDefault="00B16BC5" w:rsidP="00AC68F4">
      <w:pPr>
        <w:pStyle w:val="Prrafodelista"/>
        <w:numPr>
          <w:ilvl w:val="0"/>
          <w:numId w:val="6"/>
        </w:numPr>
        <w:spacing w:line="480" w:lineRule="auto"/>
        <w:ind w:left="426"/>
        <w:jc w:val="both"/>
        <w:rPr>
          <w:rFonts w:ascii="Arial" w:hAnsi="Arial" w:cs="Arial"/>
          <w:b/>
          <w:sz w:val="24"/>
          <w:szCs w:val="24"/>
        </w:rPr>
      </w:pPr>
      <w:r w:rsidRPr="00C76F38">
        <w:rPr>
          <w:rFonts w:ascii="Arial" w:hAnsi="Arial" w:cs="Arial"/>
          <w:b/>
          <w:sz w:val="24"/>
          <w:szCs w:val="24"/>
        </w:rPr>
        <w:t xml:space="preserve">Manuales de Procedimientos.- </w:t>
      </w:r>
    </w:p>
    <w:p w:rsidR="00B16BC5" w:rsidRPr="00C76F38" w:rsidRDefault="005A2E6D" w:rsidP="00AC68F4">
      <w:pPr>
        <w:pStyle w:val="Prrafodelista"/>
        <w:numPr>
          <w:ilvl w:val="1"/>
          <w:numId w:val="6"/>
        </w:numPr>
        <w:spacing w:line="480" w:lineRule="auto"/>
        <w:ind w:left="709"/>
        <w:jc w:val="both"/>
        <w:rPr>
          <w:rFonts w:ascii="Arial" w:hAnsi="Arial" w:cs="Arial"/>
          <w:b/>
          <w:sz w:val="24"/>
          <w:szCs w:val="24"/>
        </w:rPr>
      </w:pPr>
      <w:r w:rsidRPr="00C76F38">
        <w:rPr>
          <w:rFonts w:ascii="Arial" w:hAnsi="Arial" w:cs="Arial"/>
          <w:sz w:val="24"/>
          <w:szCs w:val="24"/>
        </w:rPr>
        <w:t>La gran mayoría de los manuales de Procedimientos aún no han sido elaborados. Son pocos los departamentos que cuentan</w:t>
      </w:r>
      <w:r w:rsidR="00020CF2" w:rsidRPr="00C76F38">
        <w:rPr>
          <w:rFonts w:ascii="Arial" w:hAnsi="Arial" w:cs="Arial"/>
          <w:sz w:val="24"/>
          <w:szCs w:val="24"/>
        </w:rPr>
        <w:t xml:space="preserve"> con</w:t>
      </w:r>
      <w:r w:rsidRPr="00C76F38">
        <w:rPr>
          <w:rFonts w:ascii="Arial" w:hAnsi="Arial" w:cs="Arial"/>
          <w:sz w:val="24"/>
          <w:szCs w:val="24"/>
        </w:rPr>
        <w:t xml:space="preserve"> uno </w:t>
      </w:r>
      <w:r w:rsidR="00E2004B" w:rsidRPr="00C76F38">
        <w:rPr>
          <w:rFonts w:ascii="Arial" w:hAnsi="Arial" w:cs="Arial"/>
          <w:sz w:val="24"/>
          <w:szCs w:val="24"/>
        </w:rPr>
        <w:t xml:space="preserve">o </w:t>
      </w:r>
      <w:r w:rsidRPr="00C76F38">
        <w:rPr>
          <w:rFonts w:ascii="Arial" w:hAnsi="Arial" w:cs="Arial"/>
          <w:sz w:val="24"/>
          <w:szCs w:val="24"/>
        </w:rPr>
        <w:t>más de sus procesos debidamente documentados</w:t>
      </w:r>
      <w:r w:rsidR="00D82BE6" w:rsidRPr="00C76F38">
        <w:rPr>
          <w:rFonts w:ascii="Arial" w:hAnsi="Arial" w:cs="Arial"/>
          <w:sz w:val="24"/>
          <w:szCs w:val="24"/>
        </w:rPr>
        <w:t xml:space="preserve">, lo que ocasiona que cuando un empleado se ausenta, quien lo reemplace no pueda realizar con efectividad las actividades asignadas. </w:t>
      </w:r>
      <w:r w:rsidR="00020CF2" w:rsidRPr="00C76F38">
        <w:rPr>
          <w:rFonts w:ascii="Arial" w:hAnsi="Arial" w:cs="Arial"/>
          <w:sz w:val="24"/>
          <w:szCs w:val="24"/>
        </w:rPr>
        <w:t>E</w:t>
      </w:r>
      <w:r w:rsidRPr="00C76F38">
        <w:rPr>
          <w:rFonts w:ascii="Arial" w:hAnsi="Arial" w:cs="Arial"/>
          <w:sz w:val="24"/>
          <w:szCs w:val="24"/>
        </w:rPr>
        <w:t xml:space="preserve">l </w:t>
      </w:r>
      <w:r w:rsidR="00E2004B" w:rsidRPr="00C76F38">
        <w:rPr>
          <w:rFonts w:ascii="Arial" w:hAnsi="Arial" w:cs="Arial"/>
          <w:sz w:val="24"/>
          <w:szCs w:val="24"/>
        </w:rPr>
        <w:t>Área</w:t>
      </w:r>
      <w:r w:rsidRPr="00C76F38">
        <w:rPr>
          <w:rFonts w:ascii="Arial" w:hAnsi="Arial" w:cs="Arial"/>
          <w:sz w:val="24"/>
          <w:szCs w:val="24"/>
        </w:rPr>
        <w:t xml:space="preserve"> de Talento Human</w:t>
      </w:r>
      <w:r w:rsidR="00E2004B" w:rsidRPr="00C76F38">
        <w:rPr>
          <w:rFonts w:ascii="Arial" w:hAnsi="Arial" w:cs="Arial"/>
          <w:sz w:val="24"/>
          <w:szCs w:val="24"/>
        </w:rPr>
        <w:t xml:space="preserve">o </w:t>
      </w:r>
      <w:r w:rsidR="00020CF2" w:rsidRPr="00C76F38">
        <w:rPr>
          <w:rFonts w:ascii="Arial" w:hAnsi="Arial" w:cs="Arial"/>
          <w:sz w:val="24"/>
          <w:szCs w:val="24"/>
        </w:rPr>
        <w:t>es la encargada de documentar los procesos sin embargo no se ha realizado esta actividad.</w:t>
      </w:r>
    </w:p>
    <w:p w:rsidR="00020CF2" w:rsidRPr="00C76F38" w:rsidRDefault="00020CF2" w:rsidP="00AC68F4">
      <w:pPr>
        <w:pStyle w:val="Prrafodelista"/>
        <w:spacing w:line="480" w:lineRule="auto"/>
        <w:ind w:left="426"/>
        <w:jc w:val="both"/>
        <w:rPr>
          <w:rFonts w:ascii="Arial" w:hAnsi="Arial" w:cs="Arial"/>
          <w:b/>
          <w:sz w:val="24"/>
          <w:szCs w:val="24"/>
        </w:rPr>
      </w:pPr>
    </w:p>
    <w:p w:rsidR="00092198" w:rsidRPr="00C76F38" w:rsidRDefault="00B21092" w:rsidP="00AC68F4">
      <w:pPr>
        <w:pStyle w:val="Prrafodelista"/>
        <w:numPr>
          <w:ilvl w:val="0"/>
          <w:numId w:val="6"/>
        </w:numPr>
        <w:spacing w:line="480" w:lineRule="auto"/>
        <w:ind w:left="426"/>
        <w:jc w:val="both"/>
        <w:rPr>
          <w:rFonts w:ascii="Arial" w:hAnsi="Arial" w:cs="Arial"/>
          <w:b/>
          <w:sz w:val="24"/>
          <w:szCs w:val="24"/>
        </w:rPr>
      </w:pPr>
      <w:r w:rsidRPr="00C76F38">
        <w:rPr>
          <w:rFonts w:ascii="Arial" w:hAnsi="Arial" w:cs="Arial"/>
          <w:b/>
          <w:sz w:val="24"/>
          <w:szCs w:val="24"/>
        </w:rPr>
        <w:t>Plan de Capacitación.-</w:t>
      </w:r>
    </w:p>
    <w:p w:rsidR="00CD0EEF" w:rsidRPr="00C76F38" w:rsidRDefault="00B21092" w:rsidP="00AC68F4">
      <w:pPr>
        <w:pStyle w:val="Prrafodelista"/>
        <w:numPr>
          <w:ilvl w:val="1"/>
          <w:numId w:val="6"/>
        </w:numPr>
        <w:spacing w:line="480" w:lineRule="auto"/>
        <w:ind w:left="709"/>
        <w:jc w:val="both"/>
        <w:rPr>
          <w:rFonts w:ascii="Arial" w:hAnsi="Arial" w:cs="Arial"/>
          <w:sz w:val="24"/>
          <w:szCs w:val="24"/>
        </w:rPr>
      </w:pPr>
      <w:r w:rsidRPr="00C76F38">
        <w:rPr>
          <w:rFonts w:ascii="Arial" w:hAnsi="Arial" w:cs="Arial"/>
          <w:sz w:val="24"/>
          <w:szCs w:val="24"/>
        </w:rPr>
        <w:t>En el análisis</w:t>
      </w:r>
      <w:r w:rsidR="00400A94" w:rsidRPr="00C76F38">
        <w:rPr>
          <w:rFonts w:ascii="Arial" w:hAnsi="Arial" w:cs="Arial"/>
          <w:sz w:val="24"/>
          <w:szCs w:val="24"/>
        </w:rPr>
        <w:t xml:space="preserve"> se pudo evidenciar que en ninguno de los departamentos existe un plan de capacitación para los empleados. </w:t>
      </w:r>
    </w:p>
    <w:p w:rsidR="00B21092" w:rsidRPr="00C76F38" w:rsidRDefault="00400A94" w:rsidP="00CD0EEF">
      <w:pPr>
        <w:pStyle w:val="Prrafodelista"/>
        <w:spacing w:line="480" w:lineRule="auto"/>
        <w:ind w:left="709"/>
        <w:jc w:val="both"/>
        <w:rPr>
          <w:rFonts w:ascii="Arial" w:hAnsi="Arial" w:cs="Arial"/>
          <w:sz w:val="24"/>
          <w:szCs w:val="24"/>
        </w:rPr>
      </w:pPr>
      <w:r w:rsidRPr="00C76F38">
        <w:rPr>
          <w:rFonts w:ascii="Arial" w:hAnsi="Arial" w:cs="Arial"/>
          <w:sz w:val="24"/>
          <w:szCs w:val="24"/>
        </w:rPr>
        <w:t xml:space="preserve">Los empleados tienen que solicitar los cursos o seminarios a los que desean ser inscritos. Las Normas Técnicas de Control Interno del Sector Publico exigen que se </w:t>
      </w:r>
      <w:r w:rsidR="00FE20AC" w:rsidRPr="00C76F38">
        <w:rPr>
          <w:rFonts w:ascii="Arial" w:hAnsi="Arial" w:cs="Arial"/>
          <w:sz w:val="24"/>
          <w:szCs w:val="24"/>
        </w:rPr>
        <w:t>deba</w:t>
      </w:r>
      <w:r w:rsidRPr="00C76F38">
        <w:rPr>
          <w:rFonts w:ascii="Arial" w:hAnsi="Arial" w:cs="Arial"/>
          <w:sz w:val="24"/>
          <w:szCs w:val="24"/>
        </w:rPr>
        <w:t xml:space="preserve"> contar con un plan de capacitación acorde a las necesidades de cada departamento, sin embargo no se le ha tomado m</w:t>
      </w:r>
      <w:r w:rsidR="00FB7DCD" w:rsidRPr="00C76F38">
        <w:rPr>
          <w:rFonts w:ascii="Arial" w:hAnsi="Arial" w:cs="Arial"/>
          <w:sz w:val="24"/>
          <w:szCs w:val="24"/>
        </w:rPr>
        <w:t xml:space="preserve">ayor importancia a este aspecto pues consideran que los empleados deben capacitarse por iniciativa propia. </w:t>
      </w:r>
    </w:p>
    <w:p w:rsidR="00CD0EEF" w:rsidRPr="00C76F38" w:rsidRDefault="00CD0EEF" w:rsidP="00CD0EEF">
      <w:pPr>
        <w:pStyle w:val="Prrafodelista"/>
        <w:numPr>
          <w:ilvl w:val="0"/>
          <w:numId w:val="1"/>
        </w:numPr>
        <w:spacing w:line="480" w:lineRule="auto"/>
        <w:jc w:val="both"/>
        <w:outlineLvl w:val="1"/>
        <w:rPr>
          <w:rFonts w:ascii="Arial" w:hAnsi="Arial" w:cs="Arial"/>
          <w:b/>
          <w:vanish/>
          <w:sz w:val="24"/>
          <w:szCs w:val="24"/>
        </w:rPr>
      </w:pPr>
      <w:bookmarkStart w:id="100" w:name="_Toc362998179"/>
      <w:bookmarkStart w:id="101" w:name="_Toc363429353"/>
      <w:bookmarkStart w:id="102" w:name="_Toc363432515"/>
      <w:bookmarkStart w:id="103" w:name="_Toc364771792"/>
      <w:bookmarkStart w:id="104" w:name="_Toc364896063"/>
      <w:bookmarkEnd w:id="100"/>
      <w:bookmarkEnd w:id="101"/>
      <w:bookmarkEnd w:id="102"/>
      <w:bookmarkEnd w:id="103"/>
      <w:bookmarkEnd w:id="104"/>
    </w:p>
    <w:p w:rsidR="002B4A25" w:rsidRPr="00C76F38" w:rsidRDefault="00192D72" w:rsidP="00CD0EEF">
      <w:pPr>
        <w:pStyle w:val="Ttulo2"/>
      </w:pPr>
      <w:bookmarkStart w:id="105" w:name="_Toc364896064"/>
      <w:r w:rsidRPr="00C76F38">
        <w:t>ANÁLISIS DE LA ESTRUCTURA ORGANIZACIONAL</w:t>
      </w:r>
      <w:r w:rsidR="00395EF3">
        <w:t xml:space="preserve"> (ORGANIGRAMA)</w:t>
      </w:r>
      <w:bookmarkEnd w:id="105"/>
    </w:p>
    <w:p w:rsidR="00A95C10" w:rsidRPr="00C76F38" w:rsidRDefault="00981AED" w:rsidP="00E837DF">
      <w:pPr>
        <w:spacing w:line="480" w:lineRule="auto"/>
        <w:jc w:val="both"/>
        <w:rPr>
          <w:rFonts w:ascii="Arial" w:hAnsi="Arial" w:cs="Arial"/>
          <w:sz w:val="24"/>
          <w:szCs w:val="24"/>
        </w:rPr>
      </w:pPr>
      <w:r w:rsidRPr="00C76F38">
        <w:rPr>
          <w:rFonts w:ascii="Arial" w:hAnsi="Arial" w:cs="Arial"/>
          <w:sz w:val="24"/>
          <w:szCs w:val="24"/>
        </w:rPr>
        <w:t>Para este análisis se tomará</w:t>
      </w:r>
      <w:r w:rsidR="00A95C10" w:rsidRPr="00C76F38">
        <w:rPr>
          <w:rFonts w:ascii="Arial" w:hAnsi="Arial" w:cs="Arial"/>
          <w:sz w:val="24"/>
          <w:szCs w:val="24"/>
        </w:rPr>
        <w:t xml:space="preserve"> en cuenta </w:t>
      </w:r>
      <w:r w:rsidR="00B00F9A" w:rsidRPr="00C76F38">
        <w:rPr>
          <w:rFonts w:ascii="Arial" w:hAnsi="Arial" w:cs="Arial"/>
          <w:sz w:val="24"/>
          <w:szCs w:val="24"/>
        </w:rPr>
        <w:t>el organigrama vigente</w:t>
      </w:r>
      <w:r w:rsidR="00A95C10" w:rsidRPr="00C76F38">
        <w:rPr>
          <w:rFonts w:ascii="Arial" w:hAnsi="Arial" w:cs="Arial"/>
          <w:sz w:val="24"/>
          <w:szCs w:val="24"/>
        </w:rPr>
        <w:t xml:space="preserve"> de la Facultad.</w:t>
      </w:r>
      <w:r w:rsidR="005E7C5F">
        <w:rPr>
          <w:rFonts w:ascii="Arial" w:hAnsi="Arial" w:cs="Arial"/>
          <w:sz w:val="24"/>
          <w:szCs w:val="24"/>
        </w:rPr>
        <w:t xml:space="preserve"> (Ver figura</w:t>
      </w:r>
      <w:r w:rsidR="00E07544">
        <w:rPr>
          <w:rFonts w:ascii="Arial" w:hAnsi="Arial" w:cs="Arial"/>
          <w:sz w:val="24"/>
          <w:szCs w:val="24"/>
        </w:rPr>
        <w:t xml:space="preserve"> 1)</w:t>
      </w:r>
    </w:p>
    <w:p w:rsidR="00DB7FC8" w:rsidRDefault="004F731C" w:rsidP="002C1BCA">
      <w:pPr>
        <w:pStyle w:val="Prrafodelista"/>
        <w:numPr>
          <w:ilvl w:val="0"/>
          <w:numId w:val="3"/>
        </w:numPr>
        <w:spacing w:line="480" w:lineRule="auto"/>
        <w:ind w:left="426"/>
        <w:jc w:val="both"/>
        <w:rPr>
          <w:rFonts w:ascii="Arial" w:hAnsi="Arial" w:cs="Arial"/>
          <w:sz w:val="24"/>
          <w:szCs w:val="24"/>
        </w:rPr>
      </w:pPr>
      <w:r w:rsidRPr="00C76F38">
        <w:rPr>
          <w:rFonts w:ascii="Arial" w:hAnsi="Arial" w:cs="Arial"/>
          <w:sz w:val="24"/>
          <w:szCs w:val="24"/>
        </w:rPr>
        <w:t xml:space="preserve">El organigrama vigente de </w:t>
      </w:r>
      <w:r w:rsidR="00DB7FC8" w:rsidRPr="00C76F38">
        <w:rPr>
          <w:rFonts w:ascii="Arial" w:hAnsi="Arial" w:cs="Arial"/>
          <w:sz w:val="24"/>
          <w:szCs w:val="24"/>
        </w:rPr>
        <w:t>l</w:t>
      </w:r>
      <w:r w:rsidR="001D6704">
        <w:rPr>
          <w:rFonts w:ascii="Arial" w:hAnsi="Arial" w:cs="Arial"/>
          <w:sz w:val="24"/>
          <w:szCs w:val="24"/>
        </w:rPr>
        <w:t>a F</w:t>
      </w:r>
      <w:r w:rsidR="002601E5" w:rsidRPr="00C76F38">
        <w:rPr>
          <w:rFonts w:ascii="Arial" w:hAnsi="Arial" w:cs="Arial"/>
          <w:sz w:val="24"/>
          <w:szCs w:val="24"/>
        </w:rPr>
        <w:t>acultad tiene alrededor de 17</w:t>
      </w:r>
      <w:r w:rsidRPr="00C76F38">
        <w:rPr>
          <w:rFonts w:ascii="Arial" w:hAnsi="Arial" w:cs="Arial"/>
          <w:sz w:val="24"/>
          <w:szCs w:val="24"/>
        </w:rPr>
        <w:t xml:space="preserve"> años como funcional</w:t>
      </w:r>
      <w:r w:rsidR="00DB7FC8" w:rsidRPr="00C76F38">
        <w:rPr>
          <w:rFonts w:ascii="Arial" w:hAnsi="Arial" w:cs="Arial"/>
          <w:sz w:val="24"/>
          <w:szCs w:val="24"/>
        </w:rPr>
        <w:t xml:space="preserve"> siendo su última modificación en 1996</w:t>
      </w:r>
      <w:r w:rsidRPr="00C76F38">
        <w:rPr>
          <w:rFonts w:ascii="Arial" w:hAnsi="Arial" w:cs="Arial"/>
          <w:sz w:val="24"/>
          <w:szCs w:val="24"/>
        </w:rPr>
        <w:t xml:space="preserve">. </w:t>
      </w:r>
    </w:p>
    <w:p w:rsidR="00701494" w:rsidRDefault="00701494" w:rsidP="00701494">
      <w:pPr>
        <w:pStyle w:val="Prrafodelista"/>
        <w:spacing w:line="480" w:lineRule="auto"/>
        <w:ind w:left="426"/>
        <w:jc w:val="both"/>
        <w:rPr>
          <w:rFonts w:ascii="Arial" w:hAnsi="Arial" w:cs="Arial"/>
          <w:sz w:val="24"/>
          <w:szCs w:val="24"/>
        </w:rPr>
      </w:pPr>
    </w:p>
    <w:p w:rsidR="000E0EF3" w:rsidRDefault="004B37A4" w:rsidP="002C1BCA">
      <w:pPr>
        <w:pStyle w:val="Prrafodelista"/>
        <w:numPr>
          <w:ilvl w:val="0"/>
          <w:numId w:val="3"/>
        </w:numPr>
        <w:spacing w:line="480" w:lineRule="auto"/>
        <w:ind w:left="426"/>
        <w:jc w:val="both"/>
        <w:rPr>
          <w:rFonts w:ascii="Arial" w:hAnsi="Arial" w:cs="Arial"/>
          <w:sz w:val="24"/>
          <w:szCs w:val="24"/>
        </w:rPr>
      </w:pPr>
      <w:r>
        <w:rPr>
          <w:rFonts w:ascii="Arial" w:hAnsi="Arial" w:cs="Arial"/>
          <w:sz w:val="24"/>
          <w:szCs w:val="24"/>
        </w:rPr>
        <w:t>Debido a la creación de carreras y cargos administrativos</w:t>
      </w:r>
      <w:r w:rsidR="00835770">
        <w:rPr>
          <w:rFonts w:ascii="Arial" w:hAnsi="Arial" w:cs="Arial"/>
          <w:sz w:val="24"/>
          <w:szCs w:val="24"/>
        </w:rPr>
        <w:t xml:space="preserve"> en los últimos años</w:t>
      </w:r>
      <w:r>
        <w:rPr>
          <w:rFonts w:ascii="Arial" w:hAnsi="Arial" w:cs="Arial"/>
          <w:sz w:val="24"/>
          <w:szCs w:val="24"/>
        </w:rPr>
        <w:t>, el organigrama se considera obsoleto por no expresar la realidad institucional.</w:t>
      </w:r>
    </w:p>
    <w:p w:rsidR="00701494" w:rsidRDefault="00701494" w:rsidP="00701494">
      <w:pPr>
        <w:pStyle w:val="Prrafodelista"/>
        <w:spacing w:line="480" w:lineRule="auto"/>
        <w:ind w:left="426"/>
        <w:jc w:val="both"/>
        <w:rPr>
          <w:rFonts w:ascii="Arial" w:hAnsi="Arial" w:cs="Arial"/>
          <w:sz w:val="24"/>
          <w:szCs w:val="24"/>
        </w:rPr>
      </w:pPr>
    </w:p>
    <w:p w:rsidR="00701494" w:rsidRDefault="00701494" w:rsidP="00701494">
      <w:pPr>
        <w:pStyle w:val="Prrafodelista"/>
        <w:numPr>
          <w:ilvl w:val="0"/>
          <w:numId w:val="3"/>
        </w:numPr>
        <w:spacing w:line="480" w:lineRule="auto"/>
        <w:ind w:left="426"/>
        <w:jc w:val="both"/>
        <w:rPr>
          <w:rFonts w:ascii="Arial" w:hAnsi="Arial" w:cs="Arial"/>
          <w:sz w:val="24"/>
          <w:szCs w:val="24"/>
        </w:rPr>
      </w:pPr>
      <w:r>
        <w:rPr>
          <w:rFonts w:ascii="Arial" w:hAnsi="Arial" w:cs="Arial"/>
          <w:sz w:val="24"/>
          <w:szCs w:val="24"/>
        </w:rPr>
        <w:t>No se encuentran representadas las Coordinaciones Computación</w:t>
      </w:r>
      <w:r w:rsidR="004414FD">
        <w:rPr>
          <w:rFonts w:ascii="Arial" w:hAnsi="Arial" w:cs="Arial"/>
          <w:sz w:val="24"/>
          <w:szCs w:val="24"/>
        </w:rPr>
        <w:t xml:space="preserve"> y Financiera</w:t>
      </w:r>
      <w:r>
        <w:rPr>
          <w:rFonts w:ascii="Arial" w:hAnsi="Arial" w:cs="Arial"/>
          <w:sz w:val="24"/>
          <w:szCs w:val="24"/>
        </w:rPr>
        <w:t>.</w:t>
      </w:r>
    </w:p>
    <w:p w:rsidR="00701494" w:rsidRPr="00C76F38" w:rsidRDefault="00701494" w:rsidP="00701494">
      <w:pPr>
        <w:pStyle w:val="Prrafodelista"/>
        <w:spacing w:line="480" w:lineRule="auto"/>
        <w:ind w:left="426"/>
        <w:jc w:val="both"/>
        <w:rPr>
          <w:rFonts w:ascii="Arial" w:hAnsi="Arial" w:cs="Arial"/>
          <w:sz w:val="24"/>
          <w:szCs w:val="24"/>
        </w:rPr>
      </w:pPr>
    </w:p>
    <w:p w:rsidR="0013011E" w:rsidRPr="00C76F38" w:rsidRDefault="000E0EF3" w:rsidP="002C1BCA">
      <w:pPr>
        <w:pStyle w:val="Prrafodelista"/>
        <w:numPr>
          <w:ilvl w:val="0"/>
          <w:numId w:val="3"/>
        </w:numPr>
        <w:spacing w:line="480" w:lineRule="auto"/>
        <w:ind w:left="426"/>
        <w:jc w:val="both"/>
        <w:rPr>
          <w:rFonts w:ascii="Arial" w:hAnsi="Arial" w:cs="Arial"/>
          <w:sz w:val="24"/>
          <w:szCs w:val="24"/>
        </w:rPr>
      </w:pPr>
      <w:r w:rsidRPr="00C76F38">
        <w:rPr>
          <w:rFonts w:ascii="Arial" w:hAnsi="Arial" w:cs="Arial"/>
          <w:sz w:val="24"/>
          <w:szCs w:val="24"/>
        </w:rPr>
        <w:t>S</w:t>
      </w:r>
      <w:r w:rsidR="00D26B42" w:rsidRPr="00C76F38">
        <w:rPr>
          <w:rFonts w:ascii="Arial" w:hAnsi="Arial" w:cs="Arial"/>
          <w:sz w:val="24"/>
          <w:szCs w:val="24"/>
        </w:rPr>
        <w:t xml:space="preserve">e </w:t>
      </w:r>
      <w:r w:rsidR="00F531A5" w:rsidRPr="00C76F38">
        <w:rPr>
          <w:rFonts w:ascii="Arial" w:hAnsi="Arial" w:cs="Arial"/>
          <w:sz w:val="24"/>
          <w:szCs w:val="24"/>
        </w:rPr>
        <w:t>pueden</w:t>
      </w:r>
      <w:r w:rsidR="00D26B42" w:rsidRPr="00C76F38">
        <w:rPr>
          <w:rFonts w:ascii="Arial" w:hAnsi="Arial" w:cs="Arial"/>
          <w:sz w:val="24"/>
          <w:szCs w:val="24"/>
        </w:rPr>
        <w:t xml:space="preserve"> visualizar </w:t>
      </w:r>
      <w:r w:rsidR="00395EF3">
        <w:rPr>
          <w:rFonts w:ascii="Arial" w:hAnsi="Arial" w:cs="Arial"/>
          <w:sz w:val="24"/>
          <w:szCs w:val="24"/>
        </w:rPr>
        <w:t xml:space="preserve">errores </w:t>
      </w:r>
      <w:r w:rsidR="00D26B42" w:rsidRPr="00C76F38">
        <w:rPr>
          <w:rFonts w:ascii="Arial" w:hAnsi="Arial" w:cs="Arial"/>
          <w:sz w:val="24"/>
          <w:szCs w:val="24"/>
        </w:rPr>
        <w:t>en el diseño del organigrama</w:t>
      </w:r>
      <w:r w:rsidR="00395EF3">
        <w:rPr>
          <w:rFonts w:ascii="Arial" w:hAnsi="Arial" w:cs="Arial"/>
          <w:sz w:val="24"/>
          <w:szCs w:val="24"/>
        </w:rPr>
        <w:t>.</w:t>
      </w:r>
    </w:p>
    <w:p w:rsidR="00F531A5" w:rsidRPr="00C76F38" w:rsidRDefault="00F531A5" w:rsidP="002C1BCA">
      <w:pPr>
        <w:pStyle w:val="Prrafodelista"/>
        <w:spacing w:line="480" w:lineRule="auto"/>
        <w:ind w:left="426"/>
        <w:jc w:val="both"/>
        <w:rPr>
          <w:rFonts w:ascii="Arial" w:hAnsi="Arial" w:cs="Arial"/>
          <w:sz w:val="24"/>
          <w:szCs w:val="24"/>
        </w:rPr>
      </w:pPr>
    </w:p>
    <w:p w:rsidR="00F6623D" w:rsidRPr="00C76F38" w:rsidRDefault="000E0EF3" w:rsidP="002C1BCA">
      <w:pPr>
        <w:pStyle w:val="Prrafodelista"/>
        <w:numPr>
          <w:ilvl w:val="0"/>
          <w:numId w:val="3"/>
        </w:numPr>
        <w:spacing w:line="480" w:lineRule="auto"/>
        <w:ind w:left="426"/>
        <w:jc w:val="both"/>
        <w:rPr>
          <w:rFonts w:ascii="Arial" w:hAnsi="Arial" w:cs="Arial"/>
          <w:sz w:val="24"/>
          <w:szCs w:val="24"/>
        </w:rPr>
      </w:pPr>
      <w:r w:rsidRPr="00C76F38">
        <w:rPr>
          <w:rFonts w:ascii="Arial" w:hAnsi="Arial" w:cs="Arial"/>
          <w:sz w:val="24"/>
          <w:szCs w:val="24"/>
        </w:rPr>
        <w:t>No se evidencia la creación o</w:t>
      </w:r>
      <w:r w:rsidR="00D26B42" w:rsidRPr="00C76F38">
        <w:rPr>
          <w:rFonts w:ascii="Arial" w:hAnsi="Arial" w:cs="Arial"/>
          <w:sz w:val="24"/>
          <w:szCs w:val="24"/>
        </w:rPr>
        <w:t xml:space="preserve"> agrupación de cargos con la finalidad de reorganizar las </w:t>
      </w:r>
      <w:r w:rsidR="00DB7FC8" w:rsidRPr="00C76F38">
        <w:rPr>
          <w:rFonts w:ascii="Arial" w:hAnsi="Arial" w:cs="Arial"/>
          <w:sz w:val="24"/>
          <w:szCs w:val="24"/>
        </w:rPr>
        <w:t>áreas</w:t>
      </w:r>
      <w:r w:rsidR="00D26B42" w:rsidRPr="00C76F38">
        <w:rPr>
          <w:rFonts w:ascii="Arial" w:hAnsi="Arial" w:cs="Arial"/>
          <w:sz w:val="24"/>
          <w:szCs w:val="24"/>
        </w:rPr>
        <w:t xml:space="preserve">. </w:t>
      </w:r>
    </w:p>
    <w:p w:rsidR="00F531A5" w:rsidRPr="00C76F38" w:rsidRDefault="00F531A5" w:rsidP="002C1BCA">
      <w:pPr>
        <w:pStyle w:val="Prrafodelista"/>
        <w:spacing w:line="480" w:lineRule="auto"/>
        <w:ind w:left="426"/>
        <w:jc w:val="both"/>
        <w:rPr>
          <w:rFonts w:ascii="Arial" w:hAnsi="Arial" w:cs="Arial"/>
          <w:sz w:val="24"/>
          <w:szCs w:val="24"/>
        </w:rPr>
      </w:pPr>
    </w:p>
    <w:p w:rsidR="00F6623D" w:rsidRPr="00985298" w:rsidRDefault="004B37A4" w:rsidP="00E837DF">
      <w:pPr>
        <w:pStyle w:val="Prrafodelista"/>
        <w:numPr>
          <w:ilvl w:val="0"/>
          <w:numId w:val="3"/>
        </w:numPr>
        <w:spacing w:line="480" w:lineRule="auto"/>
        <w:ind w:left="426"/>
        <w:jc w:val="both"/>
        <w:rPr>
          <w:rFonts w:ascii="Arial" w:hAnsi="Arial" w:cs="Arial"/>
          <w:sz w:val="24"/>
          <w:szCs w:val="24"/>
        </w:rPr>
      </w:pPr>
      <w:r>
        <w:rPr>
          <w:rFonts w:ascii="Arial" w:hAnsi="Arial" w:cs="Arial"/>
          <w:sz w:val="24"/>
          <w:szCs w:val="24"/>
        </w:rPr>
        <w:t>Se evita la centralización mediante el manejo independiente de las Escuelas que componen a la Facultad.</w:t>
      </w:r>
    </w:p>
    <w:p w:rsidR="001148C7" w:rsidRPr="00C76F38" w:rsidRDefault="001148C7" w:rsidP="00CD0EEF">
      <w:pPr>
        <w:pStyle w:val="Ttulo2"/>
      </w:pPr>
      <w:bookmarkStart w:id="106" w:name="_Toc364896065"/>
      <w:r w:rsidRPr="00C76F38">
        <w:lastRenderedPageBreak/>
        <w:t>ANÁLISIS DE LOS DEPARTAMENTOS.-</w:t>
      </w:r>
      <w:bookmarkEnd w:id="106"/>
    </w:p>
    <w:p w:rsidR="0029639D" w:rsidRPr="00C76F38" w:rsidRDefault="004626CF" w:rsidP="00CD0EEF">
      <w:pPr>
        <w:pStyle w:val="Ttulo3"/>
        <w:rPr>
          <w:lang w:val="es-EC"/>
        </w:rPr>
      </w:pPr>
      <w:bookmarkStart w:id="107" w:name="_Toc364896066"/>
      <w:r w:rsidRPr="00C76F38">
        <w:rPr>
          <w:lang w:val="es-EC"/>
        </w:rPr>
        <w:t xml:space="preserve">DEPARTAMENTO DE </w:t>
      </w:r>
      <w:r w:rsidR="00192D72" w:rsidRPr="00C76F38">
        <w:rPr>
          <w:lang w:val="es-EC"/>
        </w:rPr>
        <w:t>ADMINISTRACIÓN</w:t>
      </w:r>
      <w:bookmarkEnd w:id="107"/>
    </w:p>
    <w:p w:rsidR="005A2CFB" w:rsidRPr="00C76F38" w:rsidRDefault="005A2CFB" w:rsidP="005A2CFB">
      <w:pPr>
        <w:pStyle w:val="Prrafodelista"/>
        <w:spacing w:line="480" w:lineRule="auto"/>
        <w:ind w:left="1418"/>
        <w:jc w:val="both"/>
        <w:rPr>
          <w:rFonts w:ascii="Arial" w:hAnsi="Arial" w:cs="Arial"/>
          <w:b/>
          <w:sz w:val="24"/>
          <w:szCs w:val="24"/>
        </w:rPr>
      </w:pPr>
    </w:p>
    <w:p w:rsidR="00EB47A3" w:rsidRPr="00C76F38" w:rsidRDefault="00EB47A3" w:rsidP="00CD0EEF">
      <w:pPr>
        <w:spacing w:line="480" w:lineRule="auto"/>
        <w:jc w:val="both"/>
        <w:rPr>
          <w:rFonts w:ascii="Arial" w:hAnsi="Arial" w:cs="Arial"/>
          <w:sz w:val="24"/>
          <w:szCs w:val="24"/>
        </w:rPr>
      </w:pPr>
      <w:r w:rsidRPr="00C76F38">
        <w:rPr>
          <w:rFonts w:ascii="Arial" w:hAnsi="Arial" w:cs="Arial"/>
          <w:sz w:val="24"/>
          <w:szCs w:val="24"/>
        </w:rPr>
        <w:t>El departamento de administración de la Facultad se encarga del cuidado, limpieza y mantenimiento del edificio, además del control de inventarios.</w:t>
      </w:r>
    </w:p>
    <w:p w:rsidR="00A37765" w:rsidRPr="00C76F38" w:rsidRDefault="00EB47A3" w:rsidP="00CD0EEF">
      <w:pPr>
        <w:spacing w:line="480" w:lineRule="auto"/>
        <w:jc w:val="both"/>
        <w:rPr>
          <w:rFonts w:ascii="Arial" w:hAnsi="Arial" w:cs="Arial"/>
          <w:sz w:val="24"/>
          <w:szCs w:val="24"/>
        </w:rPr>
      </w:pPr>
      <w:r w:rsidRPr="00C76F38">
        <w:rPr>
          <w:rFonts w:ascii="Arial" w:hAnsi="Arial" w:cs="Arial"/>
          <w:sz w:val="24"/>
          <w:szCs w:val="24"/>
        </w:rPr>
        <w:t>En esta dependencia laboran 2</w:t>
      </w:r>
      <w:r w:rsidR="00DD3D53" w:rsidRPr="00C76F38">
        <w:rPr>
          <w:rFonts w:ascii="Arial" w:hAnsi="Arial" w:cs="Arial"/>
          <w:sz w:val="24"/>
          <w:szCs w:val="24"/>
        </w:rPr>
        <w:t>0</w:t>
      </w:r>
      <w:r w:rsidRPr="00C76F38">
        <w:rPr>
          <w:rFonts w:ascii="Arial" w:hAnsi="Arial" w:cs="Arial"/>
          <w:sz w:val="24"/>
          <w:szCs w:val="24"/>
        </w:rPr>
        <w:t xml:space="preserve"> personas: Administrador y ayudante de administrador quienes tienen a su cargo al personal de servicio conformado por 16 conserj</w:t>
      </w:r>
      <w:r w:rsidR="00994570" w:rsidRPr="00C76F38">
        <w:rPr>
          <w:rFonts w:ascii="Arial" w:hAnsi="Arial" w:cs="Arial"/>
          <w:sz w:val="24"/>
          <w:szCs w:val="24"/>
        </w:rPr>
        <w:t>es y 2 guardianes nocturnos</w:t>
      </w:r>
      <w:r w:rsidRPr="00C76F38">
        <w:rPr>
          <w:rFonts w:ascii="Arial" w:hAnsi="Arial" w:cs="Arial"/>
          <w:sz w:val="24"/>
          <w:szCs w:val="24"/>
        </w:rPr>
        <w:t>.</w:t>
      </w:r>
    </w:p>
    <w:p w:rsidR="00CD0EEF" w:rsidRPr="00C76F38" w:rsidRDefault="00CD0EEF" w:rsidP="00CD0EEF">
      <w:pPr>
        <w:spacing w:line="480" w:lineRule="auto"/>
        <w:jc w:val="both"/>
        <w:rPr>
          <w:rFonts w:ascii="Arial" w:hAnsi="Arial" w:cs="Arial"/>
          <w:sz w:val="24"/>
          <w:szCs w:val="24"/>
        </w:rPr>
      </w:pPr>
    </w:p>
    <w:p w:rsidR="00EB47A3" w:rsidRPr="00C76F38" w:rsidRDefault="008961C0" w:rsidP="008961C0">
      <w:pPr>
        <w:pStyle w:val="Descripcin"/>
        <w:rPr>
          <w:rFonts w:cs="Arial"/>
          <w:b w:val="0"/>
          <w:sz w:val="20"/>
          <w:szCs w:val="20"/>
          <w:lang w:val="es-EC"/>
        </w:rPr>
      </w:pPr>
      <w:bookmarkStart w:id="108" w:name="_Toc363170461"/>
      <w:bookmarkStart w:id="109" w:name="_Toc364896161"/>
      <w:r w:rsidRPr="00C76F38">
        <w:rPr>
          <w:sz w:val="20"/>
          <w:szCs w:val="20"/>
          <w:lang w:val="es-EC"/>
        </w:rPr>
        <w:t xml:space="preserve">Figura </w:t>
      </w:r>
      <w:r w:rsidR="00A30F7A" w:rsidRPr="00C76F38">
        <w:rPr>
          <w:sz w:val="20"/>
          <w:szCs w:val="20"/>
          <w:lang w:val="es-EC"/>
        </w:rPr>
        <w:fldChar w:fldCharType="begin"/>
      </w:r>
      <w:r w:rsidRPr="00C76F38">
        <w:rPr>
          <w:sz w:val="20"/>
          <w:szCs w:val="20"/>
          <w:lang w:val="es-EC"/>
        </w:rPr>
        <w:instrText xml:space="preserve"> SEQ Figura \* ARABIC </w:instrText>
      </w:r>
      <w:r w:rsidR="00A30F7A" w:rsidRPr="00C76F38">
        <w:rPr>
          <w:sz w:val="20"/>
          <w:szCs w:val="20"/>
          <w:lang w:val="es-EC"/>
        </w:rPr>
        <w:fldChar w:fldCharType="separate"/>
      </w:r>
      <w:r w:rsidR="00004E71">
        <w:rPr>
          <w:noProof/>
          <w:sz w:val="20"/>
          <w:szCs w:val="20"/>
          <w:lang w:val="es-EC"/>
        </w:rPr>
        <w:t>9</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Organigrama Departamento de Administración</w:t>
      </w:r>
      <w:bookmarkEnd w:id="108"/>
      <w:bookmarkEnd w:id="109"/>
    </w:p>
    <w:p w:rsidR="00EB47A3" w:rsidRPr="00C76F38" w:rsidRDefault="001C54C8" w:rsidP="00CD0EEF">
      <w:pPr>
        <w:spacing w:line="480" w:lineRule="auto"/>
        <w:jc w:val="both"/>
        <w:rPr>
          <w:rFonts w:ascii="Arial" w:hAnsi="Arial" w:cs="Arial"/>
          <w:sz w:val="24"/>
          <w:szCs w:val="24"/>
        </w:rPr>
      </w:pPr>
      <w:r>
        <w:rPr>
          <w:rFonts w:ascii="Arial" w:hAnsi="Arial" w:cs="Arial"/>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62pt;margin-top:11.15pt;width:4in;height:241.25pt;z-index:251639808" wrapcoords="5574 236 5574 5784 5923 5902 9494 5902 9494 13456 4268 13928 3919 14046 3919 15344 261 15580 -87 15698 -87 21010 174 21364 19597 21364 19771 15816 19074 15580 15503 15344 15677 14046 14981 13928 9929 13456 16200 13456 21600 12630 21600 6846 20903 6728 9929 5902 13761 5902 14197 5666 13935 472 13848 236 5574 236">
            <v:imagedata r:id="rId16" o:title=""/>
            <w10:wrap type="tight"/>
          </v:shape>
          <o:OLEObject Type="Embed" ProgID="Visio.Drawing.11" ShapeID="_x0000_s1047" DrawAspect="Content" ObjectID="_1441397613" r:id="rId17"/>
        </w:object>
      </w:r>
    </w:p>
    <w:p w:rsidR="00EB47A3" w:rsidRPr="00C76F38" w:rsidRDefault="00EB47A3" w:rsidP="00CD0EEF">
      <w:pPr>
        <w:spacing w:line="480" w:lineRule="auto"/>
        <w:jc w:val="both"/>
        <w:rPr>
          <w:rFonts w:ascii="Arial" w:hAnsi="Arial" w:cs="Arial"/>
          <w:sz w:val="24"/>
          <w:szCs w:val="24"/>
        </w:rPr>
      </w:pPr>
    </w:p>
    <w:p w:rsidR="005C057D" w:rsidRPr="00C76F38" w:rsidRDefault="005C057D" w:rsidP="00CD0EEF">
      <w:pPr>
        <w:spacing w:line="480" w:lineRule="auto"/>
        <w:jc w:val="both"/>
        <w:rPr>
          <w:rFonts w:ascii="Arial" w:hAnsi="Arial" w:cs="Arial"/>
          <w:sz w:val="24"/>
          <w:szCs w:val="24"/>
        </w:rPr>
      </w:pPr>
    </w:p>
    <w:p w:rsidR="005C057D" w:rsidRPr="00C76F38" w:rsidRDefault="005C057D" w:rsidP="00CD0EEF">
      <w:pPr>
        <w:spacing w:line="480" w:lineRule="auto"/>
        <w:jc w:val="both"/>
        <w:rPr>
          <w:rFonts w:ascii="Arial" w:hAnsi="Arial" w:cs="Arial"/>
          <w:sz w:val="24"/>
          <w:szCs w:val="24"/>
        </w:rPr>
      </w:pPr>
    </w:p>
    <w:p w:rsidR="00A37765" w:rsidRPr="00C76F38" w:rsidRDefault="00A37765" w:rsidP="00CD0EEF">
      <w:pPr>
        <w:spacing w:line="480" w:lineRule="auto"/>
        <w:jc w:val="both"/>
        <w:rPr>
          <w:rFonts w:ascii="Arial" w:hAnsi="Arial" w:cs="Arial"/>
          <w:sz w:val="24"/>
          <w:szCs w:val="24"/>
        </w:rPr>
      </w:pPr>
    </w:p>
    <w:p w:rsidR="00A37765" w:rsidRPr="00C76F38" w:rsidRDefault="00A37765" w:rsidP="00CD0EEF">
      <w:pPr>
        <w:spacing w:line="480" w:lineRule="auto"/>
        <w:jc w:val="both"/>
        <w:rPr>
          <w:rFonts w:ascii="Arial" w:hAnsi="Arial" w:cs="Arial"/>
          <w:sz w:val="24"/>
          <w:szCs w:val="24"/>
        </w:rPr>
      </w:pPr>
    </w:p>
    <w:p w:rsidR="00FE20AC" w:rsidRPr="00C76F38" w:rsidRDefault="00FE20AC" w:rsidP="00CD0EEF">
      <w:pPr>
        <w:spacing w:line="480" w:lineRule="auto"/>
        <w:jc w:val="both"/>
        <w:rPr>
          <w:rFonts w:ascii="Arial" w:hAnsi="Arial" w:cs="Arial"/>
          <w:sz w:val="24"/>
          <w:szCs w:val="24"/>
        </w:rPr>
      </w:pPr>
    </w:p>
    <w:p w:rsidR="00D307FD" w:rsidRPr="00C76F38" w:rsidRDefault="00FE20AC" w:rsidP="00FE20AC">
      <w:pPr>
        <w:tabs>
          <w:tab w:val="left" w:pos="2300"/>
        </w:tabs>
        <w:jc w:val="center"/>
        <w:rPr>
          <w:rFonts w:ascii="Arial" w:hAnsi="Arial" w:cs="Arial"/>
          <w:sz w:val="20"/>
          <w:szCs w:val="20"/>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056F82" w:rsidRPr="00C76F38" w:rsidRDefault="00290220" w:rsidP="00CD0EEF">
      <w:pPr>
        <w:spacing w:line="480" w:lineRule="auto"/>
        <w:jc w:val="both"/>
        <w:rPr>
          <w:rFonts w:ascii="Arial" w:hAnsi="Arial" w:cs="Arial"/>
          <w:sz w:val="24"/>
          <w:szCs w:val="24"/>
        </w:rPr>
      </w:pPr>
      <w:r w:rsidRPr="00C76F38">
        <w:rPr>
          <w:rFonts w:ascii="Arial" w:hAnsi="Arial" w:cs="Arial"/>
          <w:sz w:val="24"/>
          <w:szCs w:val="24"/>
        </w:rPr>
        <w:lastRenderedPageBreak/>
        <w:t xml:space="preserve">Este departamento ha perdido importancia dentro la institución debido a que </w:t>
      </w:r>
      <w:r w:rsidR="002A7158" w:rsidRPr="00C76F38">
        <w:rPr>
          <w:rFonts w:ascii="Arial" w:hAnsi="Arial" w:cs="Arial"/>
          <w:sz w:val="24"/>
          <w:szCs w:val="24"/>
        </w:rPr>
        <w:t xml:space="preserve">se le han quitado funciones por </w:t>
      </w:r>
      <w:r w:rsidRPr="00C76F38">
        <w:rPr>
          <w:rFonts w:ascii="Arial" w:hAnsi="Arial" w:cs="Arial"/>
          <w:sz w:val="24"/>
          <w:szCs w:val="24"/>
        </w:rPr>
        <w:t xml:space="preserve">no </w:t>
      </w:r>
      <w:r w:rsidR="002A7158" w:rsidRPr="00C76F38">
        <w:rPr>
          <w:rFonts w:ascii="Arial" w:hAnsi="Arial" w:cs="Arial"/>
          <w:sz w:val="24"/>
          <w:szCs w:val="24"/>
        </w:rPr>
        <w:t>contar con</w:t>
      </w:r>
      <w:r w:rsidRPr="00C76F38">
        <w:rPr>
          <w:rFonts w:ascii="Arial" w:hAnsi="Arial" w:cs="Arial"/>
          <w:sz w:val="24"/>
          <w:szCs w:val="24"/>
        </w:rPr>
        <w:t xml:space="preserve"> personal debidamente capacitado. An</w:t>
      </w:r>
      <w:r w:rsidR="00A37765" w:rsidRPr="00C76F38">
        <w:rPr>
          <w:rFonts w:ascii="Arial" w:hAnsi="Arial" w:cs="Arial"/>
          <w:sz w:val="24"/>
          <w:szCs w:val="24"/>
        </w:rPr>
        <w:t xml:space="preserve">teriormente </w:t>
      </w:r>
      <w:r w:rsidRPr="00C76F38">
        <w:rPr>
          <w:rFonts w:ascii="Arial" w:hAnsi="Arial" w:cs="Arial"/>
          <w:sz w:val="24"/>
          <w:szCs w:val="24"/>
        </w:rPr>
        <w:t xml:space="preserve">el Departamento de Administración se </w:t>
      </w:r>
      <w:r w:rsidR="00A37765" w:rsidRPr="00C76F38">
        <w:rPr>
          <w:rFonts w:ascii="Arial" w:hAnsi="Arial" w:cs="Arial"/>
          <w:sz w:val="24"/>
          <w:szCs w:val="24"/>
        </w:rPr>
        <w:t>encargaba de la función de com</w:t>
      </w:r>
      <w:r w:rsidRPr="00C76F38">
        <w:rPr>
          <w:rFonts w:ascii="Arial" w:hAnsi="Arial" w:cs="Arial"/>
          <w:sz w:val="24"/>
          <w:szCs w:val="24"/>
        </w:rPr>
        <w:t>pras pero esta fue</w:t>
      </w:r>
      <w:r w:rsidR="00A37765" w:rsidRPr="00C76F38">
        <w:rPr>
          <w:rFonts w:ascii="Arial" w:hAnsi="Arial" w:cs="Arial"/>
          <w:sz w:val="24"/>
          <w:szCs w:val="24"/>
        </w:rPr>
        <w:t xml:space="preserve"> reasignada a la Coordinación Financiera</w:t>
      </w:r>
      <w:r w:rsidRPr="00C76F38">
        <w:rPr>
          <w:rFonts w:ascii="Arial" w:hAnsi="Arial" w:cs="Arial"/>
          <w:sz w:val="24"/>
          <w:szCs w:val="24"/>
        </w:rPr>
        <w:t xml:space="preserve"> debido a que el personal de esta dependencia no cumplía con la formación necesaria para el cargo.  Asimismo las </w:t>
      </w:r>
      <w:r w:rsidR="00A37765" w:rsidRPr="00C76F38">
        <w:rPr>
          <w:rFonts w:ascii="Arial" w:hAnsi="Arial" w:cs="Arial"/>
          <w:sz w:val="24"/>
          <w:szCs w:val="24"/>
        </w:rPr>
        <w:t>funciones de Talento Humano</w:t>
      </w:r>
      <w:r w:rsidRPr="00C76F38">
        <w:rPr>
          <w:rFonts w:ascii="Arial" w:hAnsi="Arial" w:cs="Arial"/>
          <w:sz w:val="24"/>
          <w:szCs w:val="24"/>
        </w:rPr>
        <w:t xml:space="preserve"> o Recursos Humanos son ejecutadas por otro departamento</w:t>
      </w:r>
      <w:r w:rsidR="001D6704">
        <w:rPr>
          <w:rFonts w:ascii="Arial" w:hAnsi="Arial" w:cs="Arial"/>
          <w:sz w:val="24"/>
          <w:szCs w:val="24"/>
        </w:rPr>
        <w:t>. La secretaría de la F</w:t>
      </w:r>
      <w:r w:rsidR="00C50299" w:rsidRPr="00C76F38">
        <w:rPr>
          <w:rFonts w:ascii="Arial" w:hAnsi="Arial" w:cs="Arial"/>
          <w:sz w:val="24"/>
          <w:szCs w:val="24"/>
        </w:rPr>
        <w:t>acultad está a cargo del control del personal administrativo, es decir control de asistencias, vacaciones, permisos.</w:t>
      </w:r>
    </w:p>
    <w:p w:rsidR="0030160D" w:rsidRPr="00C76F38" w:rsidRDefault="00056F82" w:rsidP="00CD0EEF">
      <w:pPr>
        <w:spacing w:line="480" w:lineRule="auto"/>
        <w:jc w:val="both"/>
        <w:rPr>
          <w:rFonts w:ascii="Arial" w:hAnsi="Arial" w:cs="Arial"/>
          <w:sz w:val="24"/>
          <w:szCs w:val="24"/>
        </w:rPr>
      </w:pPr>
      <w:r w:rsidRPr="00C76F38">
        <w:rPr>
          <w:rFonts w:ascii="Arial" w:hAnsi="Arial" w:cs="Arial"/>
          <w:sz w:val="24"/>
          <w:szCs w:val="24"/>
        </w:rPr>
        <w:t>Otra función que no es ejecutada por el departamento por falta de capacitación es el control de inventarios. Ésta es ejecutada a medias por el personal asignado en el momento. No existe una persona dentro del departamento que tenga esta actividad asignada de manera permanente.</w:t>
      </w:r>
    </w:p>
    <w:p w:rsidR="005A2CFB" w:rsidRPr="00C76F38" w:rsidRDefault="005A2CFB" w:rsidP="00CD0EEF">
      <w:pPr>
        <w:spacing w:line="480" w:lineRule="auto"/>
        <w:jc w:val="both"/>
        <w:rPr>
          <w:rFonts w:ascii="Arial" w:hAnsi="Arial" w:cs="Arial"/>
          <w:sz w:val="24"/>
          <w:szCs w:val="24"/>
        </w:rPr>
      </w:pPr>
    </w:p>
    <w:p w:rsidR="0029639D" w:rsidRPr="00C76F38" w:rsidRDefault="00B64B06" w:rsidP="00CD0EEF">
      <w:pPr>
        <w:pStyle w:val="Ttulo3"/>
        <w:rPr>
          <w:lang w:val="es-EC"/>
        </w:rPr>
      </w:pPr>
      <w:bookmarkStart w:id="110" w:name="_Toc364896067"/>
      <w:r w:rsidRPr="00C76F38">
        <w:rPr>
          <w:lang w:val="es-EC"/>
        </w:rPr>
        <w:t>COORDINACIÓN</w:t>
      </w:r>
      <w:r w:rsidR="00B92E6E" w:rsidRPr="00C76F38">
        <w:rPr>
          <w:lang w:val="es-EC"/>
        </w:rPr>
        <w:t xml:space="preserve"> FINANCIERA</w:t>
      </w:r>
      <w:bookmarkEnd w:id="110"/>
    </w:p>
    <w:p w:rsidR="005A2CFB" w:rsidRPr="00C76F38" w:rsidRDefault="005A2CFB" w:rsidP="00CD0EEF">
      <w:pPr>
        <w:pStyle w:val="Prrafodelista"/>
        <w:spacing w:line="480" w:lineRule="auto"/>
        <w:ind w:left="0"/>
        <w:jc w:val="both"/>
        <w:rPr>
          <w:rFonts w:ascii="Arial" w:hAnsi="Arial" w:cs="Arial"/>
          <w:b/>
          <w:sz w:val="24"/>
          <w:szCs w:val="24"/>
        </w:rPr>
      </w:pPr>
    </w:p>
    <w:p w:rsidR="00A71087" w:rsidRPr="00C76F38" w:rsidRDefault="00B92E6E" w:rsidP="00CD0EEF">
      <w:pPr>
        <w:spacing w:line="480" w:lineRule="auto"/>
        <w:jc w:val="both"/>
        <w:rPr>
          <w:rFonts w:ascii="Arial" w:hAnsi="Arial" w:cs="Arial"/>
          <w:sz w:val="24"/>
          <w:szCs w:val="24"/>
        </w:rPr>
      </w:pPr>
      <w:r w:rsidRPr="00C76F38">
        <w:rPr>
          <w:rFonts w:ascii="Arial" w:hAnsi="Arial" w:cs="Arial"/>
          <w:sz w:val="24"/>
          <w:szCs w:val="24"/>
        </w:rPr>
        <w:t xml:space="preserve">El Departamento Financiero o Coordinación Financiera de la Facultad se encarga de administrar </w:t>
      </w:r>
      <w:r w:rsidR="00A71087" w:rsidRPr="00C76F38">
        <w:rPr>
          <w:rFonts w:ascii="Arial" w:hAnsi="Arial" w:cs="Arial"/>
          <w:sz w:val="24"/>
          <w:szCs w:val="24"/>
        </w:rPr>
        <w:t>los recursos económicos generados por la Facultad de manera ágil y eficiente para brindar un mejor servicio a los estudiantes, profesores, empleados y público en general</w:t>
      </w:r>
      <w:r w:rsidR="00E41E1F" w:rsidRPr="00C76F38">
        <w:rPr>
          <w:rFonts w:ascii="Arial" w:hAnsi="Arial" w:cs="Arial"/>
          <w:sz w:val="24"/>
          <w:szCs w:val="24"/>
        </w:rPr>
        <w:t>.</w:t>
      </w:r>
    </w:p>
    <w:p w:rsidR="00F41579" w:rsidRPr="00C76F38" w:rsidRDefault="00F41579" w:rsidP="00CD0EEF">
      <w:pPr>
        <w:spacing w:line="480" w:lineRule="auto"/>
        <w:jc w:val="both"/>
        <w:rPr>
          <w:rFonts w:ascii="Arial" w:hAnsi="Arial" w:cs="Arial"/>
          <w:sz w:val="24"/>
          <w:szCs w:val="24"/>
        </w:rPr>
      </w:pPr>
      <w:r w:rsidRPr="00C76F38">
        <w:rPr>
          <w:rFonts w:ascii="Arial" w:hAnsi="Arial" w:cs="Arial"/>
          <w:sz w:val="24"/>
          <w:szCs w:val="24"/>
        </w:rPr>
        <w:lastRenderedPageBreak/>
        <w:t xml:space="preserve">El Departamento </w:t>
      </w:r>
      <w:r w:rsidR="00FE20AC" w:rsidRPr="00C76F38">
        <w:rPr>
          <w:rFonts w:ascii="Arial" w:hAnsi="Arial" w:cs="Arial"/>
          <w:sz w:val="24"/>
          <w:szCs w:val="24"/>
        </w:rPr>
        <w:t>Financiero está</w:t>
      </w:r>
      <w:r w:rsidRPr="00C76F38">
        <w:rPr>
          <w:rFonts w:ascii="Arial" w:hAnsi="Arial" w:cs="Arial"/>
          <w:sz w:val="24"/>
          <w:szCs w:val="24"/>
        </w:rPr>
        <w:t xml:space="preserve"> integrado por 7 personas las cuales se basan en la siguiente estructura para su normal y correcto funcionamiento, de conformidad con las instrucciones proporcionadas por el Departamento Financiero y Supervisión Contable de la Universidad.</w:t>
      </w:r>
    </w:p>
    <w:p w:rsidR="00CD0EEF" w:rsidRPr="00C76F38" w:rsidRDefault="00CD0EEF" w:rsidP="00CD0EEF">
      <w:pPr>
        <w:spacing w:line="360" w:lineRule="auto"/>
        <w:jc w:val="center"/>
        <w:rPr>
          <w:rFonts w:ascii="Arial" w:hAnsi="Arial" w:cs="Arial"/>
          <w:b/>
          <w:sz w:val="24"/>
          <w:szCs w:val="24"/>
        </w:rPr>
      </w:pPr>
    </w:p>
    <w:p w:rsidR="00797CC2" w:rsidRPr="00C76F38" w:rsidRDefault="008961C0" w:rsidP="008961C0">
      <w:pPr>
        <w:pStyle w:val="Descripcin"/>
        <w:rPr>
          <w:rFonts w:cs="Arial"/>
          <w:b w:val="0"/>
          <w:sz w:val="20"/>
          <w:szCs w:val="20"/>
          <w:lang w:val="es-EC"/>
        </w:rPr>
      </w:pPr>
      <w:bookmarkStart w:id="111" w:name="_Toc363170462"/>
      <w:bookmarkStart w:id="112" w:name="_Toc364896162"/>
      <w:r w:rsidRPr="00C76F38">
        <w:rPr>
          <w:sz w:val="20"/>
          <w:szCs w:val="20"/>
          <w:lang w:val="es-EC"/>
        </w:rPr>
        <w:t xml:space="preserve">Figura </w:t>
      </w:r>
      <w:r w:rsidR="00A30F7A" w:rsidRPr="00C76F38">
        <w:rPr>
          <w:sz w:val="20"/>
          <w:szCs w:val="20"/>
          <w:lang w:val="es-EC"/>
        </w:rPr>
        <w:fldChar w:fldCharType="begin"/>
      </w:r>
      <w:r w:rsidRPr="00C76F38">
        <w:rPr>
          <w:sz w:val="20"/>
          <w:szCs w:val="20"/>
          <w:lang w:val="es-EC"/>
        </w:rPr>
        <w:instrText xml:space="preserve"> SEQ Figura \* ARABIC </w:instrText>
      </w:r>
      <w:r w:rsidR="00A30F7A" w:rsidRPr="00C76F38">
        <w:rPr>
          <w:sz w:val="20"/>
          <w:szCs w:val="20"/>
          <w:lang w:val="es-EC"/>
        </w:rPr>
        <w:fldChar w:fldCharType="separate"/>
      </w:r>
      <w:r w:rsidR="00004E71">
        <w:rPr>
          <w:noProof/>
          <w:sz w:val="20"/>
          <w:szCs w:val="20"/>
          <w:lang w:val="es-EC"/>
        </w:rPr>
        <w:t>10</w:t>
      </w:r>
      <w:r w:rsidR="00A30F7A" w:rsidRPr="00C76F38">
        <w:rPr>
          <w:sz w:val="20"/>
          <w:szCs w:val="20"/>
          <w:lang w:val="es-EC"/>
        </w:rPr>
        <w:fldChar w:fldCharType="end"/>
      </w:r>
      <w:r w:rsidRPr="00C76F38">
        <w:rPr>
          <w:sz w:val="20"/>
          <w:szCs w:val="20"/>
          <w:lang w:val="es-EC"/>
        </w:rPr>
        <w:t xml:space="preserve">. </w:t>
      </w:r>
      <w:r w:rsidR="00FE20AC" w:rsidRPr="00C76F38">
        <w:rPr>
          <w:rFonts w:cs="Arial"/>
          <w:b w:val="0"/>
          <w:sz w:val="20"/>
          <w:szCs w:val="20"/>
          <w:lang w:val="es-EC"/>
        </w:rPr>
        <w:t>Organigrama de</w:t>
      </w:r>
      <w:r w:rsidRPr="00C76F38">
        <w:rPr>
          <w:rFonts w:cs="Arial"/>
          <w:b w:val="0"/>
          <w:sz w:val="20"/>
          <w:szCs w:val="20"/>
          <w:lang w:val="es-EC"/>
        </w:rPr>
        <w:t xml:space="preserve"> la Coordinación Financiera</w:t>
      </w:r>
      <w:bookmarkEnd w:id="111"/>
      <w:bookmarkEnd w:id="112"/>
    </w:p>
    <w:p w:rsidR="00A71087" w:rsidRPr="00C76F38" w:rsidRDefault="001C54C8" w:rsidP="00CD0EEF">
      <w:pPr>
        <w:spacing w:line="360" w:lineRule="auto"/>
        <w:jc w:val="both"/>
        <w:rPr>
          <w:rFonts w:ascii="Arial" w:hAnsi="Arial" w:cs="Arial"/>
          <w:sz w:val="24"/>
          <w:szCs w:val="24"/>
        </w:rPr>
      </w:pPr>
      <w:r>
        <w:rPr>
          <w:rFonts w:ascii="Arial" w:hAnsi="Arial" w:cs="Arial"/>
          <w:noProof/>
          <w:sz w:val="24"/>
          <w:szCs w:val="24"/>
        </w:rPr>
        <w:object w:dxaOrig="1440" w:dyaOrig="1440">
          <v:shape id="_x0000_s1048" type="#_x0000_t75" style="position:absolute;left:0;text-align:left;margin-left:33.5pt;margin-top:4.75pt;width:346.15pt;height:247.1pt;z-index:251640832" wrapcoords="8372 223 8372 5344 8620 5567 10602 5567 4261 6792 4261 12136 6193 12693 10602 12693 2229 14363 -50 16033 -50 20153 50 21377 99 21377 21550 21377 21600 16144 20956 15588 19321 14363 10850 12693 15556 12693 17339 12247 17389 6903 10850 5567 13029 5567 13277 5344 13128 445 13079 223 8372 223">
            <v:imagedata r:id="rId18" o:title=""/>
            <w10:wrap type="tight"/>
          </v:shape>
          <o:OLEObject Type="Embed" ProgID="Visio.Drawing.11" ShapeID="_x0000_s1048" DrawAspect="Content" ObjectID="_1441397614" r:id="rId19"/>
        </w:object>
      </w:r>
    </w:p>
    <w:p w:rsidR="00A71087" w:rsidRPr="00C76F38" w:rsidRDefault="00A71087" w:rsidP="00CD0EEF">
      <w:pPr>
        <w:spacing w:line="480" w:lineRule="auto"/>
        <w:jc w:val="both"/>
        <w:rPr>
          <w:rFonts w:ascii="Arial" w:hAnsi="Arial" w:cs="Arial"/>
          <w:sz w:val="24"/>
          <w:szCs w:val="24"/>
        </w:rPr>
      </w:pPr>
    </w:p>
    <w:p w:rsidR="00A71087" w:rsidRPr="00C76F38" w:rsidRDefault="00A71087" w:rsidP="00CD0EEF">
      <w:pPr>
        <w:spacing w:line="480" w:lineRule="auto"/>
        <w:jc w:val="both"/>
        <w:rPr>
          <w:rFonts w:ascii="Arial" w:hAnsi="Arial" w:cs="Arial"/>
          <w:sz w:val="24"/>
          <w:szCs w:val="24"/>
        </w:rPr>
      </w:pPr>
    </w:p>
    <w:p w:rsidR="00A71087" w:rsidRPr="00C76F38" w:rsidRDefault="00A71087" w:rsidP="00CD0EEF">
      <w:pPr>
        <w:pStyle w:val="Prrafodelista"/>
        <w:spacing w:line="480" w:lineRule="auto"/>
        <w:ind w:left="0"/>
        <w:jc w:val="both"/>
        <w:rPr>
          <w:rFonts w:ascii="Arial" w:hAnsi="Arial" w:cs="Arial"/>
          <w:color w:val="FF0000"/>
          <w:sz w:val="24"/>
          <w:szCs w:val="24"/>
        </w:rPr>
      </w:pPr>
    </w:p>
    <w:p w:rsidR="0038042E" w:rsidRPr="00C76F38" w:rsidRDefault="0038042E" w:rsidP="00CD0EEF">
      <w:pPr>
        <w:pStyle w:val="Prrafodelista"/>
        <w:spacing w:after="0" w:line="480" w:lineRule="auto"/>
        <w:ind w:left="0"/>
        <w:jc w:val="both"/>
        <w:rPr>
          <w:rFonts w:ascii="Arial" w:hAnsi="Arial" w:cs="Arial"/>
          <w:b/>
          <w:sz w:val="24"/>
          <w:szCs w:val="24"/>
        </w:rPr>
      </w:pPr>
    </w:p>
    <w:p w:rsidR="0038042E" w:rsidRPr="00C76F38" w:rsidRDefault="0038042E" w:rsidP="00CD0EEF">
      <w:pPr>
        <w:pStyle w:val="Prrafodelista"/>
        <w:spacing w:after="0" w:line="480" w:lineRule="auto"/>
        <w:ind w:left="0"/>
        <w:jc w:val="both"/>
        <w:rPr>
          <w:rFonts w:ascii="Arial" w:hAnsi="Arial" w:cs="Arial"/>
          <w:b/>
          <w:sz w:val="24"/>
          <w:szCs w:val="24"/>
        </w:rPr>
      </w:pPr>
    </w:p>
    <w:p w:rsidR="0038042E" w:rsidRPr="00C76F38" w:rsidRDefault="0038042E" w:rsidP="00CD0EEF">
      <w:pPr>
        <w:pStyle w:val="Prrafodelista"/>
        <w:spacing w:after="0" w:line="480" w:lineRule="auto"/>
        <w:ind w:left="0"/>
        <w:jc w:val="both"/>
        <w:rPr>
          <w:rFonts w:ascii="Arial" w:hAnsi="Arial" w:cs="Arial"/>
          <w:b/>
          <w:sz w:val="24"/>
          <w:szCs w:val="24"/>
        </w:rPr>
      </w:pPr>
    </w:p>
    <w:p w:rsidR="00CC5A59" w:rsidRPr="00C76F38" w:rsidRDefault="00CC5A59" w:rsidP="00CD0EEF">
      <w:pPr>
        <w:spacing w:line="480" w:lineRule="auto"/>
        <w:jc w:val="both"/>
        <w:rPr>
          <w:rFonts w:ascii="Arial" w:hAnsi="Arial" w:cs="Arial"/>
          <w:sz w:val="24"/>
          <w:szCs w:val="24"/>
        </w:rPr>
      </w:pPr>
    </w:p>
    <w:p w:rsidR="00CD0EEF" w:rsidRPr="00C76F38" w:rsidRDefault="00FE20AC" w:rsidP="00FE20AC">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BE2474" w:rsidRPr="00C76F38" w:rsidRDefault="007A1B93" w:rsidP="00CD0EEF">
      <w:pPr>
        <w:spacing w:line="480" w:lineRule="auto"/>
        <w:jc w:val="both"/>
        <w:rPr>
          <w:rFonts w:ascii="Arial" w:hAnsi="Arial" w:cs="Arial"/>
          <w:sz w:val="24"/>
          <w:szCs w:val="24"/>
        </w:rPr>
      </w:pPr>
      <w:r w:rsidRPr="00C76F38">
        <w:rPr>
          <w:rFonts w:ascii="Arial" w:hAnsi="Arial" w:cs="Arial"/>
          <w:sz w:val="24"/>
          <w:szCs w:val="24"/>
        </w:rPr>
        <w:t>Este departamento posiblemente se encuentre incumpliendo la cláusula de Incompatibilidad de funciones de las Normas Técnicas de Control Interno del Sector Público al ej</w:t>
      </w:r>
      <w:r w:rsidR="00BE2474" w:rsidRPr="00C76F38">
        <w:rPr>
          <w:rFonts w:ascii="Arial" w:hAnsi="Arial" w:cs="Arial"/>
          <w:sz w:val="24"/>
          <w:szCs w:val="24"/>
        </w:rPr>
        <w:t xml:space="preserve">ecutar las funciones de compra. </w:t>
      </w:r>
    </w:p>
    <w:p w:rsidR="00EB2DEC" w:rsidRPr="00C76F38" w:rsidRDefault="00BE2474" w:rsidP="00CD0EEF">
      <w:pPr>
        <w:spacing w:line="480" w:lineRule="auto"/>
        <w:jc w:val="both"/>
        <w:rPr>
          <w:rFonts w:ascii="Arial" w:hAnsi="Arial" w:cs="Arial"/>
          <w:sz w:val="24"/>
          <w:szCs w:val="24"/>
        </w:rPr>
      </w:pPr>
      <w:r w:rsidRPr="00C76F38">
        <w:rPr>
          <w:rFonts w:ascii="Arial" w:hAnsi="Arial" w:cs="Arial"/>
          <w:sz w:val="24"/>
          <w:szCs w:val="24"/>
        </w:rPr>
        <w:t>Debido a que</w:t>
      </w:r>
      <w:r w:rsidR="007A1B93" w:rsidRPr="00C76F38">
        <w:rPr>
          <w:rFonts w:ascii="Arial" w:hAnsi="Arial" w:cs="Arial"/>
          <w:sz w:val="24"/>
          <w:szCs w:val="24"/>
        </w:rPr>
        <w:t xml:space="preserve"> se encuentra ejecutando la actividad de compra y realizando el control de las operaciones de las operaciones de los recursos financieros. </w:t>
      </w:r>
    </w:p>
    <w:p w:rsidR="0029639D" w:rsidRPr="00C76F38" w:rsidRDefault="002615F3" w:rsidP="00CD0EEF">
      <w:pPr>
        <w:pStyle w:val="Ttulo3"/>
        <w:rPr>
          <w:lang w:val="es-EC"/>
        </w:rPr>
      </w:pPr>
      <w:bookmarkStart w:id="113" w:name="_Toc364896068"/>
      <w:r w:rsidRPr="00C76F38">
        <w:rPr>
          <w:lang w:val="es-EC"/>
        </w:rPr>
        <w:lastRenderedPageBreak/>
        <w:t>COORDINACIÓN</w:t>
      </w:r>
      <w:r w:rsidR="007955A5" w:rsidRPr="00C76F38">
        <w:rPr>
          <w:lang w:val="es-EC"/>
        </w:rPr>
        <w:t xml:space="preserve"> DE LA UNIDAD DE INFORMÁTICA</w:t>
      </w:r>
      <w:bookmarkEnd w:id="113"/>
    </w:p>
    <w:p w:rsidR="00E73983" w:rsidRPr="00C76F38" w:rsidRDefault="00E73983" w:rsidP="00CD0EEF">
      <w:pPr>
        <w:pStyle w:val="Prrafodelista"/>
        <w:spacing w:line="480" w:lineRule="auto"/>
        <w:ind w:left="0"/>
        <w:jc w:val="both"/>
        <w:rPr>
          <w:rFonts w:ascii="Arial" w:hAnsi="Arial" w:cs="Arial"/>
          <w:b/>
          <w:sz w:val="24"/>
          <w:szCs w:val="24"/>
        </w:rPr>
      </w:pPr>
    </w:p>
    <w:p w:rsidR="009B4E66" w:rsidRPr="00C76F38" w:rsidRDefault="007955A5" w:rsidP="00CD0EEF">
      <w:pPr>
        <w:spacing w:line="480" w:lineRule="auto"/>
        <w:jc w:val="both"/>
        <w:rPr>
          <w:rFonts w:ascii="Arial" w:hAnsi="Arial" w:cs="Arial"/>
          <w:sz w:val="24"/>
          <w:szCs w:val="24"/>
        </w:rPr>
      </w:pPr>
      <w:r w:rsidRPr="00C76F38">
        <w:rPr>
          <w:rFonts w:ascii="Arial" w:hAnsi="Arial" w:cs="Arial"/>
          <w:sz w:val="24"/>
          <w:szCs w:val="24"/>
        </w:rPr>
        <w:t xml:space="preserve">La Unidad de Informática </w:t>
      </w:r>
      <w:r w:rsidR="009B4E66" w:rsidRPr="00C76F38">
        <w:rPr>
          <w:rFonts w:ascii="Arial" w:hAnsi="Arial" w:cs="Arial"/>
          <w:sz w:val="24"/>
          <w:szCs w:val="24"/>
        </w:rPr>
        <w:t xml:space="preserve">de la Facultad se crea para servir de apoyo en el </w:t>
      </w:r>
      <w:r w:rsidRPr="00C76F38">
        <w:rPr>
          <w:rFonts w:ascii="Arial" w:hAnsi="Arial" w:cs="Arial"/>
          <w:sz w:val="24"/>
          <w:szCs w:val="24"/>
        </w:rPr>
        <w:t>área</w:t>
      </w:r>
      <w:r w:rsidR="009B4E66" w:rsidRPr="00C76F38">
        <w:rPr>
          <w:rFonts w:ascii="Arial" w:hAnsi="Arial" w:cs="Arial"/>
          <w:sz w:val="24"/>
          <w:szCs w:val="24"/>
        </w:rPr>
        <w:t xml:space="preserve"> técnica y tecnológica de los Sistemas de </w:t>
      </w:r>
      <w:r w:rsidRPr="00C76F38">
        <w:rPr>
          <w:rFonts w:ascii="Arial" w:hAnsi="Arial" w:cs="Arial"/>
          <w:sz w:val="24"/>
          <w:szCs w:val="24"/>
        </w:rPr>
        <w:t>Cómputo</w:t>
      </w:r>
      <w:r w:rsidR="009B4E66" w:rsidRPr="00C76F38">
        <w:rPr>
          <w:rFonts w:ascii="Arial" w:hAnsi="Arial" w:cs="Arial"/>
          <w:sz w:val="24"/>
          <w:szCs w:val="24"/>
        </w:rPr>
        <w:t xml:space="preserve"> y en el </w:t>
      </w:r>
      <w:r w:rsidR="00F10E8F" w:rsidRPr="00C76F38">
        <w:rPr>
          <w:rFonts w:ascii="Arial" w:hAnsi="Arial" w:cs="Arial"/>
          <w:sz w:val="24"/>
          <w:szCs w:val="24"/>
        </w:rPr>
        <w:t>área académica</w:t>
      </w:r>
      <w:r w:rsidR="009B4E66" w:rsidRPr="00C76F38">
        <w:rPr>
          <w:rFonts w:ascii="Arial" w:hAnsi="Arial" w:cs="Arial"/>
          <w:sz w:val="24"/>
          <w:szCs w:val="24"/>
        </w:rPr>
        <w:t xml:space="preserve"> de la Carrera de </w:t>
      </w:r>
      <w:r w:rsidRPr="00C76F38">
        <w:rPr>
          <w:rFonts w:ascii="Arial" w:hAnsi="Arial" w:cs="Arial"/>
          <w:sz w:val="24"/>
          <w:szCs w:val="24"/>
        </w:rPr>
        <w:t>Ingeniería</w:t>
      </w:r>
      <w:r w:rsidR="009B4E66" w:rsidRPr="00C76F38">
        <w:rPr>
          <w:rFonts w:ascii="Arial" w:hAnsi="Arial" w:cs="Arial"/>
          <w:sz w:val="24"/>
          <w:szCs w:val="24"/>
        </w:rPr>
        <w:t xml:space="preserve"> Civil de la Facultad.</w:t>
      </w:r>
    </w:p>
    <w:p w:rsidR="00E73983" w:rsidRPr="00C76F38" w:rsidRDefault="007955A5" w:rsidP="00CD0EEF">
      <w:pPr>
        <w:spacing w:line="480" w:lineRule="auto"/>
        <w:jc w:val="both"/>
        <w:rPr>
          <w:rFonts w:ascii="Arial" w:hAnsi="Arial" w:cs="Arial"/>
          <w:sz w:val="24"/>
          <w:szCs w:val="24"/>
        </w:rPr>
      </w:pPr>
      <w:r w:rsidRPr="00C76F38">
        <w:rPr>
          <w:rFonts w:ascii="Arial" w:hAnsi="Arial" w:cs="Arial"/>
          <w:sz w:val="24"/>
          <w:szCs w:val="24"/>
        </w:rPr>
        <w:t>Corresponde a la Unidad de Informática</w:t>
      </w:r>
      <w:r w:rsidR="009B4E66" w:rsidRPr="00C76F38">
        <w:rPr>
          <w:rFonts w:ascii="Arial" w:hAnsi="Arial" w:cs="Arial"/>
          <w:sz w:val="24"/>
          <w:szCs w:val="24"/>
        </w:rPr>
        <w:t xml:space="preserve"> proporcionar los servicios </w:t>
      </w:r>
      <w:r w:rsidRPr="00C76F38">
        <w:rPr>
          <w:rFonts w:ascii="Arial" w:hAnsi="Arial" w:cs="Arial"/>
          <w:sz w:val="24"/>
          <w:szCs w:val="24"/>
        </w:rPr>
        <w:t>correspondientes</w:t>
      </w:r>
      <w:r w:rsidR="009B4E66" w:rsidRPr="00C76F38">
        <w:rPr>
          <w:rFonts w:ascii="Arial" w:hAnsi="Arial" w:cs="Arial"/>
          <w:sz w:val="24"/>
          <w:szCs w:val="24"/>
        </w:rPr>
        <w:t xml:space="preserve"> a los diferentes departamentos, cubriendo </w:t>
      </w:r>
      <w:r w:rsidRPr="00C76F38">
        <w:rPr>
          <w:rFonts w:ascii="Arial" w:hAnsi="Arial" w:cs="Arial"/>
          <w:sz w:val="24"/>
          <w:szCs w:val="24"/>
        </w:rPr>
        <w:t>así</w:t>
      </w:r>
      <w:r w:rsidR="009B4E66" w:rsidRPr="00C76F38">
        <w:rPr>
          <w:rFonts w:ascii="Arial" w:hAnsi="Arial" w:cs="Arial"/>
          <w:sz w:val="24"/>
          <w:szCs w:val="24"/>
        </w:rPr>
        <w:t xml:space="preserve"> las necesidades técnicas de los usuarios que laboran en la Facultad.</w:t>
      </w:r>
    </w:p>
    <w:p w:rsidR="00AA7017" w:rsidRPr="00C76F38" w:rsidRDefault="00AA7017" w:rsidP="00CD0EEF">
      <w:pPr>
        <w:pStyle w:val="Prrafodelista"/>
        <w:spacing w:line="480" w:lineRule="auto"/>
        <w:ind w:left="0"/>
        <w:jc w:val="both"/>
        <w:rPr>
          <w:rFonts w:ascii="Arial" w:hAnsi="Arial" w:cs="Arial"/>
          <w:b/>
          <w:color w:val="0070C0"/>
          <w:sz w:val="24"/>
          <w:szCs w:val="24"/>
        </w:rPr>
      </w:pPr>
    </w:p>
    <w:p w:rsidR="00C477E9" w:rsidRPr="00C76F38" w:rsidRDefault="008961C0" w:rsidP="008961C0">
      <w:pPr>
        <w:pStyle w:val="Descripcin"/>
        <w:rPr>
          <w:rFonts w:cs="Arial"/>
          <w:b w:val="0"/>
          <w:sz w:val="20"/>
          <w:szCs w:val="20"/>
          <w:lang w:val="es-EC"/>
        </w:rPr>
      </w:pPr>
      <w:bookmarkStart w:id="114" w:name="_Toc363170463"/>
      <w:bookmarkStart w:id="115" w:name="_Toc364896163"/>
      <w:r w:rsidRPr="00C76F38">
        <w:rPr>
          <w:sz w:val="20"/>
          <w:szCs w:val="20"/>
          <w:lang w:val="es-EC"/>
        </w:rPr>
        <w:t xml:space="preserve">Figura </w:t>
      </w:r>
      <w:r w:rsidR="00A30F7A" w:rsidRPr="00C76F38">
        <w:rPr>
          <w:sz w:val="20"/>
          <w:szCs w:val="20"/>
          <w:lang w:val="es-EC"/>
        </w:rPr>
        <w:fldChar w:fldCharType="begin"/>
      </w:r>
      <w:r w:rsidRPr="00C76F38">
        <w:rPr>
          <w:sz w:val="20"/>
          <w:szCs w:val="20"/>
          <w:lang w:val="es-EC"/>
        </w:rPr>
        <w:instrText xml:space="preserve"> SEQ Figura \* ARABIC </w:instrText>
      </w:r>
      <w:r w:rsidR="00A30F7A" w:rsidRPr="00C76F38">
        <w:rPr>
          <w:sz w:val="20"/>
          <w:szCs w:val="20"/>
          <w:lang w:val="es-EC"/>
        </w:rPr>
        <w:fldChar w:fldCharType="separate"/>
      </w:r>
      <w:r w:rsidR="00004E71">
        <w:rPr>
          <w:noProof/>
          <w:sz w:val="20"/>
          <w:szCs w:val="20"/>
          <w:lang w:val="es-EC"/>
        </w:rPr>
        <w:t>11</w:t>
      </w:r>
      <w:r w:rsidR="00A30F7A" w:rsidRPr="00C76F38">
        <w:rPr>
          <w:sz w:val="20"/>
          <w:szCs w:val="20"/>
          <w:lang w:val="es-EC"/>
        </w:rPr>
        <w:fldChar w:fldCharType="end"/>
      </w:r>
      <w:r w:rsidRPr="00C76F38">
        <w:rPr>
          <w:sz w:val="20"/>
          <w:szCs w:val="20"/>
          <w:lang w:val="es-EC"/>
        </w:rPr>
        <w:t xml:space="preserve">. </w:t>
      </w:r>
      <w:r w:rsidRPr="00C76F38">
        <w:rPr>
          <w:rFonts w:cs="Arial"/>
          <w:b w:val="0"/>
          <w:sz w:val="20"/>
          <w:szCs w:val="20"/>
          <w:lang w:val="es-EC"/>
        </w:rPr>
        <w:t>Organigrama de la Unidad de Informática</w:t>
      </w:r>
      <w:bookmarkEnd w:id="114"/>
      <w:bookmarkEnd w:id="115"/>
    </w:p>
    <w:p w:rsidR="00C477E9" w:rsidRPr="00C76F38" w:rsidRDefault="00C477E9" w:rsidP="00CD0EEF">
      <w:pPr>
        <w:pStyle w:val="Prrafodelista"/>
        <w:spacing w:line="480" w:lineRule="auto"/>
        <w:ind w:left="0"/>
        <w:jc w:val="both"/>
        <w:rPr>
          <w:rFonts w:ascii="Arial" w:hAnsi="Arial" w:cs="Arial"/>
          <w:b/>
          <w:color w:val="0070C0"/>
          <w:sz w:val="24"/>
          <w:szCs w:val="24"/>
        </w:rPr>
      </w:pPr>
    </w:p>
    <w:p w:rsidR="00C477E9" w:rsidRPr="00C76F38" w:rsidRDefault="001C54C8" w:rsidP="00CD0EEF">
      <w:pPr>
        <w:pStyle w:val="Prrafodelista"/>
        <w:spacing w:line="480" w:lineRule="auto"/>
        <w:ind w:left="0"/>
        <w:jc w:val="both"/>
        <w:rPr>
          <w:rFonts w:ascii="Arial" w:hAnsi="Arial" w:cs="Arial"/>
          <w:b/>
          <w:color w:val="0070C0"/>
          <w:sz w:val="24"/>
          <w:szCs w:val="24"/>
        </w:rPr>
      </w:pPr>
      <w:r>
        <w:rPr>
          <w:rFonts w:ascii="Arial" w:hAnsi="Arial" w:cs="Arial"/>
          <w:noProof/>
          <w:sz w:val="24"/>
          <w:szCs w:val="24"/>
        </w:rPr>
        <w:object w:dxaOrig="1440" w:dyaOrig="1440">
          <v:shape id="_x0000_s1050" type="#_x0000_t75" style="position:absolute;left:0;text-align:left;margin-left:56.2pt;margin-top:3.3pt;width:300.25pt;height:246.45pt;z-index:251641856" wrapcoords="6868 148 6868 3563 7130 3711 9280 3711 9280 7274 5505 7794 4876 7942 4876 8462 2517 9575 2517 13064 2779 13212 4876 13212 2831 13732 2307 13955 2307 14400 262 14697 -52 14845 -52 17963 52 18408 16882 18408 16986 14920 16619 14771 14417 14400 14417 13212 16724 13212 16986 13064 16882 9575 14417 8462 14732 8462 16095 7497 16200 3934 15571 3860 12111 3563 11953 297 11901 148 6868 148">
            <v:imagedata r:id="rId20" o:title=""/>
            <w10:wrap type="tight"/>
          </v:shape>
          <o:OLEObject Type="Embed" ProgID="Visio.Drawing.11" ShapeID="_x0000_s1050" DrawAspect="Content" ObjectID="_1441397615" r:id="rId21"/>
        </w:object>
      </w:r>
    </w:p>
    <w:p w:rsidR="00C477E9" w:rsidRPr="00C76F38" w:rsidRDefault="00C477E9" w:rsidP="00CD0EEF">
      <w:pPr>
        <w:pStyle w:val="Prrafodelista"/>
        <w:spacing w:line="480" w:lineRule="auto"/>
        <w:ind w:left="0"/>
        <w:jc w:val="both"/>
        <w:rPr>
          <w:rFonts w:ascii="Arial" w:hAnsi="Arial" w:cs="Arial"/>
          <w:b/>
          <w:color w:val="0070C0"/>
          <w:sz w:val="24"/>
          <w:szCs w:val="24"/>
        </w:rPr>
      </w:pPr>
    </w:p>
    <w:p w:rsidR="00C477E9" w:rsidRPr="00C76F38" w:rsidRDefault="00C477E9" w:rsidP="00CD0EEF">
      <w:pPr>
        <w:pStyle w:val="Prrafodelista"/>
        <w:spacing w:line="480" w:lineRule="auto"/>
        <w:ind w:left="0"/>
        <w:jc w:val="both"/>
        <w:rPr>
          <w:rFonts w:ascii="Arial" w:hAnsi="Arial" w:cs="Arial"/>
          <w:b/>
          <w:color w:val="0070C0"/>
          <w:sz w:val="24"/>
          <w:szCs w:val="24"/>
        </w:rPr>
      </w:pPr>
    </w:p>
    <w:p w:rsidR="00C477E9" w:rsidRPr="00C76F38" w:rsidRDefault="00C477E9" w:rsidP="00CD0EEF">
      <w:pPr>
        <w:pStyle w:val="Prrafodelista"/>
        <w:spacing w:line="480" w:lineRule="auto"/>
        <w:ind w:left="0"/>
        <w:jc w:val="both"/>
        <w:rPr>
          <w:rFonts w:ascii="Arial" w:hAnsi="Arial" w:cs="Arial"/>
          <w:b/>
          <w:color w:val="0070C0"/>
          <w:sz w:val="24"/>
          <w:szCs w:val="24"/>
        </w:rPr>
      </w:pPr>
    </w:p>
    <w:p w:rsidR="00C477E9" w:rsidRPr="00C76F38" w:rsidRDefault="00C477E9" w:rsidP="00CD0EEF">
      <w:pPr>
        <w:pStyle w:val="Prrafodelista"/>
        <w:spacing w:line="480" w:lineRule="auto"/>
        <w:ind w:left="0"/>
        <w:jc w:val="both"/>
        <w:rPr>
          <w:rFonts w:ascii="Arial" w:hAnsi="Arial" w:cs="Arial"/>
          <w:b/>
          <w:color w:val="0070C0"/>
          <w:sz w:val="24"/>
          <w:szCs w:val="24"/>
        </w:rPr>
      </w:pPr>
    </w:p>
    <w:p w:rsidR="00C477E9" w:rsidRPr="00C76F38" w:rsidRDefault="00C477E9" w:rsidP="00CD0EEF">
      <w:pPr>
        <w:pStyle w:val="Prrafodelista"/>
        <w:spacing w:line="480" w:lineRule="auto"/>
        <w:ind w:left="0"/>
        <w:jc w:val="both"/>
        <w:rPr>
          <w:rFonts w:ascii="Arial" w:hAnsi="Arial" w:cs="Arial"/>
          <w:b/>
          <w:color w:val="0070C0"/>
          <w:sz w:val="24"/>
          <w:szCs w:val="24"/>
        </w:rPr>
      </w:pPr>
    </w:p>
    <w:p w:rsidR="00C477E9" w:rsidRPr="00C76F38" w:rsidRDefault="00C477E9" w:rsidP="00CD0EEF">
      <w:pPr>
        <w:pStyle w:val="Prrafodelista"/>
        <w:spacing w:line="480" w:lineRule="auto"/>
        <w:ind w:left="0"/>
        <w:jc w:val="both"/>
        <w:rPr>
          <w:rFonts w:ascii="Arial" w:hAnsi="Arial" w:cs="Arial"/>
          <w:b/>
          <w:color w:val="0070C0"/>
          <w:sz w:val="24"/>
          <w:szCs w:val="24"/>
        </w:rPr>
      </w:pPr>
    </w:p>
    <w:p w:rsidR="00E73983" w:rsidRPr="00C76F38" w:rsidRDefault="00E73983" w:rsidP="00CD0EEF">
      <w:pPr>
        <w:spacing w:after="0" w:line="480" w:lineRule="auto"/>
        <w:jc w:val="both"/>
        <w:rPr>
          <w:rFonts w:ascii="Arial" w:hAnsi="Arial" w:cs="Arial"/>
          <w:sz w:val="24"/>
          <w:szCs w:val="24"/>
        </w:rPr>
      </w:pPr>
    </w:p>
    <w:p w:rsidR="00AA7017" w:rsidRPr="00C76F38" w:rsidRDefault="00FE20AC" w:rsidP="00FE20AC">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B721FC" w:rsidRDefault="00B721FC" w:rsidP="00CD0EEF">
      <w:pPr>
        <w:spacing w:after="0" w:line="480" w:lineRule="auto"/>
        <w:jc w:val="both"/>
        <w:rPr>
          <w:rFonts w:ascii="Arial" w:hAnsi="Arial" w:cs="Arial"/>
          <w:sz w:val="24"/>
          <w:szCs w:val="24"/>
        </w:rPr>
      </w:pPr>
    </w:p>
    <w:p w:rsidR="00B721FC" w:rsidRDefault="00B721FC" w:rsidP="00CD0EEF">
      <w:pPr>
        <w:spacing w:after="0" w:line="480" w:lineRule="auto"/>
        <w:jc w:val="both"/>
        <w:rPr>
          <w:rFonts w:ascii="Arial" w:hAnsi="Arial" w:cs="Arial"/>
          <w:sz w:val="24"/>
          <w:szCs w:val="24"/>
        </w:rPr>
      </w:pPr>
    </w:p>
    <w:p w:rsidR="00B721FC" w:rsidRDefault="00B721FC" w:rsidP="00CD0EEF">
      <w:pPr>
        <w:spacing w:after="0" w:line="480" w:lineRule="auto"/>
        <w:jc w:val="both"/>
        <w:rPr>
          <w:rFonts w:ascii="Arial" w:hAnsi="Arial" w:cs="Arial"/>
          <w:sz w:val="24"/>
          <w:szCs w:val="24"/>
        </w:rPr>
      </w:pPr>
    </w:p>
    <w:p w:rsidR="001B718A" w:rsidRPr="00C76F38" w:rsidRDefault="002D0E3A" w:rsidP="00CD0EEF">
      <w:pPr>
        <w:spacing w:after="0" w:line="480" w:lineRule="auto"/>
        <w:jc w:val="both"/>
        <w:rPr>
          <w:rFonts w:ascii="Arial" w:hAnsi="Arial" w:cs="Arial"/>
          <w:b/>
          <w:sz w:val="24"/>
          <w:szCs w:val="24"/>
        </w:rPr>
      </w:pPr>
      <w:r w:rsidRPr="00C76F38">
        <w:rPr>
          <w:rFonts w:ascii="Arial" w:hAnsi="Arial" w:cs="Arial"/>
          <w:sz w:val="24"/>
          <w:szCs w:val="24"/>
        </w:rPr>
        <w:t>En el análisis realizado a este departamento se encontró que no posee el control total de los laboratorios de cómputo de la Facultad debido a la ubicación geográfica de la Escuela de</w:t>
      </w:r>
      <w:r w:rsidR="005A4712">
        <w:rPr>
          <w:rFonts w:ascii="Arial" w:hAnsi="Arial" w:cs="Arial"/>
          <w:sz w:val="24"/>
          <w:szCs w:val="24"/>
        </w:rPr>
        <w:t xml:space="preserve"> sistemas informáticos</w:t>
      </w:r>
      <w:r w:rsidRPr="00C76F38">
        <w:rPr>
          <w:rFonts w:ascii="Arial" w:hAnsi="Arial" w:cs="Arial"/>
          <w:sz w:val="24"/>
          <w:szCs w:val="24"/>
        </w:rPr>
        <w:t xml:space="preserve">. Esto provoca que </w:t>
      </w:r>
      <w:r w:rsidR="00756CDD" w:rsidRPr="00C76F38">
        <w:rPr>
          <w:rFonts w:ascii="Arial" w:hAnsi="Arial" w:cs="Arial"/>
          <w:sz w:val="24"/>
          <w:szCs w:val="24"/>
        </w:rPr>
        <w:t xml:space="preserve">las necesidades de los laboratorios se manejen por separado y que se utilice más personal </w:t>
      </w:r>
      <w:r w:rsidR="00230C94" w:rsidRPr="00C76F38">
        <w:rPr>
          <w:rFonts w:ascii="Arial" w:hAnsi="Arial" w:cs="Arial"/>
          <w:sz w:val="24"/>
          <w:szCs w:val="24"/>
        </w:rPr>
        <w:t xml:space="preserve">que </w:t>
      </w:r>
      <w:r w:rsidR="00756CDD" w:rsidRPr="00C76F38">
        <w:rPr>
          <w:rFonts w:ascii="Arial" w:hAnsi="Arial" w:cs="Arial"/>
          <w:sz w:val="24"/>
          <w:szCs w:val="24"/>
        </w:rPr>
        <w:t xml:space="preserve">el necesario para esta actividad. </w:t>
      </w:r>
      <w:r w:rsidR="00230C94" w:rsidRPr="00C76F38">
        <w:rPr>
          <w:rFonts w:ascii="Arial" w:hAnsi="Arial" w:cs="Arial"/>
          <w:sz w:val="24"/>
          <w:szCs w:val="24"/>
        </w:rPr>
        <w:t>También</w:t>
      </w:r>
      <w:r w:rsidR="00756CDD" w:rsidRPr="00C76F38">
        <w:rPr>
          <w:rFonts w:ascii="Arial" w:hAnsi="Arial" w:cs="Arial"/>
          <w:sz w:val="24"/>
          <w:szCs w:val="24"/>
        </w:rPr>
        <w:t xml:space="preserve"> se pudo evidenciar que existen falencias en la selección del personal contratado </w:t>
      </w:r>
      <w:r w:rsidR="00C85B55" w:rsidRPr="00C76F38">
        <w:rPr>
          <w:rFonts w:ascii="Arial" w:hAnsi="Arial" w:cs="Arial"/>
          <w:sz w:val="24"/>
          <w:szCs w:val="24"/>
        </w:rPr>
        <w:t>pues el departamento solo cuenta con un programador y esto produce se le recargue el trabajo y con ello se atrasen los procesos.</w:t>
      </w:r>
    </w:p>
    <w:p w:rsidR="0011524C" w:rsidRPr="00C76F38" w:rsidRDefault="0011524C" w:rsidP="00CD0EEF">
      <w:pPr>
        <w:spacing w:line="480" w:lineRule="auto"/>
        <w:rPr>
          <w:rFonts w:ascii="Arial" w:hAnsi="Arial" w:cs="Arial"/>
          <w:sz w:val="24"/>
          <w:szCs w:val="24"/>
        </w:rPr>
      </w:pPr>
    </w:p>
    <w:p w:rsidR="0029639D" w:rsidRPr="00C76F38" w:rsidRDefault="00326DB5" w:rsidP="00CD0EEF">
      <w:pPr>
        <w:pStyle w:val="Ttulo3"/>
        <w:rPr>
          <w:lang w:val="es-EC"/>
        </w:rPr>
      </w:pPr>
      <w:bookmarkStart w:id="116" w:name="_Toc364896069"/>
      <w:r w:rsidRPr="00C76F38">
        <w:rPr>
          <w:lang w:val="es-EC"/>
        </w:rPr>
        <w:t>COORDINACIÓN ACADÉMICA</w:t>
      </w:r>
      <w:bookmarkEnd w:id="116"/>
    </w:p>
    <w:p w:rsidR="00E9130F" w:rsidRPr="00C76F38" w:rsidRDefault="00880D7E" w:rsidP="00CD0EEF">
      <w:pPr>
        <w:spacing w:line="480" w:lineRule="auto"/>
        <w:jc w:val="both"/>
        <w:rPr>
          <w:rFonts w:ascii="Arial" w:hAnsi="Arial" w:cs="Arial"/>
          <w:sz w:val="24"/>
          <w:szCs w:val="24"/>
        </w:rPr>
      </w:pPr>
      <w:r w:rsidRPr="00C76F38">
        <w:rPr>
          <w:rFonts w:ascii="Arial" w:hAnsi="Arial" w:cs="Arial"/>
          <w:sz w:val="24"/>
          <w:szCs w:val="24"/>
        </w:rPr>
        <w:t xml:space="preserve">La Coordinación Académica es la encargada de gestionar el desarrollo de las carreras de la </w:t>
      </w:r>
      <w:r w:rsidR="00C76F38" w:rsidRPr="00C76F38">
        <w:rPr>
          <w:rFonts w:ascii="Arial" w:hAnsi="Arial" w:cs="Arial"/>
          <w:sz w:val="24"/>
          <w:szCs w:val="24"/>
        </w:rPr>
        <w:t>Facultad. Es</w:t>
      </w:r>
      <w:r w:rsidR="00F10E8F" w:rsidRPr="00C76F38">
        <w:rPr>
          <w:rFonts w:ascii="Arial" w:hAnsi="Arial" w:cs="Arial"/>
          <w:sz w:val="24"/>
          <w:szCs w:val="24"/>
        </w:rPr>
        <w:t xml:space="preserve"> decir, se encarga de elaborar las mallas curriculares de las carreras, así como los horarios y asignación de profesores a cada asignatura.</w:t>
      </w:r>
    </w:p>
    <w:p w:rsidR="00F10E8F" w:rsidRPr="00C76F38" w:rsidRDefault="00F10E8F" w:rsidP="00CD0EEF">
      <w:pPr>
        <w:spacing w:line="480" w:lineRule="auto"/>
        <w:jc w:val="both"/>
        <w:rPr>
          <w:rFonts w:ascii="Arial" w:hAnsi="Arial" w:cs="Arial"/>
          <w:sz w:val="24"/>
          <w:szCs w:val="24"/>
        </w:rPr>
      </w:pPr>
      <w:r w:rsidRPr="00C76F38">
        <w:rPr>
          <w:rFonts w:ascii="Arial" w:hAnsi="Arial" w:cs="Arial"/>
          <w:sz w:val="24"/>
          <w:szCs w:val="24"/>
        </w:rPr>
        <w:t>Para esta coordinación se han asignado 4 personas quienes son responsables de las actividades académicas de la Facultad.</w:t>
      </w:r>
    </w:p>
    <w:p w:rsidR="00F10E8F" w:rsidRPr="00C76F38" w:rsidRDefault="00F10E8F" w:rsidP="00CD0EEF">
      <w:pPr>
        <w:pStyle w:val="Prrafodelista"/>
        <w:spacing w:line="480" w:lineRule="auto"/>
        <w:ind w:left="0"/>
        <w:jc w:val="center"/>
        <w:rPr>
          <w:rFonts w:ascii="Arial" w:hAnsi="Arial" w:cs="Arial"/>
          <w:b/>
          <w:sz w:val="24"/>
          <w:szCs w:val="24"/>
        </w:rPr>
      </w:pPr>
    </w:p>
    <w:p w:rsidR="00CD0EEF" w:rsidRDefault="00CD0EEF" w:rsidP="00CD0EEF">
      <w:pPr>
        <w:pStyle w:val="Prrafodelista"/>
        <w:spacing w:line="480" w:lineRule="auto"/>
        <w:ind w:left="0"/>
        <w:jc w:val="center"/>
        <w:rPr>
          <w:rFonts w:ascii="Arial" w:hAnsi="Arial" w:cs="Arial"/>
          <w:b/>
          <w:sz w:val="24"/>
          <w:szCs w:val="24"/>
        </w:rPr>
      </w:pPr>
    </w:p>
    <w:p w:rsidR="00B721FC" w:rsidRPr="00C76F38" w:rsidRDefault="00B721FC" w:rsidP="00CD0EEF">
      <w:pPr>
        <w:pStyle w:val="Prrafodelista"/>
        <w:spacing w:line="480" w:lineRule="auto"/>
        <w:ind w:left="0"/>
        <w:jc w:val="center"/>
        <w:rPr>
          <w:rFonts w:ascii="Arial" w:hAnsi="Arial" w:cs="Arial"/>
          <w:b/>
          <w:sz w:val="24"/>
          <w:szCs w:val="24"/>
        </w:rPr>
      </w:pPr>
    </w:p>
    <w:p w:rsidR="00F10E8F" w:rsidRPr="00C76F38" w:rsidRDefault="00960C19" w:rsidP="00960C19">
      <w:pPr>
        <w:pStyle w:val="Descripcin"/>
        <w:rPr>
          <w:rFonts w:cs="Arial"/>
          <w:b w:val="0"/>
          <w:szCs w:val="24"/>
          <w:lang w:val="es-EC"/>
        </w:rPr>
      </w:pPr>
      <w:bookmarkStart w:id="117" w:name="_Toc363170464"/>
      <w:bookmarkStart w:id="118" w:name="_Toc364896164"/>
      <w:r w:rsidRPr="00C76F38">
        <w:rPr>
          <w:lang w:val="es-EC"/>
        </w:rPr>
        <w:lastRenderedPageBreak/>
        <w:t xml:space="preserve">Figura </w:t>
      </w:r>
      <w:r w:rsidR="00A30F7A" w:rsidRPr="00C76F38">
        <w:rPr>
          <w:lang w:val="es-EC"/>
        </w:rPr>
        <w:fldChar w:fldCharType="begin"/>
      </w:r>
      <w:r w:rsidRPr="00C76F38">
        <w:rPr>
          <w:lang w:val="es-EC"/>
        </w:rPr>
        <w:instrText xml:space="preserve"> SEQ Figura \* ARABIC </w:instrText>
      </w:r>
      <w:r w:rsidR="00A30F7A" w:rsidRPr="00C76F38">
        <w:rPr>
          <w:lang w:val="es-EC"/>
        </w:rPr>
        <w:fldChar w:fldCharType="separate"/>
      </w:r>
      <w:r w:rsidR="00004E71">
        <w:rPr>
          <w:noProof/>
          <w:lang w:val="es-EC"/>
        </w:rPr>
        <w:t>12</w:t>
      </w:r>
      <w:r w:rsidR="00A30F7A" w:rsidRPr="00C76F38">
        <w:rPr>
          <w:lang w:val="es-EC"/>
        </w:rPr>
        <w:fldChar w:fldCharType="end"/>
      </w:r>
      <w:r w:rsidRPr="00C76F38">
        <w:rPr>
          <w:lang w:val="es-EC"/>
        </w:rPr>
        <w:t xml:space="preserve">. </w:t>
      </w:r>
      <w:r w:rsidRPr="00C76F38">
        <w:rPr>
          <w:rFonts w:cs="Arial"/>
          <w:b w:val="0"/>
          <w:szCs w:val="24"/>
          <w:lang w:val="es-EC"/>
        </w:rPr>
        <w:t>Organigrama de la Coordinación Académica</w:t>
      </w:r>
      <w:bookmarkEnd w:id="117"/>
      <w:bookmarkEnd w:id="118"/>
    </w:p>
    <w:p w:rsidR="00E9130F" w:rsidRPr="00C76F38" w:rsidRDefault="001C54C8" w:rsidP="00CD0EEF">
      <w:pPr>
        <w:spacing w:line="480" w:lineRule="auto"/>
        <w:jc w:val="both"/>
        <w:rPr>
          <w:rFonts w:ascii="Arial" w:hAnsi="Arial" w:cs="Arial"/>
          <w:b/>
          <w:color w:val="0070C0"/>
          <w:sz w:val="24"/>
          <w:szCs w:val="24"/>
        </w:rPr>
      </w:pPr>
      <w:r>
        <w:rPr>
          <w:rFonts w:ascii="Arial" w:hAnsi="Arial" w:cs="Arial"/>
          <w:noProof/>
          <w:sz w:val="24"/>
          <w:szCs w:val="24"/>
        </w:rPr>
        <w:object w:dxaOrig="1440" w:dyaOrig="1440">
          <v:shape id="_x0000_s1052" type="#_x0000_t75" style="position:absolute;left:0;text-align:left;margin-left:155pt;margin-top:32.5pt;width:191.35pt;height:227.65pt;z-index:251646976" wrapcoords="0 149 0 5381 3822 6129 5956 6129 5956 10912 2311 10987 1956 11062 1956 14724 5244 15696 5956 15696 5956 16891 1956 17863 2044 21376 10578 21376 10756 17938 6400 16891 6400 15696 7111 15696 10578 14724 10756 11136 10044 10987 6400 10912 6400 9716 21600 9642 21600 5979 12622 4933 12533 299 12444 149 0 149">
            <v:imagedata r:id="rId22" o:title=""/>
            <w10:wrap type="tight"/>
          </v:shape>
          <o:OLEObject Type="Embed" ProgID="Visio.Drawing.11" ShapeID="_x0000_s1052" DrawAspect="Content" ObjectID="_1441397616" r:id="rId23"/>
        </w:object>
      </w:r>
    </w:p>
    <w:p w:rsidR="00E9130F" w:rsidRPr="00C76F38" w:rsidRDefault="00E9130F" w:rsidP="00CD0EEF">
      <w:pPr>
        <w:spacing w:line="480" w:lineRule="auto"/>
        <w:jc w:val="both"/>
        <w:rPr>
          <w:rFonts w:ascii="Arial" w:hAnsi="Arial" w:cs="Arial"/>
          <w:b/>
          <w:sz w:val="24"/>
          <w:szCs w:val="24"/>
        </w:rPr>
      </w:pPr>
    </w:p>
    <w:p w:rsidR="00E9130F" w:rsidRPr="00C76F38" w:rsidRDefault="00E9130F" w:rsidP="00CD0EEF">
      <w:pPr>
        <w:spacing w:line="480" w:lineRule="auto"/>
        <w:jc w:val="both"/>
        <w:rPr>
          <w:rFonts w:ascii="Arial" w:hAnsi="Arial" w:cs="Arial"/>
          <w:b/>
          <w:sz w:val="24"/>
          <w:szCs w:val="24"/>
        </w:rPr>
      </w:pPr>
    </w:p>
    <w:p w:rsidR="00E9130F" w:rsidRPr="00C76F38" w:rsidRDefault="00E9130F" w:rsidP="00CD0EEF">
      <w:pPr>
        <w:spacing w:line="480" w:lineRule="auto"/>
        <w:jc w:val="both"/>
        <w:rPr>
          <w:rFonts w:ascii="Arial" w:hAnsi="Arial" w:cs="Arial"/>
          <w:b/>
          <w:sz w:val="24"/>
          <w:szCs w:val="24"/>
        </w:rPr>
      </w:pPr>
    </w:p>
    <w:p w:rsidR="00E9130F" w:rsidRPr="00C76F38" w:rsidRDefault="00E9130F" w:rsidP="00CD0EEF">
      <w:pPr>
        <w:spacing w:line="480" w:lineRule="auto"/>
        <w:jc w:val="both"/>
        <w:rPr>
          <w:rFonts w:ascii="Arial" w:hAnsi="Arial" w:cs="Arial"/>
          <w:b/>
          <w:sz w:val="24"/>
          <w:szCs w:val="24"/>
        </w:rPr>
      </w:pPr>
    </w:p>
    <w:p w:rsidR="00E9130F" w:rsidRPr="00C76F38" w:rsidRDefault="00E9130F" w:rsidP="00CD0EEF">
      <w:pPr>
        <w:spacing w:line="480" w:lineRule="auto"/>
        <w:jc w:val="both"/>
        <w:rPr>
          <w:rFonts w:ascii="Arial" w:hAnsi="Arial" w:cs="Arial"/>
          <w:b/>
          <w:sz w:val="24"/>
          <w:szCs w:val="24"/>
        </w:rPr>
      </w:pPr>
    </w:p>
    <w:p w:rsidR="0045143A" w:rsidRPr="00C76F38" w:rsidRDefault="0045143A" w:rsidP="00CD0EEF">
      <w:pPr>
        <w:spacing w:line="480" w:lineRule="auto"/>
        <w:jc w:val="both"/>
        <w:rPr>
          <w:rFonts w:ascii="Arial" w:hAnsi="Arial" w:cs="Arial"/>
          <w:b/>
          <w:sz w:val="24"/>
          <w:szCs w:val="24"/>
        </w:rPr>
      </w:pPr>
    </w:p>
    <w:p w:rsidR="00F10E8F" w:rsidRPr="00C76F38" w:rsidRDefault="00FE20AC" w:rsidP="00FE20AC">
      <w:pPr>
        <w:spacing w:line="480" w:lineRule="auto"/>
        <w:jc w:val="center"/>
        <w:rPr>
          <w:rFonts w:ascii="Arial" w:hAnsi="Arial" w:cs="Arial"/>
          <w:b/>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9B4421" w:rsidRPr="00C76F38" w:rsidRDefault="008C548F" w:rsidP="00CD0EEF">
      <w:pPr>
        <w:spacing w:line="480" w:lineRule="auto"/>
        <w:jc w:val="both"/>
        <w:rPr>
          <w:rFonts w:ascii="Arial" w:hAnsi="Arial" w:cs="Arial"/>
          <w:sz w:val="24"/>
          <w:szCs w:val="24"/>
        </w:rPr>
      </w:pPr>
      <w:r>
        <w:rPr>
          <w:rFonts w:ascii="Arial" w:hAnsi="Arial" w:cs="Arial"/>
          <w:sz w:val="24"/>
          <w:szCs w:val="24"/>
        </w:rPr>
        <w:t>Las C</w:t>
      </w:r>
      <w:r w:rsidR="00F10E8F" w:rsidRPr="00C76F38">
        <w:rPr>
          <w:rFonts w:ascii="Arial" w:hAnsi="Arial" w:cs="Arial"/>
          <w:sz w:val="24"/>
          <w:szCs w:val="24"/>
        </w:rPr>
        <w:t>arreras de la Facultad se han convertido en tradicionales dentro de la Universidad, sin embargo l</w:t>
      </w:r>
      <w:r w:rsidR="004D68FE" w:rsidRPr="00C76F38">
        <w:rPr>
          <w:rFonts w:ascii="Arial" w:hAnsi="Arial" w:cs="Arial"/>
          <w:sz w:val="24"/>
          <w:szCs w:val="24"/>
        </w:rPr>
        <w:t>os procesos</w:t>
      </w:r>
      <w:r w:rsidR="00F10E8F" w:rsidRPr="00C76F38">
        <w:rPr>
          <w:rFonts w:ascii="Arial" w:hAnsi="Arial" w:cs="Arial"/>
          <w:sz w:val="24"/>
          <w:szCs w:val="24"/>
        </w:rPr>
        <w:t xml:space="preserve"> dentro de la coordinación encargada no </w:t>
      </w:r>
      <w:r w:rsidR="004D68FE" w:rsidRPr="00C76F38">
        <w:rPr>
          <w:rFonts w:ascii="Arial" w:hAnsi="Arial" w:cs="Arial"/>
          <w:sz w:val="24"/>
          <w:szCs w:val="24"/>
        </w:rPr>
        <w:t xml:space="preserve">se ejecutan de una manera organizada. Es por ello que existen procesos desordenados llevados a cabo por la experiencia adquirida con el tiempo. </w:t>
      </w:r>
    </w:p>
    <w:p w:rsidR="0045143A" w:rsidRDefault="004D68FE" w:rsidP="00CD0EEF">
      <w:pPr>
        <w:spacing w:line="480" w:lineRule="auto"/>
        <w:jc w:val="both"/>
        <w:rPr>
          <w:rFonts w:ascii="Arial" w:hAnsi="Arial" w:cs="Arial"/>
          <w:sz w:val="24"/>
          <w:szCs w:val="24"/>
        </w:rPr>
      </w:pPr>
      <w:r w:rsidRPr="00C76F38">
        <w:rPr>
          <w:rFonts w:ascii="Arial" w:hAnsi="Arial" w:cs="Arial"/>
          <w:sz w:val="24"/>
          <w:szCs w:val="24"/>
        </w:rPr>
        <w:t>Además, esta coordinación realiza funciones que son competencia del</w:t>
      </w:r>
      <w:r w:rsidR="009B4421" w:rsidRPr="00C76F38">
        <w:rPr>
          <w:rFonts w:ascii="Arial" w:hAnsi="Arial" w:cs="Arial"/>
          <w:sz w:val="24"/>
          <w:szCs w:val="24"/>
        </w:rPr>
        <w:t xml:space="preserve"> Departamento de Administración (Control de asistencias del personal) lo cual retrasa las actividades asignadas al departamento. Los servidores de esta dependencia son “todólogos”, debido a que no existe una clara distribución de funciones, por lo que las tareas asignadas las realiza quien tenga tiempo disponible. </w:t>
      </w:r>
    </w:p>
    <w:p w:rsidR="00E9130F" w:rsidRDefault="0045143A" w:rsidP="00CD0EEF">
      <w:pPr>
        <w:pStyle w:val="Ttulo2"/>
      </w:pPr>
      <w:bookmarkStart w:id="119" w:name="_Toc364896070"/>
      <w:r w:rsidRPr="00C76F38">
        <w:lastRenderedPageBreak/>
        <w:t xml:space="preserve">ANÁLISIS F.O.D.A. DE LA </w:t>
      </w:r>
      <w:bookmarkEnd w:id="119"/>
      <w:r w:rsidR="004B63F4">
        <w:t>FACULTAD</w:t>
      </w:r>
    </w:p>
    <w:p w:rsidR="000A136F" w:rsidRPr="00C76F38" w:rsidRDefault="000A136F" w:rsidP="00CD0EEF">
      <w:pPr>
        <w:pStyle w:val="Ttulo3"/>
        <w:rPr>
          <w:lang w:val="es-EC"/>
        </w:rPr>
      </w:pPr>
      <w:bookmarkStart w:id="120" w:name="_Toc364896071"/>
      <w:r w:rsidRPr="00C76F38">
        <w:rPr>
          <w:lang w:val="es-EC"/>
        </w:rPr>
        <w:t>FORTALEZAS</w:t>
      </w:r>
      <w:bookmarkEnd w:id="120"/>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F-1 Ser</w:t>
      </w:r>
      <w:r w:rsidR="009F6D36">
        <w:rPr>
          <w:rFonts w:ascii="Arial" w:hAnsi="Arial" w:cs="Arial"/>
          <w:sz w:val="24"/>
          <w:szCs w:val="24"/>
        </w:rPr>
        <w:t xml:space="preserve"> parte de</w:t>
      </w:r>
      <w:r w:rsidR="00395EF3">
        <w:rPr>
          <w:rFonts w:ascii="Arial" w:hAnsi="Arial" w:cs="Arial"/>
          <w:sz w:val="24"/>
          <w:szCs w:val="24"/>
        </w:rPr>
        <w:t xml:space="preserve"> una de las Universidades más </w:t>
      </w:r>
      <w:r w:rsidRPr="00C76F38">
        <w:rPr>
          <w:rFonts w:ascii="Arial" w:hAnsi="Arial" w:cs="Arial"/>
          <w:sz w:val="24"/>
          <w:szCs w:val="24"/>
        </w:rPr>
        <w:t xml:space="preserve">conocidas del país. </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F-2 Población estudiantil de 3000 alumnos aproximadamente.</w:t>
      </w:r>
    </w:p>
    <w:p w:rsidR="00383936" w:rsidRPr="00C76F38" w:rsidRDefault="00395EF3" w:rsidP="00CD0EEF">
      <w:pPr>
        <w:pStyle w:val="Prrafodelista"/>
        <w:spacing w:line="480" w:lineRule="auto"/>
        <w:ind w:left="567" w:hanging="567"/>
        <w:jc w:val="both"/>
        <w:rPr>
          <w:rFonts w:ascii="Arial" w:hAnsi="Arial" w:cs="Arial"/>
          <w:sz w:val="24"/>
          <w:szCs w:val="24"/>
        </w:rPr>
      </w:pPr>
      <w:r>
        <w:rPr>
          <w:rFonts w:ascii="Arial" w:hAnsi="Arial" w:cs="Arial"/>
          <w:sz w:val="24"/>
          <w:szCs w:val="24"/>
        </w:rPr>
        <w:t>F -3 Formación académica de buen</w:t>
      </w:r>
      <w:r w:rsidR="00383936" w:rsidRPr="00C76F38">
        <w:rPr>
          <w:rFonts w:ascii="Arial" w:hAnsi="Arial" w:cs="Arial"/>
          <w:sz w:val="24"/>
          <w:szCs w:val="24"/>
        </w:rPr>
        <w:t xml:space="preserve"> nivel.</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F-4 Buena Imagen Académica e Institucional</w:t>
      </w:r>
    </w:p>
    <w:p w:rsidR="00BE2474"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F-5 Administrativos con experiencia laboral.</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F-6 Capacitaciones continuas a Docentes de la Facultad</w:t>
      </w:r>
    </w:p>
    <w:p w:rsidR="00383936" w:rsidRPr="00C76F38" w:rsidRDefault="00A11858" w:rsidP="00CD0EEF">
      <w:pPr>
        <w:pStyle w:val="Prrafodelista"/>
        <w:spacing w:line="480" w:lineRule="auto"/>
        <w:ind w:left="567" w:hanging="567"/>
        <w:jc w:val="both"/>
        <w:rPr>
          <w:rFonts w:ascii="Arial" w:hAnsi="Arial" w:cs="Arial"/>
          <w:sz w:val="24"/>
          <w:szCs w:val="24"/>
        </w:rPr>
      </w:pPr>
      <w:r>
        <w:rPr>
          <w:rFonts w:ascii="Arial" w:hAnsi="Arial" w:cs="Arial"/>
          <w:sz w:val="24"/>
          <w:szCs w:val="24"/>
        </w:rPr>
        <w:t>F-7 Docentes con iniciativa en</w:t>
      </w:r>
      <w:r w:rsidR="00383936" w:rsidRPr="00C76F38">
        <w:rPr>
          <w:rFonts w:ascii="Arial" w:hAnsi="Arial" w:cs="Arial"/>
          <w:sz w:val="24"/>
          <w:szCs w:val="24"/>
        </w:rPr>
        <w:t xml:space="preserve"> investigación y Proyección Social</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F-8 Profesionales competentes en Ingeniería Civil e Ingeniería en Sistemas</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F-9 Profesionales con capacidad para ocupar cargos en entidades Públicas y Privadas.</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F-10 Infraestructura Académica y Administrativa</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F-11 Equipos de cómputo, audiovisuales, impresiones y fotocopias.</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F-12 Se realizan Seminarios y Maestrías</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F-13 Se realizan eventos artísticos, folklóricos y culturales</w:t>
      </w:r>
    </w:p>
    <w:p w:rsidR="00383936" w:rsidRPr="00C76F38" w:rsidRDefault="009B1BFC" w:rsidP="00CD0EEF">
      <w:pPr>
        <w:pStyle w:val="Prrafodelista"/>
        <w:spacing w:line="480" w:lineRule="auto"/>
        <w:ind w:left="567" w:hanging="567"/>
        <w:jc w:val="both"/>
        <w:rPr>
          <w:rFonts w:ascii="Arial" w:hAnsi="Arial" w:cs="Arial"/>
          <w:sz w:val="24"/>
          <w:szCs w:val="24"/>
        </w:rPr>
      </w:pPr>
      <w:r>
        <w:rPr>
          <w:rFonts w:ascii="Arial" w:hAnsi="Arial" w:cs="Arial"/>
          <w:sz w:val="24"/>
          <w:szCs w:val="24"/>
        </w:rPr>
        <w:t>F-14 Presupuesto</w:t>
      </w:r>
      <w:r w:rsidR="00383936" w:rsidRPr="00C76F38">
        <w:rPr>
          <w:rFonts w:ascii="Arial" w:hAnsi="Arial" w:cs="Arial"/>
          <w:sz w:val="24"/>
          <w:szCs w:val="24"/>
        </w:rPr>
        <w:t xml:space="preserve"> asignado por la Administración Central y </w:t>
      </w:r>
      <w:r>
        <w:rPr>
          <w:rFonts w:ascii="Arial" w:hAnsi="Arial" w:cs="Arial"/>
          <w:sz w:val="24"/>
          <w:szCs w:val="24"/>
        </w:rPr>
        <w:t xml:space="preserve">la </w:t>
      </w:r>
      <w:r w:rsidR="00383936" w:rsidRPr="00C76F38">
        <w:rPr>
          <w:rFonts w:ascii="Arial" w:hAnsi="Arial" w:cs="Arial"/>
          <w:sz w:val="24"/>
          <w:szCs w:val="24"/>
        </w:rPr>
        <w:t>gener</w:t>
      </w:r>
      <w:r>
        <w:rPr>
          <w:rFonts w:ascii="Arial" w:hAnsi="Arial" w:cs="Arial"/>
          <w:sz w:val="24"/>
          <w:szCs w:val="24"/>
        </w:rPr>
        <w:t xml:space="preserve">ación de recursos de Autogestión cubre las principales necesidades de la Facultad. </w:t>
      </w:r>
    </w:p>
    <w:p w:rsidR="00383936" w:rsidRPr="00C76F38" w:rsidRDefault="0038393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F-15 Se elabora POA, PAC y Presupuesto anual.</w:t>
      </w:r>
    </w:p>
    <w:p w:rsidR="00383936" w:rsidRPr="00585DFB" w:rsidRDefault="00383936" w:rsidP="00585DFB">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F-16 Valores Organizacionales definidos.</w:t>
      </w:r>
      <w:r w:rsidRPr="00585DFB">
        <w:rPr>
          <w:rFonts w:ascii="Arial" w:hAnsi="Arial" w:cs="Arial"/>
          <w:sz w:val="24"/>
          <w:szCs w:val="24"/>
        </w:rPr>
        <w:t xml:space="preserve"> </w:t>
      </w:r>
    </w:p>
    <w:p w:rsidR="00383936" w:rsidRPr="00C76F38" w:rsidRDefault="00435F9B" w:rsidP="00CD0EEF">
      <w:pPr>
        <w:pStyle w:val="Prrafodelista"/>
        <w:spacing w:line="480" w:lineRule="auto"/>
        <w:ind w:left="567" w:hanging="567"/>
        <w:jc w:val="both"/>
        <w:rPr>
          <w:rFonts w:ascii="Arial" w:hAnsi="Arial" w:cs="Arial"/>
          <w:sz w:val="24"/>
          <w:szCs w:val="24"/>
        </w:rPr>
      </w:pPr>
      <w:r>
        <w:rPr>
          <w:rFonts w:ascii="Arial" w:hAnsi="Arial" w:cs="Arial"/>
          <w:sz w:val="24"/>
          <w:szCs w:val="24"/>
        </w:rPr>
        <w:t>F-17</w:t>
      </w:r>
      <w:r w:rsidR="00383936" w:rsidRPr="00C76F38">
        <w:rPr>
          <w:rFonts w:ascii="Arial" w:hAnsi="Arial" w:cs="Arial"/>
          <w:sz w:val="24"/>
          <w:szCs w:val="24"/>
        </w:rPr>
        <w:t xml:space="preserve"> Laboratorios de computación disponibles para estudiantes</w:t>
      </w:r>
    </w:p>
    <w:p w:rsidR="00DF45DE" w:rsidRPr="00C76F38" w:rsidRDefault="00435F9B" w:rsidP="00CD0EEF">
      <w:pPr>
        <w:pStyle w:val="Prrafodelista"/>
        <w:spacing w:line="480" w:lineRule="auto"/>
        <w:ind w:left="567" w:hanging="567"/>
        <w:jc w:val="both"/>
        <w:rPr>
          <w:rFonts w:ascii="Arial" w:hAnsi="Arial" w:cs="Arial"/>
          <w:sz w:val="24"/>
          <w:szCs w:val="24"/>
        </w:rPr>
      </w:pPr>
      <w:r>
        <w:rPr>
          <w:rFonts w:ascii="Arial" w:hAnsi="Arial" w:cs="Arial"/>
          <w:sz w:val="24"/>
          <w:szCs w:val="24"/>
        </w:rPr>
        <w:lastRenderedPageBreak/>
        <w:t>F-18</w:t>
      </w:r>
      <w:r w:rsidR="00383936" w:rsidRPr="00C76F38">
        <w:rPr>
          <w:rFonts w:ascii="Arial" w:hAnsi="Arial" w:cs="Arial"/>
          <w:sz w:val="24"/>
          <w:szCs w:val="24"/>
        </w:rPr>
        <w:t xml:space="preserve"> Laboratorios Especializados: Suelos y Materiales, Hidráulica, Física, Circuitos Eléctricos, Hardware</w:t>
      </w:r>
    </w:p>
    <w:p w:rsidR="00215B54" w:rsidRPr="00C76F38" w:rsidRDefault="00215B54" w:rsidP="00215B54">
      <w:pPr>
        <w:pStyle w:val="Prrafodelista"/>
        <w:spacing w:line="480" w:lineRule="auto"/>
        <w:ind w:left="1418" w:hanging="567"/>
        <w:jc w:val="both"/>
        <w:rPr>
          <w:rFonts w:ascii="Arial" w:hAnsi="Arial" w:cs="Arial"/>
          <w:sz w:val="24"/>
          <w:szCs w:val="24"/>
        </w:rPr>
      </w:pPr>
    </w:p>
    <w:p w:rsidR="000A136F" w:rsidRPr="00C76F38" w:rsidRDefault="000A136F" w:rsidP="00CD0EEF">
      <w:pPr>
        <w:pStyle w:val="Ttulo3"/>
        <w:rPr>
          <w:lang w:val="es-EC"/>
        </w:rPr>
      </w:pPr>
      <w:bookmarkStart w:id="121" w:name="_Toc364896072"/>
      <w:r w:rsidRPr="00C76F38">
        <w:rPr>
          <w:lang w:val="es-EC"/>
        </w:rPr>
        <w:t>DEBILIDADES</w:t>
      </w:r>
      <w:bookmarkEnd w:id="121"/>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 Bajo porcentaje de Docentes con grado de Magíster, Doctor y estudios de Doctorado.</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D-2 La Facultad no tiene un Programa de Seguimiento de Egresados.</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D-3 El Perfil Profesional, Sumillas y syllabus no se actualizan.</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D-4 No todo el personal Docente y Administrativo aplica Consejería</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D-5 Parcial identificación para consecución de objetivos</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D-6 Estructura Organizacional </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D-7 </w:t>
      </w:r>
      <w:r w:rsidR="00572AC4">
        <w:rPr>
          <w:rFonts w:ascii="Arial" w:hAnsi="Arial" w:cs="Arial"/>
          <w:sz w:val="24"/>
          <w:szCs w:val="24"/>
        </w:rPr>
        <w:t xml:space="preserve">No existe motivación adecuada para los docentes que aplican la investigación. </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D-8 Poca iniciativa de los Docentes por actualizar sus conocimientos para enseñanza.</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D-9 La Facultad no cuenta con una acreditación de gestión de calidad.</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D-10 Equipamiento no cubre demanda.</w:t>
      </w:r>
    </w:p>
    <w:p w:rsidR="00DF45DE" w:rsidRPr="00C76F38" w:rsidRDefault="00020465" w:rsidP="00CD0EEF">
      <w:pPr>
        <w:pStyle w:val="Prrafodelista"/>
        <w:spacing w:line="480" w:lineRule="auto"/>
        <w:ind w:left="567" w:hanging="567"/>
        <w:jc w:val="both"/>
        <w:rPr>
          <w:rFonts w:ascii="Arial" w:hAnsi="Arial" w:cs="Arial"/>
          <w:sz w:val="24"/>
          <w:szCs w:val="24"/>
        </w:rPr>
      </w:pPr>
      <w:r>
        <w:rPr>
          <w:rFonts w:ascii="Arial" w:hAnsi="Arial" w:cs="Arial"/>
          <w:sz w:val="24"/>
          <w:szCs w:val="24"/>
        </w:rPr>
        <w:t xml:space="preserve">D-11 </w:t>
      </w:r>
      <w:r w:rsidR="00DF45DE" w:rsidRPr="00C76F38">
        <w:rPr>
          <w:rFonts w:ascii="Arial" w:hAnsi="Arial" w:cs="Arial"/>
          <w:sz w:val="24"/>
          <w:szCs w:val="24"/>
        </w:rPr>
        <w:t>Ciclos de conferencias, Seminarios y Diplomados con poca participación de docentes y alumnos.</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D-12 Baja asignación presupuestaria para mantenimiento de edificio, con respecto a imagen.</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D-13 Eventos Artísticos, Folklóricos y Culturales son esporádicos.</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lastRenderedPageBreak/>
        <w:t>D-14 Recursos económicos administrados por Administración Central</w:t>
      </w:r>
      <w:r w:rsidR="004228C4">
        <w:rPr>
          <w:rFonts w:ascii="Arial" w:hAnsi="Arial" w:cs="Arial"/>
          <w:sz w:val="24"/>
          <w:szCs w:val="24"/>
        </w:rPr>
        <w:t xml:space="preserve"> de la Universidad</w:t>
      </w:r>
      <w:r w:rsidRPr="00C76F38">
        <w:rPr>
          <w:rFonts w:ascii="Arial" w:hAnsi="Arial" w:cs="Arial"/>
          <w:sz w:val="24"/>
          <w:szCs w:val="24"/>
        </w:rPr>
        <w:t>.</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D-15 No existe un Plan Estratégico.</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D-16 Uso inadecuado de los recursos económicos.</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D-17 Disminución de Prácticas de valores por los miembros de la Facultad</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D-18 Parte de la bibliografía esta desactualizada.</w:t>
      </w:r>
    </w:p>
    <w:p w:rsidR="00DF45DE" w:rsidRPr="00C76F38" w:rsidRDefault="00DF45DE"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D-19 No se cuenta con una Biblioteca Virtual propia.</w:t>
      </w:r>
    </w:p>
    <w:p w:rsidR="00250CAC" w:rsidRPr="00C76F38" w:rsidRDefault="00250CAC" w:rsidP="00250CAC">
      <w:pPr>
        <w:pStyle w:val="Prrafodelista"/>
        <w:spacing w:line="480" w:lineRule="auto"/>
        <w:ind w:left="1440"/>
        <w:jc w:val="both"/>
        <w:rPr>
          <w:rFonts w:ascii="Arial" w:hAnsi="Arial" w:cs="Arial"/>
          <w:b/>
          <w:sz w:val="24"/>
          <w:szCs w:val="24"/>
        </w:rPr>
      </w:pPr>
    </w:p>
    <w:p w:rsidR="000A136F" w:rsidRPr="00C76F38" w:rsidRDefault="000A136F" w:rsidP="00CD0EEF">
      <w:pPr>
        <w:pStyle w:val="Ttulo3"/>
        <w:rPr>
          <w:lang w:val="es-EC"/>
        </w:rPr>
      </w:pPr>
      <w:bookmarkStart w:id="122" w:name="_Toc364896073"/>
      <w:r w:rsidRPr="00C76F38">
        <w:rPr>
          <w:lang w:val="es-EC"/>
        </w:rPr>
        <w:t>OPORTUNIDADES</w:t>
      </w:r>
      <w:bookmarkEnd w:id="122"/>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O-1 Inmersión en la política institucional del sector educación</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O-2 Los avances tecnológicos en metodología de la enseñanza y en materias relacionadas avanzan vertiginosamente.</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O-3 Asignación presupuestaria flexible para la educación.</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O-4 Constituirse en un Ente de acceso a la educación para los diferentes estratos sociales y forjadores de mejores expectativas de vida</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O-5 Importante inversión y creación de empresas </w:t>
      </w:r>
      <w:r w:rsidR="000C5972">
        <w:rPr>
          <w:rFonts w:ascii="Arial" w:hAnsi="Arial" w:cs="Arial"/>
          <w:sz w:val="24"/>
          <w:szCs w:val="24"/>
        </w:rPr>
        <w:t xml:space="preserve">públicas </w:t>
      </w:r>
      <w:r w:rsidRPr="00C76F38">
        <w:rPr>
          <w:rFonts w:ascii="Arial" w:hAnsi="Arial" w:cs="Arial"/>
          <w:sz w:val="24"/>
          <w:szCs w:val="24"/>
        </w:rPr>
        <w:t xml:space="preserve">en la región que </w:t>
      </w:r>
      <w:r w:rsidR="00250CAC" w:rsidRPr="00C76F38">
        <w:rPr>
          <w:rFonts w:ascii="Arial" w:hAnsi="Arial" w:cs="Arial"/>
          <w:sz w:val="24"/>
          <w:szCs w:val="24"/>
        </w:rPr>
        <w:t>permite el</w:t>
      </w:r>
      <w:r w:rsidRPr="00C76F38">
        <w:rPr>
          <w:rFonts w:ascii="Arial" w:hAnsi="Arial" w:cs="Arial"/>
          <w:sz w:val="24"/>
          <w:szCs w:val="24"/>
        </w:rPr>
        <w:t xml:space="preserve"> desarrollo y demanda de profesionales competentes en</w:t>
      </w:r>
      <w:r w:rsidR="001D6704">
        <w:rPr>
          <w:rFonts w:ascii="Arial" w:hAnsi="Arial" w:cs="Arial"/>
          <w:sz w:val="24"/>
          <w:szCs w:val="24"/>
        </w:rPr>
        <w:t xml:space="preserve"> las carreras ofrecidas por la F</w:t>
      </w:r>
      <w:r w:rsidRPr="00C76F38">
        <w:rPr>
          <w:rFonts w:ascii="Arial" w:hAnsi="Arial" w:cs="Arial"/>
          <w:sz w:val="24"/>
          <w:szCs w:val="24"/>
        </w:rPr>
        <w:t>acultad.</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O-6 Empresas que proveen, bienes y servicios a la Facultad.</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O-7 Demandantes permanentes y potenciales de los servicios que se ofrecen y los profesionales que se forman.</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O-8 Creciente inversión gubernamental en el campo de la educación. </w:t>
      </w:r>
    </w:p>
    <w:p w:rsidR="007D6D48" w:rsidRPr="00C76F38" w:rsidRDefault="007D6D48"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lastRenderedPageBreak/>
        <w:t>O-9 Importante crecimiento de la educación superior, aparición de nuevas modalidades educativas y oferta de variedad de programas.</w:t>
      </w:r>
    </w:p>
    <w:p w:rsidR="00D312C6" w:rsidRPr="00C76F38" w:rsidRDefault="0074254F" w:rsidP="00CD0EEF">
      <w:pPr>
        <w:pStyle w:val="Prrafodelista"/>
        <w:spacing w:line="480" w:lineRule="auto"/>
        <w:ind w:left="567" w:hanging="567"/>
        <w:jc w:val="both"/>
        <w:rPr>
          <w:rFonts w:ascii="Arial" w:hAnsi="Arial" w:cs="Arial"/>
          <w:sz w:val="24"/>
          <w:szCs w:val="24"/>
        </w:rPr>
      </w:pPr>
      <w:r>
        <w:rPr>
          <w:rFonts w:ascii="Arial" w:hAnsi="Arial" w:cs="Arial"/>
          <w:sz w:val="24"/>
          <w:szCs w:val="24"/>
        </w:rPr>
        <w:t xml:space="preserve">O-10 En la actualidad la educación superior es un </w:t>
      </w:r>
      <w:r w:rsidR="007D6D48" w:rsidRPr="00C76F38">
        <w:rPr>
          <w:rFonts w:ascii="Arial" w:hAnsi="Arial" w:cs="Arial"/>
          <w:sz w:val="24"/>
          <w:szCs w:val="24"/>
        </w:rPr>
        <w:t xml:space="preserve">factor </w:t>
      </w:r>
      <w:r>
        <w:rPr>
          <w:rFonts w:ascii="Arial" w:hAnsi="Arial" w:cs="Arial"/>
          <w:sz w:val="24"/>
          <w:szCs w:val="24"/>
        </w:rPr>
        <w:t>importante en la lucha</w:t>
      </w:r>
      <w:r w:rsidR="007D6D48" w:rsidRPr="00C76F38">
        <w:rPr>
          <w:rFonts w:ascii="Arial" w:hAnsi="Arial" w:cs="Arial"/>
          <w:sz w:val="24"/>
          <w:szCs w:val="24"/>
        </w:rPr>
        <w:t xml:space="preserve"> contra la pobreza y la </w:t>
      </w:r>
      <w:r>
        <w:rPr>
          <w:rFonts w:ascii="Arial" w:hAnsi="Arial" w:cs="Arial"/>
          <w:sz w:val="24"/>
          <w:szCs w:val="24"/>
        </w:rPr>
        <w:t>desigualdad.</w:t>
      </w:r>
    </w:p>
    <w:p w:rsidR="00D312C6" w:rsidRPr="00C76F38" w:rsidRDefault="00D312C6" w:rsidP="009740B4">
      <w:pPr>
        <w:rPr>
          <w:rFonts w:ascii="Arial" w:hAnsi="Arial" w:cs="Arial"/>
          <w:sz w:val="24"/>
          <w:szCs w:val="24"/>
        </w:rPr>
      </w:pPr>
    </w:p>
    <w:p w:rsidR="000A136F" w:rsidRPr="00C76F38" w:rsidRDefault="000A136F" w:rsidP="00CD0EEF">
      <w:pPr>
        <w:pStyle w:val="Ttulo3"/>
        <w:rPr>
          <w:lang w:val="es-EC"/>
        </w:rPr>
      </w:pPr>
      <w:bookmarkStart w:id="123" w:name="_Toc364896074"/>
      <w:r w:rsidRPr="00C76F38">
        <w:rPr>
          <w:lang w:val="es-EC"/>
        </w:rPr>
        <w:t>AMENAZAS</w:t>
      </w:r>
      <w:bookmarkEnd w:id="123"/>
    </w:p>
    <w:p w:rsidR="00D312C6" w:rsidRPr="00C76F38" w:rsidRDefault="00250CAC"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A-1 </w:t>
      </w:r>
      <w:r w:rsidR="00D312C6" w:rsidRPr="00C76F38">
        <w:rPr>
          <w:rFonts w:ascii="Arial" w:hAnsi="Arial" w:cs="Arial"/>
          <w:sz w:val="24"/>
          <w:szCs w:val="24"/>
        </w:rPr>
        <w:t>La Política del Sect</w:t>
      </w:r>
      <w:r w:rsidR="00A86B3B">
        <w:rPr>
          <w:rFonts w:ascii="Arial" w:hAnsi="Arial" w:cs="Arial"/>
          <w:sz w:val="24"/>
          <w:szCs w:val="24"/>
        </w:rPr>
        <w:t>or Educación atiend</w:t>
      </w:r>
      <w:r w:rsidR="00D312C6" w:rsidRPr="00C76F38">
        <w:rPr>
          <w:rFonts w:ascii="Arial" w:hAnsi="Arial" w:cs="Arial"/>
          <w:sz w:val="24"/>
          <w:szCs w:val="24"/>
        </w:rPr>
        <w:t>e parcialmente el presupuesto requerido de las universidades públicas, lo que afecta el desarrollo de las unidades académicas.</w:t>
      </w:r>
    </w:p>
    <w:p w:rsidR="00D312C6"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A-2 Inestabilidad política </w:t>
      </w:r>
      <w:r w:rsidR="00016D4B">
        <w:rPr>
          <w:rFonts w:ascii="Arial" w:hAnsi="Arial" w:cs="Arial"/>
          <w:sz w:val="24"/>
          <w:szCs w:val="24"/>
        </w:rPr>
        <w:t>y administrativa que provoca el</w:t>
      </w:r>
      <w:r w:rsidRPr="00C76F38">
        <w:rPr>
          <w:rFonts w:ascii="Arial" w:hAnsi="Arial" w:cs="Arial"/>
          <w:sz w:val="24"/>
          <w:szCs w:val="24"/>
        </w:rPr>
        <w:t xml:space="preserve"> debilitamiento de la institucionalidad.</w:t>
      </w:r>
    </w:p>
    <w:p w:rsidR="00D312C6"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A-3 Influencia política en la educación de primero, segundo y tercer nivel.</w:t>
      </w:r>
    </w:p>
    <w:p w:rsidR="00D312C6"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A-4 Desconfianza de la sociedad e instituciones en la formación de profesionales.</w:t>
      </w:r>
    </w:p>
    <w:p w:rsidR="00D312C6"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A-5 Existe gran mezcla en la calidad del servicio educativo superior en las universidades, existen de alta calidad, mediocres y deficientes.</w:t>
      </w:r>
    </w:p>
    <w:p w:rsidR="00D312C6"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A-6 Desconfianza del empresariado en la formación de profesionales de universidades estatales.</w:t>
      </w:r>
    </w:p>
    <w:p w:rsidR="009740B4"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A-7 Facultades de otras universidades, equipadas con tecnología de última generación.</w:t>
      </w:r>
    </w:p>
    <w:p w:rsidR="00D312C6"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A-8 El sistema de educación superior actual </w:t>
      </w:r>
      <w:r w:rsidR="003A7BFE">
        <w:rPr>
          <w:rFonts w:ascii="Arial" w:hAnsi="Arial" w:cs="Arial"/>
          <w:sz w:val="24"/>
          <w:szCs w:val="24"/>
        </w:rPr>
        <w:t>cambia continuamente sus políticas.</w:t>
      </w:r>
    </w:p>
    <w:p w:rsidR="00D312C6"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lastRenderedPageBreak/>
        <w:t>A-9 No existe el interés del docente por atender problemas académicos de los estudiantes, excesiva cultura burocrática lo que incide en el bajo rendimiento del alumno.</w:t>
      </w:r>
    </w:p>
    <w:p w:rsidR="00417B6A" w:rsidRPr="00C76F38" w:rsidRDefault="00D312C6" w:rsidP="00CD0EEF">
      <w:pPr>
        <w:pStyle w:val="Prrafodelista"/>
        <w:spacing w:line="480" w:lineRule="auto"/>
        <w:ind w:left="567" w:hanging="567"/>
        <w:jc w:val="both"/>
        <w:rPr>
          <w:rFonts w:ascii="Arial" w:hAnsi="Arial" w:cs="Arial"/>
          <w:sz w:val="24"/>
          <w:szCs w:val="24"/>
        </w:rPr>
      </w:pPr>
      <w:r w:rsidRPr="00C76F38">
        <w:rPr>
          <w:rFonts w:ascii="Arial" w:hAnsi="Arial" w:cs="Arial"/>
          <w:sz w:val="24"/>
          <w:szCs w:val="24"/>
        </w:rPr>
        <w:t xml:space="preserve">A-10 </w:t>
      </w:r>
      <w:r w:rsidR="00114CE8">
        <w:rPr>
          <w:rFonts w:ascii="Arial" w:hAnsi="Arial" w:cs="Arial"/>
          <w:sz w:val="24"/>
          <w:szCs w:val="24"/>
        </w:rPr>
        <w:t>En l</w:t>
      </w:r>
      <w:r w:rsidRPr="00C76F38">
        <w:rPr>
          <w:rFonts w:ascii="Arial" w:hAnsi="Arial" w:cs="Arial"/>
          <w:sz w:val="24"/>
          <w:szCs w:val="24"/>
        </w:rPr>
        <w:t xml:space="preserve">as evaluaciones de aprendizaje a los alumnos </w:t>
      </w:r>
      <w:r w:rsidR="00114CE8">
        <w:rPr>
          <w:rFonts w:ascii="Arial" w:hAnsi="Arial" w:cs="Arial"/>
          <w:sz w:val="24"/>
          <w:szCs w:val="24"/>
        </w:rPr>
        <w:t xml:space="preserve">predomina la visión del docente y no se muestra objetividad en los resultados. </w:t>
      </w:r>
    </w:p>
    <w:p w:rsidR="00BE2474" w:rsidRPr="00C76F38" w:rsidRDefault="00BE2474" w:rsidP="00250CAC">
      <w:pPr>
        <w:pStyle w:val="Prrafodelista"/>
        <w:spacing w:line="480" w:lineRule="auto"/>
        <w:ind w:left="1418" w:hanging="567"/>
        <w:jc w:val="both"/>
        <w:rPr>
          <w:rFonts w:ascii="Arial" w:hAnsi="Arial" w:cs="Arial"/>
          <w:sz w:val="24"/>
          <w:szCs w:val="24"/>
        </w:rPr>
      </w:pPr>
    </w:p>
    <w:p w:rsidR="000A136F" w:rsidRDefault="000A136F" w:rsidP="00CD0EEF">
      <w:pPr>
        <w:pStyle w:val="Ttulo3"/>
        <w:rPr>
          <w:lang w:val="es-EC"/>
        </w:rPr>
      </w:pPr>
      <w:bookmarkStart w:id="124" w:name="_Toc364896075"/>
      <w:r w:rsidRPr="00C76F38">
        <w:rPr>
          <w:lang w:val="es-EC"/>
        </w:rPr>
        <w:t>ESTRATEGIAS FORTALEZAS – OPORTUNIDADES</w:t>
      </w:r>
      <w:bookmarkEnd w:id="124"/>
    </w:p>
    <w:p w:rsidR="004E4C28" w:rsidRPr="004E4C28" w:rsidRDefault="004E4C28" w:rsidP="004E4C28"/>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t>F-1, F-2, F-5, F-6, F-7, O-1, O-3, O-4, O-6.</w:t>
      </w: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Consolidar la oferta educativa, integrando conocimientos y nuevas metodologías de enseñanza y evaluación para impulsar la calidad de la enseñanza-aprendizaje de Pre y Post Grado, a través de la capacitación Docente.</w:t>
      </w:r>
    </w:p>
    <w:p w:rsidR="00A51BF9" w:rsidRDefault="00A51BF9" w:rsidP="00671E4C">
      <w:pPr>
        <w:pStyle w:val="Prrafodelista"/>
        <w:spacing w:line="480" w:lineRule="auto"/>
        <w:ind w:left="0"/>
        <w:jc w:val="both"/>
        <w:rPr>
          <w:rFonts w:ascii="Arial" w:hAnsi="Arial" w:cs="Arial"/>
          <w:b/>
          <w:sz w:val="24"/>
          <w:szCs w:val="24"/>
        </w:rPr>
      </w:pPr>
    </w:p>
    <w:p w:rsidR="007B25E4"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F-1, F-2, O-1, O-2</w:t>
      </w:r>
      <w:r w:rsidR="00C17A40" w:rsidRPr="00C76F38">
        <w:rPr>
          <w:rFonts w:ascii="Arial" w:hAnsi="Arial" w:cs="Arial"/>
          <w:b/>
          <w:sz w:val="24"/>
          <w:szCs w:val="24"/>
        </w:rPr>
        <w:t>.</w:t>
      </w:r>
    </w:p>
    <w:p w:rsidR="00C17A40"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Explotar el conocimiento para aprovechar los avances tecnológicos en tecnología educativa superior.</w:t>
      </w:r>
    </w:p>
    <w:p w:rsidR="00BE2474" w:rsidRPr="00C76F38" w:rsidRDefault="00BE2474" w:rsidP="00671E4C">
      <w:pPr>
        <w:pStyle w:val="Prrafodelista"/>
        <w:spacing w:line="480" w:lineRule="auto"/>
        <w:ind w:left="0"/>
        <w:jc w:val="both"/>
        <w:rPr>
          <w:rFonts w:ascii="Arial" w:hAnsi="Arial" w:cs="Arial"/>
          <w:b/>
          <w:sz w:val="24"/>
          <w:szCs w:val="24"/>
        </w:rPr>
      </w:pPr>
    </w:p>
    <w:p w:rsidR="007B25E4" w:rsidRPr="00C76F38" w:rsidRDefault="00781B0A"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F-3, F-4, O-4, O-7.</w:t>
      </w:r>
    </w:p>
    <w:p w:rsidR="00E42F20"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 xml:space="preserve">Optimizar la infraestructura y equipos para satisfacer el potencial de la demanda educacional y constituirse en un ente de acceso a la </w:t>
      </w:r>
      <w:r w:rsidR="007B25E4" w:rsidRPr="00C76F38">
        <w:rPr>
          <w:rFonts w:ascii="Arial" w:hAnsi="Arial" w:cs="Arial"/>
          <w:sz w:val="24"/>
          <w:szCs w:val="24"/>
        </w:rPr>
        <w:t>educación superior</w:t>
      </w:r>
      <w:r w:rsidRPr="00C76F38">
        <w:rPr>
          <w:rFonts w:ascii="Arial" w:hAnsi="Arial" w:cs="Arial"/>
          <w:sz w:val="24"/>
          <w:szCs w:val="24"/>
        </w:rPr>
        <w:t>.</w:t>
      </w:r>
    </w:p>
    <w:p w:rsidR="007B25E4"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lastRenderedPageBreak/>
        <w:t>F-3, F-9, F-10, O-9, O-10</w:t>
      </w:r>
      <w:r w:rsidR="00781B0A" w:rsidRPr="00C76F38">
        <w:rPr>
          <w:rFonts w:ascii="Arial" w:hAnsi="Arial" w:cs="Arial"/>
          <w:b/>
          <w:sz w:val="24"/>
          <w:szCs w:val="24"/>
        </w:rPr>
        <w:t>.</w:t>
      </w:r>
    </w:p>
    <w:p w:rsidR="00E42F20"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Fortalecer la presencia de la Facultad ofertando servicios académicos y satisfacer la demanda de profesionales para superar la pobreza en el país.</w:t>
      </w:r>
    </w:p>
    <w:p w:rsidR="007B25E4" w:rsidRPr="00C76F38" w:rsidRDefault="007B25E4" w:rsidP="00671E4C">
      <w:pPr>
        <w:pStyle w:val="Prrafodelista"/>
        <w:spacing w:line="480" w:lineRule="auto"/>
        <w:ind w:left="0"/>
        <w:jc w:val="both"/>
        <w:rPr>
          <w:rFonts w:ascii="Arial" w:hAnsi="Arial" w:cs="Arial"/>
          <w:sz w:val="24"/>
          <w:szCs w:val="24"/>
        </w:rPr>
      </w:pPr>
    </w:p>
    <w:p w:rsidR="007B25E4" w:rsidRPr="00C76F38" w:rsidRDefault="00585DFB" w:rsidP="00671E4C">
      <w:pPr>
        <w:pStyle w:val="Prrafodelista"/>
        <w:spacing w:line="480" w:lineRule="auto"/>
        <w:ind w:left="0"/>
        <w:jc w:val="both"/>
        <w:rPr>
          <w:rFonts w:ascii="Arial" w:hAnsi="Arial" w:cs="Arial"/>
          <w:sz w:val="24"/>
          <w:szCs w:val="24"/>
        </w:rPr>
      </w:pPr>
      <w:r>
        <w:rPr>
          <w:rFonts w:ascii="Arial" w:hAnsi="Arial" w:cs="Arial"/>
          <w:b/>
          <w:sz w:val="24"/>
          <w:szCs w:val="24"/>
        </w:rPr>
        <w:t>F-1, F-6, F-10, F-11, F-14</w:t>
      </w:r>
      <w:r w:rsidR="00435F9B">
        <w:rPr>
          <w:rFonts w:ascii="Arial" w:hAnsi="Arial" w:cs="Arial"/>
          <w:b/>
          <w:sz w:val="24"/>
          <w:szCs w:val="24"/>
        </w:rPr>
        <w:t>, F -18</w:t>
      </w:r>
      <w:r w:rsidR="00781B0A" w:rsidRPr="00C76F38">
        <w:rPr>
          <w:rFonts w:ascii="Arial" w:hAnsi="Arial" w:cs="Arial"/>
          <w:b/>
          <w:sz w:val="24"/>
          <w:szCs w:val="24"/>
        </w:rPr>
        <w:t>, O-3, O-5, O-6 O-8, O-9.</w:t>
      </w:r>
    </w:p>
    <w:p w:rsidR="007B25E4"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Actualizar y modernizar la Biblioteca Especializada con Programas de Registro y Atención; Internet; bibliografía de última generación y Bibliotecas Virtuales.</w:t>
      </w:r>
    </w:p>
    <w:p w:rsidR="007B25E4" w:rsidRPr="00C76F38" w:rsidRDefault="007B25E4" w:rsidP="00671E4C">
      <w:pPr>
        <w:pStyle w:val="Prrafodelista"/>
        <w:spacing w:line="480" w:lineRule="auto"/>
        <w:ind w:left="0"/>
        <w:jc w:val="both"/>
        <w:rPr>
          <w:rFonts w:ascii="Arial" w:hAnsi="Arial" w:cs="Arial"/>
          <w:sz w:val="24"/>
          <w:szCs w:val="24"/>
        </w:rPr>
      </w:pPr>
    </w:p>
    <w:p w:rsidR="007B25E4" w:rsidRPr="00C76F38" w:rsidRDefault="00435F9B" w:rsidP="00671E4C">
      <w:pPr>
        <w:pStyle w:val="Prrafodelista"/>
        <w:spacing w:line="480" w:lineRule="auto"/>
        <w:ind w:left="0"/>
        <w:jc w:val="both"/>
        <w:rPr>
          <w:rFonts w:ascii="Arial" w:hAnsi="Arial" w:cs="Arial"/>
          <w:b/>
          <w:sz w:val="24"/>
          <w:szCs w:val="24"/>
        </w:rPr>
      </w:pPr>
      <w:r>
        <w:rPr>
          <w:rFonts w:ascii="Arial" w:hAnsi="Arial" w:cs="Arial"/>
          <w:b/>
          <w:sz w:val="24"/>
          <w:szCs w:val="24"/>
        </w:rPr>
        <w:t>F-4, F-10, F-11, F-18</w:t>
      </w:r>
      <w:r w:rsidR="00E42F20" w:rsidRPr="00C76F38">
        <w:rPr>
          <w:rFonts w:ascii="Arial" w:hAnsi="Arial" w:cs="Arial"/>
          <w:b/>
          <w:sz w:val="24"/>
          <w:szCs w:val="24"/>
        </w:rPr>
        <w:t>, O-3, O-5, O-7, O-8</w:t>
      </w:r>
      <w:r w:rsidR="00781B0A" w:rsidRPr="00C76F38">
        <w:rPr>
          <w:rFonts w:ascii="Arial" w:hAnsi="Arial" w:cs="Arial"/>
          <w:b/>
          <w:sz w:val="24"/>
          <w:szCs w:val="24"/>
        </w:rPr>
        <w:t>.</w:t>
      </w:r>
    </w:p>
    <w:p w:rsidR="00E42F20" w:rsidRDefault="00E42F20"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Optimizar la capacidad instalada e incentivar el uso del equipamiento y de materiales de oficina y enseñanza, en provecho del proceso de enseñanza- aprendizaje.</w:t>
      </w:r>
    </w:p>
    <w:p w:rsidR="00A51BF9" w:rsidRPr="00C76F38" w:rsidRDefault="00A51BF9" w:rsidP="00671E4C">
      <w:pPr>
        <w:pStyle w:val="Prrafodelista"/>
        <w:spacing w:line="480" w:lineRule="auto"/>
        <w:ind w:left="0"/>
        <w:jc w:val="both"/>
        <w:rPr>
          <w:rFonts w:ascii="Arial" w:hAnsi="Arial" w:cs="Arial"/>
          <w:sz w:val="24"/>
          <w:szCs w:val="24"/>
        </w:rPr>
      </w:pP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t>F-3, F-5, F-9, O-3, O-4, O-6, O-11</w:t>
      </w:r>
      <w:r w:rsidRPr="00C76F38">
        <w:rPr>
          <w:rFonts w:ascii="Arial" w:hAnsi="Arial" w:cs="Arial"/>
          <w:sz w:val="24"/>
          <w:szCs w:val="24"/>
        </w:rPr>
        <w:t>.</w:t>
      </w:r>
    </w:p>
    <w:p w:rsidR="00A51BF9"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Suscribir convenios de mutua cooperación, priorizando la capacitación docente, alumnos y administrativos a través de pasantías.</w:t>
      </w:r>
    </w:p>
    <w:p w:rsidR="004E4C28" w:rsidRPr="00C76F38" w:rsidRDefault="004E4C28" w:rsidP="00A51BF9">
      <w:pPr>
        <w:pStyle w:val="Prrafodelista"/>
        <w:spacing w:line="480" w:lineRule="auto"/>
        <w:ind w:left="0"/>
        <w:jc w:val="both"/>
        <w:rPr>
          <w:rFonts w:ascii="Arial" w:hAnsi="Arial" w:cs="Arial"/>
          <w:sz w:val="24"/>
          <w:szCs w:val="24"/>
        </w:rPr>
      </w:pPr>
    </w:p>
    <w:p w:rsidR="007B25E4"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F-14, F-15, O-1, O-2, O-5, O-8.</w:t>
      </w:r>
    </w:p>
    <w:p w:rsidR="00E42F20"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 xml:space="preserve">Elaboración del POA, PAC, </w:t>
      </w:r>
      <w:r w:rsidR="007B25E4" w:rsidRPr="00C76F38">
        <w:rPr>
          <w:rFonts w:ascii="Arial" w:hAnsi="Arial" w:cs="Arial"/>
          <w:sz w:val="24"/>
          <w:szCs w:val="24"/>
        </w:rPr>
        <w:t>PPI de</w:t>
      </w:r>
      <w:r w:rsidRPr="00C76F38">
        <w:rPr>
          <w:rFonts w:ascii="Arial" w:hAnsi="Arial" w:cs="Arial"/>
          <w:sz w:val="24"/>
          <w:szCs w:val="24"/>
        </w:rPr>
        <w:t xml:space="preserve"> acuerdo a los recursos asignados y a la efectiva captación de Recursos de acuerdo a los lineamientos de política nacional, sectorial e institucional.</w:t>
      </w:r>
    </w:p>
    <w:p w:rsidR="007B25E4"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lastRenderedPageBreak/>
        <w:t>F-15, F-16, O-1, O-3, O-8</w:t>
      </w:r>
      <w:r w:rsidR="00781B0A" w:rsidRPr="00C76F38">
        <w:rPr>
          <w:rFonts w:ascii="Arial" w:hAnsi="Arial" w:cs="Arial"/>
          <w:sz w:val="24"/>
          <w:szCs w:val="24"/>
        </w:rPr>
        <w:t xml:space="preserve">. </w:t>
      </w:r>
    </w:p>
    <w:p w:rsidR="00E42F20" w:rsidRPr="00C76F38" w:rsidRDefault="00E42F20"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Apoyar las acciones de bienestar universitario, a través de Ayudantías y gestionar becas de estudio, de alimentos en Comedor Universitario a los alumnos de bajos recursos.</w:t>
      </w:r>
    </w:p>
    <w:p w:rsidR="00671E4C" w:rsidRPr="00C76F38" w:rsidRDefault="00671E4C" w:rsidP="00671E4C">
      <w:pPr>
        <w:pStyle w:val="Ttulo3"/>
        <w:numPr>
          <w:ilvl w:val="0"/>
          <w:numId w:val="0"/>
        </w:numPr>
        <w:ind w:left="720"/>
        <w:rPr>
          <w:lang w:val="es-EC"/>
        </w:rPr>
      </w:pPr>
    </w:p>
    <w:p w:rsidR="000A136F" w:rsidRPr="00C76F38" w:rsidRDefault="000A136F" w:rsidP="00671E4C">
      <w:pPr>
        <w:pStyle w:val="Ttulo3"/>
        <w:rPr>
          <w:lang w:val="es-EC"/>
        </w:rPr>
      </w:pPr>
      <w:bookmarkStart w:id="125" w:name="_Toc364896076"/>
      <w:r w:rsidRPr="00C76F38">
        <w:rPr>
          <w:lang w:val="es-EC"/>
        </w:rPr>
        <w:t>ESTRATEGIAS DEBILIDADES – OPORTUNIDADES</w:t>
      </w:r>
      <w:bookmarkEnd w:id="125"/>
    </w:p>
    <w:p w:rsidR="007B25E4" w:rsidRPr="00C76F38" w:rsidRDefault="00E00ED7"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D-1, D-3, O-2, O-5.</w:t>
      </w:r>
    </w:p>
    <w:p w:rsidR="00E00ED7" w:rsidRDefault="00E00ED7"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Capacitación permanente en Tecnología Educativa para aprovechar la demanda de profesionales que requieran los inversionistas.</w:t>
      </w:r>
    </w:p>
    <w:p w:rsidR="00A51BF9" w:rsidRDefault="00A51BF9" w:rsidP="00671E4C">
      <w:pPr>
        <w:pStyle w:val="Prrafodelista"/>
        <w:spacing w:line="480" w:lineRule="auto"/>
        <w:ind w:left="0"/>
        <w:jc w:val="both"/>
        <w:rPr>
          <w:rFonts w:ascii="Arial" w:hAnsi="Arial" w:cs="Arial"/>
          <w:sz w:val="24"/>
          <w:szCs w:val="24"/>
        </w:rPr>
      </w:pPr>
    </w:p>
    <w:p w:rsidR="00A51BF9" w:rsidRPr="00C76F38" w:rsidRDefault="00A51BF9" w:rsidP="00A51BF9">
      <w:pPr>
        <w:pStyle w:val="Prrafodelista"/>
        <w:spacing w:line="480" w:lineRule="auto"/>
        <w:ind w:left="0"/>
        <w:jc w:val="both"/>
        <w:rPr>
          <w:rFonts w:ascii="Arial" w:hAnsi="Arial" w:cs="Arial"/>
          <w:b/>
          <w:sz w:val="24"/>
          <w:szCs w:val="24"/>
        </w:rPr>
      </w:pPr>
      <w:r w:rsidRPr="00C76F38">
        <w:rPr>
          <w:rFonts w:ascii="Arial" w:hAnsi="Arial" w:cs="Arial"/>
          <w:b/>
          <w:sz w:val="24"/>
          <w:szCs w:val="24"/>
        </w:rPr>
        <w:t xml:space="preserve">D-1, D-7, D-8, O-1, O-2, O-4. </w:t>
      </w: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Incentivar gestiones al Gobierno Central para mayor cobertura de plazas orgánicas, nombramientos, cambios de modalidad y ascensos.</w:t>
      </w:r>
    </w:p>
    <w:p w:rsidR="00A51BF9" w:rsidRPr="00C76F38" w:rsidRDefault="00A51BF9" w:rsidP="00671E4C">
      <w:pPr>
        <w:pStyle w:val="Prrafodelista"/>
        <w:spacing w:line="480" w:lineRule="auto"/>
        <w:ind w:left="0"/>
        <w:jc w:val="both"/>
        <w:rPr>
          <w:rFonts w:ascii="Arial" w:hAnsi="Arial" w:cs="Arial"/>
          <w:sz w:val="24"/>
          <w:szCs w:val="24"/>
        </w:rPr>
      </w:pP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t>D-1, D-2, D-4, D-8, D-10, O-3, O-4. O-5, O-6</w:t>
      </w:r>
      <w:r w:rsidRPr="00C76F38">
        <w:rPr>
          <w:rFonts w:ascii="Arial" w:hAnsi="Arial" w:cs="Arial"/>
          <w:sz w:val="24"/>
          <w:szCs w:val="24"/>
        </w:rPr>
        <w:t xml:space="preserve">.  </w:t>
      </w:r>
    </w:p>
    <w:p w:rsidR="00A51BF9" w:rsidRDefault="00A51BF9" w:rsidP="00A51BF9">
      <w:pPr>
        <w:pStyle w:val="Prrafodelista"/>
        <w:spacing w:line="480" w:lineRule="auto"/>
        <w:ind w:left="0"/>
        <w:jc w:val="both"/>
        <w:rPr>
          <w:rFonts w:ascii="Arial" w:hAnsi="Arial" w:cs="Arial"/>
          <w:sz w:val="24"/>
          <w:szCs w:val="24"/>
        </w:rPr>
      </w:pPr>
      <w:r>
        <w:rPr>
          <w:rFonts w:ascii="Arial" w:hAnsi="Arial" w:cs="Arial"/>
          <w:sz w:val="24"/>
          <w:szCs w:val="24"/>
        </w:rPr>
        <w:t>Mejorar la calidad</w:t>
      </w:r>
      <w:r w:rsidRPr="00C76F38">
        <w:rPr>
          <w:rFonts w:ascii="Arial" w:hAnsi="Arial" w:cs="Arial"/>
          <w:sz w:val="24"/>
          <w:szCs w:val="24"/>
        </w:rPr>
        <w:t xml:space="preserve"> </w:t>
      </w:r>
      <w:r>
        <w:rPr>
          <w:rFonts w:ascii="Arial" w:hAnsi="Arial" w:cs="Arial"/>
          <w:sz w:val="24"/>
          <w:szCs w:val="24"/>
        </w:rPr>
        <w:t>en</w:t>
      </w:r>
      <w:r w:rsidRPr="00C76F38">
        <w:rPr>
          <w:rFonts w:ascii="Arial" w:hAnsi="Arial" w:cs="Arial"/>
          <w:sz w:val="24"/>
          <w:szCs w:val="24"/>
        </w:rPr>
        <w:t xml:space="preserve"> el servicio de enseñanza para que los alumnos puedan competir en el mercado laboral.</w:t>
      </w:r>
    </w:p>
    <w:p w:rsidR="009740B4" w:rsidRPr="00C76F38" w:rsidRDefault="009740B4" w:rsidP="00A51BF9">
      <w:pPr>
        <w:pStyle w:val="Prrafodelista"/>
        <w:spacing w:line="480" w:lineRule="auto"/>
        <w:ind w:left="0"/>
        <w:jc w:val="both"/>
        <w:rPr>
          <w:rFonts w:ascii="Arial" w:hAnsi="Arial" w:cs="Arial"/>
          <w:sz w:val="24"/>
          <w:szCs w:val="24"/>
        </w:rPr>
      </w:pPr>
    </w:p>
    <w:p w:rsidR="009740B4" w:rsidRPr="00C76F38" w:rsidRDefault="009740B4" w:rsidP="009740B4">
      <w:pPr>
        <w:pStyle w:val="Prrafodelista"/>
        <w:spacing w:line="480" w:lineRule="auto"/>
        <w:ind w:left="0"/>
        <w:jc w:val="both"/>
        <w:rPr>
          <w:rFonts w:ascii="Arial" w:hAnsi="Arial" w:cs="Arial"/>
          <w:sz w:val="24"/>
          <w:szCs w:val="24"/>
        </w:rPr>
      </w:pPr>
      <w:r w:rsidRPr="00C76F38">
        <w:rPr>
          <w:rFonts w:ascii="Arial" w:hAnsi="Arial" w:cs="Arial"/>
          <w:b/>
          <w:sz w:val="24"/>
          <w:szCs w:val="24"/>
        </w:rPr>
        <w:t>D-2, D-8, D-16, O-8, O-9, O-10</w:t>
      </w:r>
      <w:r w:rsidRPr="00C76F38">
        <w:rPr>
          <w:rFonts w:ascii="Arial" w:hAnsi="Arial" w:cs="Arial"/>
          <w:sz w:val="24"/>
          <w:szCs w:val="24"/>
        </w:rPr>
        <w:t xml:space="preserve">. </w:t>
      </w:r>
    </w:p>
    <w:p w:rsidR="009740B4" w:rsidRPr="00C76F38" w:rsidRDefault="009740B4" w:rsidP="009740B4">
      <w:pPr>
        <w:pStyle w:val="Prrafodelista"/>
        <w:spacing w:line="480" w:lineRule="auto"/>
        <w:ind w:left="0"/>
        <w:jc w:val="both"/>
        <w:rPr>
          <w:rFonts w:ascii="Arial" w:hAnsi="Arial" w:cs="Arial"/>
          <w:sz w:val="24"/>
          <w:szCs w:val="24"/>
        </w:rPr>
      </w:pPr>
      <w:r w:rsidRPr="00C76F38">
        <w:rPr>
          <w:rFonts w:ascii="Arial" w:hAnsi="Arial" w:cs="Arial"/>
          <w:sz w:val="24"/>
          <w:szCs w:val="24"/>
        </w:rPr>
        <w:t>Capacitar a los trabajadores para Dinamizar la gestión y el trámite documentario en lo académico y administrativo para enfrentar los cambios constantes.</w:t>
      </w:r>
    </w:p>
    <w:p w:rsidR="009740B4" w:rsidRPr="00C76F38" w:rsidRDefault="009740B4" w:rsidP="009740B4">
      <w:pPr>
        <w:pStyle w:val="Prrafodelista"/>
        <w:spacing w:line="480" w:lineRule="auto"/>
        <w:ind w:left="0"/>
        <w:jc w:val="both"/>
        <w:rPr>
          <w:rFonts w:ascii="Arial" w:hAnsi="Arial" w:cs="Arial"/>
          <w:sz w:val="24"/>
          <w:szCs w:val="24"/>
        </w:rPr>
      </w:pPr>
      <w:r w:rsidRPr="00C76F38">
        <w:rPr>
          <w:rFonts w:ascii="Arial" w:hAnsi="Arial" w:cs="Arial"/>
          <w:b/>
          <w:sz w:val="24"/>
          <w:szCs w:val="24"/>
        </w:rPr>
        <w:lastRenderedPageBreak/>
        <w:t>D-10, D-14, O-3, O-6</w:t>
      </w:r>
      <w:r w:rsidRPr="00C76F38">
        <w:rPr>
          <w:rFonts w:ascii="Arial" w:hAnsi="Arial" w:cs="Arial"/>
          <w:sz w:val="24"/>
          <w:szCs w:val="24"/>
        </w:rPr>
        <w:t xml:space="preserve">. </w:t>
      </w:r>
    </w:p>
    <w:p w:rsidR="009740B4" w:rsidRPr="00C76F38" w:rsidRDefault="009740B4" w:rsidP="009740B4">
      <w:pPr>
        <w:pStyle w:val="Prrafodelista"/>
        <w:spacing w:line="480" w:lineRule="auto"/>
        <w:ind w:left="0"/>
        <w:jc w:val="both"/>
        <w:rPr>
          <w:rFonts w:ascii="Arial" w:hAnsi="Arial" w:cs="Arial"/>
          <w:sz w:val="24"/>
          <w:szCs w:val="24"/>
        </w:rPr>
      </w:pPr>
      <w:r w:rsidRPr="00C76F38">
        <w:rPr>
          <w:rFonts w:ascii="Arial" w:hAnsi="Arial" w:cs="Arial"/>
          <w:sz w:val="24"/>
          <w:szCs w:val="24"/>
        </w:rPr>
        <w:t>Solicitar a la instancia correspondiente lo requerido para aprovechar al máximo el presupuesto y la ofe</w:t>
      </w:r>
      <w:r>
        <w:rPr>
          <w:rFonts w:ascii="Arial" w:hAnsi="Arial" w:cs="Arial"/>
          <w:sz w:val="24"/>
          <w:szCs w:val="24"/>
        </w:rPr>
        <w:t xml:space="preserve">rta de bienes y servicios </w:t>
      </w:r>
      <w:r w:rsidRPr="00C76F38">
        <w:rPr>
          <w:rFonts w:ascii="Arial" w:hAnsi="Arial" w:cs="Arial"/>
          <w:sz w:val="24"/>
          <w:szCs w:val="24"/>
        </w:rPr>
        <w:t>en el país.</w:t>
      </w:r>
    </w:p>
    <w:p w:rsidR="007B25E4" w:rsidRPr="00C76F38" w:rsidRDefault="007B25E4" w:rsidP="00671E4C">
      <w:pPr>
        <w:pStyle w:val="Prrafodelista"/>
        <w:spacing w:line="480" w:lineRule="auto"/>
        <w:ind w:left="0"/>
        <w:jc w:val="both"/>
        <w:rPr>
          <w:rFonts w:ascii="Arial" w:hAnsi="Arial" w:cs="Arial"/>
          <w:sz w:val="24"/>
          <w:szCs w:val="24"/>
        </w:rPr>
      </w:pPr>
    </w:p>
    <w:p w:rsidR="007B25E4" w:rsidRPr="00C76F38" w:rsidRDefault="00E00ED7"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D-12, D-13, D-15</w:t>
      </w:r>
      <w:r w:rsidR="007B25E4" w:rsidRPr="00C76F38">
        <w:rPr>
          <w:rFonts w:ascii="Arial" w:hAnsi="Arial" w:cs="Arial"/>
          <w:b/>
          <w:sz w:val="24"/>
          <w:szCs w:val="24"/>
        </w:rPr>
        <w:t>, D</w:t>
      </w:r>
      <w:r w:rsidRPr="00C76F38">
        <w:rPr>
          <w:rFonts w:ascii="Arial" w:hAnsi="Arial" w:cs="Arial"/>
          <w:b/>
          <w:sz w:val="24"/>
          <w:szCs w:val="24"/>
        </w:rPr>
        <w:t>-16, D-18, D-19, O-1, O-2, O-3, O-7, O-9, O-10.</w:t>
      </w:r>
    </w:p>
    <w:p w:rsidR="00E00ED7" w:rsidRPr="00C76F38" w:rsidRDefault="00E00ED7"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Velar por una equitativa distribución de los recursos con la finalidad de financiar los objetivos propuestos, priorizando lo relacionado al aspecto académico, investigación y proyección social.</w:t>
      </w:r>
    </w:p>
    <w:p w:rsidR="007B25E4" w:rsidRPr="00C76F38" w:rsidRDefault="007B25E4" w:rsidP="00671E4C">
      <w:pPr>
        <w:pStyle w:val="Prrafodelista"/>
        <w:spacing w:line="480" w:lineRule="auto"/>
        <w:ind w:left="0"/>
        <w:jc w:val="both"/>
        <w:rPr>
          <w:rFonts w:ascii="Arial" w:hAnsi="Arial" w:cs="Arial"/>
          <w:sz w:val="24"/>
          <w:szCs w:val="24"/>
        </w:rPr>
      </w:pPr>
    </w:p>
    <w:p w:rsidR="007B25E4" w:rsidRPr="00C76F38" w:rsidRDefault="00E00ED7"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D-10, D-16, D-18, D-19, O-2, O-3, O-7, O-9, O-10.</w:t>
      </w:r>
    </w:p>
    <w:p w:rsidR="00E00ED7" w:rsidRPr="00C76F38" w:rsidRDefault="00E00ED7"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Actualizar y modernizar la Biblioteca Especializada con Programas de Registro y Atención; Internet; bibliografía de última generación y Bibliotecas Virtuales</w:t>
      </w:r>
      <w:r w:rsidR="007B25E4" w:rsidRPr="00C76F38">
        <w:rPr>
          <w:rFonts w:ascii="Arial" w:hAnsi="Arial" w:cs="Arial"/>
          <w:sz w:val="24"/>
          <w:szCs w:val="24"/>
        </w:rPr>
        <w:t>.</w:t>
      </w:r>
    </w:p>
    <w:p w:rsidR="007B25E4" w:rsidRDefault="007B25E4" w:rsidP="00671E4C">
      <w:pPr>
        <w:pStyle w:val="Prrafodelista"/>
        <w:spacing w:line="480" w:lineRule="auto"/>
        <w:ind w:left="0"/>
        <w:jc w:val="both"/>
        <w:rPr>
          <w:rFonts w:ascii="Arial" w:hAnsi="Arial" w:cs="Arial"/>
          <w:sz w:val="24"/>
          <w:szCs w:val="24"/>
        </w:rPr>
      </w:pP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t>D-9, D-11, D-15, D-16, O-1, O-2, O-3, O-8.</w:t>
      </w:r>
    </w:p>
    <w:p w:rsidR="00A51BF9"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Crear sistemas de matriculación, registros de materias o seminarios en línea así como promocionar las carreras vía web.</w:t>
      </w:r>
    </w:p>
    <w:p w:rsidR="009740B4" w:rsidRDefault="009740B4" w:rsidP="00A51BF9">
      <w:pPr>
        <w:pStyle w:val="Prrafodelista"/>
        <w:spacing w:line="480" w:lineRule="auto"/>
        <w:ind w:left="0"/>
        <w:jc w:val="both"/>
        <w:rPr>
          <w:rFonts w:ascii="Arial" w:hAnsi="Arial" w:cs="Arial"/>
          <w:sz w:val="24"/>
          <w:szCs w:val="24"/>
        </w:rPr>
      </w:pPr>
    </w:p>
    <w:p w:rsidR="007B25E4" w:rsidRPr="00C76F38" w:rsidRDefault="00E00ED7"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D-8, D-19, O-3, O-4, O-8, O-9, O-10.</w:t>
      </w:r>
    </w:p>
    <w:p w:rsidR="00E00ED7" w:rsidRPr="00C76F38" w:rsidRDefault="00E00ED7"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Implementar y equipar una sala de video- conferencias con la finalidad de complementar el proceso de enseñanza-aprendizaje, mejorar y mantener actualizados a docentes, alumnos y administrativos.</w:t>
      </w:r>
    </w:p>
    <w:p w:rsidR="009740B4" w:rsidRDefault="009740B4" w:rsidP="009740B4">
      <w:pPr>
        <w:pStyle w:val="Ttulo3"/>
        <w:numPr>
          <w:ilvl w:val="0"/>
          <w:numId w:val="0"/>
        </w:numPr>
        <w:ind w:left="720"/>
        <w:rPr>
          <w:lang w:val="es-EC"/>
        </w:rPr>
      </w:pPr>
      <w:bookmarkStart w:id="126" w:name="_Toc364896077"/>
    </w:p>
    <w:p w:rsidR="000A136F" w:rsidRDefault="000A136F" w:rsidP="00671E4C">
      <w:pPr>
        <w:pStyle w:val="Ttulo3"/>
        <w:rPr>
          <w:lang w:val="es-EC"/>
        </w:rPr>
      </w:pPr>
      <w:r w:rsidRPr="00C76F38">
        <w:rPr>
          <w:lang w:val="es-EC"/>
        </w:rPr>
        <w:t>ESTRATEGIAS FORTALEZAS – AMENAZAS</w:t>
      </w:r>
      <w:bookmarkEnd w:id="126"/>
    </w:p>
    <w:p w:rsidR="009740B4" w:rsidRDefault="009740B4" w:rsidP="00671E4C">
      <w:pPr>
        <w:pStyle w:val="Prrafodelista"/>
        <w:spacing w:line="480" w:lineRule="auto"/>
        <w:ind w:left="0"/>
        <w:jc w:val="both"/>
        <w:rPr>
          <w:rFonts w:ascii="Arial" w:hAnsi="Arial" w:cs="Arial"/>
          <w:b/>
          <w:sz w:val="24"/>
          <w:szCs w:val="24"/>
        </w:rPr>
      </w:pPr>
    </w:p>
    <w:p w:rsidR="007B25E4"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F-1, F-4, F-5, F-7, F-8, A-2, A-3, A-5.</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Coordinar con el empresariado del país para determinar las capacidades y responsabilidades para la formación de profesionales competentes.</w:t>
      </w:r>
    </w:p>
    <w:p w:rsidR="007B25E4" w:rsidRDefault="007B25E4" w:rsidP="00671E4C">
      <w:pPr>
        <w:pStyle w:val="Prrafodelista"/>
        <w:spacing w:line="480" w:lineRule="auto"/>
        <w:ind w:left="0"/>
        <w:jc w:val="both"/>
        <w:rPr>
          <w:rFonts w:ascii="Arial" w:hAnsi="Arial" w:cs="Arial"/>
          <w:sz w:val="24"/>
          <w:szCs w:val="24"/>
        </w:rPr>
      </w:pP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t>F-1, F-2, F-5, F-6, F-7, A-1, A-3, A-7, A-10.</w:t>
      </w: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Consolidar la oferta educativa, integrando conocimientos y nuevas metodologías de enseñanza y evaluación para impulsar la calidad de la enseñanza-aprendizaje de Pre y Post Grado, a través de la capacitación Docente.</w:t>
      </w:r>
    </w:p>
    <w:p w:rsidR="00A51BF9" w:rsidRDefault="00A51BF9" w:rsidP="00671E4C">
      <w:pPr>
        <w:pStyle w:val="Prrafodelista"/>
        <w:spacing w:line="480" w:lineRule="auto"/>
        <w:ind w:left="0"/>
        <w:jc w:val="both"/>
        <w:rPr>
          <w:rFonts w:ascii="Arial" w:hAnsi="Arial" w:cs="Arial"/>
          <w:sz w:val="24"/>
          <w:szCs w:val="24"/>
        </w:rPr>
      </w:pPr>
    </w:p>
    <w:p w:rsidR="00A51BF9" w:rsidRPr="00C76F38" w:rsidRDefault="004B1BA2" w:rsidP="00A51BF9">
      <w:pPr>
        <w:pStyle w:val="Prrafodelista"/>
        <w:spacing w:line="480" w:lineRule="auto"/>
        <w:ind w:left="0"/>
        <w:jc w:val="both"/>
        <w:rPr>
          <w:rFonts w:ascii="Arial" w:hAnsi="Arial" w:cs="Arial"/>
          <w:b/>
          <w:sz w:val="24"/>
          <w:szCs w:val="24"/>
        </w:rPr>
      </w:pPr>
      <w:r>
        <w:rPr>
          <w:rFonts w:ascii="Arial" w:hAnsi="Arial" w:cs="Arial"/>
          <w:b/>
          <w:sz w:val="24"/>
          <w:szCs w:val="24"/>
        </w:rPr>
        <w:t>F-4, F-10, F-11, F-18</w:t>
      </w:r>
      <w:r w:rsidR="00A51BF9" w:rsidRPr="00C76F38">
        <w:rPr>
          <w:rFonts w:ascii="Arial" w:hAnsi="Arial" w:cs="Arial"/>
          <w:b/>
          <w:sz w:val="24"/>
          <w:szCs w:val="24"/>
        </w:rPr>
        <w:t xml:space="preserve">, A-1, A-3, A-7, A-9. </w:t>
      </w: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Optimizar la capacidad instalada e incentivar el uso del equipamiento y de materiales de oficina y enseñanza, en provecho del proceso de enseñanza- aprendizaje, para elevar el rendimiento académico.</w:t>
      </w:r>
    </w:p>
    <w:p w:rsidR="00A51BF9" w:rsidRDefault="00A51BF9" w:rsidP="00671E4C">
      <w:pPr>
        <w:pStyle w:val="Prrafodelista"/>
        <w:spacing w:line="480" w:lineRule="auto"/>
        <w:ind w:left="0"/>
        <w:jc w:val="both"/>
        <w:rPr>
          <w:rFonts w:ascii="Arial" w:hAnsi="Arial" w:cs="Arial"/>
          <w:sz w:val="24"/>
          <w:szCs w:val="24"/>
        </w:rPr>
      </w:pP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t>F-3, F-5, F-9, A-4, A-5, A-6.</w:t>
      </w:r>
    </w:p>
    <w:p w:rsidR="00A51BF9"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Suscribir convenios de mutua cooperación, priorizando la capacitación docente, alumnos y administrativos a través de pasantías.</w:t>
      </w:r>
    </w:p>
    <w:p w:rsidR="00A51BF9" w:rsidRPr="00C76F38" w:rsidRDefault="00A51BF9" w:rsidP="00A51BF9">
      <w:pPr>
        <w:pStyle w:val="Prrafodelista"/>
        <w:spacing w:line="480" w:lineRule="auto"/>
        <w:ind w:left="0"/>
        <w:jc w:val="both"/>
        <w:rPr>
          <w:rFonts w:ascii="Arial" w:hAnsi="Arial" w:cs="Arial"/>
          <w:sz w:val="24"/>
          <w:szCs w:val="24"/>
        </w:rPr>
      </w:pP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lastRenderedPageBreak/>
        <w:t>F-3, F-4, A-1, A-2.</w:t>
      </w: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Hacer uso eficiente de los recursos económicos que permitan obtener tecnología no en cantidad sino en calidad.</w:t>
      </w:r>
    </w:p>
    <w:p w:rsidR="00A51BF9" w:rsidRPr="00C76F38" w:rsidRDefault="00A51BF9" w:rsidP="00671E4C">
      <w:pPr>
        <w:pStyle w:val="Prrafodelista"/>
        <w:spacing w:line="480" w:lineRule="auto"/>
        <w:ind w:left="0"/>
        <w:jc w:val="both"/>
        <w:rPr>
          <w:rFonts w:ascii="Arial" w:hAnsi="Arial" w:cs="Arial"/>
          <w:sz w:val="24"/>
          <w:szCs w:val="24"/>
        </w:rPr>
      </w:pPr>
    </w:p>
    <w:p w:rsidR="00BE3F9A" w:rsidRPr="00C76F38" w:rsidRDefault="006F4DFB" w:rsidP="00671E4C">
      <w:pPr>
        <w:pStyle w:val="Prrafodelista"/>
        <w:spacing w:line="480" w:lineRule="auto"/>
        <w:ind w:left="0"/>
        <w:jc w:val="both"/>
        <w:rPr>
          <w:rFonts w:ascii="Arial" w:hAnsi="Arial" w:cs="Arial"/>
          <w:b/>
          <w:sz w:val="24"/>
          <w:szCs w:val="24"/>
        </w:rPr>
      </w:pPr>
      <w:r w:rsidRPr="00C76F38">
        <w:rPr>
          <w:rFonts w:ascii="Arial" w:hAnsi="Arial" w:cs="Arial"/>
          <w:b/>
          <w:sz w:val="24"/>
          <w:szCs w:val="24"/>
        </w:rPr>
        <w:t xml:space="preserve">F-9, A-6, A-8, A-10. </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Mejoras continuas en la calidad de la enseñanza para garantizar la formación profesional acorde a las exigencias actuales.</w:t>
      </w:r>
    </w:p>
    <w:p w:rsidR="007B25E4" w:rsidRPr="00C76F38" w:rsidRDefault="007B25E4" w:rsidP="00671E4C">
      <w:pPr>
        <w:pStyle w:val="Prrafodelista"/>
        <w:spacing w:line="480" w:lineRule="auto"/>
        <w:ind w:left="0"/>
        <w:jc w:val="both"/>
        <w:rPr>
          <w:rFonts w:ascii="Arial" w:hAnsi="Arial" w:cs="Arial"/>
          <w:sz w:val="24"/>
          <w:szCs w:val="24"/>
        </w:rPr>
      </w:pPr>
    </w:p>
    <w:p w:rsidR="00BE3F9A"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F-4, F-13, A-4, A-10.</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 xml:space="preserve">Fortalecer la </w:t>
      </w:r>
      <w:r w:rsidR="007B25E4" w:rsidRPr="00C76F38">
        <w:rPr>
          <w:rFonts w:ascii="Arial" w:hAnsi="Arial" w:cs="Arial"/>
          <w:sz w:val="24"/>
          <w:szCs w:val="24"/>
        </w:rPr>
        <w:t>imagen institucional</w:t>
      </w:r>
      <w:r w:rsidRPr="00C76F38">
        <w:rPr>
          <w:rFonts w:ascii="Arial" w:hAnsi="Arial" w:cs="Arial"/>
          <w:sz w:val="24"/>
          <w:szCs w:val="24"/>
        </w:rPr>
        <w:t xml:space="preserve"> de la Facultad, la práctica de valores y la identificación institucional</w:t>
      </w:r>
      <w:r w:rsidR="007B25E4" w:rsidRPr="00C76F38">
        <w:rPr>
          <w:rFonts w:ascii="Arial" w:hAnsi="Arial" w:cs="Arial"/>
          <w:sz w:val="24"/>
          <w:szCs w:val="24"/>
        </w:rPr>
        <w:t>.</w:t>
      </w:r>
    </w:p>
    <w:p w:rsidR="007B25E4" w:rsidRPr="00C76F38" w:rsidRDefault="007B25E4" w:rsidP="00671E4C">
      <w:pPr>
        <w:pStyle w:val="Prrafodelista"/>
        <w:spacing w:line="480" w:lineRule="auto"/>
        <w:ind w:left="0"/>
        <w:jc w:val="both"/>
        <w:rPr>
          <w:rFonts w:ascii="Arial" w:hAnsi="Arial" w:cs="Arial"/>
          <w:sz w:val="24"/>
          <w:szCs w:val="24"/>
        </w:rPr>
      </w:pPr>
    </w:p>
    <w:p w:rsidR="007B25E4" w:rsidRDefault="000A136F" w:rsidP="00671E4C">
      <w:pPr>
        <w:pStyle w:val="Ttulo3"/>
        <w:rPr>
          <w:lang w:val="es-EC"/>
        </w:rPr>
      </w:pPr>
      <w:bookmarkStart w:id="127" w:name="_Toc364896078"/>
      <w:r w:rsidRPr="00C76F38">
        <w:rPr>
          <w:lang w:val="es-EC"/>
        </w:rPr>
        <w:t>ESTRATEGIAS DEBILIDADES – AMENAZAS</w:t>
      </w:r>
      <w:bookmarkEnd w:id="127"/>
    </w:p>
    <w:p w:rsidR="009927BB" w:rsidRPr="009927BB" w:rsidRDefault="009927BB" w:rsidP="009927BB"/>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b/>
          <w:sz w:val="24"/>
          <w:szCs w:val="24"/>
        </w:rPr>
        <w:t>D-8, D-9, A-2, A-4, A-7.</w:t>
      </w:r>
    </w:p>
    <w:p w:rsidR="00A51BF9" w:rsidRPr="00C76F38" w:rsidRDefault="00A51BF9" w:rsidP="00A51BF9">
      <w:pPr>
        <w:pStyle w:val="Prrafodelista"/>
        <w:spacing w:line="480" w:lineRule="auto"/>
        <w:ind w:left="0"/>
        <w:jc w:val="both"/>
        <w:rPr>
          <w:rFonts w:ascii="Arial" w:hAnsi="Arial" w:cs="Arial"/>
          <w:sz w:val="24"/>
          <w:szCs w:val="24"/>
        </w:rPr>
      </w:pPr>
      <w:r w:rsidRPr="00C76F38">
        <w:rPr>
          <w:rFonts w:ascii="Arial" w:hAnsi="Arial" w:cs="Arial"/>
          <w:sz w:val="24"/>
          <w:szCs w:val="24"/>
        </w:rPr>
        <w:t>Actualizar la Malla Curricular de acuerdo a las reales necesidades de la sociedad, de las Instituciones Públicas y Privadas y a los avances tecnológicos y legales.</w:t>
      </w:r>
    </w:p>
    <w:p w:rsidR="00A51BF9" w:rsidRDefault="00A51BF9" w:rsidP="00671E4C">
      <w:pPr>
        <w:pStyle w:val="Prrafodelista"/>
        <w:spacing w:line="480" w:lineRule="auto"/>
        <w:ind w:left="0"/>
        <w:jc w:val="both"/>
        <w:rPr>
          <w:rFonts w:ascii="Arial" w:hAnsi="Arial" w:cs="Arial"/>
          <w:b/>
          <w:sz w:val="24"/>
          <w:szCs w:val="24"/>
        </w:rPr>
      </w:pPr>
    </w:p>
    <w:p w:rsidR="00BE3F9A"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D-10, A-6, A-7.</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Gestionar ante el Sector Educación el incremento de recursos económicos para adquisición de tecnología que satisfaga la demanda estudiantil.</w:t>
      </w:r>
    </w:p>
    <w:p w:rsidR="00BE3F9A" w:rsidRPr="00C76F38" w:rsidRDefault="00BE3F9A" w:rsidP="00671E4C">
      <w:pPr>
        <w:pStyle w:val="Prrafodelista"/>
        <w:spacing w:line="480" w:lineRule="auto"/>
        <w:ind w:left="0"/>
        <w:jc w:val="both"/>
        <w:rPr>
          <w:rFonts w:ascii="Arial" w:hAnsi="Arial" w:cs="Arial"/>
          <w:sz w:val="24"/>
          <w:szCs w:val="24"/>
        </w:rPr>
      </w:pPr>
    </w:p>
    <w:p w:rsidR="00BE3F9A"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D-5, D-9, D-14, A-8, A-9.</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Despolitizar la gestión académica y administrativa y dinamizar la actividad de acuerdo a las necesidades productivas</w:t>
      </w:r>
      <w:r w:rsidR="00BE3F9A" w:rsidRPr="00C76F38">
        <w:rPr>
          <w:rFonts w:ascii="Arial" w:hAnsi="Arial" w:cs="Arial"/>
          <w:sz w:val="24"/>
          <w:szCs w:val="24"/>
        </w:rPr>
        <w:t>.</w:t>
      </w:r>
    </w:p>
    <w:p w:rsidR="00BE3F9A" w:rsidRPr="00C76F38" w:rsidRDefault="00BE3F9A" w:rsidP="00671E4C">
      <w:pPr>
        <w:pStyle w:val="Prrafodelista"/>
        <w:spacing w:line="480" w:lineRule="auto"/>
        <w:ind w:left="0"/>
        <w:jc w:val="both"/>
        <w:rPr>
          <w:rFonts w:ascii="Arial" w:hAnsi="Arial" w:cs="Arial"/>
          <w:sz w:val="24"/>
          <w:szCs w:val="24"/>
        </w:rPr>
      </w:pPr>
    </w:p>
    <w:p w:rsidR="00BE3F9A"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D-5, D-9, A-4, A-7.</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Realizar el Procesos de Autoevaluación y conseguir acreditaciones de Calidad.</w:t>
      </w:r>
    </w:p>
    <w:p w:rsidR="00BE3F9A" w:rsidRPr="00C76F38" w:rsidRDefault="00BE3F9A" w:rsidP="00671E4C">
      <w:pPr>
        <w:pStyle w:val="Prrafodelista"/>
        <w:spacing w:line="480" w:lineRule="auto"/>
        <w:ind w:left="0"/>
        <w:jc w:val="both"/>
        <w:rPr>
          <w:rFonts w:ascii="Arial" w:hAnsi="Arial" w:cs="Arial"/>
          <w:sz w:val="24"/>
          <w:szCs w:val="24"/>
        </w:rPr>
      </w:pPr>
    </w:p>
    <w:p w:rsidR="00BE3F9A" w:rsidRPr="00C76F38" w:rsidRDefault="006F4DFB" w:rsidP="00671E4C">
      <w:pPr>
        <w:pStyle w:val="Prrafodelista"/>
        <w:spacing w:line="480" w:lineRule="auto"/>
        <w:ind w:left="0"/>
        <w:jc w:val="both"/>
        <w:rPr>
          <w:rFonts w:ascii="Arial" w:hAnsi="Arial" w:cs="Arial"/>
          <w:b/>
          <w:sz w:val="24"/>
          <w:szCs w:val="24"/>
        </w:rPr>
      </w:pPr>
      <w:r w:rsidRPr="00C76F38">
        <w:rPr>
          <w:rFonts w:ascii="Arial" w:hAnsi="Arial" w:cs="Arial"/>
          <w:b/>
          <w:sz w:val="24"/>
          <w:szCs w:val="24"/>
        </w:rPr>
        <w:t xml:space="preserve">D-12, D-13, D-15, D-16, D-18, D-19, A-3, A-6, A-9. </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Velar por una equitativa distribución de los recursos con la finalidad de financiar los objetivos propuestos, priorizando lo relacionado al aspecto académico, investigación y proyección social.</w:t>
      </w:r>
    </w:p>
    <w:p w:rsidR="00BE3F9A" w:rsidRPr="00C76F38" w:rsidRDefault="00BE3F9A" w:rsidP="00671E4C">
      <w:pPr>
        <w:pStyle w:val="Prrafodelista"/>
        <w:spacing w:line="480" w:lineRule="auto"/>
        <w:ind w:left="0"/>
        <w:jc w:val="both"/>
        <w:rPr>
          <w:rFonts w:ascii="Arial" w:hAnsi="Arial" w:cs="Arial"/>
          <w:sz w:val="24"/>
          <w:szCs w:val="24"/>
        </w:rPr>
      </w:pPr>
    </w:p>
    <w:p w:rsidR="00BE3F9A"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b/>
          <w:sz w:val="24"/>
          <w:szCs w:val="24"/>
        </w:rPr>
        <w:t>D-5, D-17, A-4, A-10.</w:t>
      </w:r>
    </w:p>
    <w:p w:rsidR="006F4DFB" w:rsidRPr="00C76F38" w:rsidRDefault="006F4DFB" w:rsidP="00671E4C">
      <w:pPr>
        <w:pStyle w:val="Prrafodelista"/>
        <w:spacing w:line="480" w:lineRule="auto"/>
        <w:ind w:left="0"/>
        <w:jc w:val="both"/>
        <w:rPr>
          <w:rFonts w:ascii="Arial" w:hAnsi="Arial" w:cs="Arial"/>
          <w:sz w:val="24"/>
          <w:szCs w:val="24"/>
        </w:rPr>
      </w:pPr>
      <w:r w:rsidRPr="00C76F38">
        <w:rPr>
          <w:rFonts w:ascii="Arial" w:hAnsi="Arial" w:cs="Arial"/>
          <w:sz w:val="24"/>
          <w:szCs w:val="24"/>
        </w:rPr>
        <w:t>Fortalecer la imagen institucional de la Facultad, la práctica de valores y la identificación institucional.</w:t>
      </w:r>
    </w:p>
    <w:p w:rsidR="006F725A" w:rsidRPr="00C76F38" w:rsidRDefault="006F725A">
      <w:pPr>
        <w:rPr>
          <w:rFonts w:ascii="Arial" w:hAnsi="Arial" w:cs="Arial"/>
          <w:b/>
          <w:sz w:val="24"/>
          <w:szCs w:val="24"/>
        </w:rPr>
      </w:pPr>
      <w:r w:rsidRPr="00C76F38">
        <w:rPr>
          <w:rFonts w:ascii="Arial" w:hAnsi="Arial" w:cs="Arial"/>
          <w:b/>
          <w:sz w:val="24"/>
          <w:szCs w:val="24"/>
        </w:rPr>
        <w:br w:type="page"/>
      </w: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6F725A" w:rsidRPr="00C76F38" w:rsidRDefault="006F725A" w:rsidP="004245E9">
      <w:pPr>
        <w:pStyle w:val="Ttulo1"/>
        <w:jc w:val="center"/>
        <w:rPr>
          <w:sz w:val="32"/>
          <w:u w:val="single"/>
        </w:rPr>
      </w:pPr>
      <w:bookmarkStart w:id="128" w:name="_Toc364896079"/>
      <w:r w:rsidRPr="00C76F38">
        <w:rPr>
          <w:sz w:val="32"/>
          <w:u w:val="single"/>
        </w:rPr>
        <w:t>CAPÍTULO IV</w:t>
      </w:r>
      <w:bookmarkEnd w:id="128"/>
    </w:p>
    <w:p w:rsidR="00F4153F" w:rsidRPr="00C76F38" w:rsidRDefault="00F4153F" w:rsidP="00F4153F">
      <w:pPr>
        <w:rPr>
          <w:lang w:eastAsia="en-US"/>
        </w:rPr>
      </w:pPr>
    </w:p>
    <w:p w:rsidR="006F725A" w:rsidRPr="00C76F38" w:rsidRDefault="006F725A" w:rsidP="00A03CDB">
      <w:pPr>
        <w:pStyle w:val="Ttulo1"/>
        <w:numPr>
          <w:ilvl w:val="0"/>
          <w:numId w:val="16"/>
        </w:numPr>
      </w:pPr>
      <w:bookmarkStart w:id="129" w:name="_Toc364896080"/>
      <w:r w:rsidRPr="00C76F38">
        <w:t>ANÁLISIS DE PROCESOS Y PROPUESTAS DE MEJORAS</w:t>
      </w:r>
      <w:bookmarkEnd w:id="129"/>
    </w:p>
    <w:p w:rsidR="006F725A" w:rsidRPr="00C76F38" w:rsidRDefault="006F725A" w:rsidP="006F725A">
      <w:pPr>
        <w:pStyle w:val="Prrafodelista"/>
        <w:spacing w:line="480" w:lineRule="auto"/>
        <w:ind w:left="284"/>
        <w:jc w:val="both"/>
        <w:rPr>
          <w:rFonts w:ascii="Arial" w:hAnsi="Arial" w:cs="Arial"/>
          <w:b/>
          <w:sz w:val="24"/>
          <w:szCs w:val="24"/>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En el presente capítulo se plantearan posibles mejoras a los procesos más importantes que ejecuta cada departamento</w:t>
      </w:r>
      <w:r w:rsidR="00F4153F" w:rsidRPr="00C76F38">
        <w:rPr>
          <w:rFonts w:ascii="Arial" w:hAnsi="Arial" w:cs="Arial"/>
          <w:sz w:val="24"/>
          <w:szCs w:val="24"/>
        </w:rPr>
        <w:t xml:space="preserve">. De esta manera se busca promover la optimización </w:t>
      </w:r>
      <w:r w:rsidRPr="00C76F38">
        <w:rPr>
          <w:rFonts w:ascii="Arial" w:hAnsi="Arial" w:cs="Arial"/>
          <w:sz w:val="24"/>
          <w:szCs w:val="24"/>
        </w:rPr>
        <w:t>de los recursos, ya sean esto</w:t>
      </w:r>
      <w:r w:rsidR="00F4153F" w:rsidRPr="00C76F38">
        <w:rPr>
          <w:rFonts w:ascii="Arial" w:hAnsi="Arial" w:cs="Arial"/>
          <w:sz w:val="24"/>
          <w:szCs w:val="24"/>
        </w:rPr>
        <w:t>s humanos, financieros u otros, manteniéndose en el marco de la ley.</w:t>
      </w:r>
    </w:p>
    <w:p w:rsidR="00F4153F" w:rsidRPr="00C76F38" w:rsidRDefault="00F4153F" w:rsidP="006F725A">
      <w:pPr>
        <w:spacing w:line="480" w:lineRule="auto"/>
        <w:jc w:val="both"/>
        <w:rPr>
          <w:rFonts w:ascii="Arial" w:hAnsi="Arial" w:cs="Arial"/>
          <w:sz w:val="24"/>
          <w:szCs w:val="24"/>
        </w:rPr>
      </w:pPr>
      <w:r w:rsidRPr="00C76F38">
        <w:rPr>
          <w:rFonts w:ascii="Arial" w:hAnsi="Arial" w:cs="Arial"/>
          <w:sz w:val="24"/>
          <w:szCs w:val="24"/>
        </w:rPr>
        <w:t>Para estas propuestas se ha considerado l</w:t>
      </w:r>
      <w:r w:rsidR="00CE767B">
        <w:rPr>
          <w:rFonts w:ascii="Arial" w:hAnsi="Arial" w:cs="Arial"/>
          <w:sz w:val="24"/>
          <w:szCs w:val="24"/>
        </w:rPr>
        <w:t>a reglamentación interna de la Facultad y de la U</w:t>
      </w:r>
      <w:r w:rsidRPr="00C76F38">
        <w:rPr>
          <w:rFonts w:ascii="Arial" w:hAnsi="Arial" w:cs="Arial"/>
          <w:sz w:val="24"/>
          <w:szCs w:val="24"/>
        </w:rPr>
        <w:t>niversidad, así también las legislaciones reguladoras de las actividades del sector público, tanto en el aspecto económico como académico.</w:t>
      </w:r>
    </w:p>
    <w:p w:rsidR="006F725A" w:rsidRPr="00C76F38" w:rsidRDefault="006F725A" w:rsidP="006F725A">
      <w:pPr>
        <w:spacing w:line="480" w:lineRule="auto"/>
        <w:jc w:val="both"/>
        <w:rPr>
          <w:rFonts w:ascii="Arial" w:hAnsi="Arial" w:cs="Arial"/>
          <w:sz w:val="24"/>
          <w:szCs w:val="24"/>
        </w:rPr>
      </w:pPr>
    </w:p>
    <w:p w:rsidR="00F4153F" w:rsidRPr="00C76F38" w:rsidRDefault="00F4153F" w:rsidP="006F725A">
      <w:pPr>
        <w:spacing w:line="480" w:lineRule="auto"/>
        <w:jc w:val="both"/>
        <w:rPr>
          <w:rFonts w:ascii="Arial" w:hAnsi="Arial" w:cs="Arial"/>
          <w:sz w:val="24"/>
          <w:szCs w:val="24"/>
        </w:rPr>
      </w:pPr>
    </w:p>
    <w:p w:rsidR="0007076B" w:rsidRPr="00C76F38" w:rsidRDefault="0007076B" w:rsidP="0007076B">
      <w:pPr>
        <w:pStyle w:val="Prrafodelista"/>
        <w:numPr>
          <w:ilvl w:val="0"/>
          <w:numId w:val="1"/>
        </w:numPr>
        <w:spacing w:line="480" w:lineRule="auto"/>
        <w:jc w:val="both"/>
        <w:outlineLvl w:val="1"/>
        <w:rPr>
          <w:rFonts w:ascii="Arial" w:hAnsi="Arial" w:cs="Arial"/>
          <w:b/>
          <w:vanish/>
          <w:sz w:val="24"/>
          <w:szCs w:val="24"/>
        </w:rPr>
      </w:pPr>
      <w:bookmarkStart w:id="130" w:name="_Toc362998197"/>
      <w:bookmarkStart w:id="131" w:name="_Toc363429371"/>
      <w:bookmarkStart w:id="132" w:name="_Toc363432533"/>
      <w:bookmarkStart w:id="133" w:name="_Toc364771810"/>
      <w:bookmarkStart w:id="134" w:name="_Toc364896081"/>
      <w:bookmarkEnd w:id="130"/>
      <w:bookmarkEnd w:id="131"/>
      <w:bookmarkEnd w:id="132"/>
      <w:bookmarkEnd w:id="133"/>
      <w:bookmarkEnd w:id="134"/>
    </w:p>
    <w:p w:rsidR="00F4153F" w:rsidRPr="00C76F38" w:rsidRDefault="00F4153F" w:rsidP="00F4153F">
      <w:pPr>
        <w:pStyle w:val="Ttulo2"/>
        <w:numPr>
          <w:ilvl w:val="0"/>
          <w:numId w:val="0"/>
        </w:numPr>
        <w:ind w:left="408"/>
      </w:pPr>
    </w:p>
    <w:p w:rsidR="006F725A" w:rsidRPr="00C76F38" w:rsidRDefault="005059ED" w:rsidP="0007076B">
      <w:pPr>
        <w:pStyle w:val="Ttulo2"/>
      </w:pPr>
      <w:bookmarkStart w:id="135" w:name="_Toc364896082"/>
      <w:r w:rsidRPr="00C76F38">
        <w:t>PROPUESTA DE ORGANIGRAMA INSTITUCIONAL</w:t>
      </w:r>
      <w:bookmarkEnd w:id="135"/>
    </w:p>
    <w:p w:rsidR="006F725A" w:rsidRPr="00C76F38" w:rsidRDefault="006F725A" w:rsidP="006F725A">
      <w:pPr>
        <w:pStyle w:val="Prrafodelista"/>
        <w:spacing w:line="480" w:lineRule="auto"/>
        <w:ind w:left="426"/>
        <w:jc w:val="both"/>
        <w:rPr>
          <w:rFonts w:ascii="Arial" w:hAnsi="Arial" w:cs="Arial"/>
          <w:b/>
          <w:sz w:val="24"/>
          <w:szCs w:val="24"/>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El organigrama es una parte importante de la Institución pues permite identificar fácilmente los niveles de jerarquía y con ello conocer o presumir el flujo de un proceso. </w:t>
      </w:r>
    </w:p>
    <w:p w:rsidR="00F4153F" w:rsidRPr="00C76F38" w:rsidRDefault="00F4153F" w:rsidP="006F725A">
      <w:pPr>
        <w:spacing w:line="480" w:lineRule="auto"/>
        <w:jc w:val="both"/>
        <w:rPr>
          <w:rFonts w:ascii="Arial" w:hAnsi="Arial" w:cs="Arial"/>
          <w:sz w:val="24"/>
          <w:szCs w:val="24"/>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En esta propuesta se evidencia la agrupación de áreas y el ordenamiento de las dependencias, proponiendo que en lugar de que cada carrera cuente con departamentos que cumplen las mismas funciones, ambas sean administradas por una sola dependencia para optimizar el recurso humano y por ende el recurso financiero. Cabe recalcar que la elaboración de este organigrama se basó en la estructura organizacional pasada, estatutos de la Universidad y Facultad, y otras leyes pertinentes.</w:t>
      </w:r>
    </w:p>
    <w:p w:rsidR="006F725A" w:rsidRPr="00C76F38" w:rsidRDefault="006F725A" w:rsidP="006F725A">
      <w:pPr>
        <w:jc w:val="both"/>
        <w:rPr>
          <w:rFonts w:ascii="Arial" w:hAnsi="Arial" w:cs="Arial"/>
          <w:sz w:val="24"/>
          <w:szCs w:val="24"/>
        </w:rPr>
        <w:sectPr w:rsidR="006F725A" w:rsidRPr="00C76F38" w:rsidSect="00913433">
          <w:headerReference w:type="default" r:id="rId24"/>
          <w:pgSz w:w="11906" w:h="16838"/>
          <w:pgMar w:top="2268" w:right="1361" w:bottom="2268" w:left="2268" w:header="708" w:footer="708" w:gutter="0"/>
          <w:pgNumType w:start="1"/>
          <w:cols w:space="708"/>
          <w:docGrid w:linePitch="360"/>
        </w:sectPr>
      </w:pPr>
    </w:p>
    <w:p w:rsidR="008E408F" w:rsidRDefault="008E408F" w:rsidP="00E14A6C">
      <w:pPr>
        <w:pStyle w:val="Descripcin"/>
        <w:rPr>
          <w:sz w:val="20"/>
          <w:szCs w:val="20"/>
          <w:lang w:val="es-EC"/>
        </w:rPr>
      </w:pPr>
      <w:bookmarkStart w:id="136" w:name="_Toc363170465"/>
    </w:p>
    <w:p w:rsidR="006F725A" w:rsidRPr="00C76F38" w:rsidRDefault="008E408F" w:rsidP="00E14A6C">
      <w:pPr>
        <w:pStyle w:val="Descripcin"/>
        <w:rPr>
          <w:rFonts w:cs="Arial"/>
          <w:sz w:val="20"/>
          <w:szCs w:val="20"/>
          <w:lang w:val="es-EC"/>
        </w:rPr>
        <w:sectPr w:rsidR="006F725A" w:rsidRPr="00C76F38" w:rsidSect="008E408F">
          <w:pgSz w:w="11906" w:h="16838"/>
          <w:pgMar w:top="2268" w:right="1361" w:bottom="2268" w:left="2268" w:header="709" w:footer="709" w:gutter="0"/>
          <w:cols w:space="708"/>
          <w:docGrid w:linePitch="360"/>
        </w:sectPr>
      </w:pPr>
      <w:bookmarkStart w:id="137" w:name="_Toc364896165"/>
      <w:r>
        <w:rPr>
          <w:noProof/>
          <w:sz w:val="20"/>
          <w:szCs w:val="20"/>
          <w:lang w:val="es-EC" w:eastAsia="es-EC"/>
        </w:rPr>
        <w:drawing>
          <wp:anchor distT="0" distB="0" distL="114300" distR="114300" simplePos="0" relativeHeight="251668992" behindDoc="0" locked="0" layoutInCell="1" allowOverlap="1">
            <wp:simplePos x="0" y="0"/>
            <wp:positionH relativeFrom="column">
              <wp:posOffset>-765810</wp:posOffset>
            </wp:positionH>
            <wp:positionV relativeFrom="paragraph">
              <wp:posOffset>1355090</wp:posOffset>
            </wp:positionV>
            <wp:extent cx="6757670" cy="4994275"/>
            <wp:effectExtent l="0" t="876300" r="0" b="8540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6757670" cy="499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A6C" w:rsidRPr="00C76F38">
        <w:rPr>
          <w:sz w:val="20"/>
          <w:szCs w:val="20"/>
          <w:lang w:val="es-EC"/>
        </w:rPr>
        <w:t xml:space="preserve">Figura </w:t>
      </w:r>
      <w:r w:rsidR="00A30F7A" w:rsidRPr="00C76F38">
        <w:rPr>
          <w:sz w:val="20"/>
          <w:szCs w:val="20"/>
          <w:lang w:val="es-EC"/>
        </w:rPr>
        <w:fldChar w:fldCharType="begin"/>
      </w:r>
      <w:r w:rsidR="00E14A6C" w:rsidRPr="00C76F38">
        <w:rPr>
          <w:sz w:val="20"/>
          <w:szCs w:val="20"/>
          <w:lang w:val="es-EC"/>
        </w:rPr>
        <w:instrText xml:space="preserve"> SEQ Figura \* ARABIC </w:instrText>
      </w:r>
      <w:r w:rsidR="00A30F7A" w:rsidRPr="00C76F38">
        <w:rPr>
          <w:sz w:val="20"/>
          <w:szCs w:val="20"/>
          <w:lang w:val="es-EC"/>
        </w:rPr>
        <w:fldChar w:fldCharType="separate"/>
      </w:r>
      <w:r w:rsidR="00004E71">
        <w:rPr>
          <w:noProof/>
          <w:sz w:val="20"/>
          <w:szCs w:val="20"/>
          <w:lang w:val="es-EC"/>
        </w:rPr>
        <w:t>13</w:t>
      </w:r>
      <w:r w:rsidR="00A30F7A" w:rsidRPr="00C76F38">
        <w:rPr>
          <w:sz w:val="20"/>
          <w:szCs w:val="20"/>
          <w:lang w:val="es-EC"/>
        </w:rPr>
        <w:fldChar w:fldCharType="end"/>
      </w:r>
      <w:r w:rsidR="00E14A6C" w:rsidRPr="00C76F38">
        <w:rPr>
          <w:sz w:val="20"/>
          <w:szCs w:val="20"/>
          <w:lang w:val="es-EC"/>
        </w:rPr>
        <w:t xml:space="preserve">. </w:t>
      </w:r>
      <w:r w:rsidR="00E14A6C" w:rsidRPr="00C76F38">
        <w:rPr>
          <w:b w:val="0"/>
          <w:sz w:val="20"/>
          <w:szCs w:val="20"/>
          <w:lang w:val="es-EC"/>
        </w:rPr>
        <w:t>Propuesta de Organigrama de la Facultad</w:t>
      </w:r>
      <w:bookmarkStart w:id="138" w:name="_GoBack"/>
      <w:bookmarkEnd w:id="136"/>
      <w:bookmarkEnd w:id="137"/>
      <w:bookmarkEnd w:id="138"/>
    </w:p>
    <w:p w:rsidR="006F725A" w:rsidRPr="00C76F38" w:rsidRDefault="005059ED" w:rsidP="005059ED">
      <w:pPr>
        <w:pStyle w:val="Ttulo2"/>
      </w:pPr>
      <w:bookmarkStart w:id="139" w:name="_Toc364896083"/>
      <w:r w:rsidRPr="00C76F38">
        <w:lastRenderedPageBreak/>
        <w:t>PROPUESTAS DE MEJORAS EN EL DEPARTAMENTO DE ADMINISTRACIÓN</w:t>
      </w:r>
      <w:bookmarkEnd w:id="139"/>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El Departamento de Administración tiene varias falencias tanto en su organización como en sus procesos. Las falencias dentro de este departamento en mayor parte se han dado por no contar con el personal con el perfil necesario para los cargos además de no documentar los procesos.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Los procesos de mayor relevancia dentro del departamento son: </w:t>
      </w:r>
    </w:p>
    <w:p w:rsidR="006F725A" w:rsidRPr="00C76F38" w:rsidRDefault="006F725A" w:rsidP="005059E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 xml:space="preserve">Mantenimiento de Equipos e Instalaciones </w:t>
      </w:r>
    </w:p>
    <w:p w:rsidR="006F725A" w:rsidRPr="00C76F38" w:rsidRDefault="006F725A" w:rsidP="005059E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Aseo de las Instalaciones</w:t>
      </w:r>
    </w:p>
    <w:p w:rsidR="006F725A" w:rsidRPr="00C76F38" w:rsidRDefault="006F725A" w:rsidP="006F725A">
      <w:pPr>
        <w:spacing w:line="480" w:lineRule="auto"/>
        <w:jc w:val="both"/>
        <w:rPr>
          <w:rFonts w:ascii="Arial" w:hAnsi="Arial" w:cs="Arial"/>
          <w:sz w:val="24"/>
          <w:szCs w:val="24"/>
        </w:rPr>
      </w:pPr>
    </w:p>
    <w:p w:rsidR="006F725A" w:rsidRPr="00C76F38" w:rsidRDefault="005059ED" w:rsidP="005059ED">
      <w:pPr>
        <w:pStyle w:val="Ttulo3"/>
        <w:rPr>
          <w:lang w:val="es-EC"/>
        </w:rPr>
      </w:pPr>
      <w:bookmarkStart w:id="140" w:name="_Toc364896084"/>
      <w:r w:rsidRPr="00C76F38">
        <w:rPr>
          <w:lang w:val="es-EC"/>
        </w:rPr>
        <w:t>FORMULACIÓN DE OBJETIVOS</w:t>
      </w:r>
      <w:bookmarkEnd w:id="140"/>
    </w:p>
    <w:p w:rsidR="006F725A" w:rsidRPr="00C76F38" w:rsidRDefault="006F725A" w:rsidP="005059E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Mantener las instalaciones de la Facultad en óptimas condiciones para el uso del personal administrativo y estudiantes.</w:t>
      </w:r>
    </w:p>
    <w:p w:rsidR="006F725A" w:rsidRPr="00C76F38" w:rsidRDefault="006F725A" w:rsidP="005059E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Ejecutar mantenimientos oportunos de los equipos utilizados por el personal administrativo y estudiantes.</w:t>
      </w:r>
    </w:p>
    <w:p w:rsidR="006F725A" w:rsidRPr="00C76F38" w:rsidRDefault="006F725A" w:rsidP="005059E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Facilitar el cumplimiento de las actividades académicas cumpliendo con los estándares en la presentación de las instalaciones.</w:t>
      </w:r>
    </w:p>
    <w:p w:rsidR="006F725A" w:rsidRPr="00C76F38" w:rsidRDefault="006F725A" w:rsidP="005059E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Conservar la b</w:t>
      </w:r>
      <w:r w:rsidR="006F42FF">
        <w:rPr>
          <w:rFonts w:ascii="Arial" w:hAnsi="Arial" w:cs="Arial"/>
          <w:sz w:val="24"/>
          <w:szCs w:val="24"/>
        </w:rPr>
        <w:t>uena imagen del edificio de la F</w:t>
      </w:r>
      <w:r w:rsidRPr="00C76F38">
        <w:rPr>
          <w:rFonts w:ascii="Arial" w:hAnsi="Arial" w:cs="Arial"/>
          <w:sz w:val="24"/>
          <w:szCs w:val="24"/>
        </w:rPr>
        <w:t>acultad.</w:t>
      </w:r>
    </w:p>
    <w:p w:rsidR="006F725A" w:rsidRPr="00C76F38" w:rsidRDefault="006F725A" w:rsidP="007B600F">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Utilizar menos recurso</w:t>
      </w:r>
      <w:r w:rsidR="00AD4287">
        <w:rPr>
          <w:rFonts w:ascii="Arial" w:hAnsi="Arial" w:cs="Arial"/>
          <w:sz w:val="24"/>
          <w:szCs w:val="24"/>
        </w:rPr>
        <w:t>s</w:t>
      </w:r>
      <w:r w:rsidRPr="00C76F38">
        <w:rPr>
          <w:rFonts w:ascii="Arial" w:hAnsi="Arial" w:cs="Arial"/>
          <w:sz w:val="24"/>
          <w:szCs w:val="24"/>
        </w:rPr>
        <w:t xml:space="preserve"> en sus labores de conserjería y guardianía.</w:t>
      </w:r>
    </w:p>
    <w:p w:rsidR="006F725A" w:rsidRPr="00C76F38" w:rsidRDefault="006F725A" w:rsidP="006F725A">
      <w:pPr>
        <w:pStyle w:val="Prrafodelista"/>
        <w:rPr>
          <w:rFonts w:ascii="Arial" w:hAnsi="Arial" w:cs="Arial"/>
          <w:sz w:val="24"/>
          <w:szCs w:val="24"/>
        </w:rPr>
      </w:pPr>
    </w:p>
    <w:p w:rsidR="00817577" w:rsidRDefault="00817577" w:rsidP="00817577">
      <w:pPr>
        <w:pStyle w:val="Ttulo3"/>
      </w:pPr>
      <w:bookmarkStart w:id="141" w:name="_Toc364896085"/>
      <w:r>
        <w:rPr>
          <w:lang w:val="es-EC"/>
        </w:rPr>
        <w:lastRenderedPageBreak/>
        <w:t>PROCESO</w:t>
      </w:r>
      <w:r w:rsidR="007B600F" w:rsidRPr="00C76F38">
        <w:rPr>
          <w:lang w:val="es-EC"/>
        </w:rPr>
        <w:t xml:space="preserve"> MANTENIMIENTO DE EQUIPOS E INSTALACIONES</w:t>
      </w:r>
      <w:r>
        <w:rPr>
          <w:lang w:val="es-EC"/>
        </w:rPr>
        <w:t xml:space="preserve"> </w:t>
      </w:r>
      <w:r w:rsidR="00550E77">
        <w:rPr>
          <w:lang w:val="es-EC"/>
        </w:rPr>
        <w:t xml:space="preserve">- </w:t>
      </w:r>
      <w:r w:rsidR="00550E77" w:rsidRPr="00C76F38">
        <w:rPr>
          <w:lang w:val="es-EC"/>
        </w:rPr>
        <w:t>ANÁLISIS DE VA</w:t>
      </w:r>
      <w:r w:rsidR="00550E77">
        <w:rPr>
          <w:lang w:val="es-EC"/>
        </w:rPr>
        <w:t>LOR</w:t>
      </w:r>
      <w:bookmarkEnd w:id="141"/>
      <w:r>
        <w:t xml:space="preserve"> </w:t>
      </w:r>
    </w:p>
    <w:p w:rsidR="00817577" w:rsidRPr="00817577" w:rsidRDefault="00E647AB" w:rsidP="00E647AB">
      <w:pPr>
        <w:spacing w:line="480" w:lineRule="auto"/>
        <w:jc w:val="both"/>
        <w:rPr>
          <w:rFonts w:ascii="Arial" w:hAnsi="Arial" w:cs="Arial"/>
          <w:sz w:val="24"/>
          <w:szCs w:val="24"/>
          <w:lang w:val="es-ES"/>
        </w:rPr>
      </w:pPr>
      <w:r w:rsidRPr="00C76F38">
        <w:rPr>
          <w:rFonts w:ascii="Arial" w:hAnsi="Arial" w:cs="Arial"/>
          <w:sz w:val="24"/>
          <w:szCs w:val="24"/>
        </w:rPr>
        <w:t>El proceso de Mantenimiento de Equipos e Instalaciones es realizado por la Administración de la Facultad y por el Centro Autorizado de Servicios</w:t>
      </w:r>
      <w:r>
        <w:rPr>
          <w:rFonts w:ascii="Arial" w:hAnsi="Arial" w:cs="Arial"/>
          <w:sz w:val="24"/>
          <w:szCs w:val="24"/>
        </w:rPr>
        <w:t xml:space="preserve"> (CAS)</w:t>
      </w:r>
      <w:r w:rsidRPr="00C76F38">
        <w:rPr>
          <w:rFonts w:ascii="Arial" w:hAnsi="Arial" w:cs="Arial"/>
          <w:sz w:val="24"/>
          <w:szCs w:val="24"/>
        </w:rPr>
        <w:t>, que es una empresa privada contratada por la Universidad para encargarse de los servicios de mantenimiento y reparación de equipos dentro del campus.</w:t>
      </w:r>
      <w:r>
        <w:rPr>
          <w:rFonts w:ascii="Arial" w:hAnsi="Arial" w:cs="Arial"/>
          <w:sz w:val="24"/>
          <w:szCs w:val="24"/>
        </w:rPr>
        <w:t xml:space="preserve"> </w:t>
      </w:r>
      <w:r>
        <w:rPr>
          <w:rFonts w:ascii="Arial" w:hAnsi="Arial" w:cs="Arial"/>
          <w:sz w:val="24"/>
          <w:szCs w:val="24"/>
          <w:lang w:val="es-ES"/>
        </w:rPr>
        <w:t xml:space="preserve"> (</w:t>
      </w:r>
      <w:r w:rsidR="00817577" w:rsidRPr="00817577">
        <w:rPr>
          <w:rFonts w:ascii="Arial" w:hAnsi="Arial" w:cs="Arial"/>
          <w:sz w:val="24"/>
          <w:szCs w:val="24"/>
          <w:lang w:val="es-ES"/>
        </w:rPr>
        <w:t>Ver diagrama en an</w:t>
      </w:r>
      <w:r w:rsidR="004F068C">
        <w:rPr>
          <w:rFonts w:ascii="Arial" w:hAnsi="Arial" w:cs="Arial"/>
          <w:sz w:val="24"/>
          <w:szCs w:val="24"/>
          <w:lang w:val="es-ES"/>
        </w:rPr>
        <w:t>exo 1</w:t>
      </w:r>
      <w:r w:rsidR="00817577">
        <w:rPr>
          <w:rFonts w:ascii="Arial" w:hAnsi="Arial" w:cs="Arial"/>
          <w:sz w:val="24"/>
          <w:szCs w:val="24"/>
          <w:lang w:val="es-ES"/>
        </w:rPr>
        <w:t>.</w:t>
      </w:r>
      <w:r>
        <w:rPr>
          <w:rFonts w:ascii="Arial" w:hAnsi="Arial" w:cs="Arial"/>
          <w:sz w:val="24"/>
          <w:szCs w:val="24"/>
          <w:lang w:val="es-ES"/>
        </w:rPr>
        <w:t>)</w:t>
      </w:r>
    </w:p>
    <w:p w:rsidR="006F725A" w:rsidRPr="00C76F38" w:rsidRDefault="007B600F" w:rsidP="007B600F">
      <w:pPr>
        <w:pStyle w:val="Descripcin"/>
        <w:spacing w:line="360" w:lineRule="auto"/>
        <w:rPr>
          <w:b w:val="0"/>
          <w:sz w:val="20"/>
          <w:szCs w:val="20"/>
          <w:lang w:val="es-EC"/>
        </w:rPr>
      </w:pPr>
      <w:bookmarkStart w:id="142" w:name="_Toc363429428"/>
      <w:r w:rsidRPr="00C76F38">
        <w:rPr>
          <w:sz w:val="20"/>
          <w:szCs w:val="20"/>
          <w:lang w:val="es-EC"/>
        </w:rPr>
        <w:t xml:space="preserve">Tabla </w:t>
      </w:r>
      <w:r w:rsidR="00A30F7A" w:rsidRPr="00C76F38">
        <w:rPr>
          <w:sz w:val="20"/>
          <w:szCs w:val="20"/>
          <w:lang w:val="es-EC"/>
        </w:rPr>
        <w:fldChar w:fldCharType="begin"/>
      </w:r>
      <w:r w:rsidRPr="00C76F38">
        <w:rPr>
          <w:sz w:val="20"/>
          <w:szCs w:val="20"/>
          <w:lang w:val="es-EC"/>
        </w:rPr>
        <w:instrText xml:space="preserve"> SEQ Tabla \* ARABIC </w:instrText>
      </w:r>
      <w:r w:rsidR="00A30F7A" w:rsidRPr="00C76F38">
        <w:rPr>
          <w:sz w:val="20"/>
          <w:szCs w:val="20"/>
          <w:lang w:val="es-EC"/>
        </w:rPr>
        <w:fldChar w:fldCharType="separate"/>
      </w:r>
      <w:r w:rsidR="00004E71">
        <w:rPr>
          <w:noProof/>
          <w:sz w:val="20"/>
          <w:szCs w:val="20"/>
          <w:lang w:val="es-EC"/>
        </w:rPr>
        <w:t>1</w:t>
      </w:r>
      <w:r w:rsidR="00A30F7A" w:rsidRPr="00C76F38">
        <w:rPr>
          <w:sz w:val="20"/>
          <w:szCs w:val="20"/>
          <w:lang w:val="es-EC"/>
        </w:rPr>
        <w:fldChar w:fldCharType="end"/>
      </w:r>
      <w:r w:rsidRPr="00C76F38">
        <w:rPr>
          <w:sz w:val="20"/>
          <w:szCs w:val="20"/>
          <w:lang w:val="es-EC"/>
        </w:rPr>
        <w:t xml:space="preserve">. </w:t>
      </w:r>
      <w:r w:rsidR="00C76F38" w:rsidRPr="00C76F38">
        <w:rPr>
          <w:b w:val="0"/>
          <w:sz w:val="20"/>
          <w:szCs w:val="20"/>
          <w:lang w:val="es-EC"/>
        </w:rPr>
        <w:t>Análisis</w:t>
      </w:r>
      <w:r w:rsidRPr="00C76F38">
        <w:rPr>
          <w:b w:val="0"/>
          <w:sz w:val="20"/>
          <w:szCs w:val="20"/>
          <w:lang w:val="es-EC"/>
        </w:rPr>
        <w:t xml:space="preserve"> de Valor del Proceso de Mantenimiento de Equipos e Instalaciones</w:t>
      </w:r>
      <w:bookmarkEnd w:id="142"/>
    </w:p>
    <w:tbl>
      <w:tblPr>
        <w:tblStyle w:val="Listaclara-nfasis11"/>
        <w:tblW w:w="8222" w:type="dxa"/>
        <w:tblInd w:w="108" w:type="dxa"/>
        <w:tblLook w:val="04A0" w:firstRow="1" w:lastRow="0" w:firstColumn="1" w:lastColumn="0" w:noHBand="0" w:noVBand="1"/>
      </w:tblPr>
      <w:tblGrid>
        <w:gridCol w:w="3402"/>
        <w:gridCol w:w="1418"/>
        <w:gridCol w:w="3402"/>
      </w:tblGrid>
      <w:tr w:rsidR="006F725A" w:rsidRPr="00C76F38" w:rsidTr="007B600F">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center"/>
              <w:rPr>
                <w:rFonts w:ascii="Arial" w:hAnsi="Arial" w:cs="Arial"/>
                <w:szCs w:val="24"/>
              </w:rPr>
            </w:pPr>
            <w:r w:rsidRPr="00C76F38">
              <w:rPr>
                <w:rFonts w:ascii="Arial" w:hAnsi="Arial" w:cs="Arial"/>
                <w:szCs w:val="24"/>
              </w:rPr>
              <w:br w:type="page"/>
              <w:t>ACTIVIDAD</w:t>
            </w:r>
          </w:p>
        </w:tc>
        <w:tc>
          <w:tcPr>
            <w:tcW w:w="1418" w:type="dxa"/>
          </w:tcPr>
          <w:p w:rsidR="006F725A" w:rsidRPr="00C76F38" w:rsidRDefault="006F725A" w:rsidP="007B600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C76F38">
              <w:rPr>
                <w:rFonts w:ascii="Arial" w:hAnsi="Arial" w:cs="Arial"/>
                <w:szCs w:val="24"/>
              </w:rPr>
              <w:t>ANÁLISIS DE VALOR</w:t>
            </w:r>
          </w:p>
        </w:tc>
        <w:tc>
          <w:tcPr>
            <w:tcW w:w="3402" w:type="dxa"/>
          </w:tcPr>
          <w:p w:rsidR="006F725A" w:rsidRPr="00C76F38" w:rsidRDefault="006F725A" w:rsidP="007B600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C76F38">
              <w:rPr>
                <w:rFonts w:ascii="Arial" w:hAnsi="Arial" w:cs="Arial"/>
                <w:szCs w:val="24"/>
              </w:rPr>
              <w:t>OBSERVACIÓN</w:t>
            </w:r>
          </w:p>
        </w:tc>
      </w:tr>
      <w:tr w:rsidR="006F725A" w:rsidRPr="00C76F38" w:rsidTr="003E732D">
        <w:trPr>
          <w:cnfStyle w:val="000000100000" w:firstRow="0" w:lastRow="0" w:firstColumn="0" w:lastColumn="0" w:oddVBand="0" w:evenVBand="0" w:oddHBand="1" w:evenHBand="0" w:firstRowFirstColumn="0" w:firstRowLastColumn="0" w:lastRowFirstColumn="0" w:lastRowLastColumn="0"/>
          <w:trHeight w:val="2272"/>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REALIZAR PLANIFICACIÓN DE MANTENIMIENTO PREVENTIVO</w:t>
            </w:r>
          </w:p>
        </w:tc>
        <w:tc>
          <w:tcPr>
            <w:tcW w:w="1418" w:type="dxa"/>
          </w:tcPr>
          <w:p w:rsidR="006F725A" w:rsidRPr="00C76F38" w:rsidRDefault="006F725A" w:rsidP="007B60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VAE</w:t>
            </w:r>
          </w:p>
        </w:tc>
        <w:tc>
          <w:tcPr>
            <w:tcW w:w="3402" w:type="dxa"/>
          </w:tcPr>
          <w:p w:rsidR="006F725A" w:rsidRPr="00E647AB" w:rsidRDefault="006F725A" w:rsidP="007B60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47AB">
              <w:rPr>
                <w:rFonts w:ascii="Arial" w:hAnsi="Arial" w:cs="Arial"/>
                <w:sz w:val="24"/>
                <w:szCs w:val="24"/>
              </w:rPr>
              <w:t xml:space="preserve">Se considera necesario realizar la planificación del mantenimiento preventivo considerando los recursos necesarios para la ejecución del mismo. </w:t>
            </w:r>
          </w:p>
        </w:tc>
      </w:tr>
      <w:tr w:rsidR="006F725A" w:rsidRPr="00C76F38" w:rsidTr="003E732D">
        <w:trPr>
          <w:trHeight w:val="1046"/>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INFORMAR AL CAS</w:t>
            </w:r>
          </w:p>
        </w:tc>
        <w:tc>
          <w:tcPr>
            <w:tcW w:w="1418" w:type="dxa"/>
          </w:tcPr>
          <w:p w:rsidR="006F725A" w:rsidRPr="00C76F38" w:rsidRDefault="006F725A" w:rsidP="007B60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VAE</w:t>
            </w:r>
          </w:p>
        </w:tc>
        <w:tc>
          <w:tcPr>
            <w:tcW w:w="3402" w:type="dxa"/>
          </w:tcPr>
          <w:p w:rsidR="006F725A" w:rsidRPr="00C76F38" w:rsidRDefault="006F725A" w:rsidP="007B60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 xml:space="preserve">Esta actividad se efectúa cuando el mantenimiento es correctivo. </w:t>
            </w:r>
          </w:p>
        </w:tc>
      </w:tr>
      <w:tr w:rsidR="006F725A" w:rsidRPr="00C76F38" w:rsidTr="003E732D">
        <w:trPr>
          <w:cnfStyle w:val="000000100000" w:firstRow="0" w:lastRow="0" w:firstColumn="0" w:lastColumn="0" w:oddVBand="0" w:evenVBand="0" w:oddHBand="1" w:evenHBand="0"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ELABORAR SOLICITUD DE AUTORIZACIÓN DE MANTENIMIENTO</w:t>
            </w:r>
          </w:p>
        </w:tc>
        <w:tc>
          <w:tcPr>
            <w:tcW w:w="1418" w:type="dxa"/>
          </w:tcPr>
          <w:p w:rsidR="006F725A" w:rsidRPr="00C76F38" w:rsidRDefault="006F725A" w:rsidP="007B60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VAE</w:t>
            </w:r>
          </w:p>
        </w:tc>
        <w:tc>
          <w:tcPr>
            <w:tcW w:w="3402" w:type="dxa"/>
          </w:tcPr>
          <w:p w:rsidR="006F725A" w:rsidRPr="00C76F38" w:rsidRDefault="006F725A" w:rsidP="007B60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considerada de importancia interna pues es necesario contar con la debida autorización del Decano para realizar el mantenimiento.</w:t>
            </w:r>
          </w:p>
        </w:tc>
      </w:tr>
      <w:tr w:rsidR="006F725A" w:rsidRPr="00C76F38" w:rsidTr="00E647AB">
        <w:trPr>
          <w:trHeight w:val="1395"/>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lastRenderedPageBreak/>
              <w:t>APROBAR OFICIO (AUTORIZACIÓN DE MANTENIMIENTO)</w:t>
            </w:r>
          </w:p>
        </w:tc>
        <w:tc>
          <w:tcPr>
            <w:tcW w:w="1418" w:type="dxa"/>
          </w:tcPr>
          <w:p w:rsidR="006F725A" w:rsidRPr="00C76F38" w:rsidRDefault="006F725A" w:rsidP="007B60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VAE</w:t>
            </w:r>
          </w:p>
        </w:tc>
        <w:tc>
          <w:tcPr>
            <w:tcW w:w="3402" w:type="dxa"/>
          </w:tcPr>
          <w:p w:rsidR="006F725A" w:rsidRPr="00C76F38" w:rsidRDefault="006F725A" w:rsidP="007B60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realizada por el Decano de la Facultad</w:t>
            </w:r>
            <w:r w:rsidR="007B600F" w:rsidRPr="00C76F38">
              <w:rPr>
                <w:rFonts w:ascii="Arial" w:hAnsi="Arial" w:cs="Arial"/>
                <w:sz w:val="24"/>
                <w:szCs w:val="24"/>
              </w:rPr>
              <w:t xml:space="preserve"> y necesaria para el proceso.</w:t>
            </w:r>
          </w:p>
        </w:tc>
      </w:tr>
      <w:tr w:rsidR="006F725A" w:rsidRPr="00C76F38" w:rsidTr="003E732D">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GESTIONAR MANTENIMIENTO</w:t>
            </w:r>
          </w:p>
        </w:tc>
        <w:tc>
          <w:tcPr>
            <w:tcW w:w="1418" w:type="dxa"/>
          </w:tcPr>
          <w:p w:rsidR="006F725A" w:rsidRPr="00C76F38" w:rsidRDefault="006F725A" w:rsidP="007B60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VAC</w:t>
            </w:r>
          </w:p>
        </w:tc>
        <w:tc>
          <w:tcPr>
            <w:tcW w:w="3402" w:type="dxa"/>
          </w:tcPr>
          <w:p w:rsidR="006F725A" w:rsidRPr="00E647AB" w:rsidRDefault="006F725A" w:rsidP="007B60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47AB">
              <w:rPr>
                <w:rFonts w:ascii="Arial" w:hAnsi="Arial" w:cs="Arial"/>
                <w:sz w:val="24"/>
                <w:szCs w:val="24"/>
              </w:rPr>
              <w:t>El Centro Autorizado de Servicios se encargara de gestionar todos sus recursos necesarios para cumplir con el mantenimiento.</w:t>
            </w:r>
          </w:p>
        </w:tc>
      </w:tr>
      <w:tr w:rsidR="006F725A" w:rsidRPr="00C76F38" w:rsidTr="000262B4">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GESTIONAR RECURSOS</w:t>
            </w:r>
          </w:p>
        </w:tc>
        <w:tc>
          <w:tcPr>
            <w:tcW w:w="1418" w:type="dxa"/>
          </w:tcPr>
          <w:p w:rsidR="006F725A" w:rsidRPr="00C76F38" w:rsidRDefault="006F725A" w:rsidP="007B60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VAC</w:t>
            </w:r>
          </w:p>
        </w:tc>
        <w:tc>
          <w:tcPr>
            <w:tcW w:w="3402" w:type="dxa"/>
          </w:tcPr>
          <w:p w:rsidR="006F725A" w:rsidRPr="00C76F38" w:rsidRDefault="006F725A" w:rsidP="007B60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 xml:space="preserve">Esta actividad es importante pues aquí se asignan los recursos humanos, técnicos y/o financieros necesarios para cumplir con el mantenimiento establecido. </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ELABORAR SOLICITUD DE COMPRA</w:t>
            </w:r>
          </w:p>
        </w:tc>
        <w:tc>
          <w:tcPr>
            <w:tcW w:w="1418" w:type="dxa"/>
          </w:tcPr>
          <w:p w:rsidR="006F725A" w:rsidRPr="00C76F38" w:rsidRDefault="006F725A" w:rsidP="007B60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VAE</w:t>
            </w:r>
          </w:p>
        </w:tc>
        <w:tc>
          <w:tcPr>
            <w:tcW w:w="3402" w:type="dxa"/>
          </w:tcPr>
          <w:p w:rsidR="006F725A" w:rsidRPr="00C76F38" w:rsidRDefault="006F725A" w:rsidP="007B60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necesaria cuando no se cuenta con los recursos materiales necesarios para cumplir con el mantenimiento preventivo.</w:t>
            </w:r>
          </w:p>
        </w:tc>
      </w:tr>
      <w:tr w:rsidR="006F725A" w:rsidRPr="00C76F38" w:rsidTr="000262B4">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GESTIONAR COMPRA</w:t>
            </w:r>
          </w:p>
        </w:tc>
        <w:tc>
          <w:tcPr>
            <w:tcW w:w="1418" w:type="dxa"/>
          </w:tcPr>
          <w:p w:rsidR="006F725A" w:rsidRPr="00C76F38" w:rsidRDefault="006F725A" w:rsidP="007B60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VAC</w:t>
            </w:r>
          </w:p>
        </w:tc>
        <w:tc>
          <w:tcPr>
            <w:tcW w:w="3402" w:type="dxa"/>
          </w:tcPr>
          <w:p w:rsidR="006F725A" w:rsidRPr="00C76F38" w:rsidRDefault="006F725A" w:rsidP="007B60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Actividad realizada por la Coordinación Financiera importante para el cumplimiento del proceso.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EJECUTAR E INSPECCIONAR EL MANTENIMIENTO</w:t>
            </w:r>
          </w:p>
        </w:tc>
        <w:tc>
          <w:tcPr>
            <w:tcW w:w="1418" w:type="dxa"/>
          </w:tcPr>
          <w:p w:rsidR="006F725A" w:rsidRPr="00C76F38" w:rsidRDefault="006F725A" w:rsidP="007B60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VAC</w:t>
            </w:r>
          </w:p>
        </w:tc>
        <w:tc>
          <w:tcPr>
            <w:tcW w:w="3402" w:type="dxa"/>
          </w:tcPr>
          <w:p w:rsidR="006F725A" w:rsidRPr="00C76F38" w:rsidRDefault="006F725A" w:rsidP="007B60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realizada por el Administrador o Ayudante para constatar que el mantenimiento se realiza acorde a la planificación.</w:t>
            </w:r>
          </w:p>
        </w:tc>
      </w:tr>
      <w:tr w:rsidR="006F725A" w:rsidRPr="00C76F38" w:rsidTr="000262B4">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lastRenderedPageBreak/>
              <w:t>DOCUMENTAR EL CUMPLIMIENTO DEL MANTENIMIENTO</w:t>
            </w:r>
          </w:p>
        </w:tc>
        <w:tc>
          <w:tcPr>
            <w:tcW w:w="1418" w:type="dxa"/>
          </w:tcPr>
          <w:p w:rsidR="006F725A" w:rsidRPr="00C76F38" w:rsidRDefault="006F725A" w:rsidP="007B60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VAE</w:t>
            </w:r>
          </w:p>
        </w:tc>
        <w:tc>
          <w:tcPr>
            <w:tcW w:w="3402" w:type="dxa"/>
          </w:tcPr>
          <w:p w:rsidR="006F725A" w:rsidRPr="00C76F38" w:rsidRDefault="006F725A" w:rsidP="007B60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 importante documentar el proceso ejecutado para futuras revisiones.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6F725A" w:rsidRPr="00C76F38" w:rsidRDefault="006F725A" w:rsidP="007B600F">
            <w:pPr>
              <w:spacing w:line="360" w:lineRule="auto"/>
              <w:jc w:val="both"/>
              <w:rPr>
                <w:rFonts w:ascii="Arial" w:hAnsi="Arial" w:cs="Arial"/>
                <w:b w:val="0"/>
                <w:sz w:val="24"/>
                <w:szCs w:val="24"/>
              </w:rPr>
            </w:pPr>
            <w:r w:rsidRPr="00C76F38">
              <w:rPr>
                <w:rFonts w:ascii="Arial" w:hAnsi="Arial" w:cs="Arial"/>
                <w:b w:val="0"/>
                <w:sz w:val="24"/>
                <w:szCs w:val="24"/>
              </w:rPr>
              <w:t>REVISAR INFORME DE CUMPLIMIENTO DE MANTENIMIENTO</w:t>
            </w:r>
          </w:p>
        </w:tc>
        <w:tc>
          <w:tcPr>
            <w:tcW w:w="1418" w:type="dxa"/>
          </w:tcPr>
          <w:p w:rsidR="006F725A" w:rsidRPr="00C76F38" w:rsidRDefault="006F725A" w:rsidP="007B60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VAE</w:t>
            </w:r>
          </w:p>
        </w:tc>
        <w:tc>
          <w:tcPr>
            <w:tcW w:w="3402" w:type="dxa"/>
          </w:tcPr>
          <w:p w:rsidR="006F725A" w:rsidRPr="00C76F38" w:rsidRDefault="006F725A" w:rsidP="007B60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Informe de Cumplimiento llega al Decano para conocimiento y respectiva revisión.</w:t>
            </w:r>
          </w:p>
        </w:tc>
      </w:tr>
    </w:tbl>
    <w:p w:rsidR="006F725A" w:rsidRDefault="006F725A" w:rsidP="006F725A">
      <w:pPr>
        <w:pStyle w:val="Prrafodelista"/>
        <w:ind w:left="360"/>
        <w:rPr>
          <w:rFonts w:ascii="Arial" w:hAnsi="Arial" w:cs="Arial"/>
          <w:sz w:val="18"/>
          <w:szCs w:val="18"/>
        </w:rPr>
      </w:pPr>
      <w:r w:rsidRPr="00C76F38">
        <w:rPr>
          <w:rFonts w:ascii="Arial" w:hAnsi="Arial" w:cs="Arial"/>
          <w:sz w:val="18"/>
          <w:szCs w:val="18"/>
        </w:rPr>
        <w:t>VAC: Valor Agregado para el Cliente</w:t>
      </w:r>
      <w:r w:rsidRPr="00C76F38">
        <w:rPr>
          <w:rFonts w:ascii="Arial" w:hAnsi="Arial" w:cs="Arial"/>
          <w:sz w:val="18"/>
          <w:szCs w:val="18"/>
        </w:rPr>
        <w:br/>
        <w:t>VAE: Valor Agregado para la Empresa</w:t>
      </w:r>
      <w:r w:rsidRPr="00C76F38">
        <w:rPr>
          <w:rFonts w:ascii="Arial" w:hAnsi="Arial" w:cs="Arial"/>
          <w:sz w:val="18"/>
          <w:szCs w:val="18"/>
        </w:rPr>
        <w:br/>
        <w:t>SVA: No Agrega Valor o Sin Valor Agregado</w:t>
      </w:r>
    </w:p>
    <w:p w:rsidR="00E647AB" w:rsidRPr="00C76F38" w:rsidRDefault="00E647AB" w:rsidP="006F725A">
      <w:pPr>
        <w:pStyle w:val="Prrafodelista"/>
        <w:ind w:left="360"/>
        <w:rPr>
          <w:rFonts w:ascii="Arial" w:hAnsi="Arial" w:cs="Arial"/>
          <w:sz w:val="18"/>
          <w:szCs w:val="18"/>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En general este proceso es bastante fluido debido a que el personal desarrolla sus actividades basados en su experiencia lo que hace que no se retrase mucho tiempo. Sin embargo existen actividades que toman más tiempo del necesario debido a que son realizadas por otras dependencias como la Coordinación Financiera o el CAS.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La gestión de compra de materiales necesarios para el mantenimiento es realizada por la Coordinación Financiera y es uno de los principales cuellos de botella de este proceso debido a que el proceso de compras es influenciada significativamente por parte de la Administración Central de la Universidad.</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Otra de las actividades que representa un estancamiento del proceso se da cuando el mantenimiento es delegado al Centro Autorizado de Servicios. El CAS se encarga de los mantenimientos correctivos dentro de la Facultad y en toda la Universidad.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lastRenderedPageBreak/>
        <w:t>Se considera que el proceso podría ser realizado con mayor eficiencia, y con ello ser más productivo utilizando menos recursos, si fuera ejecutado en su totalidad por el personal de la Administración de la Facultad basado en un Plan de Anual Mantenimientos con periodos definidos.</w:t>
      </w:r>
    </w:p>
    <w:p w:rsidR="006F725A" w:rsidRPr="00C76F38" w:rsidRDefault="007B600F" w:rsidP="007B600F">
      <w:pPr>
        <w:pStyle w:val="Descripcin"/>
        <w:rPr>
          <w:rFonts w:cs="Arial"/>
          <w:b w:val="0"/>
          <w:sz w:val="20"/>
          <w:szCs w:val="20"/>
          <w:lang w:val="es-EC"/>
        </w:rPr>
      </w:pPr>
      <w:bookmarkStart w:id="143" w:name="_Toc363429429"/>
      <w:r w:rsidRPr="00C76F38">
        <w:rPr>
          <w:sz w:val="20"/>
          <w:szCs w:val="20"/>
          <w:lang w:val="es-EC"/>
        </w:rPr>
        <w:t xml:space="preserve">Tabla </w:t>
      </w:r>
      <w:r w:rsidR="00A30F7A" w:rsidRPr="00C76F38">
        <w:rPr>
          <w:sz w:val="20"/>
          <w:szCs w:val="20"/>
          <w:lang w:val="es-EC"/>
        </w:rPr>
        <w:fldChar w:fldCharType="begin"/>
      </w:r>
      <w:r w:rsidRPr="00C76F38">
        <w:rPr>
          <w:sz w:val="20"/>
          <w:szCs w:val="20"/>
          <w:lang w:val="es-EC"/>
        </w:rPr>
        <w:instrText xml:space="preserve"> SEQ Tabla \* ARABIC </w:instrText>
      </w:r>
      <w:r w:rsidR="00A30F7A" w:rsidRPr="00C76F38">
        <w:rPr>
          <w:sz w:val="20"/>
          <w:szCs w:val="20"/>
          <w:lang w:val="es-EC"/>
        </w:rPr>
        <w:fldChar w:fldCharType="separate"/>
      </w:r>
      <w:r w:rsidR="00004E71">
        <w:rPr>
          <w:noProof/>
          <w:sz w:val="20"/>
          <w:szCs w:val="20"/>
          <w:lang w:val="es-EC"/>
        </w:rPr>
        <w:t>2</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Modificaciones al Proceso de Mantenimiento de Equipos e Instalaciones</w:t>
      </w:r>
      <w:bookmarkEnd w:id="143"/>
      <w:r w:rsidRPr="00C76F38">
        <w:rPr>
          <w:b w:val="0"/>
          <w:sz w:val="20"/>
          <w:szCs w:val="20"/>
          <w:lang w:val="es-EC"/>
        </w:rPr>
        <w:br/>
      </w:r>
    </w:p>
    <w:tbl>
      <w:tblPr>
        <w:tblStyle w:val="Sombreadomedio1-nfasis12"/>
        <w:tblW w:w="8222" w:type="dxa"/>
        <w:tblInd w:w="108" w:type="dxa"/>
        <w:tblLook w:val="04A0" w:firstRow="1" w:lastRow="0" w:firstColumn="1" w:lastColumn="0" w:noHBand="0" w:noVBand="1"/>
      </w:tblPr>
      <w:tblGrid>
        <w:gridCol w:w="3686"/>
        <w:gridCol w:w="425"/>
        <w:gridCol w:w="4111"/>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3"/>
          </w:tcPr>
          <w:p w:rsidR="006F725A" w:rsidRPr="00C76F38" w:rsidRDefault="006F725A" w:rsidP="000262B4">
            <w:pPr>
              <w:spacing w:line="480" w:lineRule="auto"/>
              <w:jc w:val="center"/>
              <w:rPr>
                <w:rFonts w:ascii="Arial" w:hAnsi="Arial" w:cs="Arial"/>
                <w:sz w:val="24"/>
                <w:szCs w:val="24"/>
              </w:rPr>
            </w:pPr>
            <w:r w:rsidRPr="00C76F38">
              <w:rPr>
                <w:rFonts w:ascii="Arial" w:hAnsi="Arial" w:cs="Arial"/>
                <w:sz w:val="24"/>
                <w:szCs w:val="24"/>
              </w:rPr>
              <w:t>MODIFICACIONES AL PROCESO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6F725A" w:rsidRPr="00C76F38" w:rsidRDefault="006F725A" w:rsidP="000262B4">
            <w:pPr>
              <w:spacing w:line="480" w:lineRule="auto"/>
              <w:jc w:val="center"/>
              <w:rPr>
                <w:rFonts w:ascii="Arial" w:hAnsi="Arial" w:cs="Arial"/>
                <w:sz w:val="24"/>
                <w:szCs w:val="24"/>
              </w:rPr>
            </w:pPr>
            <w:r w:rsidRPr="00C76F38">
              <w:rPr>
                <w:rFonts w:ascii="Arial" w:hAnsi="Arial" w:cs="Arial"/>
                <w:sz w:val="24"/>
                <w:szCs w:val="24"/>
              </w:rPr>
              <w:br w:type="page"/>
              <w:t>ACTIVIDAD / DOCUMENTO</w:t>
            </w:r>
          </w:p>
        </w:tc>
        <w:tc>
          <w:tcPr>
            <w:tcW w:w="425" w:type="dxa"/>
          </w:tcPr>
          <w:p w:rsidR="006F725A" w:rsidRPr="00C76F38" w:rsidRDefault="006F725A" w:rsidP="000262B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11" w:type="dxa"/>
          </w:tcPr>
          <w:p w:rsidR="006F725A" w:rsidRPr="00C76F38" w:rsidRDefault="006F725A" w:rsidP="000262B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JUSTIFICACIÓN</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3686" w:type="dxa"/>
          </w:tcPr>
          <w:p w:rsidR="006F725A" w:rsidRPr="00C76F38" w:rsidRDefault="006F725A" w:rsidP="000262B4">
            <w:pPr>
              <w:spacing w:line="480" w:lineRule="auto"/>
              <w:jc w:val="both"/>
              <w:rPr>
                <w:rFonts w:ascii="Arial" w:hAnsi="Arial" w:cs="Arial"/>
                <w:b w:val="0"/>
                <w:sz w:val="24"/>
                <w:szCs w:val="24"/>
              </w:rPr>
            </w:pPr>
            <w:r w:rsidRPr="00C76F38">
              <w:rPr>
                <w:rFonts w:ascii="Arial" w:hAnsi="Arial" w:cs="Arial"/>
                <w:b w:val="0"/>
                <w:sz w:val="24"/>
                <w:szCs w:val="24"/>
              </w:rPr>
              <w:t>REVISAR PLAN ANUAL DE MANTENIMIENTOS</w:t>
            </w:r>
          </w:p>
        </w:tc>
        <w:tc>
          <w:tcPr>
            <w:tcW w:w="425" w:type="dxa"/>
          </w:tcPr>
          <w:p w:rsidR="006F725A" w:rsidRPr="00C76F38" w:rsidRDefault="006F725A" w:rsidP="000262B4">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111" w:type="dxa"/>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importante pues permite revisar qué tipo de mantenimiento corresponde para este periodo del año.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242"/>
        </w:trPr>
        <w:tc>
          <w:tcPr>
            <w:cnfStyle w:val="001000000000" w:firstRow="0" w:lastRow="0" w:firstColumn="1" w:lastColumn="0" w:oddVBand="0" w:evenVBand="0" w:oddHBand="0" w:evenHBand="0" w:firstRowFirstColumn="0" w:firstRowLastColumn="0" w:lastRowFirstColumn="0" w:lastRowLastColumn="0"/>
            <w:tcW w:w="3686" w:type="dxa"/>
          </w:tcPr>
          <w:p w:rsidR="006F725A" w:rsidRPr="00C76F38" w:rsidRDefault="006F725A" w:rsidP="000262B4">
            <w:pPr>
              <w:spacing w:line="480" w:lineRule="auto"/>
              <w:jc w:val="both"/>
              <w:rPr>
                <w:rFonts w:ascii="Arial" w:hAnsi="Arial" w:cs="Arial"/>
                <w:b w:val="0"/>
                <w:sz w:val="24"/>
                <w:szCs w:val="24"/>
              </w:rPr>
            </w:pPr>
            <w:r w:rsidRPr="00C76F38">
              <w:rPr>
                <w:rFonts w:ascii="Arial" w:hAnsi="Arial" w:cs="Arial"/>
                <w:b w:val="0"/>
                <w:sz w:val="24"/>
                <w:szCs w:val="24"/>
              </w:rPr>
              <w:t>INFORMAR AL CAS</w:t>
            </w:r>
          </w:p>
        </w:tc>
        <w:tc>
          <w:tcPr>
            <w:tcW w:w="425" w:type="dxa"/>
          </w:tcPr>
          <w:p w:rsidR="006F725A" w:rsidRPr="00C76F38" w:rsidRDefault="006F725A" w:rsidP="000262B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p>
        </w:tc>
        <w:tc>
          <w:tcPr>
            <w:tcW w:w="4111" w:type="dxa"/>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podría ser omitida debido a que se considera que se podría obtener mayor eficiencia si el proceso es realizado en su totalidad por la Administración de la Facultad.</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6F725A" w:rsidRPr="00C76F38" w:rsidRDefault="006F725A" w:rsidP="000262B4">
            <w:pPr>
              <w:spacing w:line="480" w:lineRule="auto"/>
              <w:jc w:val="both"/>
              <w:rPr>
                <w:rFonts w:ascii="Arial" w:hAnsi="Arial" w:cs="Arial"/>
                <w:b w:val="0"/>
                <w:sz w:val="24"/>
                <w:szCs w:val="24"/>
              </w:rPr>
            </w:pPr>
            <w:r w:rsidRPr="00C76F38">
              <w:rPr>
                <w:rFonts w:ascii="Arial" w:hAnsi="Arial" w:cs="Arial"/>
                <w:b w:val="0"/>
                <w:sz w:val="24"/>
                <w:szCs w:val="24"/>
              </w:rPr>
              <w:t>REALIZAR PLANIFICACIÓN DE MANTENIMIENTO CORRECTIVO</w:t>
            </w:r>
          </w:p>
        </w:tc>
        <w:tc>
          <w:tcPr>
            <w:tcW w:w="425" w:type="dxa"/>
          </w:tcPr>
          <w:p w:rsidR="006F725A" w:rsidRPr="00C76F38" w:rsidRDefault="006F725A" w:rsidP="000262B4">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111" w:type="dxa"/>
          </w:tcPr>
          <w:p w:rsidR="007B600F"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 xml:space="preserve">Se considera necesario realizar la planificación del mantenimiento correctivo considerando los recursos necesarios para la ejecución del mismo. </w:t>
            </w:r>
          </w:p>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lastRenderedPageBreak/>
              <w:t>Esta actividad puede ser agregada si se adopta la ejecución del mantenimiento correctivo por parte de la Administración de la Facultad.</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3686" w:type="dxa"/>
          </w:tcPr>
          <w:p w:rsidR="006F725A" w:rsidRPr="00C76F38" w:rsidRDefault="006F725A" w:rsidP="000262B4">
            <w:pPr>
              <w:spacing w:line="480" w:lineRule="auto"/>
              <w:jc w:val="both"/>
              <w:rPr>
                <w:rFonts w:ascii="Arial" w:hAnsi="Arial" w:cs="Arial"/>
                <w:b w:val="0"/>
                <w:sz w:val="24"/>
                <w:szCs w:val="24"/>
              </w:rPr>
            </w:pPr>
            <w:r w:rsidRPr="00C76F38">
              <w:rPr>
                <w:rFonts w:ascii="Arial" w:hAnsi="Arial" w:cs="Arial"/>
                <w:b w:val="0"/>
                <w:sz w:val="24"/>
                <w:szCs w:val="24"/>
              </w:rPr>
              <w:lastRenderedPageBreak/>
              <w:t>ELABORAR SOLICITUD DE AUTORIZACIÓN DE MANTENIMIENTO</w:t>
            </w:r>
          </w:p>
        </w:tc>
        <w:tc>
          <w:tcPr>
            <w:tcW w:w="425" w:type="dxa"/>
          </w:tcPr>
          <w:p w:rsidR="006F725A" w:rsidRPr="00C76F38" w:rsidRDefault="006F725A" w:rsidP="000262B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p>
        </w:tc>
        <w:tc>
          <w:tcPr>
            <w:tcW w:w="4111" w:type="dxa"/>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puede ser omitida debido a que su elaboración se la realiza en la planificación del mantenimiento correctivo.</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3686" w:type="dxa"/>
          </w:tcPr>
          <w:p w:rsidR="006F725A" w:rsidRPr="00C76F38" w:rsidRDefault="006F725A" w:rsidP="000262B4">
            <w:pPr>
              <w:spacing w:line="480" w:lineRule="auto"/>
              <w:jc w:val="both"/>
              <w:rPr>
                <w:rFonts w:ascii="Arial" w:hAnsi="Arial" w:cs="Arial"/>
                <w:b w:val="0"/>
                <w:sz w:val="24"/>
                <w:szCs w:val="24"/>
              </w:rPr>
            </w:pPr>
            <w:r w:rsidRPr="00C76F38">
              <w:rPr>
                <w:rFonts w:ascii="Arial" w:hAnsi="Arial" w:cs="Arial"/>
                <w:b w:val="0"/>
                <w:sz w:val="24"/>
                <w:szCs w:val="24"/>
              </w:rPr>
              <w:t>GESTIONAR MANTENIMIENTO</w:t>
            </w:r>
          </w:p>
        </w:tc>
        <w:tc>
          <w:tcPr>
            <w:tcW w:w="425" w:type="dxa"/>
          </w:tcPr>
          <w:p w:rsidR="006F725A" w:rsidRPr="00C76F38" w:rsidRDefault="006F725A" w:rsidP="000262B4">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111" w:type="dxa"/>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Esta actividad puede ser omitida debido a que su ejecución pasaría a cargo de la Administración de la Facultad.</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6F725A" w:rsidRPr="00C76F38" w:rsidRDefault="006F725A" w:rsidP="000262B4">
            <w:pPr>
              <w:spacing w:line="480" w:lineRule="auto"/>
              <w:jc w:val="both"/>
              <w:rPr>
                <w:rFonts w:ascii="Arial" w:hAnsi="Arial" w:cs="Arial"/>
                <w:b w:val="0"/>
                <w:sz w:val="24"/>
                <w:szCs w:val="24"/>
              </w:rPr>
            </w:pPr>
            <w:r w:rsidRPr="00C76F38">
              <w:rPr>
                <w:rFonts w:ascii="Arial" w:hAnsi="Arial" w:cs="Arial"/>
                <w:b w:val="0"/>
                <w:sz w:val="24"/>
                <w:szCs w:val="24"/>
              </w:rPr>
              <w:t>GESTIONAR RECURSOS</w:t>
            </w:r>
          </w:p>
        </w:tc>
        <w:tc>
          <w:tcPr>
            <w:tcW w:w="425" w:type="dxa"/>
          </w:tcPr>
          <w:p w:rsidR="006F725A" w:rsidRPr="00C76F38" w:rsidRDefault="006F725A" w:rsidP="000262B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p>
        </w:tc>
        <w:tc>
          <w:tcPr>
            <w:tcW w:w="4111" w:type="dxa"/>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se considera necesaria para la ejecución del Proceso de Mantenimiento de las Instalaciones. Considerando que el mantenimiento correctivo podría ser realizado por la Administración de la Facultad, esta actividad toma aun mayor importancia por la distribución de los recursos.</w:t>
            </w:r>
          </w:p>
        </w:tc>
      </w:tr>
    </w:tbl>
    <w:p w:rsidR="006F725A" w:rsidRPr="00C76F38" w:rsidRDefault="006F725A" w:rsidP="006F725A">
      <w:pPr>
        <w:spacing w:line="480" w:lineRule="auto"/>
        <w:rPr>
          <w:rFonts w:ascii="Arial" w:hAnsi="Arial" w:cs="Arial"/>
          <w:sz w:val="24"/>
          <w:szCs w:val="24"/>
        </w:rPr>
      </w:pPr>
    </w:p>
    <w:p w:rsidR="006F725A" w:rsidRPr="00C76F38" w:rsidRDefault="005059ED" w:rsidP="005059ED">
      <w:pPr>
        <w:pStyle w:val="Ttulo3"/>
        <w:rPr>
          <w:lang w:val="es-EC"/>
        </w:rPr>
      </w:pPr>
      <w:bookmarkStart w:id="144" w:name="_Toc364896086"/>
      <w:r w:rsidRPr="00C76F38">
        <w:rPr>
          <w:lang w:val="es-EC"/>
        </w:rPr>
        <w:lastRenderedPageBreak/>
        <w:t>PROPUESTA DE MEJORA DEL PROCESO DE MANTENIMIENTO DE E</w:t>
      </w:r>
      <w:bookmarkEnd w:id="144"/>
      <w:r w:rsidR="004B63F4">
        <w:rPr>
          <w:lang w:val="es-EC"/>
        </w:rPr>
        <w:t>QUIPOS E INSTALACIONES</w:t>
      </w:r>
    </w:p>
    <w:p w:rsidR="006F725A" w:rsidRPr="00C76F38" w:rsidRDefault="007231E7" w:rsidP="007B600F">
      <w:pPr>
        <w:pStyle w:val="Descripcin"/>
        <w:rPr>
          <w:rFonts w:cs="Arial"/>
          <w:sz w:val="20"/>
          <w:szCs w:val="20"/>
          <w:lang w:val="es-EC"/>
        </w:rPr>
      </w:pPr>
      <w:bookmarkStart w:id="145" w:name="_Toc364896515"/>
      <w:r w:rsidRPr="007C4DA5">
        <w:rPr>
          <w:sz w:val="20"/>
          <w:szCs w:val="20"/>
          <w:lang w:val="es-EC"/>
        </w:rPr>
        <w:t xml:space="preserve">Ilustración </w:t>
      </w:r>
      <w:r w:rsidR="00A30F7A" w:rsidRPr="007C4DA5">
        <w:rPr>
          <w:sz w:val="20"/>
          <w:szCs w:val="20"/>
        </w:rPr>
        <w:fldChar w:fldCharType="begin"/>
      </w:r>
      <w:r w:rsidRPr="007C4DA5">
        <w:rPr>
          <w:sz w:val="20"/>
          <w:szCs w:val="20"/>
          <w:lang w:val="es-EC"/>
        </w:rPr>
        <w:instrText xml:space="preserve"> SEQ Ilustración \* ARABIC </w:instrText>
      </w:r>
      <w:r w:rsidR="00A30F7A" w:rsidRPr="007C4DA5">
        <w:rPr>
          <w:sz w:val="20"/>
          <w:szCs w:val="20"/>
        </w:rPr>
        <w:fldChar w:fldCharType="separate"/>
      </w:r>
      <w:r w:rsidR="00004E71">
        <w:rPr>
          <w:noProof/>
          <w:sz w:val="20"/>
          <w:szCs w:val="20"/>
          <w:lang w:val="es-EC"/>
        </w:rPr>
        <w:t>1</w:t>
      </w:r>
      <w:r w:rsidR="00A30F7A" w:rsidRPr="007C4DA5">
        <w:rPr>
          <w:sz w:val="20"/>
          <w:szCs w:val="20"/>
        </w:rPr>
        <w:fldChar w:fldCharType="end"/>
      </w:r>
      <w:r w:rsidR="001C54C8">
        <w:rPr>
          <w:rFonts w:cs="Arial"/>
          <w:noProof/>
          <w:sz w:val="20"/>
          <w:szCs w:val="20"/>
          <w:lang w:val="es-EC"/>
        </w:rPr>
        <w:object w:dxaOrig="1440" w:dyaOrig="1440">
          <v:shape id="_x0000_s1060" type="#_x0000_t75" style="position:absolute;left:0;text-align:left;margin-left:-2.35pt;margin-top:25pt;width:417.8pt;height:486.2pt;z-index:251648000;mso-position-horizontal-relative:text;mso-position-vertical-relative:text" wrapcoords="-38 37 -38 21490 21562 21490 21562 37 -38 37">
            <v:imagedata r:id="rId26" o:title=""/>
            <w10:wrap type="tight"/>
          </v:shape>
          <o:OLEObject Type="Embed" ProgID="Visio.Drawing.11" ShapeID="_x0000_s1060" DrawAspect="Content" ObjectID="_1441397617" r:id="rId27"/>
        </w:object>
      </w:r>
      <w:r w:rsidR="007B600F" w:rsidRPr="00C76F38">
        <w:rPr>
          <w:sz w:val="20"/>
          <w:szCs w:val="20"/>
          <w:lang w:val="es-EC"/>
        </w:rPr>
        <w:t xml:space="preserve">. </w:t>
      </w:r>
      <w:r w:rsidR="007B600F" w:rsidRPr="00C76F38">
        <w:rPr>
          <w:b w:val="0"/>
          <w:sz w:val="20"/>
          <w:szCs w:val="20"/>
          <w:lang w:val="es-EC"/>
        </w:rPr>
        <w:t xml:space="preserve">Diagrama mejorado del proceso de Mantenimiento de Equipos </w:t>
      </w:r>
      <w:r w:rsidR="006D7EFD" w:rsidRPr="00C76F38">
        <w:rPr>
          <w:b w:val="0"/>
          <w:sz w:val="20"/>
          <w:szCs w:val="20"/>
          <w:lang w:val="es-EC"/>
        </w:rPr>
        <w:t>e Instalaciones</w:t>
      </w:r>
      <w:bookmarkEnd w:id="145"/>
    </w:p>
    <w:p w:rsidR="006F725A" w:rsidRPr="00C76F38" w:rsidRDefault="006F725A" w:rsidP="006F725A">
      <w:pPr>
        <w:pStyle w:val="Prrafodelista"/>
        <w:spacing w:line="480" w:lineRule="auto"/>
        <w:ind w:left="1514"/>
        <w:rPr>
          <w:rFonts w:ascii="Arial" w:hAnsi="Arial" w:cs="Arial"/>
          <w:sz w:val="24"/>
          <w:szCs w:val="24"/>
        </w:rPr>
      </w:pPr>
    </w:p>
    <w:p w:rsidR="006F725A" w:rsidRPr="00C76F38" w:rsidRDefault="001C54C8" w:rsidP="006F725A">
      <w:pPr>
        <w:spacing w:line="480" w:lineRule="auto"/>
        <w:rPr>
          <w:rFonts w:ascii="Arial" w:hAnsi="Arial" w:cs="Arial"/>
          <w:sz w:val="24"/>
          <w:szCs w:val="24"/>
        </w:rPr>
      </w:pPr>
      <w:r>
        <w:rPr>
          <w:rFonts w:ascii="Arial" w:hAnsi="Arial" w:cs="Arial"/>
          <w:noProof/>
          <w:sz w:val="24"/>
          <w:szCs w:val="24"/>
        </w:rPr>
        <w:lastRenderedPageBreak/>
        <w:object w:dxaOrig="1440" w:dyaOrig="1440">
          <v:shape id="_x0000_s1089" type="#_x0000_t75" style="position:absolute;margin-left:-.1pt;margin-top:44.6pt;width:414.1pt;height:519.05pt;z-index:251659264;mso-position-horizontal-relative:text;mso-position-vertical-relative:text">
            <v:imagedata r:id="rId28" o:title=""/>
            <w10:wrap type="square"/>
          </v:shape>
          <o:OLEObject Type="Embed" ProgID="Visio.Drawing.11" ShapeID="_x0000_s1089" DrawAspect="Content" ObjectID="_1441397618" r:id="rId29"/>
        </w:object>
      </w:r>
    </w:p>
    <w:p w:rsidR="006D7EFD" w:rsidRPr="00C76F38" w:rsidRDefault="006D7EFD" w:rsidP="006D7EFD">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F725A" w:rsidP="006F725A">
      <w:pPr>
        <w:spacing w:line="480" w:lineRule="auto"/>
        <w:rPr>
          <w:rFonts w:ascii="Arial" w:hAnsi="Arial" w:cs="Arial"/>
          <w:sz w:val="24"/>
          <w:szCs w:val="24"/>
        </w:rPr>
      </w:pPr>
    </w:p>
    <w:p w:rsidR="006F725A" w:rsidRPr="00C76F38" w:rsidRDefault="0061373D" w:rsidP="0061373D">
      <w:pPr>
        <w:pStyle w:val="Ttulo3"/>
        <w:rPr>
          <w:lang w:val="es-EC"/>
        </w:rPr>
      </w:pPr>
      <w:bookmarkStart w:id="146" w:name="_Toc364896087"/>
      <w:r w:rsidRPr="00C76F38">
        <w:rPr>
          <w:lang w:val="es-EC"/>
        </w:rPr>
        <w:lastRenderedPageBreak/>
        <w:t xml:space="preserve">INDICADORES DE GESTIÓN PARA EL PROCESO DE MANTENIMIENTO </w:t>
      </w:r>
      <w:r w:rsidR="004B63F4">
        <w:rPr>
          <w:lang w:val="es-EC"/>
        </w:rPr>
        <w:t xml:space="preserve">DE </w:t>
      </w:r>
      <w:r w:rsidRPr="00C76F38">
        <w:rPr>
          <w:lang w:val="es-EC"/>
        </w:rPr>
        <w:t>EQUIPOS E INSTALACIONES</w:t>
      </w:r>
      <w:bookmarkEnd w:id="146"/>
    </w:p>
    <w:p w:rsidR="006F725A" w:rsidRPr="00C76F38" w:rsidRDefault="0061373D" w:rsidP="0061373D">
      <w:pPr>
        <w:pStyle w:val="Ttulo4"/>
        <w:rPr>
          <w:lang w:val="es-EC"/>
        </w:rPr>
      </w:pPr>
      <w:bookmarkStart w:id="147" w:name="_Toc364896088"/>
      <w:r w:rsidRPr="00C76F38">
        <w:rPr>
          <w:lang w:val="es-EC"/>
        </w:rPr>
        <w:t>INDICADOR 1: CUMPLIMIENTO DEL MANTENIMIENTO Y/O REPARACIÓN DE EQUIPOS</w:t>
      </w:r>
      <w:bookmarkEnd w:id="147"/>
    </w:p>
    <w:p w:rsidR="0061373D" w:rsidRPr="00C76F38" w:rsidRDefault="007E2811" w:rsidP="007E2811">
      <w:pPr>
        <w:pStyle w:val="Descripcin"/>
        <w:rPr>
          <w:b w:val="0"/>
          <w:sz w:val="20"/>
          <w:szCs w:val="20"/>
          <w:lang w:val="es-EC"/>
        </w:rPr>
      </w:pPr>
      <w:bookmarkStart w:id="148" w:name="_Toc364771895"/>
      <w:r>
        <w:rPr>
          <w:sz w:val="20"/>
          <w:szCs w:val="20"/>
          <w:lang w:val="es-EC"/>
        </w:rPr>
        <w:t xml:space="preserve">Ficha </w:t>
      </w:r>
      <w:r w:rsidR="00A30F7A" w:rsidRPr="00C76F38">
        <w:rPr>
          <w:sz w:val="20"/>
          <w:szCs w:val="20"/>
          <w:lang w:val="es-EC"/>
        </w:rPr>
        <w:fldChar w:fldCharType="begin"/>
      </w:r>
      <w:r w:rsidR="006D7EFD" w:rsidRPr="00C76F38">
        <w:rPr>
          <w:sz w:val="20"/>
          <w:szCs w:val="20"/>
          <w:lang w:val="es-EC"/>
        </w:rPr>
        <w:instrText xml:space="preserve"> SEQ Ficha \* ARABIC </w:instrText>
      </w:r>
      <w:r w:rsidR="00A30F7A" w:rsidRPr="00C76F38">
        <w:rPr>
          <w:sz w:val="20"/>
          <w:szCs w:val="20"/>
          <w:lang w:val="es-EC"/>
        </w:rPr>
        <w:fldChar w:fldCharType="separate"/>
      </w:r>
      <w:r w:rsidR="00004E71">
        <w:rPr>
          <w:noProof/>
          <w:sz w:val="20"/>
          <w:szCs w:val="20"/>
          <w:lang w:val="es-EC"/>
        </w:rPr>
        <w:t>1</w:t>
      </w:r>
      <w:r w:rsidR="00A30F7A" w:rsidRPr="00C76F38">
        <w:rPr>
          <w:sz w:val="20"/>
          <w:szCs w:val="20"/>
          <w:lang w:val="es-EC"/>
        </w:rPr>
        <w:fldChar w:fldCharType="end"/>
      </w:r>
      <w:r w:rsidR="006D7EFD" w:rsidRPr="00C76F38">
        <w:rPr>
          <w:sz w:val="20"/>
          <w:szCs w:val="20"/>
          <w:lang w:val="es-EC"/>
        </w:rPr>
        <w:t xml:space="preserve">. </w:t>
      </w:r>
      <w:r w:rsidR="006D7EFD" w:rsidRPr="00C76F38">
        <w:rPr>
          <w:b w:val="0"/>
          <w:sz w:val="20"/>
          <w:szCs w:val="20"/>
          <w:lang w:val="es-EC"/>
        </w:rPr>
        <w:t xml:space="preserve">Indicador – Cumplimiento del mantenimiento y </w:t>
      </w:r>
      <w:r w:rsidR="00C76F38" w:rsidRPr="00C76F38">
        <w:rPr>
          <w:b w:val="0"/>
          <w:sz w:val="20"/>
          <w:szCs w:val="20"/>
          <w:lang w:val="es-EC"/>
        </w:rPr>
        <w:t>reparación</w:t>
      </w:r>
      <w:r w:rsidR="006D7EFD" w:rsidRPr="00C76F38">
        <w:rPr>
          <w:b w:val="0"/>
          <w:sz w:val="20"/>
          <w:szCs w:val="20"/>
          <w:lang w:val="es-EC"/>
        </w:rPr>
        <w:t xml:space="preserve"> de equipos</w:t>
      </w:r>
      <w:bookmarkEnd w:id="148"/>
      <w:r w:rsidR="006D7EFD" w:rsidRPr="00C76F38">
        <w:rPr>
          <w:b w:val="0"/>
          <w:sz w:val="20"/>
          <w:szCs w:val="20"/>
          <w:lang w:val="es-EC"/>
        </w:rPr>
        <w:br/>
      </w:r>
    </w:p>
    <w:tbl>
      <w:tblPr>
        <w:tblW w:w="8228" w:type="dxa"/>
        <w:tblInd w:w="70" w:type="dxa"/>
        <w:tblLayout w:type="fixed"/>
        <w:tblCellMar>
          <w:left w:w="70" w:type="dxa"/>
          <w:right w:w="70" w:type="dxa"/>
        </w:tblCellMar>
        <w:tblLook w:val="04A0" w:firstRow="1" w:lastRow="0" w:firstColumn="1" w:lastColumn="0" w:noHBand="0" w:noVBand="1"/>
      </w:tblPr>
      <w:tblGrid>
        <w:gridCol w:w="2410"/>
        <w:gridCol w:w="1134"/>
        <w:gridCol w:w="567"/>
        <w:gridCol w:w="1424"/>
        <w:gridCol w:w="567"/>
        <w:gridCol w:w="1559"/>
        <w:gridCol w:w="567"/>
      </w:tblGrid>
      <w:tr w:rsidR="006F725A" w:rsidRPr="00C76F38" w:rsidTr="000262B4">
        <w:trPr>
          <w:trHeight w:val="419"/>
        </w:trPr>
        <w:tc>
          <w:tcPr>
            <w:tcW w:w="2410"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818"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MANTENIMIENTO DE EQUIPOS</w:t>
            </w:r>
          </w:p>
        </w:tc>
      </w:tr>
      <w:tr w:rsidR="006F725A" w:rsidRPr="00C76F38" w:rsidTr="000262B4">
        <w:trPr>
          <w:trHeight w:val="315"/>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818"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CUMPLIMIENTO DEL MANTENIMIENTO Y/O REPARACIÓN DE EQUIPOS</w:t>
            </w:r>
          </w:p>
        </w:tc>
      </w:tr>
      <w:tr w:rsidR="006F725A" w:rsidRPr="00C76F38" w:rsidTr="000262B4">
        <w:trPr>
          <w:trHeight w:val="787"/>
        </w:trPr>
        <w:tc>
          <w:tcPr>
            <w:tcW w:w="2410"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818"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Este indicador mide el porcentaje de equipos que han sido reparados en un determinado periodo.</w:t>
            </w:r>
          </w:p>
        </w:tc>
      </w:tr>
      <w:tr w:rsidR="006F725A" w:rsidRPr="00C76F38" w:rsidTr="000262B4">
        <w:trPr>
          <w:trHeight w:val="811"/>
        </w:trPr>
        <w:tc>
          <w:tcPr>
            <w:tcW w:w="241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424"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000000"/>
                <w:sz w:val="21"/>
                <w:szCs w:val="21"/>
              </w:rPr>
            </w:pPr>
          </w:p>
        </w:tc>
      </w:tr>
      <w:tr w:rsidR="006F725A" w:rsidRPr="00C76F38" w:rsidTr="000262B4">
        <w:trPr>
          <w:trHeight w:val="836"/>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818"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NUMERO DE EQUIPOS REPARADOS EN EL MES / TOTAL DE EQUIPOS POR REPARAR EN EL MES</w:t>
            </w:r>
          </w:p>
        </w:tc>
      </w:tr>
      <w:tr w:rsidR="006F725A" w:rsidRPr="00C76F38" w:rsidTr="000262B4">
        <w:trPr>
          <w:trHeight w:val="507"/>
        </w:trPr>
        <w:tc>
          <w:tcPr>
            <w:tcW w:w="2410"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100%</w:t>
            </w:r>
          </w:p>
        </w:tc>
        <w:tc>
          <w:tcPr>
            <w:tcW w:w="4684" w:type="dxa"/>
            <w:gridSpan w:val="5"/>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857"/>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70%</w:t>
            </w:r>
          </w:p>
        </w:tc>
        <w:tc>
          <w:tcPr>
            <w:tcW w:w="1424" w:type="dxa"/>
            <w:tcBorders>
              <w:top w:val="nil"/>
              <w:left w:val="nil"/>
              <w:bottom w:val="nil"/>
              <w:right w:val="nil"/>
            </w:tcBorders>
            <w:shd w:val="clear" w:color="000000" w:fill="FFFF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50%</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30%</w:t>
            </w:r>
          </w:p>
        </w:tc>
      </w:tr>
      <w:tr w:rsidR="006F725A" w:rsidRPr="00C76F38" w:rsidTr="000262B4">
        <w:trPr>
          <w:trHeight w:val="827"/>
        </w:trPr>
        <w:tc>
          <w:tcPr>
            <w:tcW w:w="2410"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818"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839"/>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818"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MANTENIMIENTOS DE EQUIPOS</w:t>
            </w:r>
          </w:p>
        </w:tc>
      </w:tr>
      <w:tr w:rsidR="006F725A" w:rsidRPr="00C76F38" w:rsidTr="000262B4">
        <w:trPr>
          <w:trHeight w:val="837"/>
        </w:trPr>
        <w:tc>
          <w:tcPr>
            <w:tcW w:w="2410"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818"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ADMINISTRADOR - AYUDANTE DE ADMINISTRADOR</w:t>
            </w:r>
          </w:p>
        </w:tc>
      </w:tr>
      <w:tr w:rsidR="006F725A" w:rsidRPr="00C76F38" w:rsidTr="000262B4">
        <w:trPr>
          <w:trHeight w:val="315"/>
        </w:trPr>
        <w:tc>
          <w:tcPr>
            <w:tcW w:w="2410"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424"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bl>
    <w:p w:rsidR="006D7EFD" w:rsidRPr="00C76F38" w:rsidRDefault="006D7EFD" w:rsidP="006D7EFD">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F725A" w:rsidP="006F725A">
      <w:pPr>
        <w:pStyle w:val="Prrafodelista"/>
        <w:spacing w:line="480" w:lineRule="auto"/>
        <w:ind w:left="1911"/>
        <w:rPr>
          <w:rFonts w:ascii="Arial" w:hAnsi="Arial" w:cs="Arial"/>
          <w:sz w:val="24"/>
          <w:szCs w:val="24"/>
        </w:rPr>
      </w:pPr>
    </w:p>
    <w:p w:rsidR="006F725A" w:rsidRDefault="0061373D" w:rsidP="0061373D">
      <w:pPr>
        <w:pStyle w:val="Ttulo4"/>
        <w:rPr>
          <w:lang w:val="es-EC"/>
        </w:rPr>
      </w:pPr>
      <w:bookmarkStart w:id="149" w:name="_Toc364896089"/>
      <w:r w:rsidRPr="00C76F38">
        <w:rPr>
          <w:lang w:val="es-EC"/>
        </w:rPr>
        <w:lastRenderedPageBreak/>
        <w:t>INDICADOR 2: EFECTIVIDAD DEL MANTENIMIENTO DE EQUIPOS</w:t>
      </w:r>
      <w:bookmarkEnd w:id="149"/>
    </w:p>
    <w:p w:rsidR="007E2811" w:rsidRPr="007E2811" w:rsidRDefault="007E2811" w:rsidP="007E2811"/>
    <w:p w:rsidR="006F725A" w:rsidRPr="00C76F38" w:rsidRDefault="006D7EFD" w:rsidP="006D7EFD">
      <w:pPr>
        <w:pStyle w:val="Descripcin"/>
        <w:rPr>
          <w:rFonts w:cs="Arial"/>
          <w:b w:val="0"/>
          <w:sz w:val="20"/>
          <w:szCs w:val="20"/>
          <w:lang w:val="es-EC"/>
        </w:rPr>
      </w:pPr>
      <w:bookmarkStart w:id="150" w:name="_Toc364771896"/>
      <w:r w:rsidRPr="00C76F38">
        <w:rPr>
          <w:sz w:val="20"/>
          <w:szCs w:val="20"/>
          <w:lang w:val="es-EC"/>
        </w:rPr>
        <w:t xml:space="preserve">Ficha </w:t>
      </w:r>
      <w:r w:rsidR="00A30F7A" w:rsidRPr="00C76F38">
        <w:rPr>
          <w:sz w:val="20"/>
          <w:szCs w:val="20"/>
          <w:lang w:val="es-EC"/>
        </w:rPr>
        <w:fldChar w:fldCharType="begin"/>
      </w:r>
      <w:r w:rsidRPr="00C76F38">
        <w:rPr>
          <w:sz w:val="20"/>
          <w:szCs w:val="20"/>
          <w:lang w:val="es-EC"/>
        </w:rPr>
        <w:instrText xml:space="preserve"> SEQ Ficha \* ARABIC </w:instrText>
      </w:r>
      <w:r w:rsidR="00A30F7A" w:rsidRPr="00C76F38">
        <w:rPr>
          <w:sz w:val="20"/>
          <w:szCs w:val="20"/>
          <w:lang w:val="es-EC"/>
        </w:rPr>
        <w:fldChar w:fldCharType="separate"/>
      </w:r>
      <w:r w:rsidR="00004E71">
        <w:rPr>
          <w:noProof/>
          <w:sz w:val="20"/>
          <w:szCs w:val="20"/>
          <w:lang w:val="es-EC"/>
        </w:rPr>
        <w:t>2</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Indicador – Efectividad del Mantenimiento de Equipos</w:t>
      </w:r>
      <w:bookmarkEnd w:id="150"/>
      <w:r w:rsidRPr="00C76F38">
        <w:rPr>
          <w:b w:val="0"/>
          <w:sz w:val="20"/>
          <w:szCs w:val="20"/>
          <w:lang w:val="es-EC"/>
        </w:rPr>
        <w:br/>
      </w:r>
    </w:p>
    <w:tbl>
      <w:tblPr>
        <w:tblW w:w="8222" w:type="dxa"/>
        <w:tblInd w:w="70" w:type="dxa"/>
        <w:tblLayout w:type="fixed"/>
        <w:tblCellMar>
          <w:left w:w="70" w:type="dxa"/>
          <w:right w:w="70" w:type="dxa"/>
        </w:tblCellMar>
        <w:tblLook w:val="04A0" w:firstRow="1" w:lastRow="0" w:firstColumn="1" w:lastColumn="0" w:noHBand="0" w:noVBand="1"/>
      </w:tblPr>
      <w:tblGrid>
        <w:gridCol w:w="2410"/>
        <w:gridCol w:w="1134"/>
        <w:gridCol w:w="567"/>
        <w:gridCol w:w="1424"/>
        <w:gridCol w:w="561"/>
        <w:gridCol w:w="1559"/>
        <w:gridCol w:w="567"/>
      </w:tblGrid>
      <w:tr w:rsidR="006F725A" w:rsidRPr="00C76F38" w:rsidTr="000262B4">
        <w:trPr>
          <w:trHeight w:val="525"/>
        </w:trPr>
        <w:tc>
          <w:tcPr>
            <w:tcW w:w="2410"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hAnsi="Arial" w:cs="Arial"/>
                <w:sz w:val="21"/>
                <w:szCs w:val="21"/>
              </w:rPr>
              <w:br w:type="page"/>
            </w:r>
            <w:r w:rsidRPr="00C76F38">
              <w:rPr>
                <w:rFonts w:ascii="Arial" w:eastAsia="Times New Roman" w:hAnsi="Arial" w:cs="Arial"/>
                <w:b/>
                <w:bCs/>
                <w:color w:val="FFFFFF"/>
                <w:sz w:val="21"/>
                <w:szCs w:val="21"/>
              </w:rPr>
              <w:t>1. PROCESO:</w:t>
            </w:r>
          </w:p>
        </w:tc>
        <w:tc>
          <w:tcPr>
            <w:tcW w:w="5812"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MANTENIMIENTO DE EQUIPOS</w:t>
            </w:r>
          </w:p>
        </w:tc>
      </w:tr>
      <w:tr w:rsidR="006F725A" w:rsidRPr="00C76F38" w:rsidTr="000262B4">
        <w:trPr>
          <w:trHeight w:val="441"/>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812"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EFECTIVIDAD DEL MANTENIMIENTO DE EQUIPOS</w:t>
            </w:r>
          </w:p>
        </w:tc>
      </w:tr>
      <w:tr w:rsidR="006F725A" w:rsidRPr="00C76F38" w:rsidTr="000262B4">
        <w:trPr>
          <w:trHeight w:val="1184"/>
        </w:trPr>
        <w:tc>
          <w:tcPr>
            <w:tcW w:w="2410"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812"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Mide la cantidad de tiempo que demora en darse mantenimiento a un equipo en relación al tiempo establecido.</w:t>
            </w:r>
          </w:p>
        </w:tc>
      </w:tr>
      <w:tr w:rsidR="006F725A" w:rsidRPr="00C76F38" w:rsidTr="000262B4">
        <w:trPr>
          <w:trHeight w:val="315"/>
        </w:trPr>
        <w:tc>
          <w:tcPr>
            <w:tcW w:w="2410"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424"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1"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r>
      <w:tr w:rsidR="006F725A" w:rsidRPr="00C76F38" w:rsidTr="000262B4">
        <w:trPr>
          <w:trHeight w:val="1144"/>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CALCULO:</w:t>
            </w:r>
          </w:p>
        </w:tc>
        <w:tc>
          <w:tcPr>
            <w:tcW w:w="5812"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NUMERO DE DÍAS QUE DEMORA EL MANTENIMIENTO / NUMERO DE DÍAS ESTABLECIDOS PARA DAR MANTENIMIENTO</w:t>
            </w:r>
          </w:p>
        </w:tc>
      </w:tr>
      <w:tr w:rsidR="006F725A" w:rsidRPr="00C76F38" w:rsidTr="000262B4">
        <w:trPr>
          <w:trHeight w:val="523"/>
        </w:trPr>
        <w:tc>
          <w:tcPr>
            <w:tcW w:w="2410"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w:t>
            </w:r>
          </w:p>
        </w:tc>
        <w:tc>
          <w:tcPr>
            <w:tcW w:w="4678"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315"/>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1,2</w:t>
            </w:r>
          </w:p>
        </w:tc>
        <w:tc>
          <w:tcPr>
            <w:tcW w:w="1424" w:type="dxa"/>
            <w:tcBorders>
              <w:top w:val="nil"/>
              <w:left w:val="nil"/>
              <w:bottom w:val="nil"/>
              <w:right w:val="nil"/>
            </w:tcBorders>
            <w:shd w:val="clear" w:color="000000" w:fill="FFFF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1"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1,6</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r>
      <w:tr w:rsidR="006F725A" w:rsidRPr="00C76F38" w:rsidTr="000262B4">
        <w:trPr>
          <w:trHeight w:val="938"/>
        </w:trPr>
        <w:tc>
          <w:tcPr>
            <w:tcW w:w="2410"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812"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980"/>
        </w:trPr>
        <w:tc>
          <w:tcPr>
            <w:tcW w:w="2410"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812"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MANTENIMIENTOS DE EQUIPOS</w:t>
            </w:r>
          </w:p>
        </w:tc>
      </w:tr>
      <w:tr w:rsidR="006F725A" w:rsidRPr="00C76F38" w:rsidTr="000262B4">
        <w:trPr>
          <w:trHeight w:val="967"/>
        </w:trPr>
        <w:tc>
          <w:tcPr>
            <w:tcW w:w="2410"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812"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ADMINISTRADOR - AYUDANTE DE ADMINISTRADOR</w:t>
            </w:r>
          </w:p>
        </w:tc>
      </w:tr>
      <w:tr w:rsidR="006F725A" w:rsidRPr="00C76F38" w:rsidTr="000262B4">
        <w:trPr>
          <w:trHeight w:val="825"/>
        </w:trPr>
        <w:tc>
          <w:tcPr>
            <w:tcW w:w="2410"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424"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1"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bl>
    <w:p w:rsidR="006D7EFD" w:rsidRPr="00C76F38" w:rsidRDefault="006D7EFD" w:rsidP="006D7EFD">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F725A" w:rsidP="00625CBD">
      <w:pPr>
        <w:spacing w:line="480" w:lineRule="auto"/>
        <w:rPr>
          <w:rFonts w:ascii="Arial" w:hAnsi="Arial" w:cs="Arial"/>
          <w:sz w:val="24"/>
          <w:szCs w:val="24"/>
        </w:rPr>
      </w:pPr>
      <w:r w:rsidRPr="00C76F38">
        <w:rPr>
          <w:rFonts w:ascii="Arial" w:hAnsi="Arial" w:cs="Arial"/>
          <w:sz w:val="24"/>
          <w:szCs w:val="24"/>
        </w:rPr>
        <w:br w:type="page"/>
      </w:r>
    </w:p>
    <w:p w:rsidR="006F725A" w:rsidRDefault="0061373D" w:rsidP="0061373D">
      <w:pPr>
        <w:pStyle w:val="Ttulo3"/>
        <w:rPr>
          <w:lang w:val="es-EC"/>
        </w:rPr>
      </w:pPr>
      <w:bookmarkStart w:id="151" w:name="_Toc364896090"/>
      <w:r w:rsidRPr="00C76F38">
        <w:rPr>
          <w:lang w:val="es-EC"/>
        </w:rPr>
        <w:lastRenderedPageBreak/>
        <w:t>PROCESO DE ASEO DE LAS INSTALACIONES</w:t>
      </w:r>
      <w:r w:rsidR="00550E77">
        <w:rPr>
          <w:lang w:val="es-EC"/>
        </w:rPr>
        <w:t xml:space="preserve"> - ANÁLISIS DE VALOR</w:t>
      </w:r>
      <w:bookmarkEnd w:id="151"/>
    </w:p>
    <w:p w:rsidR="00550E77" w:rsidRPr="00C76F38" w:rsidRDefault="00550E77" w:rsidP="00550E77">
      <w:pPr>
        <w:spacing w:line="480" w:lineRule="auto"/>
        <w:jc w:val="both"/>
        <w:rPr>
          <w:rFonts w:ascii="Arial" w:hAnsi="Arial" w:cs="Arial"/>
          <w:sz w:val="24"/>
          <w:szCs w:val="24"/>
        </w:rPr>
      </w:pPr>
      <w:r w:rsidRPr="00C76F38">
        <w:rPr>
          <w:rFonts w:ascii="Arial" w:hAnsi="Arial" w:cs="Arial"/>
          <w:sz w:val="24"/>
          <w:szCs w:val="24"/>
        </w:rPr>
        <w:t>El Proceso de Aseo de Instalaciones se realiza de manera empírica por el Personal de Servicios, sin embargo es muy ordenado debido a que el personal tiene varios años trabajando en esta área para la Institución. La supervisión de este proceso es realizada por el Administrador o por el Ayudante de Administrador.</w:t>
      </w:r>
      <w:r>
        <w:rPr>
          <w:rFonts w:ascii="Arial" w:hAnsi="Arial" w:cs="Arial"/>
          <w:sz w:val="24"/>
          <w:szCs w:val="24"/>
        </w:rPr>
        <w:t xml:space="preserve"> (Ver diagrama en anexo </w:t>
      </w:r>
      <w:r w:rsidR="004F068C">
        <w:rPr>
          <w:rFonts w:ascii="Arial" w:hAnsi="Arial" w:cs="Arial"/>
          <w:sz w:val="24"/>
          <w:szCs w:val="24"/>
        </w:rPr>
        <w:t>2</w:t>
      </w:r>
      <w:r>
        <w:rPr>
          <w:rFonts w:ascii="Arial" w:hAnsi="Arial" w:cs="Arial"/>
          <w:sz w:val="24"/>
          <w:szCs w:val="24"/>
        </w:rPr>
        <w:t>).</w:t>
      </w:r>
    </w:p>
    <w:p w:rsidR="006D7EFD" w:rsidRPr="00C76F38" w:rsidRDefault="006D7EFD" w:rsidP="00550E77">
      <w:pPr>
        <w:pStyle w:val="Descripcin"/>
        <w:spacing w:line="360" w:lineRule="auto"/>
        <w:rPr>
          <w:sz w:val="20"/>
          <w:szCs w:val="20"/>
          <w:lang w:val="es-EC"/>
        </w:rPr>
      </w:pPr>
      <w:bookmarkStart w:id="152" w:name="_Toc363429430"/>
      <w:r w:rsidRPr="00C76F38">
        <w:rPr>
          <w:sz w:val="20"/>
          <w:szCs w:val="20"/>
          <w:lang w:val="es-EC"/>
        </w:rPr>
        <w:t xml:space="preserve">Tabla </w:t>
      </w:r>
      <w:r w:rsidR="00A30F7A" w:rsidRPr="00C76F38">
        <w:rPr>
          <w:sz w:val="20"/>
          <w:szCs w:val="20"/>
          <w:lang w:val="es-EC"/>
        </w:rPr>
        <w:fldChar w:fldCharType="begin"/>
      </w:r>
      <w:r w:rsidRPr="00C76F38">
        <w:rPr>
          <w:sz w:val="20"/>
          <w:szCs w:val="20"/>
          <w:lang w:val="es-EC"/>
        </w:rPr>
        <w:instrText xml:space="preserve"> SEQ Tabla \* ARABIC </w:instrText>
      </w:r>
      <w:r w:rsidR="00A30F7A" w:rsidRPr="00C76F38">
        <w:rPr>
          <w:sz w:val="20"/>
          <w:szCs w:val="20"/>
          <w:lang w:val="es-EC"/>
        </w:rPr>
        <w:fldChar w:fldCharType="separate"/>
      </w:r>
      <w:r w:rsidR="00004E71">
        <w:rPr>
          <w:noProof/>
          <w:sz w:val="20"/>
          <w:szCs w:val="20"/>
          <w:lang w:val="es-EC"/>
        </w:rPr>
        <w:t>3</w:t>
      </w:r>
      <w:r w:rsidR="00A30F7A" w:rsidRPr="00C76F38">
        <w:rPr>
          <w:sz w:val="20"/>
          <w:szCs w:val="20"/>
          <w:lang w:val="es-EC"/>
        </w:rPr>
        <w:fldChar w:fldCharType="end"/>
      </w:r>
      <w:r w:rsidRPr="00C76F38">
        <w:rPr>
          <w:sz w:val="20"/>
          <w:szCs w:val="20"/>
          <w:lang w:val="es-EC"/>
        </w:rPr>
        <w:t xml:space="preserve">. </w:t>
      </w:r>
      <w:r w:rsidR="00C76F38" w:rsidRPr="00C76F38">
        <w:rPr>
          <w:b w:val="0"/>
          <w:sz w:val="20"/>
          <w:szCs w:val="20"/>
          <w:lang w:val="es-EC"/>
        </w:rPr>
        <w:t>Análisis</w:t>
      </w:r>
      <w:r w:rsidRPr="00C76F38">
        <w:rPr>
          <w:b w:val="0"/>
          <w:sz w:val="20"/>
          <w:szCs w:val="20"/>
          <w:lang w:val="es-EC"/>
        </w:rPr>
        <w:t xml:space="preserve"> de Valor del Proceso de Aseo de las Instalaciones</w:t>
      </w:r>
      <w:bookmarkEnd w:id="152"/>
    </w:p>
    <w:tbl>
      <w:tblPr>
        <w:tblStyle w:val="Listaclara-nfasis11"/>
        <w:tblW w:w="8222" w:type="dxa"/>
        <w:tblInd w:w="108" w:type="dxa"/>
        <w:tblLook w:val="04A0" w:firstRow="1" w:lastRow="0" w:firstColumn="1" w:lastColumn="0" w:noHBand="0" w:noVBand="1"/>
      </w:tblPr>
      <w:tblGrid>
        <w:gridCol w:w="3261"/>
        <w:gridCol w:w="1417"/>
        <w:gridCol w:w="3544"/>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jc w:val="center"/>
              <w:rPr>
                <w:rFonts w:ascii="Arial" w:hAnsi="Arial" w:cs="Arial"/>
              </w:rPr>
            </w:pPr>
            <w:r w:rsidRPr="00C76F38">
              <w:rPr>
                <w:rFonts w:ascii="Arial" w:hAnsi="Arial" w:cs="Arial"/>
              </w:rPr>
              <w:br w:type="page"/>
              <w:t>ACTIVIDAD</w:t>
            </w:r>
          </w:p>
        </w:tc>
        <w:tc>
          <w:tcPr>
            <w:tcW w:w="1417" w:type="dxa"/>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ANÁLISIS DE VALOR</w:t>
            </w:r>
          </w:p>
        </w:tc>
        <w:tc>
          <w:tcPr>
            <w:tcW w:w="3544" w:type="dxa"/>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OBSERVACIÓN</w:t>
            </w:r>
          </w:p>
        </w:tc>
      </w:tr>
      <w:tr w:rsidR="006F725A" w:rsidRPr="00C76F38" w:rsidTr="00B06DEB">
        <w:trPr>
          <w:cnfStyle w:val="000000100000" w:firstRow="0" w:lastRow="0" w:firstColumn="0" w:lastColumn="0" w:oddVBand="0" w:evenVBand="0" w:oddHBand="1"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REVISAR PROGRAMA DE ACTIVIDADES DE ORDEN Y ASEO</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B06DEB"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B06DEB">
              <w:rPr>
                <w:rFonts w:ascii="Arial" w:hAnsi="Arial" w:cs="Arial"/>
                <w:sz w:val="23"/>
                <w:szCs w:val="23"/>
              </w:rPr>
              <w:t>Esta actividad es realizada por el administrador quien informa a su Personal de Servicio las actividades que les corresponde efectuar.</w:t>
            </w:r>
          </w:p>
        </w:tc>
      </w:tr>
      <w:tr w:rsidR="006F725A" w:rsidRPr="00C76F38" w:rsidTr="00B06DEB">
        <w:trPr>
          <w:trHeight w:val="2294"/>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EJECUTAR LAS ACTIVIDADES DE ORDEN Y ASEO</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B06DEB"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B06DEB">
              <w:rPr>
                <w:rFonts w:ascii="Arial" w:hAnsi="Arial" w:cs="Arial"/>
                <w:sz w:val="23"/>
                <w:szCs w:val="23"/>
              </w:rPr>
              <w:t>Actividad importante ejecutada por el Personal de Servicio de la Facultad para mantener la limpieza de las aulas y demás espacios físicos de las instalaciones.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VERIFICAR EL CUMPLIMIENTO DE LAS ACTIVIDADES DE ORDEN Y ASEO</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B06DEB"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B06DEB">
              <w:rPr>
                <w:rFonts w:ascii="Arial" w:hAnsi="Arial" w:cs="Arial"/>
                <w:sz w:val="23"/>
                <w:szCs w:val="23"/>
              </w:rPr>
              <w:t>Esta actividad se considera importante pues con ella se comprueba que las actividades de orden y aseo se están ejecutando según lo establecido.</w:t>
            </w:r>
          </w:p>
        </w:tc>
      </w:tr>
      <w:tr w:rsidR="006F725A" w:rsidRPr="00C76F38" w:rsidTr="006350D2">
        <w:trPr>
          <w:trHeight w:val="2387"/>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lastRenderedPageBreak/>
              <w:t>DOCUMENTAR EL CUMPLIMIENTO DE LAS ACTIVIDADES DE ORDEN Y ASEO</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 necesario llevar un respaldo de las actividades de orden y aseo ejecutadas por el personal para futuras revisiones.</w:t>
            </w:r>
          </w:p>
        </w:tc>
      </w:tr>
    </w:tbl>
    <w:p w:rsidR="006F725A" w:rsidRDefault="006F725A" w:rsidP="006F725A">
      <w:pPr>
        <w:pStyle w:val="Prrafodelista"/>
        <w:ind w:left="360"/>
        <w:rPr>
          <w:rFonts w:ascii="Arial" w:hAnsi="Arial" w:cs="Arial"/>
          <w:sz w:val="18"/>
          <w:szCs w:val="18"/>
        </w:rPr>
      </w:pPr>
      <w:r w:rsidRPr="00C76F38">
        <w:rPr>
          <w:rFonts w:ascii="Arial" w:hAnsi="Arial" w:cs="Arial"/>
          <w:sz w:val="18"/>
          <w:szCs w:val="18"/>
        </w:rPr>
        <w:t>VAC: Valor Agregado para el Cliente</w:t>
      </w:r>
      <w:r w:rsidRPr="00C76F38">
        <w:rPr>
          <w:rFonts w:ascii="Arial" w:hAnsi="Arial" w:cs="Arial"/>
          <w:sz w:val="18"/>
          <w:szCs w:val="18"/>
        </w:rPr>
        <w:br/>
        <w:t>VAE: Valor Agregado para la Empresa</w:t>
      </w:r>
      <w:r w:rsidRPr="00C76F38">
        <w:rPr>
          <w:rFonts w:ascii="Arial" w:hAnsi="Arial" w:cs="Arial"/>
          <w:sz w:val="18"/>
          <w:szCs w:val="18"/>
        </w:rPr>
        <w:br/>
        <w:t>SVA: No Agrega Valor o Sin Valor Agregado</w:t>
      </w:r>
    </w:p>
    <w:p w:rsidR="006350D2" w:rsidRDefault="006350D2" w:rsidP="006F725A">
      <w:pPr>
        <w:pStyle w:val="Prrafodelista"/>
        <w:ind w:left="360"/>
        <w:rPr>
          <w:rFonts w:ascii="Arial" w:hAnsi="Arial" w:cs="Arial"/>
          <w:sz w:val="18"/>
          <w:szCs w:val="18"/>
        </w:rPr>
      </w:pPr>
    </w:p>
    <w:p w:rsidR="006350D2" w:rsidRDefault="006350D2" w:rsidP="006F725A">
      <w:pPr>
        <w:spacing w:line="480" w:lineRule="auto"/>
        <w:jc w:val="both"/>
        <w:rPr>
          <w:rFonts w:ascii="Arial" w:hAnsi="Arial" w:cs="Arial"/>
          <w:sz w:val="24"/>
          <w:szCs w:val="24"/>
        </w:rPr>
      </w:pPr>
    </w:p>
    <w:p w:rsidR="006F725A" w:rsidRDefault="006F725A" w:rsidP="006F725A">
      <w:pPr>
        <w:spacing w:line="480" w:lineRule="auto"/>
        <w:jc w:val="both"/>
        <w:rPr>
          <w:rFonts w:ascii="Arial" w:hAnsi="Arial" w:cs="Arial"/>
          <w:sz w:val="24"/>
          <w:szCs w:val="24"/>
        </w:rPr>
      </w:pPr>
      <w:r w:rsidRPr="00C76F38">
        <w:rPr>
          <w:rFonts w:ascii="Arial" w:hAnsi="Arial" w:cs="Arial"/>
          <w:sz w:val="24"/>
          <w:szCs w:val="24"/>
        </w:rPr>
        <w:t>El Proceso de Aseo de Instalaciones se realiza de manera empírica por el Personal de Servicios, sin embargo es muy ordenado debido a que el personal tiene varios años trabajando en esta área para la Institución. La supervisión de este proceso es realizada por el Administrador o por el Ayudante de Administrador.</w:t>
      </w:r>
    </w:p>
    <w:p w:rsidR="006350D2" w:rsidRPr="00C76F38" w:rsidRDefault="006350D2" w:rsidP="006F725A">
      <w:pPr>
        <w:spacing w:line="480" w:lineRule="auto"/>
        <w:jc w:val="both"/>
        <w:rPr>
          <w:rFonts w:ascii="Arial" w:hAnsi="Arial" w:cs="Arial"/>
          <w:sz w:val="24"/>
          <w:szCs w:val="24"/>
        </w:rPr>
      </w:pPr>
    </w:p>
    <w:p w:rsidR="006F725A" w:rsidRDefault="006F725A" w:rsidP="006F725A">
      <w:pPr>
        <w:spacing w:line="480" w:lineRule="auto"/>
        <w:jc w:val="both"/>
        <w:rPr>
          <w:rFonts w:ascii="Arial" w:hAnsi="Arial" w:cs="Arial"/>
          <w:sz w:val="24"/>
          <w:szCs w:val="24"/>
        </w:rPr>
      </w:pPr>
      <w:r w:rsidRPr="00C76F38">
        <w:rPr>
          <w:rFonts w:ascii="Arial" w:hAnsi="Arial" w:cs="Arial"/>
          <w:sz w:val="24"/>
          <w:szCs w:val="24"/>
        </w:rPr>
        <w:t>Este proceso no tiene mayores contratiempos debido a que es muy simple sin embargo se considera que además de documentar la ejecución del proceso, se presente un informe sobre las condiciones del lugar de trabajo para que se realicen las correcciones respectivas asimismo presentar el informe de Cumplimiento de las Actividades de Orden y Aseo al Decano de la Facultad.</w:t>
      </w:r>
    </w:p>
    <w:p w:rsidR="006350D2" w:rsidRPr="00C76F38" w:rsidRDefault="006350D2" w:rsidP="006F725A">
      <w:pPr>
        <w:spacing w:line="480" w:lineRule="auto"/>
        <w:jc w:val="both"/>
        <w:rPr>
          <w:rFonts w:ascii="Arial" w:hAnsi="Arial" w:cs="Arial"/>
          <w:sz w:val="24"/>
          <w:szCs w:val="24"/>
        </w:rPr>
      </w:pPr>
    </w:p>
    <w:p w:rsidR="006350D2" w:rsidRDefault="006350D2" w:rsidP="006D7EFD">
      <w:pPr>
        <w:pStyle w:val="Descripcin"/>
        <w:rPr>
          <w:sz w:val="20"/>
          <w:szCs w:val="20"/>
          <w:lang w:val="es-EC"/>
        </w:rPr>
      </w:pPr>
      <w:bookmarkStart w:id="153" w:name="_Toc363429431"/>
    </w:p>
    <w:p w:rsidR="006350D2" w:rsidRDefault="006350D2" w:rsidP="006D7EFD">
      <w:pPr>
        <w:pStyle w:val="Descripcin"/>
        <w:rPr>
          <w:sz w:val="20"/>
          <w:szCs w:val="20"/>
          <w:lang w:val="es-EC"/>
        </w:rPr>
      </w:pPr>
    </w:p>
    <w:p w:rsidR="006350D2" w:rsidRDefault="006350D2" w:rsidP="006D7EFD">
      <w:pPr>
        <w:pStyle w:val="Descripcin"/>
        <w:rPr>
          <w:sz w:val="20"/>
          <w:szCs w:val="20"/>
          <w:lang w:val="es-EC"/>
        </w:rPr>
      </w:pPr>
    </w:p>
    <w:p w:rsidR="006D7EFD" w:rsidRDefault="006D7EFD" w:rsidP="006D7EFD">
      <w:pPr>
        <w:pStyle w:val="Descripcin"/>
        <w:rPr>
          <w:b w:val="0"/>
          <w:sz w:val="20"/>
          <w:szCs w:val="20"/>
          <w:lang w:val="es-EC"/>
        </w:rPr>
      </w:pPr>
      <w:r w:rsidRPr="00C76F38">
        <w:rPr>
          <w:sz w:val="20"/>
          <w:szCs w:val="20"/>
          <w:lang w:val="es-EC"/>
        </w:rPr>
        <w:t xml:space="preserve">Tabla </w:t>
      </w:r>
      <w:r w:rsidR="00A30F7A" w:rsidRPr="00C76F38">
        <w:rPr>
          <w:sz w:val="20"/>
          <w:szCs w:val="20"/>
          <w:lang w:val="es-EC"/>
        </w:rPr>
        <w:fldChar w:fldCharType="begin"/>
      </w:r>
      <w:r w:rsidRPr="00C76F38">
        <w:rPr>
          <w:sz w:val="20"/>
          <w:szCs w:val="20"/>
          <w:lang w:val="es-EC"/>
        </w:rPr>
        <w:instrText xml:space="preserve"> SEQ Tabla \* ARABIC </w:instrText>
      </w:r>
      <w:r w:rsidR="00A30F7A" w:rsidRPr="00C76F38">
        <w:rPr>
          <w:sz w:val="20"/>
          <w:szCs w:val="20"/>
          <w:lang w:val="es-EC"/>
        </w:rPr>
        <w:fldChar w:fldCharType="separate"/>
      </w:r>
      <w:r w:rsidR="00004E71">
        <w:rPr>
          <w:noProof/>
          <w:sz w:val="20"/>
          <w:szCs w:val="20"/>
          <w:lang w:val="es-EC"/>
        </w:rPr>
        <w:t>4</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Modificaciones al Proceso de Aseo de las Instalaciones</w:t>
      </w:r>
      <w:bookmarkEnd w:id="153"/>
    </w:p>
    <w:p w:rsidR="006350D2" w:rsidRPr="006350D2" w:rsidRDefault="006350D2" w:rsidP="006350D2">
      <w:pPr>
        <w:rPr>
          <w:lang w:eastAsia="en-US"/>
        </w:rPr>
      </w:pPr>
    </w:p>
    <w:tbl>
      <w:tblPr>
        <w:tblStyle w:val="Sombreadomedio1-nfasis12"/>
        <w:tblW w:w="8222" w:type="dxa"/>
        <w:tblInd w:w="108" w:type="dxa"/>
        <w:tblLook w:val="04A0" w:firstRow="1" w:lastRow="0" w:firstColumn="1" w:lastColumn="0" w:noHBand="0" w:noVBand="1"/>
      </w:tblPr>
      <w:tblGrid>
        <w:gridCol w:w="3686"/>
        <w:gridCol w:w="425"/>
        <w:gridCol w:w="4111"/>
      </w:tblGrid>
      <w:tr w:rsidR="006F725A" w:rsidRPr="00C76F38" w:rsidTr="006350D2">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8222" w:type="dxa"/>
            <w:gridSpan w:val="3"/>
            <w:vAlign w:val="center"/>
          </w:tcPr>
          <w:p w:rsidR="006F725A" w:rsidRPr="006350D2" w:rsidRDefault="006F725A" w:rsidP="006350D2">
            <w:pPr>
              <w:spacing w:line="360" w:lineRule="auto"/>
              <w:jc w:val="center"/>
              <w:rPr>
                <w:rFonts w:ascii="Arial" w:hAnsi="Arial" w:cs="Arial"/>
                <w:sz w:val="24"/>
                <w:szCs w:val="24"/>
              </w:rPr>
            </w:pPr>
            <w:r w:rsidRPr="006350D2">
              <w:rPr>
                <w:rFonts w:ascii="Arial" w:hAnsi="Arial" w:cs="Arial"/>
                <w:sz w:val="24"/>
                <w:szCs w:val="24"/>
              </w:rPr>
              <w:t>MODIFICACIONES AL PROCESO</w:t>
            </w:r>
          </w:p>
        </w:tc>
      </w:tr>
      <w:tr w:rsidR="006F725A" w:rsidRPr="00C76F38" w:rsidTr="006350D2">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3686" w:type="dxa"/>
            <w:vAlign w:val="center"/>
          </w:tcPr>
          <w:p w:rsidR="006F725A" w:rsidRPr="006350D2" w:rsidRDefault="006F725A" w:rsidP="006350D2">
            <w:pPr>
              <w:spacing w:line="360" w:lineRule="auto"/>
              <w:jc w:val="center"/>
              <w:rPr>
                <w:rFonts w:ascii="Arial" w:hAnsi="Arial" w:cs="Arial"/>
                <w:sz w:val="24"/>
                <w:szCs w:val="24"/>
              </w:rPr>
            </w:pPr>
            <w:r w:rsidRPr="006350D2">
              <w:rPr>
                <w:rFonts w:ascii="Arial" w:hAnsi="Arial" w:cs="Arial"/>
                <w:sz w:val="24"/>
                <w:szCs w:val="24"/>
              </w:rPr>
              <w:br w:type="page"/>
              <w:t>ACTIVIDAD / DOCUMENTO</w:t>
            </w:r>
          </w:p>
        </w:tc>
        <w:tc>
          <w:tcPr>
            <w:tcW w:w="425" w:type="dxa"/>
            <w:vAlign w:val="center"/>
          </w:tcPr>
          <w:p w:rsidR="006F725A" w:rsidRPr="006350D2" w:rsidRDefault="006F725A" w:rsidP="00635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11" w:type="dxa"/>
            <w:vAlign w:val="center"/>
          </w:tcPr>
          <w:p w:rsidR="006F725A" w:rsidRPr="006350D2" w:rsidRDefault="006F725A" w:rsidP="00635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350D2">
              <w:rPr>
                <w:rFonts w:ascii="Arial" w:hAnsi="Arial" w:cs="Arial"/>
                <w:b/>
                <w:sz w:val="24"/>
                <w:szCs w:val="24"/>
              </w:rPr>
              <w:t>JUSTIFICACIÓN</w:t>
            </w:r>
          </w:p>
        </w:tc>
      </w:tr>
      <w:tr w:rsidR="006F725A" w:rsidRPr="00C76F38" w:rsidTr="006350D2">
        <w:trPr>
          <w:cnfStyle w:val="000000010000" w:firstRow="0" w:lastRow="0" w:firstColumn="0" w:lastColumn="0" w:oddVBand="0" w:evenVBand="0" w:oddHBand="0" w:evenHBand="1" w:firstRowFirstColumn="0" w:firstRowLastColumn="0" w:lastRowFirstColumn="0" w:lastRowLastColumn="0"/>
          <w:trHeight w:val="2811"/>
        </w:trPr>
        <w:tc>
          <w:tcPr>
            <w:cnfStyle w:val="001000000000" w:firstRow="0" w:lastRow="0" w:firstColumn="1" w:lastColumn="0" w:oddVBand="0" w:evenVBand="0" w:oddHBand="0" w:evenHBand="0" w:firstRowFirstColumn="0" w:firstRowLastColumn="0" w:lastRowFirstColumn="0" w:lastRowLastColumn="0"/>
            <w:tcW w:w="3686" w:type="dxa"/>
            <w:vAlign w:val="center"/>
          </w:tcPr>
          <w:p w:rsidR="006F725A" w:rsidRPr="00C76F38" w:rsidRDefault="006F725A" w:rsidP="006350D2">
            <w:pPr>
              <w:spacing w:line="360" w:lineRule="auto"/>
              <w:rPr>
                <w:rFonts w:ascii="Arial" w:hAnsi="Arial" w:cs="Arial"/>
                <w:b w:val="0"/>
                <w:sz w:val="24"/>
                <w:szCs w:val="24"/>
              </w:rPr>
            </w:pPr>
            <w:r w:rsidRPr="00C76F38">
              <w:rPr>
                <w:rFonts w:ascii="Arial" w:hAnsi="Arial" w:cs="Arial"/>
                <w:b w:val="0"/>
                <w:sz w:val="24"/>
                <w:szCs w:val="24"/>
              </w:rPr>
              <w:t>REALIZAR INFORME DE CONDICIONES DE AMBIENTE DE TRABAJO</w:t>
            </w:r>
          </w:p>
        </w:tc>
        <w:tc>
          <w:tcPr>
            <w:tcW w:w="425" w:type="dxa"/>
            <w:vAlign w:val="center"/>
          </w:tcPr>
          <w:p w:rsidR="006F725A" w:rsidRPr="00C76F38" w:rsidRDefault="006F725A" w:rsidP="006350D2">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111" w:type="dxa"/>
            <w:vAlign w:val="center"/>
          </w:tcPr>
          <w:p w:rsidR="006F725A" w:rsidRPr="00C76F38" w:rsidRDefault="006F725A" w:rsidP="006350D2">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Se considera importante que el Personal de Servicio realice un informe sobre las condiciones de las instalaciones en las que se encuentra laborando.</w:t>
            </w:r>
          </w:p>
        </w:tc>
      </w:tr>
      <w:tr w:rsidR="006F725A" w:rsidRPr="00C76F38" w:rsidTr="006350D2">
        <w:trPr>
          <w:cnfStyle w:val="000000100000" w:firstRow="0" w:lastRow="0" w:firstColumn="0" w:lastColumn="0" w:oddVBand="0" w:evenVBand="0" w:oddHBand="1" w:evenHBand="0" w:firstRowFirstColumn="0" w:firstRowLastColumn="0" w:lastRowFirstColumn="0" w:lastRowLastColumn="0"/>
          <w:trHeight w:val="2679"/>
        </w:trPr>
        <w:tc>
          <w:tcPr>
            <w:cnfStyle w:val="001000000000" w:firstRow="0" w:lastRow="0" w:firstColumn="1" w:lastColumn="0" w:oddVBand="0" w:evenVBand="0" w:oddHBand="0" w:evenHBand="0" w:firstRowFirstColumn="0" w:firstRowLastColumn="0" w:lastRowFirstColumn="0" w:lastRowLastColumn="0"/>
            <w:tcW w:w="3686" w:type="dxa"/>
            <w:vAlign w:val="center"/>
          </w:tcPr>
          <w:p w:rsidR="006F725A" w:rsidRPr="00C76F38" w:rsidRDefault="006F725A" w:rsidP="006350D2">
            <w:pPr>
              <w:spacing w:line="360" w:lineRule="auto"/>
              <w:rPr>
                <w:rFonts w:ascii="Arial" w:hAnsi="Arial" w:cs="Arial"/>
                <w:b w:val="0"/>
                <w:sz w:val="24"/>
                <w:szCs w:val="24"/>
              </w:rPr>
            </w:pPr>
            <w:r w:rsidRPr="00C76F38">
              <w:rPr>
                <w:rFonts w:ascii="Arial" w:hAnsi="Arial" w:cs="Arial"/>
                <w:b w:val="0"/>
                <w:sz w:val="24"/>
                <w:szCs w:val="24"/>
              </w:rPr>
              <w:t>REVISAR INFORME DE CONDICIONES DE AMBIENTE DE TRABAJO</w:t>
            </w:r>
          </w:p>
        </w:tc>
        <w:tc>
          <w:tcPr>
            <w:tcW w:w="425" w:type="dxa"/>
            <w:vAlign w:val="center"/>
          </w:tcPr>
          <w:p w:rsidR="006F725A" w:rsidRPr="00C76F38" w:rsidRDefault="006F725A" w:rsidP="006350D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p>
        </w:tc>
        <w:tc>
          <w:tcPr>
            <w:tcW w:w="4111" w:type="dxa"/>
            <w:vAlign w:val="center"/>
          </w:tcPr>
          <w:p w:rsidR="006F725A" w:rsidRPr="00C76F38" w:rsidRDefault="006F725A" w:rsidP="006350D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el Administrador debe revisar los Informes sobre Condiciones de Ambiente de Trabajo y tomar las medidas pertinentes si fuera necesario.</w:t>
            </w:r>
          </w:p>
        </w:tc>
      </w:tr>
      <w:tr w:rsidR="006F725A" w:rsidRPr="00C76F38" w:rsidTr="006350D2">
        <w:trPr>
          <w:cnfStyle w:val="000000010000" w:firstRow="0" w:lastRow="0" w:firstColumn="0" w:lastColumn="0" w:oddVBand="0" w:evenVBand="0" w:oddHBand="0" w:evenHBand="1" w:firstRowFirstColumn="0" w:firstRowLastColumn="0" w:lastRowFirstColumn="0" w:lastRowLastColumn="0"/>
          <w:trHeight w:val="2819"/>
        </w:trPr>
        <w:tc>
          <w:tcPr>
            <w:cnfStyle w:val="001000000000" w:firstRow="0" w:lastRow="0" w:firstColumn="1" w:lastColumn="0" w:oddVBand="0" w:evenVBand="0" w:oddHBand="0" w:evenHBand="0" w:firstRowFirstColumn="0" w:firstRowLastColumn="0" w:lastRowFirstColumn="0" w:lastRowLastColumn="0"/>
            <w:tcW w:w="3686" w:type="dxa"/>
            <w:vAlign w:val="center"/>
          </w:tcPr>
          <w:p w:rsidR="006F725A" w:rsidRPr="00C76F38" w:rsidRDefault="006F725A" w:rsidP="006350D2">
            <w:pPr>
              <w:spacing w:line="360" w:lineRule="auto"/>
              <w:rPr>
                <w:rFonts w:ascii="Arial" w:hAnsi="Arial" w:cs="Arial"/>
                <w:b w:val="0"/>
                <w:sz w:val="24"/>
                <w:szCs w:val="24"/>
              </w:rPr>
            </w:pPr>
            <w:r w:rsidRPr="00C76F38">
              <w:rPr>
                <w:rFonts w:ascii="Arial" w:hAnsi="Arial" w:cs="Arial"/>
                <w:b w:val="0"/>
                <w:sz w:val="24"/>
                <w:szCs w:val="24"/>
              </w:rPr>
              <w:t>REVISAR INFORME DE CUMPLIMIENTO DE ACTIVIDADES DE ORDEN Y ASEO</w:t>
            </w:r>
          </w:p>
        </w:tc>
        <w:tc>
          <w:tcPr>
            <w:tcW w:w="425" w:type="dxa"/>
            <w:vAlign w:val="center"/>
          </w:tcPr>
          <w:p w:rsidR="006F725A" w:rsidRPr="00C76F38" w:rsidRDefault="006F725A" w:rsidP="006350D2">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FF0000"/>
                <w:sz w:val="24"/>
                <w:szCs w:val="24"/>
              </w:rPr>
            </w:pPr>
          </w:p>
        </w:tc>
        <w:tc>
          <w:tcPr>
            <w:tcW w:w="4111" w:type="dxa"/>
            <w:vAlign w:val="center"/>
          </w:tcPr>
          <w:p w:rsidR="006F725A" w:rsidRPr="00C76F38" w:rsidRDefault="006F725A" w:rsidP="006350D2">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 importante emitir el Informe de Cumplimiento y que este llegue al Decano para su conocimiento y respectiva revisión del proceso realizado.</w:t>
            </w:r>
          </w:p>
        </w:tc>
      </w:tr>
    </w:tbl>
    <w:p w:rsidR="006D7EFD" w:rsidRPr="00C76F38" w:rsidRDefault="006D7EFD" w:rsidP="006D7EFD">
      <w:pPr>
        <w:pStyle w:val="Ttulo3"/>
        <w:numPr>
          <w:ilvl w:val="0"/>
          <w:numId w:val="0"/>
        </w:numPr>
        <w:ind w:left="720"/>
        <w:rPr>
          <w:lang w:val="es-EC"/>
        </w:rPr>
      </w:pPr>
    </w:p>
    <w:p w:rsidR="006F725A" w:rsidRDefault="0061373D" w:rsidP="0061373D">
      <w:pPr>
        <w:pStyle w:val="Ttulo3"/>
        <w:rPr>
          <w:lang w:val="es-EC"/>
        </w:rPr>
      </w:pPr>
      <w:bookmarkStart w:id="154" w:name="_Toc364896091"/>
      <w:r w:rsidRPr="00C76F38">
        <w:rPr>
          <w:lang w:val="es-EC"/>
        </w:rPr>
        <w:lastRenderedPageBreak/>
        <w:t>PROPUESTA DE MEJORA DEL PROCESO DE ASEO DE LAS INSTALACIONES</w:t>
      </w:r>
      <w:bookmarkEnd w:id="154"/>
    </w:p>
    <w:p w:rsidR="008F6190" w:rsidRPr="008F6190" w:rsidRDefault="008F6190" w:rsidP="008F6190"/>
    <w:p w:rsidR="006D7EFD" w:rsidRDefault="007231E7" w:rsidP="0085577A">
      <w:pPr>
        <w:pStyle w:val="Descripcin"/>
        <w:spacing w:line="276" w:lineRule="auto"/>
        <w:rPr>
          <w:b w:val="0"/>
          <w:sz w:val="20"/>
          <w:szCs w:val="20"/>
          <w:lang w:val="es-EC"/>
        </w:rPr>
      </w:pPr>
      <w:bookmarkStart w:id="155" w:name="_Toc364896516"/>
      <w:r w:rsidRPr="007C4DA5">
        <w:rPr>
          <w:sz w:val="20"/>
          <w:szCs w:val="20"/>
          <w:lang w:val="es-EC"/>
        </w:rPr>
        <w:t xml:space="preserve">Ilustración </w:t>
      </w:r>
      <w:r w:rsidR="00A30F7A" w:rsidRPr="007C4DA5">
        <w:rPr>
          <w:sz w:val="20"/>
          <w:szCs w:val="20"/>
        </w:rPr>
        <w:fldChar w:fldCharType="begin"/>
      </w:r>
      <w:r w:rsidRPr="007C4DA5">
        <w:rPr>
          <w:sz w:val="20"/>
          <w:szCs w:val="20"/>
          <w:lang w:val="es-EC"/>
        </w:rPr>
        <w:instrText xml:space="preserve"> SEQ Ilustración \* ARABIC </w:instrText>
      </w:r>
      <w:r w:rsidR="00A30F7A" w:rsidRPr="007C4DA5">
        <w:rPr>
          <w:sz w:val="20"/>
          <w:szCs w:val="20"/>
        </w:rPr>
        <w:fldChar w:fldCharType="separate"/>
      </w:r>
      <w:r w:rsidR="00004E71">
        <w:rPr>
          <w:noProof/>
          <w:sz w:val="20"/>
          <w:szCs w:val="20"/>
          <w:lang w:val="es-EC"/>
        </w:rPr>
        <w:t>2</w:t>
      </w:r>
      <w:r w:rsidR="00A30F7A" w:rsidRPr="007C4DA5">
        <w:rPr>
          <w:sz w:val="20"/>
          <w:szCs w:val="20"/>
        </w:rPr>
        <w:fldChar w:fldCharType="end"/>
      </w:r>
      <w:r w:rsidR="006D7EFD" w:rsidRPr="00C76F38">
        <w:rPr>
          <w:sz w:val="20"/>
          <w:szCs w:val="20"/>
          <w:lang w:val="es-EC"/>
        </w:rPr>
        <w:t xml:space="preserve">. </w:t>
      </w:r>
      <w:r w:rsidR="0085577A" w:rsidRPr="00C76F38">
        <w:rPr>
          <w:b w:val="0"/>
          <w:sz w:val="20"/>
          <w:szCs w:val="20"/>
          <w:lang w:val="es-EC"/>
        </w:rPr>
        <w:t>Diagrama Mejorado del Proceso de Aseo de Instalaciones</w:t>
      </w:r>
      <w:bookmarkEnd w:id="155"/>
    </w:p>
    <w:p w:rsidR="008F6190" w:rsidRPr="008F6190" w:rsidRDefault="008F6190" w:rsidP="008F6190">
      <w:pPr>
        <w:rPr>
          <w:lang w:eastAsia="en-US"/>
        </w:rPr>
      </w:pPr>
    </w:p>
    <w:p w:rsidR="006F725A" w:rsidRPr="00C76F38" w:rsidRDefault="008F6190" w:rsidP="0085577A">
      <w:pPr>
        <w:jc w:val="center"/>
        <w:rPr>
          <w:rFonts w:ascii="Arial" w:hAnsi="Arial" w:cs="Arial"/>
          <w:sz w:val="24"/>
          <w:szCs w:val="24"/>
        </w:rPr>
      </w:pPr>
      <w:r w:rsidRPr="00C76F38">
        <w:rPr>
          <w:rFonts w:ascii="Arial" w:hAnsi="Arial" w:cs="Arial"/>
          <w:sz w:val="24"/>
          <w:szCs w:val="24"/>
        </w:rPr>
        <w:object w:dxaOrig="7378" w:dyaOrig="13529">
          <v:shape id="_x0000_i1031" type="#_x0000_t75" style="width:273.6pt;height:460.8pt" o:ole="">
            <v:imagedata r:id="rId30" o:title=""/>
          </v:shape>
          <o:OLEObject Type="Embed" ProgID="Visio.Drawing.11" ShapeID="_x0000_i1031" DrawAspect="Content" ObjectID="_1441397611" r:id="rId31"/>
        </w:object>
      </w:r>
      <w:r w:rsidR="0085577A" w:rsidRPr="00C76F38">
        <w:rPr>
          <w:rFonts w:ascii="Arial" w:hAnsi="Arial" w:cs="Arial"/>
          <w:sz w:val="24"/>
          <w:szCs w:val="24"/>
        </w:rPr>
        <w:br/>
      </w:r>
      <w:r w:rsidR="0085577A" w:rsidRPr="00C76F38">
        <w:rPr>
          <w:rFonts w:ascii="Arial" w:hAnsi="Arial" w:cs="Arial"/>
          <w:b/>
          <w:sz w:val="20"/>
          <w:szCs w:val="20"/>
        </w:rPr>
        <w:t>Elaborado por:</w:t>
      </w:r>
      <w:r w:rsidR="0085577A" w:rsidRPr="00C76F38">
        <w:rPr>
          <w:rFonts w:ascii="Arial" w:hAnsi="Arial" w:cs="Arial"/>
          <w:sz w:val="20"/>
          <w:szCs w:val="20"/>
        </w:rPr>
        <w:t xml:space="preserve"> Edwin González Ascencio</w:t>
      </w:r>
      <w:r w:rsidR="006F725A" w:rsidRPr="00C76F38">
        <w:rPr>
          <w:rFonts w:ascii="Arial" w:hAnsi="Arial" w:cs="Arial"/>
          <w:sz w:val="24"/>
          <w:szCs w:val="24"/>
        </w:rPr>
        <w:br w:type="page"/>
      </w:r>
    </w:p>
    <w:p w:rsidR="006F725A" w:rsidRPr="00C76F38" w:rsidRDefault="0061373D" w:rsidP="0061373D">
      <w:pPr>
        <w:pStyle w:val="Ttulo3"/>
        <w:rPr>
          <w:lang w:val="es-EC"/>
        </w:rPr>
      </w:pPr>
      <w:bookmarkStart w:id="156" w:name="_Toc364896092"/>
      <w:r w:rsidRPr="00C76F38">
        <w:rPr>
          <w:lang w:val="es-EC"/>
        </w:rPr>
        <w:lastRenderedPageBreak/>
        <w:t>INDICADORES DE GESTIÓN PARA EL PROCESO DE ASEO DE LAS INSTALACIONES.</w:t>
      </w:r>
      <w:bookmarkEnd w:id="156"/>
    </w:p>
    <w:p w:rsidR="006F725A" w:rsidRDefault="0061373D" w:rsidP="0061373D">
      <w:pPr>
        <w:pStyle w:val="Ttulo4"/>
        <w:rPr>
          <w:lang w:val="es-EC"/>
        </w:rPr>
      </w:pPr>
      <w:bookmarkStart w:id="157" w:name="_Toc364896093"/>
      <w:r w:rsidRPr="00C76F38">
        <w:rPr>
          <w:lang w:val="es-EC"/>
        </w:rPr>
        <w:t>INDICADOR 3: CUMPLIMIENTO DEL ASEO DE AULAS.</w:t>
      </w:r>
      <w:bookmarkEnd w:id="157"/>
    </w:p>
    <w:p w:rsidR="00631F77" w:rsidRPr="00631F77" w:rsidRDefault="00631F77" w:rsidP="00631F77"/>
    <w:p w:rsidR="006F725A" w:rsidRPr="00C76F38" w:rsidRDefault="00792FB2" w:rsidP="00792FB2">
      <w:pPr>
        <w:pStyle w:val="Descripcin"/>
        <w:rPr>
          <w:rFonts w:cs="Arial"/>
          <w:b w:val="0"/>
          <w:sz w:val="20"/>
          <w:szCs w:val="20"/>
          <w:lang w:val="es-EC"/>
        </w:rPr>
      </w:pPr>
      <w:bookmarkStart w:id="158" w:name="_Toc364771897"/>
      <w:r w:rsidRPr="00C76F38">
        <w:rPr>
          <w:sz w:val="20"/>
          <w:szCs w:val="20"/>
          <w:lang w:val="es-EC"/>
        </w:rPr>
        <w:t xml:space="preserve">Ficha </w:t>
      </w:r>
      <w:r w:rsidR="00A30F7A" w:rsidRPr="00C76F38">
        <w:rPr>
          <w:sz w:val="20"/>
          <w:szCs w:val="20"/>
          <w:lang w:val="es-EC"/>
        </w:rPr>
        <w:fldChar w:fldCharType="begin"/>
      </w:r>
      <w:r w:rsidRPr="00C76F38">
        <w:rPr>
          <w:sz w:val="20"/>
          <w:szCs w:val="20"/>
          <w:lang w:val="es-EC"/>
        </w:rPr>
        <w:instrText xml:space="preserve"> SEQ Ficha \* ARABIC </w:instrText>
      </w:r>
      <w:r w:rsidR="00A30F7A" w:rsidRPr="00C76F38">
        <w:rPr>
          <w:sz w:val="20"/>
          <w:szCs w:val="20"/>
          <w:lang w:val="es-EC"/>
        </w:rPr>
        <w:fldChar w:fldCharType="separate"/>
      </w:r>
      <w:r w:rsidR="00004E71">
        <w:rPr>
          <w:noProof/>
          <w:sz w:val="20"/>
          <w:szCs w:val="20"/>
          <w:lang w:val="es-EC"/>
        </w:rPr>
        <w:t>3</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Indicador – Cumplimiento del Aseo de Aulas</w:t>
      </w:r>
      <w:bookmarkEnd w:id="158"/>
    </w:p>
    <w:tbl>
      <w:tblPr>
        <w:tblW w:w="8292" w:type="dxa"/>
        <w:tblLayout w:type="fixed"/>
        <w:tblCellMar>
          <w:left w:w="70" w:type="dxa"/>
          <w:right w:w="70" w:type="dxa"/>
        </w:tblCellMar>
        <w:tblLook w:val="04A0" w:firstRow="1" w:lastRow="0" w:firstColumn="1" w:lastColumn="0" w:noHBand="0" w:noVBand="1"/>
      </w:tblPr>
      <w:tblGrid>
        <w:gridCol w:w="2338"/>
        <w:gridCol w:w="1134"/>
        <w:gridCol w:w="567"/>
        <w:gridCol w:w="1560"/>
        <w:gridCol w:w="567"/>
        <w:gridCol w:w="1559"/>
        <w:gridCol w:w="567"/>
      </w:tblGrid>
      <w:tr w:rsidR="006F725A" w:rsidRPr="00C76F38" w:rsidTr="000262B4">
        <w:trPr>
          <w:trHeight w:val="547"/>
        </w:trPr>
        <w:tc>
          <w:tcPr>
            <w:tcW w:w="233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ASEO DE LAS INSTALACIONES</w:t>
            </w:r>
          </w:p>
        </w:tc>
      </w:tr>
      <w:tr w:rsidR="006F725A" w:rsidRPr="00C76F38" w:rsidTr="000262B4">
        <w:trPr>
          <w:trHeight w:val="565"/>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CUMPLIMIENTO DEL ASEO DE AULAS</w:t>
            </w:r>
          </w:p>
        </w:tc>
      </w:tr>
      <w:tr w:rsidR="006F725A" w:rsidRPr="00C76F38" w:rsidTr="000262B4">
        <w:trPr>
          <w:trHeight w:val="815"/>
        </w:trPr>
        <w:tc>
          <w:tcPr>
            <w:tcW w:w="233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Este indicador mide el porcentaje de aulas que han sido aseadas en el día.</w:t>
            </w:r>
          </w:p>
        </w:tc>
      </w:tr>
      <w:tr w:rsidR="006F725A" w:rsidRPr="00C76F38" w:rsidTr="000262B4">
        <w:trPr>
          <w:trHeight w:val="840"/>
        </w:trPr>
        <w:tc>
          <w:tcPr>
            <w:tcW w:w="233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825"/>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AULAS ASEADAS EN EL DÍA / TOTAL DE AULAS ASIGNADAS PARA EL ASEO</w:t>
            </w:r>
          </w:p>
        </w:tc>
      </w:tr>
      <w:tr w:rsidR="006F725A" w:rsidRPr="00C76F38" w:rsidTr="000262B4">
        <w:trPr>
          <w:trHeight w:val="553"/>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100%</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830"/>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80%</w:t>
            </w:r>
          </w:p>
        </w:tc>
        <w:tc>
          <w:tcPr>
            <w:tcW w:w="1560" w:type="dxa"/>
            <w:tcBorders>
              <w:top w:val="nil"/>
              <w:left w:val="nil"/>
              <w:bottom w:val="nil"/>
              <w:right w:val="nil"/>
            </w:tcBorders>
            <w:shd w:val="clear" w:color="000000" w:fill="FFFF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60%</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40%</w:t>
            </w:r>
          </w:p>
        </w:tc>
      </w:tr>
      <w:tr w:rsidR="006F725A" w:rsidRPr="00C76F38" w:rsidTr="000262B4">
        <w:trPr>
          <w:trHeight w:val="815"/>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DIARIO</w:t>
            </w:r>
          </w:p>
        </w:tc>
      </w:tr>
      <w:tr w:rsidR="006F725A" w:rsidRPr="00C76F38" w:rsidTr="000262B4">
        <w:trPr>
          <w:trHeight w:val="840"/>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ASEO DE AULAS</w:t>
            </w:r>
          </w:p>
        </w:tc>
      </w:tr>
      <w:tr w:rsidR="006F725A" w:rsidRPr="00C76F38" w:rsidTr="000262B4">
        <w:trPr>
          <w:trHeight w:val="839"/>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JEFE DE CONSERJES</w:t>
            </w:r>
          </w:p>
        </w:tc>
      </w:tr>
      <w:tr w:rsidR="006F725A" w:rsidRPr="00C76F38" w:rsidTr="000262B4">
        <w:trPr>
          <w:trHeight w:val="822"/>
        </w:trPr>
        <w:tc>
          <w:tcPr>
            <w:tcW w:w="233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bl>
    <w:p w:rsidR="00792FB2" w:rsidRPr="00C76F38" w:rsidRDefault="00792FB2" w:rsidP="00792FB2">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1373D" w:rsidP="0061373D">
      <w:pPr>
        <w:pStyle w:val="Ttulo4"/>
        <w:rPr>
          <w:lang w:val="es-EC"/>
        </w:rPr>
      </w:pPr>
      <w:bookmarkStart w:id="159" w:name="_Toc364896094"/>
      <w:r w:rsidRPr="00C76F38">
        <w:rPr>
          <w:lang w:val="es-EC"/>
        </w:rPr>
        <w:lastRenderedPageBreak/>
        <w:t>INDICADOR 4: RECURSOS UTILIZADOS EN EL ASEO DE LAS INSTALACIONES.</w:t>
      </w:r>
      <w:bookmarkEnd w:id="159"/>
    </w:p>
    <w:p w:rsidR="0061373D" w:rsidRPr="00C76F38" w:rsidRDefault="00792FB2" w:rsidP="00792FB2">
      <w:pPr>
        <w:pStyle w:val="Descripcin"/>
        <w:rPr>
          <w:b w:val="0"/>
          <w:sz w:val="20"/>
          <w:szCs w:val="20"/>
          <w:lang w:val="es-EC"/>
        </w:rPr>
      </w:pPr>
      <w:bookmarkStart w:id="160" w:name="_Toc364771898"/>
      <w:r w:rsidRPr="00C76F38">
        <w:rPr>
          <w:sz w:val="20"/>
          <w:szCs w:val="20"/>
          <w:lang w:val="es-EC"/>
        </w:rPr>
        <w:t xml:space="preserve">Ficha </w:t>
      </w:r>
      <w:r w:rsidR="00A30F7A" w:rsidRPr="00C76F38">
        <w:rPr>
          <w:sz w:val="20"/>
          <w:szCs w:val="20"/>
          <w:lang w:val="es-EC"/>
        </w:rPr>
        <w:fldChar w:fldCharType="begin"/>
      </w:r>
      <w:r w:rsidRPr="00C76F38">
        <w:rPr>
          <w:sz w:val="20"/>
          <w:szCs w:val="20"/>
          <w:lang w:val="es-EC"/>
        </w:rPr>
        <w:instrText xml:space="preserve"> SEQ Ficha \* ARABIC </w:instrText>
      </w:r>
      <w:r w:rsidR="00A30F7A" w:rsidRPr="00C76F38">
        <w:rPr>
          <w:sz w:val="20"/>
          <w:szCs w:val="20"/>
          <w:lang w:val="es-EC"/>
        </w:rPr>
        <w:fldChar w:fldCharType="separate"/>
      </w:r>
      <w:r w:rsidR="00004E71">
        <w:rPr>
          <w:noProof/>
          <w:sz w:val="20"/>
          <w:szCs w:val="20"/>
          <w:lang w:val="es-EC"/>
        </w:rPr>
        <w:t>4</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Indicador – Recursos utilizados en el Aseo de las Instalaciones</w:t>
      </w:r>
      <w:bookmarkEnd w:id="160"/>
    </w:p>
    <w:tbl>
      <w:tblPr>
        <w:tblW w:w="8292" w:type="dxa"/>
        <w:tblLayout w:type="fixed"/>
        <w:tblCellMar>
          <w:left w:w="70" w:type="dxa"/>
          <w:right w:w="70" w:type="dxa"/>
        </w:tblCellMar>
        <w:tblLook w:val="04A0" w:firstRow="1" w:lastRow="0" w:firstColumn="1" w:lastColumn="0" w:noHBand="0" w:noVBand="1"/>
      </w:tblPr>
      <w:tblGrid>
        <w:gridCol w:w="2338"/>
        <w:gridCol w:w="1134"/>
        <w:gridCol w:w="567"/>
        <w:gridCol w:w="1560"/>
        <w:gridCol w:w="567"/>
        <w:gridCol w:w="1559"/>
        <w:gridCol w:w="567"/>
      </w:tblGrid>
      <w:tr w:rsidR="006F725A" w:rsidRPr="00C76F38" w:rsidTr="000262B4">
        <w:trPr>
          <w:trHeight w:val="330"/>
        </w:trPr>
        <w:tc>
          <w:tcPr>
            <w:tcW w:w="233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ASEO DE LAS INSTALACIONES</w:t>
            </w:r>
          </w:p>
        </w:tc>
      </w:tr>
      <w:tr w:rsidR="006F725A" w:rsidRPr="00C76F38" w:rsidTr="000262B4">
        <w:trPr>
          <w:trHeight w:val="315"/>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RECURSOS UTILIZADOS EN EL ASEO DE LAS INSTALACIONES</w:t>
            </w:r>
          </w:p>
        </w:tc>
      </w:tr>
      <w:tr w:rsidR="006F725A" w:rsidRPr="00C76F38" w:rsidTr="000262B4">
        <w:trPr>
          <w:trHeight w:val="600"/>
        </w:trPr>
        <w:tc>
          <w:tcPr>
            <w:tcW w:w="233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Este indicador mide la cantidad de materiales utilizados en el aseo de las instalaciones.</w:t>
            </w:r>
          </w:p>
        </w:tc>
      </w:tr>
      <w:tr w:rsidR="006F725A" w:rsidRPr="00C76F38" w:rsidTr="000262B4">
        <w:trPr>
          <w:trHeight w:val="315"/>
        </w:trPr>
        <w:tc>
          <w:tcPr>
            <w:tcW w:w="233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600"/>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RECURSOS UTILIZADOS EN EL ASEO DE LAS INSTALACIONES / RECURSOS ASIGNADOS PARA EL ASEO DE LAS INSTALACIONES</w:t>
            </w:r>
          </w:p>
        </w:tc>
      </w:tr>
      <w:tr w:rsidR="006F725A" w:rsidRPr="00C76F38" w:rsidTr="000262B4">
        <w:trPr>
          <w:trHeight w:val="315"/>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315"/>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1,2</w:t>
            </w:r>
          </w:p>
        </w:tc>
        <w:tc>
          <w:tcPr>
            <w:tcW w:w="1560" w:type="dxa"/>
            <w:tcBorders>
              <w:top w:val="nil"/>
              <w:left w:val="nil"/>
              <w:bottom w:val="nil"/>
              <w:right w:val="nil"/>
            </w:tcBorders>
            <w:shd w:val="clear" w:color="000000" w:fill="FFFF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1,5</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r>
      <w:tr w:rsidR="006F725A" w:rsidRPr="00C76F38" w:rsidTr="000262B4">
        <w:trPr>
          <w:trHeight w:val="315"/>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315"/>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ASEO DE AULAS</w:t>
            </w:r>
          </w:p>
        </w:tc>
      </w:tr>
      <w:tr w:rsidR="006F725A" w:rsidRPr="00C76F38" w:rsidTr="000262B4">
        <w:trPr>
          <w:trHeight w:val="315"/>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JEFE DE CONSERJES</w:t>
            </w:r>
          </w:p>
        </w:tc>
      </w:tr>
      <w:tr w:rsidR="006F725A" w:rsidRPr="00C76F38" w:rsidTr="000262B4">
        <w:trPr>
          <w:trHeight w:val="315"/>
        </w:trPr>
        <w:tc>
          <w:tcPr>
            <w:tcW w:w="233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bl>
    <w:p w:rsidR="00792FB2" w:rsidRPr="00C76F38" w:rsidRDefault="00792FB2" w:rsidP="00792FB2">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F725A" w:rsidP="003D09FC">
      <w:pPr>
        <w:pStyle w:val="Prrafodelista"/>
        <w:numPr>
          <w:ilvl w:val="0"/>
          <w:numId w:val="18"/>
        </w:numPr>
        <w:spacing w:line="480" w:lineRule="auto"/>
        <w:rPr>
          <w:rFonts w:ascii="Arial" w:hAnsi="Arial" w:cs="Arial"/>
          <w:b/>
          <w:vanish/>
          <w:sz w:val="24"/>
          <w:szCs w:val="24"/>
        </w:rPr>
      </w:pPr>
    </w:p>
    <w:p w:rsidR="006F725A" w:rsidRPr="00C76F38" w:rsidRDefault="006F725A" w:rsidP="003D09FC">
      <w:pPr>
        <w:pStyle w:val="Prrafodelista"/>
        <w:numPr>
          <w:ilvl w:val="0"/>
          <w:numId w:val="18"/>
        </w:numPr>
        <w:spacing w:line="480" w:lineRule="auto"/>
        <w:rPr>
          <w:rFonts w:ascii="Arial" w:hAnsi="Arial" w:cs="Arial"/>
          <w:b/>
          <w:vanish/>
          <w:sz w:val="24"/>
          <w:szCs w:val="24"/>
        </w:rPr>
      </w:pPr>
    </w:p>
    <w:p w:rsidR="006F725A" w:rsidRPr="00C76F38" w:rsidRDefault="006F725A" w:rsidP="003D09FC">
      <w:pPr>
        <w:pStyle w:val="Prrafodelista"/>
        <w:numPr>
          <w:ilvl w:val="0"/>
          <w:numId w:val="18"/>
        </w:numPr>
        <w:spacing w:line="480" w:lineRule="auto"/>
        <w:rPr>
          <w:rFonts w:ascii="Arial" w:hAnsi="Arial" w:cs="Arial"/>
          <w:b/>
          <w:vanish/>
          <w:sz w:val="24"/>
          <w:szCs w:val="24"/>
        </w:rPr>
      </w:pPr>
    </w:p>
    <w:p w:rsidR="008F6190" w:rsidRDefault="008F6190" w:rsidP="008F6190">
      <w:pPr>
        <w:pStyle w:val="Ttulo2"/>
        <w:numPr>
          <w:ilvl w:val="0"/>
          <w:numId w:val="0"/>
        </w:numPr>
        <w:ind w:left="408"/>
      </w:pPr>
    </w:p>
    <w:p w:rsidR="006F725A" w:rsidRPr="00C76F38" w:rsidRDefault="0061373D" w:rsidP="0061373D">
      <w:pPr>
        <w:pStyle w:val="Ttulo2"/>
      </w:pPr>
      <w:bookmarkStart w:id="161" w:name="_Toc364896095"/>
      <w:r w:rsidRPr="00C76F38">
        <w:t>PROPUESTAS DE MEJORA EN LA COORDINACIÓN FINANCIERA</w:t>
      </w:r>
      <w:bookmarkEnd w:id="161"/>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La Coordinación Financiera o Departamento Financiero es una de las dependencias más organizadas dentro de la Facultad sin embargo los procesos que en ella se realizan demoran demasiado tiempo en ser ejecutados. Los procesos de mayor importancia en este departamento son:</w:t>
      </w:r>
    </w:p>
    <w:p w:rsidR="006F725A" w:rsidRPr="00C76F38" w:rsidRDefault="006F725A" w:rsidP="0061373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Pagos a Proveedores</w:t>
      </w:r>
    </w:p>
    <w:p w:rsidR="006F725A" w:rsidRPr="00C76F38" w:rsidRDefault="006F725A" w:rsidP="0061373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Pagos a Personal</w:t>
      </w:r>
    </w:p>
    <w:p w:rsidR="006F725A" w:rsidRPr="00C76F38" w:rsidRDefault="006F725A" w:rsidP="0061373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Elaboración del Presupuesto de la Facultad</w:t>
      </w:r>
    </w:p>
    <w:p w:rsidR="006F725A" w:rsidRPr="00C76F38" w:rsidRDefault="006F725A" w:rsidP="0061373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Elaboración de Contratos</w:t>
      </w:r>
    </w:p>
    <w:p w:rsidR="006F725A" w:rsidRPr="00C76F38" w:rsidRDefault="006F725A" w:rsidP="0061373D">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Elaboración de Retenciones</w:t>
      </w:r>
    </w:p>
    <w:p w:rsidR="006F725A" w:rsidRPr="00C76F38" w:rsidRDefault="006F725A" w:rsidP="006F725A">
      <w:pPr>
        <w:pStyle w:val="Prrafodelista"/>
        <w:spacing w:line="480" w:lineRule="auto"/>
        <w:jc w:val="both"/>
        <w:rPr>
          <w:rFonts w:ascii="Arial" w:hAnsi="Arial" w:cs="Arial"/>
          <w:sz w:val="24"/>
          <w:szCs w:val="24"/>
        </w:rPr>
      </w:pPr>
    </w:p>
    <w:p w:rsidR="006F725A" w:rsidRPr="00C76F38" w:rsidRDefault="0061373D" w:rsidP="0061373D">
      <w:pPr>
        <w:pStyle w:val="Ttulo3"/>
        <w:rPr>
          <w:lang w:val="es-EC"/>
        </w:rPr>
      </w:pPr>
      <w:bookmarkStart w:id="162" w:name="_Toc364896096"/>
      <w:r w:rsidRPr="00C76F38">
        <w:rPr>
          <w:lang w:val="es-EC"/>
        </w:rPr>
        <w:t>FORMULACIÓN DE OBJETIVOS</w:t>
      </w:r>
      <w:bookmarkEnd w:id="162"/>
    </w:p>
    <w:p w:rsidR="006F725A" w:rsidRPr="00C76F38" w:rsidRDefault="006F725A" w:rsidP="0061373D">
      <w:pPr>
        <w:pStyle w:val="Prrafodelista"/>
        <w:numPr>
          <w:ilvl w:val="0"/>
          <w:numId w:val="19"/>
        </w:numPr>
        <w:spacing w:line="480" w:lineRule="auto"/>
        <w:ind w:left="426"/>
        <w:jc w:val="both"/>
        <w:rPr>
          <w:rFonts w:ascii="Arial" w:hAnsi="Arial" w:cs="Arial"/>
          <w:b/>
          <w:sz w:val="24"/>
          <w:szCs w:val="24"/>
        </w:rPr>
      </w:pPr>
      <w:r w:rsidRPr="00C76F38">
        <w:rPr>
          <w:rFonts w:ascii="Arial" w:hAnsi="Arial" w:cs="Arial"/>
          <w:sz w:val="24"/>
          <w:szCs w:val="24"/>
        </w:rPr>
        <w:t>Atender oportunamente los gastos relacionados con el desarrollo académico y administrativo</w:t>
      </w:r>
    </w:p>
    <w:p w:rsidR="006F725A" w:rsidRPr="00C76F38" w:rsidRDefault="006F725A" w:rsidP="0061373D">
      <w:pPr>
        <w:pStyle w:val="Prrafodelista"/>
        <w:numPr>
          <w:ilvl w:val="0"/>
          <w:numId w:val="19"/>
        </w:numPr>
        <w:spacing w:line="480" w:lineRule="auto"/>
        <w:ind w:left="426"/>
        <w:jc w:val="both"/>
        <w:rPr>
          <w:rFonts w:ascii="Arial" w:hAnsi="Arial" w:cs="Arial"/>
          <w:b/>
          <w:sz w:val="24"/>
          <w:szCs w:val="24"/>
        </w:rPr>
      </w:pPr>
      <w:r w:rsidRPr="00C76F38">
        <w:rPr>
          <w:rFonts w:ascii="Arial" w:hAnsi="Arial" w:cs="Arial"/>
          <w:sz w:val="24"/>
          <w:szCs w:val="24"/>
        </w:rPr>
        <w:t>Cancelación oportuna  de sueldos y honorarios al personal docente y no  docente</w:t>
      </w:r>
    </w:p>
    <w:p w:rsidR="006F725A" w:rsidRPr="00C76F38" w:rsidRDefault="006F725A" w:rsidP="0061373D">
      <w:pPr>
        <w:pStyle w:val="Prrafodelista"/>
        <w:numPr>
          <w:ilvl w:val="0"/>
          <w:numId w:val="19"/>
        </w:numPr>
        <w:spacing w:line="480" w:lineRule="auto"/>
        <w:ind w:left="426"/>
        <w:jc w:val="both"/>
        <w:rPr>
          <w:rFonts w:ascii="Arial" w:hAnsi="Arial" w:cs="Arial"/>
          <w:b/>
          <w:sz w:val="24"/>
          <w:szCs w:val="24"/>
        </w:rPr>
      </w:pPr>
      <w:r w:rsidRPr="00C76F38">
        <w:rPr>
          <w:rFonts w:ascii="Arial" w:hAnsi="Arial" w:cs="Arial"/>
          <w:sz w:val="24"/>
          <w:szCs w:val="24"/>
        </w:rPr>
        <w:t>Controlar la ejecución eficien</w:t>
      </w:r>
      <w:r w:rsidR="001D6704">
        <w:rPr>
          <w:rFonts w:ascii="Arial" w:hAnsi="Arial" w:cs="Arial"/>
          <w:sz w:val="24"/>
          <w:szCs w:val="24"/>
        </w:rPr>
        <w:t>te del presupuesto anual de la F</w:t>
      </w:r>
      <w:r w:rsidRPr="00C76F38">
        <w:rPr>
          <w:rFonts w:ascii="Arial" w:hAnsi="Arial" w:cs="Arial"/>
          <w:sz w:val="24"/>
          <w:szCs w:val="24"/>
        </w:rPr>
        <w:t>acultad.</w:t>
      </w:r>
    </w:p>
    <w:p w:rsidR="006F725A" w:rsidRPr="00C76F38" w:rsidRDefault="006F725A" w:rsidP="0061373D">
      <w:pPr>
        <w:pStyle w:val="Prrafodelista"/>
        <w:numPr>
          <w:ilvl w:val="0"/>
          <w:numId w:val="19"/>
        </w:numPr>
        <w:spacing w:line="480" w:lineRule="auto"/>
        <w:ind w:left="426"/>
        <w:jc w:val="both"/>
        <w:rPr>
          <w:rFonts w:ascii="Arial" w:hAnsi="Arial" w:cs="Arial"/>
          <w:b/>
          <w:sz w:val="24"/>
          <w:szCs w:val="24"/>
        </w:rPr>
      </w:pPr>
      <w:r w:rsidRPr="00C76F38">
        <w:rPr>
          <w:rFonts w:ascii="Arial" w:hAnsi="Arial" w:cs="Arial"/>
          <w:sz w:val="24"/>
          <w:szCs w:val="24"/>
        </w:rPr>
        <w:t>Cancelación oportuna de los haberes a los proveedores de bienes y servicios.</w:t>
      </w:r>
    </w:p>
    <w:p w:rsidR="006F725A" w:rsidRPr="00C76F38" w:rsidRDefault="006F725A" w:rsidP="00792FB2">
      <w:pPr>
        <w:pStyle w:val="Prrafodelista"/>
        <w:numPr>
          <w:ilvl w:val="0"/>
          <w:numId w:val="19"/>
        </w:numPr>
        <w:spacing w:line="480" w:lineRule="auto"/>
        <w:ind w:left="426"/>
        <w:jc w:val="both"/>
        <w:rPr>
          <w:rFonts w:ascii="Arial" w:hAnsi="Arial" w:cs="Arial"/>
          <w:b/>
          <w:sz w:val="24"/>
          <w:szCs w:val="24"/>
        </w:rPr>
      </w:pPr>
      <w:r w:rsidRPr="00C76F38">
        <w:rPr>
          <w:rFonts w:ascii="Arial" w:hAnsi="Arial" w:cs="Arial"/>
          <w:sz w:val="24"/>
          <w:szCs w:val="24"/>
        </w:rPr>
        <w:t>Promover la optimización de los recursos financieros de la Facultad.</w:t>
      </w:r>
    </w:p>
    <w:p w:rsidR="006F725A" w:rsidRDefault="0061373D" w:rsidP="0061373D">
      <w:pPr>
        <w:pStyle w:val="Ttulo3"/>
        <w:rPr>
          <w:lang w:val="es-EC"/>
        </w:rPr>
      </w:pPr>
      <w:bookmarkStart w:id="163" w:name="_Toc364896097"/>
      <w:r w:rsidRPr="00C76F38">
        <w:rPr>
          <w:lang w:val="es-EC"/>
        </w:rPr>
        <w:lastRenderedPageBreak/>
        <w:t>PROCESO DE COMPRAS</w:t>
      </w:r>
      <w:r w:rsidR="001B2168">
        <w:rPr>
          <w:lang w:val="es-EC"/>
        </w:rPr>
        <w:t xml:space="preserve"> - ANÁLISIS DE VALOR</w:t>
      </w:r>
      <w:bookmarkEnd w:id="163"/>
    </w:p>
    <w:p w:rsidR="004219D8" w:rsidRPr="00C76F38" w:rsidRDefault="004219D8" w:rsidP="004219D8">
      <w:pPr>
        <w:spacing w:line="480" w:lineRule="auto"/>
        <w:jc w:val="both"/>
        <w:rPr>
          <w:rFonts w:ascii="Arial" w:hAnsi="Arial" w:cs="Arial"/>
          <w:sz w:val="24"/>
          <w:szCs w:val="24"/>
        </w:rPr>
      </w:pPr>
      <w:r w:rsidRPr="00C76F38">
        <w:rPr>
          <w:rFonts w:ascii="Arial" w:hAnsi="Arial" w:cs="Arial"/>
          <w:sz w:val="24"/>
          <w:szCs w:val="24"/>
        </w:rPr>
        <w:t xml:space="preserve">En este proceso se puede apreciar que existe gran dependencia de la Administración Central de la Universidad, que influye significativamente en la realización del Proceso de Compras. La Administración Central de la Universidad por tener a su cargo la mayoría de los procesos de compras de las Facultades, retarda en demasía sus actividades provocando pérdida de tiempo, malestar en los proveedores y en los empleados necesitados del producto y/o servicio solicitado. </w:t>
      </w:r>
      <w:r w:rsidR="004F068C">
        <w:rPr>
          <w:rFonts w:ascii="Arial" w:hAnsi="Arial" w:cs="Arial"/>
          <w:sz w:val="24"/>
          <w:szCs w:val="24"/>
        </w:rPr>
        <w:t>(Ver diagrama en anexo 3</w:t>
      </w:r>
      <w:r>
        <w:rPr>
          <w:rFonts w:ascii="Arial" w:hAnsi="Arial" w:cs="Arial"/>
          <w:sz w:val="24"/>
          <w:szCs w:val="24"/>
        </w:rPr>
        <w:t>)</w:t>
      </w:r>
    </w:p>
    <w:p w:rsidR="004219D8" w:rsidRPr="004219D8" w:rsidRDefault="004219D8" w:rsidP="004219D8"/>
    <w:p w:rsidR="006F725A" w:rsidRDefault="00567EE2" w:rsidP="00567EE2">
      <w:pPr>
        <w:pStyle w:val="Descripcin"/>
        <w:rPr>
          <w:b w:val="0"/>
          <w:sz w:val="20"/>
          <w:szCs w:val="20"/>
          <w:lang w:val="es-EC"/>
        </w:rPr>
      </w:pPr>
      <w:bookmarkStart w:id="164" w:name="_Toc363429432"/>
      <w:r w:rsidRPr="00C76F38">
        <w:rPr>
          <w:sz w:val="20"/>
          <w:szCs w:val="20"/>
          <w:lang w:val="es-EC"/>
        </w:rPr>
        <w:t xml:space="preserve">Tabla </w:t>
      </w:r>
      <w:r w:rsidR="00A30F7A" w:rsidRPr="00C76F38">
        <w:rPr>
          <w:sz w:val="20"/>
          <w:szCs w:val="20"/>
          <w:lang w:val="es-EC"/>
        </w:rPr>
        <w:fldChar w:fldCharType="begin"/>
      </w:r>
      <w:r w:rsidRPr="00C76F38">
        <w:rPr>
          <w:sz w:val="20"/>
          <w:szCs w:val="20"/>
          <w:lang w:val="es-EC"/>
        </w:rPr>
        <w:instrText xml:space="preserve"> SEQ Tabla \* ARABIC </w:instrText>
      </w:r>
      <w:r w:rsidR="00A30F7A" w:rsidRPr="00C76F38">
        <w:rPr>
          <w:sz w:val="20"/>
          <w:szCs w:val="20"/>
          <w:lang w:val="es-EC"/>
        </w:rPr>
        <w:fldChar w:fldCharType="separate"/>
      </w:r>
      <w:r w:rsidR="00004E71">
        <w:rPr>
          <w:noProof/>
          <w:sz w:val="20"/>
          <w:szCs w:val="20"/>
          <w:lang w:val="es-EC"/>
        </w:rPr>
        <w:t>5</w:t>
      </w:r>
      <w:r w:rsidR="00A30F7A" w:rsidRPr="00C76F38">
        <w:rPr>
          <w:sz w:val="20"/>
          <w:szCs w:val="20"/>
          <w:lang w:val="es-EC"/>
        </w:rPr>
        <w:fldChar w:fldCharType="end"/>
      </w:r>
      <w:r w:rsidRPr="00C76F38">
        <w:rPr>
          <w:sz w:val="20"/>
          <w:szCs w:val="20"/>
          <w:lang w:val="es-EC"/>
        </w:rPr>
        <w:t xml:space="preserve">. </w:t>
      </w:r>
      <w:r w:rsidR="00C76F38" w:rsidRPr="00C76F38">
        <w:rPr>
          <w:b w:val="0"/>
          <w:sz w:val="20"/>
          <w:szCs w:val="20"/>
          <w:lang w:val="es-EC"/>
        </w:rPr>
        <w:t>Análisis</w:t>
      </w:r>
      <w:r w:rsidRPr="00C76F38">
        <w:rPr>
          <w:b w:val="0"/>
          <w:sz w:val="20"/>
          <w:szCs w:val="20"/>
          <w:lang w:val="es-EC"/>
        </w:rPr>
        <w:t xml:space="preserve"> de Valor del Proceso de Compras</w:t>
      </w:r>
      <w:bookmarkEnd w:id="164"/>
      <w:r w:rsidRPr="00C76F38">
        <w:rPr>
          <w:b w:val="0"/>
          <w:sz w:val="20"/>
          <w:szCs w:val="20"/>
          <w:lang w:val="es-EC"/>
        </w:rPr>
        <w:t xml:space="preserve"> </w:t>
      </w:r>
    </w:p>
    <w:p w:rsidR="004219D8" w:rsidRPr="004219D8" w:rsidRDefault="004219D8" w:rsidP="004219D8">
      <w:pPr>
        <w:rPr>
          <w:lang w:eastAsia="en-US"/>
        </w:rPr>
      </w:pPr>
    </w:p>
    <w:tbl>
      <w:tblPr>
        <w:tblStyle w:val="Listaclara-nfasis11"/>
        <w:tblW w:w="8222" w:type="dxa"/>
        <w:tblInd w:w="108" w:type="dxa"/>
        <w:tblLook w:val="04A0" w:firstRow="1" w:lastRow="0" w:firstColumn="1" w:lastColumn="0" w:noHBand="0" w:noVBand="1"/>
      </w:tblPr>
      <w:tblGrid>
        <w:gridCol w:w="3261"/>
        <w:gridCol w:w="1417"/>
        <w:gridCol w:w="3544"/>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pStyle w:val="Prrafodelista"/>
              <w:spacing w:line="360" w:lineRule="auto"/>
              <w:ind w:left="360"/>
              <w:jc w:val="center"/>
              <w:rPr>
                <w:rFonts w:ascii="Arial" w:hAnsi="Arial" w:cs="Arial"/>
              </w:rPr>
            </w:pPr>
            <w:r w:rsidRPr="00C76F38">
              <w:rPr>
                <w:rFonts w:ascii="Arial" w:hAnsi="Arial" w:cs="Arial"/>
              </w:rPr>
              <w:br w:type="page"/>
              <w:t>ACTIVIDAD</w:t>
            </w:r>
          </w:p>
        </w:tc>
        <w:tc>
          <w:tcPr>
            <w:tcW w:w="1417" w:type="dxa"/>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ANÁLISIS DE VALOR</w:t>
            </w:r>
          </w:p>
        </w:tc>
        <w:tc>
          <w:tcPr>
            <w:tcW w:w="3544" w:type="dxa"/>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OBSERVACIÓN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IDENTIFICAR LA NECESIDAD</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4219D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4219D8">
              <w:rPr>
                <w:rFonts w:ascii="Arial" w:hAnsi="Arial" w:cs="Arial"/>
                <w:sz w:val="23"/>
                <w:szCs w:val="23"/>
              </w:rPr>
              <w:t>Actividad necesaria para empezar el proceso de compras.</w:t>
            </w:r>
          </w:p>
        </w:tc>
      </w:tr>
      <w:tr w:rsidR="006F725A" w:rsidRPr="00C76F38" w:rsidTr="000262B4">
        <w:trPr>
          <w:trHeight w:val="2671"/>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APROBAR OFICIO #1</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tcPr>
          <w:p w:rsidR="006F725A" w:rsidRPr="004219D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4219D8">
              <w:rPr>
                <w:rFonts w:ascii="Arial" w:hAnsi="Arial" w:cs="Arial"/>
                <w:sz w:val="23"/>
                <w:szCs w:val="23"/>
              </w:rPr>
              <w:t xml:space="preserve">Aprobación del Oficio #1 (Necesidad del Producto o servicio) por parte del Decano de la Facultad. Se considera que esta actividad es importante por burocracia. </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SOLICITUD DE COMPRA</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4219D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4219D8">
              <w:rPr>
                <w:rFonts w:ascii="Arial" w:hAnsi="Arial" w:cs="Arial"/>
                <w:sz w:val="23"/>
                <w:szCs w:val="23"/>
              </w:rPr>
              <w:t>Actividad importante ejecutada por el Decano de la Facultad.</w:t>
            </w:r>
          </w:p>
        </w:tc>
      </w:tr>
      <w:tr w:rsidR="006F725A" w:rsidRPr="00C76F38" w:rsidTr="004219D8">
        <w:trPr>
          <w:trHeight w:val="1537"/>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REVISAR Y APROBAR OFICIO #2</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4219D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4219D8">
              <w:rPr>
                <w:rFonts w:ascii="Arial" w:hAnsi="Arial" w:cs="Arial"/>
                <w:sz w:val="23"/>
                <w:szCs w:val="23"/>
              </w:rPr>
              <w:t>Aprobación del Oficio #2 (Oficio #1 con Solicitud de Compra) realizada por el Decano de la Facultad.</w:t>
            </w:r>
          </w:p>
        </w:tc>
      </w:tr>
      <w:tr w:rsidR="006F725A" w:rsidRPr="00C76F38" w:rsidTr="004219D8">
        <w:trPr>
          <w:cnfStyle w:val="000000100000" w:firstRow="0" w:lastRow="0" w:firstColumn="0" w:lastColumn="0" w:oddVBand="0" w:evenVBand="0" w:oddHBand="1" w:evenHBand="0" w:firstRowFirstColumn="0" w:firstRowLastColumn="0" w:lastRowFirstColumn="0" w:lastRowLastColumn="0"/>
          <w:trHeight w:val="2849"/>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COMPROBAR  DISPONIBILIDAD DEL PRODUCTO EN EL SISTEMA DE COMPRAS PÚBLICAS</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4219D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4219D8">
              <w:rPr>
                <w:rFonts w:ascii="Arial" w:hAnsi="Arial" w:cs="Arial"/>
                <w:sz w:val="23"/>
                <w:szCs w:val="23"/>
              </w:rPr>
              <w:t>Se considera importante revisar el catálogo de productos en el Sistema Integrado de Compras Públicas para comprobar la existencia y disponibilidad del producto o servicio requerido.</w:t>
            </w:r>
          </w:p>
        </w:tc>
      </w:tr>
      <w:tr w:rsidR="006F725A" w:rsidRPr="00C76F38" w:rsidTr="004219D8">
        <w:trPr>
          <w:trHeight w:val="2622"/>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DE DOCUMENTOS</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4219D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4219D8">
              <w:rPr>
                <w:rFonts w:ascii="Arial" w:hAnsi="Arial" w:cs="Arial"/>
                <w:sz w:val="23"/>
                <w:szCs w:val="23"/>
              </w:rPr>
              <w:t>Actividad importante realizada por el Depto. Financiero de la Administración Central de la Universidad para comprobar que el proceso se está siguiendo según el procedimiento planteado.</w:t>
            </w:r>
          </w:p>
        </w:tc>
      </w:tr>
      <w:tr w:rsidR="006F725A" w:rsidRPr="00C76F38" w:rsidTr="004219D8">
        <w:trPr>
          <w:cnfStyle w:val="000000100000" w:firstRow="0" w:lastRow="0" w:firstColumn="0" w:lastColumn="0" w:oddVBand="0" w:evenVBand="0" w:oddHBand="1" w:evenHBand="0" w:firstRowFirstColumn="0" w:firstRowLastColumn="0" w:lastRowFirstColumn="0" w:lastRowLastColumn="0"/>
          <w:trHeight w:val="2064"/>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COMPROBAR DISPONIBILIDAD DE FONDOS</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4219D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4219D8">
              <w:rPr>
                <w:rFonts w:ascii="Arial" w:hAnsi="Arial" w:cs="Arial"/>
                <w:sz w:val="23"/>
                <w:szCs w:val="23"/>
              </w:rPr>
              <w:t>La Coordinación Financiera de la Facultad debe comprobar si en el Presupuesto Anual existen los fondos suficientes para realizar el proceso de compra.</w:t>
            </w:r>
          </w:p>
        </w:tc>
      </w:tr>
      <w:tr w:rsidR="006F725A" w:rsidRPr="00C76F38" w:rsidTr="004219D8">
        <w:trPr>
          <w:trHeight w:val="2812"/>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CERTIFICACIÓN PRESUPUESTARIA (DEP. FINANCIERO)</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4219D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4219D8">
              <w:rPr>
                <w:rFonts w:ascii="Arial" w:hAnsi="Arial" w:cs="Arial"/>
                <w:sz w:val="23"/>
                <w:szCs w:val="23"/>
              </w:rPr>
              <w:t>El Dep. Financiero de la Administración Central de la Universidad Revisa la Certificación Presupuestaria presentada por la Coord. Financiera de la Facultad para dar paso al proceso.</w:t>
            </w:r>
          </w:p>
        </w:tc>
      </w:tr>
      <w:tr w:rsidR="006F725A" w:rsidRPr="00C76F38" w:rsidTr="004219D8">
        <w:trPr>
          <w:cnfStyle w:val="000000100000" w:firstRow="0" w:lastRow="0" w:firstColumn="0" w:lastColumn="0" w:oddVBand="0" w:evenVBand="0" w:oddHBand="1" w:evenHBand="0" w:firstRowFirstColumn="0" w:firstRowLastColumn="0" w:lastRowFirstColumn="0" w:lastRowLastColumn="0"/>
          <w:trHeight w:val="3238"/>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REVISAR CERTIFICACIÓN PRESUPUESTARIA (DEP. ADQUISICIONES)</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se considera innecesaria debido a que la Certificación Presupuestaria ya fue revisada por el Dep. Financiero de la Administración Central de la Universidad en la actividad antecesora.</w:t>
            </w:r>
          </w:p>
        </w:tc>
      </w:tr>
      <w:tr w:rsidR="006F725A" w:rsidRPr="00C76F38" w:rsidTr="004219D8">
        <w:trPr>
          <w:trHeight w:val="2447"/>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SELECCIONAR PROVEEDOR</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Actividad de vital importancia, pues de esta decisión depende la calidad del producto solicitado. Es realizada por el Dpto. Adquisiciones de la Administración Central.</w:t>
            </w:r>
          </w:p>
        </w:tc>
      </w:tr>
      <w:tr w:rsidR="006F725A" w:rsidRPr="00C76F38" w:rsidTr="004219D8">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COMPRAR EL PRODUCTO</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Actividad objetivo del proceso, realizada por Dpto. Adquisiciones de la Administración Central de la Universidad.</w:t>
            </w:r>
          </w:p>
        </w:tc>
      </w:tr>
      <w:tr w:rsidR="006F725A" w:rsidRPr="00C76F38" w:rsidTr="004219D8">
        <w:trPr>
          <w:trHeight w:val="1988"/>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RECEPTAR DEL PRODUCTO</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la realiza el Dep. Proveeduría de la Administración Central. Recibe el acta de Entrega – Recepción del Producto.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OFICIO #5 (DEP. ADQUISICIONES)</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Actividad de importancia relativa, pues es necesario revisar que este documento detalle la cantidad y calidad del producto recibido.</w:t>
            </w:r>
          </w:p>
        </w:tc>
      </w:tr>
      <w:tr w:rsidR="006F725A" w:rsidRPr="00C76F38" w:rsidTr="000262B4">
        <w:trPr>
          <w:trHeight w:val="3470"/>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REVISAR OFICIO #5 (DEP. FINANCIERO)</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se considera innecesaria debido a que el Acta de Entrega – Recepción ya fue revisada por el Dep. de Adquisiciones de la Administración Central de la Universidad en la actividad antecesora.</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DOCUMENTOS (DECANATO)</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importante que Decanato revise los documentos implicados en este proceso para constatar su transparencia.</w:t>
            </w:r>
          </w:p>
        </w:tc>
      </w:tr>
      <w:tr w:rsidR="006F725A" w:rsidRPr="00C76F38" w:rsidTr="000262B4">
        <w:trPr>
          <w:trHeight w:val="1395"/>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VERIFICAR PARÁMETROS DE LA FACTURA Y OTROS DOCUMENTOS</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 importante revisar si la Factura no contiene errores.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INGRESAR AL ESIGEF</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Al ser institución pública debe ingresar las compras al sistema integrado en línea.</w:t>
            </w:r>
          </w:p>
        </w:tc>
      </w:tr>
      <w:tr w:rsidR="006F725A" w:rsidRPr="00C76F38" w:rsidTr="000262B4">
        <w:trPr>
          <w:trHeight w:val="1375"/>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APROBAR CUR DE COMPROMISO</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Aprobación del CUR de Compromiso por parte del Coordinador Financiero.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SOLICITAR CUR DE DEVENGADO</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Este proceso podría realizarse junto con la Aprobación del CUR de Compromiso para disminuir el tiempo de ejecución.</w:t>
            </w:r>
          </w:p>
        </w:tc>
      </w:tr>
      <w:tr w:rsidR="006F725A" w:rsidRPr="00C76F38" w:rsidTr="000262B4">
        <w:trPr>
          <w:trHeight w:val="1811"/>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CONTABILIZAR CUR Y DOCUMENTOS</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En esta actividad se contabilizan las transacciones realizadas, y se emiten los comprobantes de retención.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REPORTE DE PAGO</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se realiza para comprobar que el pago ha seguido el debido procedimiento.</w:t>
            </w:r>
          </w:p>
        </w:tc>
      </w:tr>
      <w:tr w:rsidR="006F725A" w:rsidRPr="00C76F38" w:rsidTr="000262B4">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REALIZAR PAGO MEDIANTE SISTEMA ESIGEF</w:t>
            </w:r>
          </w:p>
        </w:tc>
        <w:tc>
          <w:tcPr>
            <w:tcW w:w="1417" w:type="dxa"/>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 xml:space="preserve">Al ser una institución pública, los pagos se realizan mediante este sistema integrado. Esta actividad es ejecutada por el Decano de la Facultad. </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FIRMAR CUR DE COMPROMISO Y DEVENGADO</w:t>
            </w:r>
          </w:p>
        </w:tc>
        <w:tc>
          <w:tcPr>
            <w:tcW w:w="1417"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Este proceso debería realizarse antes de efectuar el pago.</w:t>
            </w:r>
          </w:p>
        </w:tc>
      </w:tr>
    </w:tbl>
    <w:p w:rsidR="006F725A" w:rsidRPr="00C76F38" w:rsidRDefault="006F725A" w:rsidP="006F725A">
      <w:pPr>
        <w:pStyle w:val="Prrafodelista"/>
        <w:ind w:left="360"/>
        <w:rPr>
          <w:rFonts w:ascii="Arial" w:hAnsi="Arial" w:cs="Arial"/>
          <w:sz w:val="18"/>
          <w:szCs w:val="18"/>
        </w:rPr>
      </w:pPr>
      <w:r w:rsidRPr="00C76F38">
        <w:rPr>
          <w:rFonts w:ascii="Arial" w:hAnsi="Arial" w:cs="Arial"/>
          <w:sz w:val="18"/>
          <w:szCs w:val="18"/>
        </w:rPr>
        <w:t>VAC: Valor Agregado para el Cliente</w:t>
      </w:r>
      <w:r w:rsidRPr="00C76F38">
        <w:rPr>
          <w:rFonts w:ascii="Arial" w:hAnsi="Arial" w:cs="Arial"/>
          <w:sz w:val="18"/>
          <w:szCs w:val="18"/>
        </w:rPr>
        <w:br/>
        <w:t>VAE: Valor Agregado para la Empresa</w:t>
      </w:r>
      <w:r w:rsidRPr="00C76F38">
        <w:rPr>
          <w:rFonts w:ascii="Arial" w:hAnsi="Arial" w:cs="Arial"/>
          <w:sz w:val="18"/>
          <w:szCs w:val="18"/>
        </w:rPr>
        <w:br/>
        <w:t>SVA: No Agrega Valor o Sin Valor Agregado</w:t>
      </w:r>
    </w:p>
    <w:p w:rsidR="00BC7D6B" w:rsidRDefault="00BC7D6B" w:rsidP="006F725A">
      <w:pPr>
        <w:spacing w:line="480" w:lineRule="auto"/>
        <w:jc w:val="both"/>
        <w:rPr>
          <w:rFonts w:ascii="Arial" w:hAnsi="Arial" w:cs="Arial"/>
          <w:sz w:val="24"/>
          <w:szCs w:val="24"/>
        </w:rPr>
      </w:pPr>
    </w:p>
    <w:p w:rsidR="00F90118"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Las Actividades que podrían ser reorganizadas corresponden en su mayoría a la Administración Central de la Universidad. Se considera necesario que este proceso sea ejecutado en su totalid</w:t>
      </w:r>
      <w:r w:rsidR="00050794">
        <w:rPr>
          <w:rFonts w:ascii="Arial" w:hAnsi="Arial" w:cs="Arial"/>
          <w:sz w:val="24"/>
          <w:szCs w:val="24"/>
        </w:rPr>
        <w:t>ad por la administración de la F</w:t>
      </w:r>
      <w:r w:rsidRPr="00C76F38">
        <w:rPr>
          <w:rFonts w:ascii="Arial" w:hAnsi="Arial" w:cs="Arial"/>
          <w:sz w:val="24"/>
          <w:szCs w:val="24"/>
        </w:rPr>
        <w:t xml:space="preserve">acultad, en este caso la Coordinación Financiera para conseguir mayor agilidad en el proceso, además de modificar ciertos documentos para evitar la acumulación de papeles redundantes. </w:t>
      </w:r>
    </w:p>
    <w:p w:rsidR="00BC7D6B" w:rsidRDefault="00BC7D6B" w:rsidP="00F90118">
      <w:pPr>
        <w:pStyle w:val="Descripcin"/>
        <w:rPr>
          <w:sz w:val="20"/>
          <w:szCs w:val="20"/>
          <w:lang w:val="es-EC"/>
        </w:rPr>
      </w:pPr>
      <w:bookmarkStart w:id="165" w:name="_Toc363429433"/>
    </w:p>
    <w:p w:rsidR="006F725A" w:rsidRDefault="00F90118" w:rsidP="00F90118">
      <w:pPr>
        <w:pStyle w:val="Descripcin"/>
        <w:rPr>
          <w:b w:val="0"/>
          <w:sz w:val="20"/>
          <w:szCs w:val="20"/>
          <w:lang w:val="es-EC"/>
        </w:rPr>
      </w:pPr>
      <w:r w:rsidRPr="00C76F38">
        <w:rPr>
          <w:sz w:val="20"/>
          <w:szCs w:val="20"/>
          <w:lang w:val="es-EC"/>
        </w:rPr>
        <w:t xml:space="preserve">Tabla </w:t>
      </w:r>
      <w:r w:rsidR="00A30F7A" w:rsidRPr="00C76F38">
        <w:rPr>
          <w:sz w:val="20"/>
          <w:szCs w:val="20"/>
          <w:lang w:val="es-EC"/>
        </w:rPr>
        <w:fldChar w:fldCharType="begin"/>
      </w:r>
      <w:r w:rsidRPr="00C76F38">
        <w:rPr>
          <w:sz w:val="20"/>
          <w:szCs w:val="20"/>
          <w:lang w:val="es-EC"/>
        </w:rPr>
        <w:instrText xml:space="preserve"> SEQ Tabla \* ARABIC </w:instrText>
      </w:r>
      <w:r w:rsidR="00A30F7A" w:rsidRPr="00C76F38">
        <w:rPr>
          <w:sz w:val="20"/>
          <w:szCs w:val="20"/>
          <w:lang w:val="es-EC"/>
        </w:rPr>
        <w:fldChar w:fldCharType="separate"/>
      </w:r>
      <w:r w:rsidR="00004E71">
        <w:rPr>
          <w:noProof/>
          <w:sz w:val="20"/>
          <w:szCs w:val="20"/>
          <w:lang w:val="es-EC"/>
        </w:rPr>
        <w:t>6</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Modificaciones al Proceso de Compras y Pagos a Proveedores</w:t>
      </w:r>
      <w:bookmarkEnd w:id="165"/>
    </w:p>
    <w:p w:rsidR="00BC7D6B" w:rsidRPr="00BC7D6B" w:rsidRDefault="00BC7D6B" w:rsidP="00BC7D6B">
      <w:pPr>
        <w:rPr>
          <w:lang w:eastAsia="en-US"/>
        </w:rPr>
      </w:pPr>
    </w:p>
    <w:tbl>
      <w:tblPr>
        <w:tblStyle w:val="Sombreadomedio1-nfasis12"/>
        <w:tblW w:w="8330" w:type="dxa"/>
        <w:tblLook w:val="04A0" w:firstRow="1" w:lastRow="0" w:firstColumn="1" w:lastColumn="0" w:noHBand="0" w:noVBand="1"/>
      </w:tblPr>
      <w:tblGrid>
        <w:gridCol w:w="3652"/>
        <w:gridCol w:w="425"/>
        <w:gridCol w:w="4253"/>
      </w:tblGrid>
      <w:tr w:rsidR="006F725A" w:rsidRPr="00C76F38" w:rsidTr="000262B4">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330" w:type="dxa"/>
            <w:gridSpan w:val="3"/>
            <w:vAlign w:val="center"/>
          </w:tcPr>
          <w:p w:rsidR="006F725A" w:rsidRPr="00C76F38" w:rsidRDefault="006F725A" w:rsidP="000262B4">
            <w:pPr>
              <w:spacing w:line="360" w:lineRule="auto"/>
              <w:jc w:val="center"/>
              <w:rPr>
                <w:rFonts w:ascii="Arial" w:hAnsi="Arial" w:cs="Arial"/>
                <w:sz w:val="24"/>
                <w:szCs w:val="24"/>
              </w:rPr>
            </w:pPr>
            <w:r w:rsidRPr="00C76F38">
              <w:rPr>
                <w:rFonts w:ascii="Arial" w:hAnsi="Arial" w:cs="Arial"/>
                <w:sz w:val="24"/>
                <w:szCs w:val="24"/>
              </w:rPr>
              <w:t>MODIFICACIONES AL PROCESO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jc w:val="center"/>
              <w:rPr>
                <w:rFonts w:ascii="Arial" w:hAnsi="Arial" w:cs="Arial"/>
                <w:sz w:val="24"/>
                <w:szCs w:val="24"/>
              </w:rPr>
            </w:pPr>
            <w:r w:rsidRPr="00C76F38">
              <w:rPr>
                <w:rFonts w:ascii="Arial" w:hAnsi="Arial" w:cs="Arial"/>
                <w:sz w:val="24"/>
                <w:szCs w:val="24"/>
              </w:rPr>
              <w:br w:type="page"/>
              <w:t>ACTIVIDAD/DOCUMENTO</w:t>
            </w:r>
          </w:p>
        </w:tc>
        <w:tc>
          <w:tcPr>
            <w:tcW w:w="425"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3"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JUSTIFICACIÓN</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OFICIO #1: NECESIDAD DE PRODUCTO O SERVICIO</w:t>
            </w:r>
          </w:p>
        </w:tc>
        <w:tc>
          <w:tcPr>
            <w:tcW w:w="425"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253"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este documento puede ser omitido y/o reemplazado por la solicitud de compra.</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25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APROBAR OFICIO #1 - REVISAR SOLICITUD DE COMPRA</w:t>
            </w:r>
          </w:p>
        </w:tc>
        <w:tc>
          <w:tcPr>
            <w:tcW w:w="425"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p>
        </w:tc>
        <w:tc>
          <w:tcPr>
            <w:tcW w:w="4253"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Estas actividades se podrían agrupar para agilizar el proceso. Además con la sustitución del Oficio #1 se procede a Revisar y Aprobar la Solicitud de Compra.</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1821"/>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OFICIO #2: OFICIO #1 CON SOLICITUD DE COMPRA</w:t>
            </w:r>
          </w:p>
        </w:tc>
        <w:tc>
          <w:tcPr>
            <w:tcW w:w="425"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FF0000"/>
                <w:sz w:val="24"/>
                <w:szCs w:val="24"/>
              </w:rPr>
            </w:pPr>
          </w:p>
        </w:tc>
        <w:tc>
          <w:tcPr>
            <w:tcW w:w="4253"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Este documento puede ser omitido, debido a que se propone que el OFICIO #1 sea la Solicitud de Compra.</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323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Y APROBAR OFICIO #2</w:t>
            </w:r>
          </w:p>
        </w:tc>
        <w:tc>
          <w:tcPr>
            <w:tcW w:w="425"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p>
        </w:tc>
        <w:tc>
          <w:tcPr>
            <w:tcW w:w="4253"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esta actividad puede ser omitida debido a que se realizó una revisión y aprobación previa en el Decanato de la Facultad, además que existe un Plan Anual de Compras aprobado a inicios de año por el Rector de la Universidad.</w:t>
            </w:r>
          </w:p>
        </w:tc>
      </w:tr>
      <w:tr w:rsidR="006F725A" w:rsidRPr="00C76F38" w:rsidTr="00F90118">
        <w:trPr>
          <w:cnfStyle w:val="000000010000" w:firstRow="0" w:lastRow="0" w:firstColumn="0" w:lastColumn="0" w:oddVBand="0" w:evenVBand="0" w:oddHBand="0" w:evenHBand="1"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OFICIO #3: APROB</w:t>
            </w:r>
            <w:r w:rsidR="00C7364F">
              <w:rPr>
                <w:rFonts w:ascii="Arial" w:hAnsi="Arial" w:cs="Arial"/>
                <w:b w:val="0"/>
                <w:sz w:val="24"/>
                <w:szCs w:val="24"/>
              </w:rPr>
              <w:t>ACIÓN DE OFICIO #2 CON OFICIO #1</w:t>
            </w:r>
          </w:p>
        </w:tc>
        <w:tc>
          <w:tcPr>
            <w:tcW w:w="425"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253"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Este Documento puede ser omitido debido a que el Rector ya no realizaría la actividad generadora de este Oficio.</w:t>
            </w:r>
          </w:p>
        </w:tc>
      </w:tr>
      <w:tr w:rsidR="006F725A" w:rsidRPr="00C76F38" w:rsidTr="00F90118">
        <w:trPr>
          <w:cnfStyle w:val="000000100000" w:firstRow="0" w:lastRow="0" w:firstColumn="0" w:lastColumn="0" w:oddVBand="0" w:evenVBand="0" w:oddHBand="1" w:evenHBand="0" w:firstRowFirstColumn="0" w:firstRowLastColumn="0" w:lastRowFirstColumn="0" w:lastRowLastColumn="0"/>
          <w:trHeight w:val="2541"/>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OFICIO #4: CERTIFICACIÓN DE DISPONIBILIDAD</w:t>
            </w:r>
          </w:p>
        </w:tc>
        <w:tc>
          <w:tcPr>
            <w:tcW w:w="425"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3"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este documento puede ser omitido debido a que la Certificación de Disponibilidad de Fondos debe hacerla la Coordinación Financiera de la Facultad basado en el Presupuesto Anual establecido.</w:t>
            </w:r>
          </w:p>
        </w:tc>
      </w:tr>
      <w:tr w:rsidR="006F725A" w:rsidRPr="00C76F38" w:rsidTr="00F90118">
        <w:trPr>
          <w:cnfStyle w:val="000000010000" w:firstRow="0" w:lastRow="0" w:firstColumn="0" w:lastColumn="0" w:oddVBand="0" w:evenVBand="0" w:oddHBand="0" w:evenHBand="1" w:firstRowFirstColumn="0" w:firstRowLastColumn="0" w:lastRowFirstColumn="0" w:lastRowLastColumn="0"/>
          <w:trHeight w:val="2675"/>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CERTIFICACIÓN PRESUPUESTARIA (DEP. ADQUISICIONES)</w:t>
            </w:r>
          </w:p>
        </w:tc>
        <w:tc>
          <w:tcPr>
            <w:tcW w:w="425"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FF0000"/>
                <w:sz w:val="24"/>
                <w:szCs w:val="24"/>
              </w:rPr>
            </w:pPr>
          </w:p>
        </w:tc>
        <w:tc>
          <w:tcPr>
            <w:tcW w:w="4253"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Esta actividad podría ser omitida ya que previamente se realiza una revisión de la Certificación Presupuestaria en el Dep. Financiero de la Administración Central de la Universidad.</w:t>
            </w:r>
          </w:p>
        </w:tc>
      </w:tr>
      <w:tr w:rsidR="006F725A" w:rsidRPr="00C76F38" w:rsidTr="00F90118">
        <w:trPr>
          <w:cnfStyle w:val="000000100000" w:firstRow="0" w:lastRow="0" w:firstColumn="0" w:lastColumn="0" w:oddVBand="0" w:evenVBand="0" w:oddHBand="1" w:evenHBand="0" w:firstRowFirstColumn="0" w:firstRowLastColumn="0" w:lastRowFirstColumn="0" w:lastRowLastColumn="0"/>
          <w:trHeight w:val="2799"/>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DE OFICIO #5 (DEP. FINANCIERO)</w:t>
            </w:r>
          </w:p>
        </w:tc>
        <w:tc>
          <w:tcPr>
            <w:tcW w:w="425"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p>
        </w:tc>
        <w:tc>
          <w:tcPr>
            <w:tcW w:w="4253"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puede ser omitida debido a que ya se realiza una revisión de este oficio en la actividad antecesora ejecutada por el Dep. Adquisiciones de la Administración Central de la Universidad.</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1831"/>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APROBAR DE CUR DE COMPROMISO - SOLICITAR DE CUR DE DEVENGADO</w:t>
            </w:r>
          </w:p>
        </w:tc>
        <w:tc>
          <w:tcPr>
            <w:tcW w:w="425"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253"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Estas actividades pueden agruparse ya que son ejecutadas por la misma persona.</w:t>
            </w:r>
          </w:p>
        </w:tc>
      </w:tr>
    </w:tbl>
    <w:p w:rsidR="006F725A" w:rsidRPr="00C76F38" w:rsidRDefault="006F725A" w:rsidP="006F725A">
      <w:pPr>
        <w:spacing w:line="480" w:lineRule="auto"/>
        <w:rPr>
          <w:rFonts w:ascii="Arial" w:hAnsi="Arial" w:cs="Arial"/>
          <w:sz w:val="24"/>
          <w:szCs w:val="24"/>
        </w:rPr>
      </w:pPr>
    </w:p>
    <w:p w:rsidR="006F725A" w:rsidRPr="00C76F38" w:rsidRDefault="0061373D" w:rsidP="0061373D">
      <w:pPr>
        <w:pStyle w:val="Ttulo3"/>
        <w:rPr>
          <w:lang w:val="es-EC"/>
        </w:rPr>
      </w:pPr>
      <w:bookmarkStart w:id="166" w:name="_Toc364896098"/>
      <w:r w:rsidRPr="00C76F38">
        <w:rPr>
          <w:lang w:val="es-EC"/>
        </w:rPr>
        <w:lastRenderedPageBreak/>
        <w:t>PROPUESTA DE MEJORA DEL PROCESOS DE COMPRAS.</w:t>
      </w:r>
      <w:bookmarkEnd w:id="166"/>
    </w:p>
    <w:p w:rsidR="006F725A" w:rsidRPr="00C76F38" w:rsidRDefault="007231E7" w:rsidP="00F90118">
      <w:pPr>
        <w:pStyle w:val="Descripcin"/>
        <w:rPr>
          <w:rFonts w:cs="Arial"/>
          <w:b w:val="0"/>
          <w:sz w:val="20"/>
          <w:szCs w:val="20"/>
          <w:lang w:val="es-EC"/>
        </w:rPr>
      </w:pPr>
      <w:bookmarkStart w:id="167" w:name="_Toc364896517"/>
      <w:r w:rsidRPr="007C4DA5">
        <w:rPr>
          <w:sz w:val="20"/>
          <w:szCs w:val="20"/>
          <w:lang w:val="es-EC"/>
        </w:rPr>
        <w:t xml:space="preserve">Ilustración </w:t>
      </w:r>
      <w:r w:rsidR="00A30F7A" w:rsidRPr="007C4DA5">
        <w:rPr>
          <w:sz w:val="20"/>
          <w:szCs w:val="20"/>
        </w:rPr>
        <w:fldChar w:fldCharType="begin"/>
      </w:r>
      <w:r w:rsidRPr="007C4DA5">
        <w:rPr>
          <w:sz w:val="20"/>
          <w:szCs w:val="20"/>
          <w:lang w:val="es-EC"/>
        </w:rPr>
        <w:instrText xml:space="preserve"> SEQ Ilustración \* ARABIC </w:instrText>
      </w:r>
      <w:r w:rsidR="00A30F7A" w:rsidRPr="007C4DA5">
        <w:rPr>
          <w:sz w:val="20"/>
          <w:szCs w:val="20"/>
        </w:rPr>
        <w:fldChar w:fldCharType="separate"/>
      </w:r>
      <w:r w:rsidR="00004E71">
        <w:rPr>
          <w:noProof/>
          <w:sz w:val="20"/>
          <w:szCs w:val="20"/>
          <w:lang w:val="es-EC"/>
        </w:rPr>
        <w:t>3</w:t>
      </w:r>
      <w:r w:rsidR="00A30F7A" w:rsidRPr="007C4DA5">
        <w:rPr>
          <w:sz w:val="20"/>
          <w:szCs w:val="20"/>
        </w:rPr>
        <w:fldChar w:fldCharType="end"/>
      </w:r>
      <w:r w:rsidR="00F90118" w:rsidRPr="00C76F38">
        <w:rPr>
          <w:sz w:val="20"/>
          <w:szCs w:val="20"/>
          <w:lang w:val="es-EC"/>
        </w:rPr>
        <w:t xml:space="preserve">. </w:t>
      </w:r>
      <w:r w:rsidR="00F90118" w:rsidRPr="00C76F38">
        <w:rPr>
          <w:b w:val="0"/>
          <w:sz w:val="20"/>
          <w:szCs w:val="20"/>
          <w:lang w:val="es-EC"/>
        </w:rPr>
        <w:t>Diagrama mejorado del Proceso de Compras y Pago a Proveedores</w:t>
      </w:r>
      <w:bookmarkEnd w:id="167"/>
    </w:p>
    <w:p w:rsidR="006F725A" w:rsidRPr="00C76F38" w:rsidRDefault="001C54C8" w:rsidP="006F725A">
      <w:pPr>
        <w:spacing w:line="480" w:lineRule="auto"/>
        <w:rPr>
          <w:rFonts w:ascii="Arial" w:hAnsi="Arial" w:cs="Arial"/>
          <w:b/>
          <w:sz w:val="24"/>
          <w:szCs w:val="24"/>
        </w:rPr>
      </w:pPr>
      <w:r>
        <w:rPr>
          <w:rFonts w:ascii="Arial" w:hAnsi="Arial" w:cs="Arial"/>
          <w:noProof/>
          <w:sz w:val="20"/>
          <w:szCs w:val="20"/>
        </w:rPr>
        <w:object w:dxaOrig="1440" w:dyaOrig="1440">
          <v:shape id="_x0000_s1066" type="#_x0000_t75" style="position:absolute;margin-left:-3.6pt;margin-top:15.15pt;width:415.8pt;height:485.75pt;z-index:251649024;mso-position-horizontal-relative:text;mso-position-vertical-relative:text" wrapcoords="-38 42 -38 21515 21562 21515 21600 42 -38 42">
            <v:imagedata r:id="rId32" o:title=""/>
            <w10:wrap type="tight"/>
          </v:shape>
          <o:OLEObject Type="Embed" ProgID="Visio.Drawing.11" ShapeID="_x0000_s1066" DrawAspect="Content" ObjectID="_1441397619" r:id="rId33"/>
        </w:object>
      </w:r>
      <w:r w:rsidR="006F725A" w:rsidRPr="00C76F38">
        <w:rPr>
          <w:rFonts w:ascii="Arial" w:hAnsi="Arial" w:cs="Arial"/>
          <w:b/>
          <w:sz w:val="24"/>
          <w:szCs w:val="24"/>
        </w:rPr>
        <w:br w:type="page"/>
      </w:r>
    </w:p>
    <w:p w:rsidR="006F725A" w:rsidRPr="00C76F38" w:rsidRDefault="001C54C8" w:rsidP="006F725A">
      <w:pPr>
        <w:spacing w:line="480" w:lineRule="auto"/>
        <w:rPr>
          <w:rFonts w:ascii="Arial" w:hAnsi="Arial" w:cs="Arial"/>
          <w:b/>
          <w:sz w:val="24"/>
          <w:szCs w:val="24"/>
        </w:rPr>
      </w:pPr>
      <w:r>
        <w:rPr>
          <w:rFonts w:ascii="Arial" w:hAnsi="Arial" w:cs="Arial"/>
          <w:noProof/>
          <w:sz w:val="24"/>
          <w:szCs w:val="24"/>
        </w:rPr>
        <w:lastRenderedPageBreak/>
        <w:object w:dxaOrig="1440" w:dyaOrig="1440">
          <v:shape id="_x0000_s1067" type="#_x0000_t75" style="position:absolute;margin-left:-2.75pt;margin-top:47.2pt;width:416.6pt;height:510.1pt;z-index:251650048;mso-position-horizontal-relative:text;mso-position-vertical-relative:text" wrapcoords="-38 36 -38 21491 21562 21491 21562 36 -38 36">
            <v:imagedata r:id="rId34" o:title=""/>
            <w10:wrap type="tight"/>
          </v:shape>
          <o:OLEObject Type="Embed" ProgID="Visio.Drawing.11" ShapeID="_x0000_s1067" DrawAspect="Content" ObjectID="_1441397620" r:id="rId35"/>
        </w:object>
      </w:r>
      <w:r w:rsidR="006F725A" w:rsidRPr="00C76F38">
        <w:rPr>
          <w:rFonts w:ascii="Arial" w:hAnsi="Arial" w:cs="Arial"/>
          <w:b/>
          <w:sz w:val="24"/>
          <w:szCs w:val="24"/>
        </w:rPr>
        <w:br w:type="page"/>
      </w:r>
    </w:p>
    <w:p w:rsidR="006F725A" w:rsidRPr="00C76F38" w:rsidRDefault="006F725A" w:rsidP="006F725A">
      <w:pPr>
        <w:pStyle w:val="Prrafodelista"/>
        <w:spacing w:line="480" w:lineRule="auto"/>
        <w:ind w:left="1514"/>
        <w:rPr>
          <w:rFonts w:ascii="Arial" w:hAnsi="Arial" w:cs="Arial"/>
          <w:b/>
          <w:sz w:val="24"/>
          <w:szCs w:val="24"/>
        </w:rPr>
      </w:pPr>
    </w:p>
    <w:p w:rsidR="006F725A" w:rsidRPr="00C76F38" w:rsidRDefault="001C54C8" w:rsidP="006F725A">
      <w:pPr>
        <w:pStyle w:val="Prrafodelista"/>
        <w:spacing w:line="480" w:lineRule="auto"/>
        <w:ind w:left="1514"/>
        <w:rPr>
          <w:rFonts w:ascii="Arial" w:hAnsi="Arial" w:cs="Arial"/>
          <w:b/>
          <w:sz w:val="24"/>
          <w:szCs w:val="24"/>
        </w:rPr>
      </w:pPr>
      <w:r>
        <w:rPr>
          <w:rFonts w:ascii="Arial" w:hAnsi="Arial" w:cs="Arial"/>
          <w:noProof/>
          <w:sz w:val="24"/>
          <w:szCs w:val="24"/>
        </w:rPr>
        <w:object w:dxaOrig="1440" w:dyaOrig="1440">
          <v:shape id="_x0000_s1068" type="#_x0000_t75" style="position:absolute;left:0;text-align:left;margin-left:0;margin-top:13.3pt;width:416.75pt;height:532.05pt;z-index:251651072;mso-position-horizontal:center;mso-position-horizontal-relative:text;mso-position-vertical:absolute;mso-position-vertical-relative:text" wrapcoords="-38 36 -38 21491 21562 21491 21562 36 -38 36">
            <v:imagedata r:id="rId36" o:title=""/>
            <w10:wrap type="tight"/>
          </v:shape>
          <o:OLEObject Type="Embed" ProgID="Visio.Drawing.11" ShapeID="_x0000_s1068" DrawAspect="Content" ObjectID="_1441397621" r:id="rId37"/>
        </w:object>
      </w:r>
    </w:p>
    <w:p w:rsidR="00CB22CE" w:rsidRPr="00C76F38" w:rsidRDefault="00CB22CE" w:rsidP="00CB22CE">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1373D" w:rsidP="0061373D">
      <w:pPr>
        <w:pStyle w:val="Ttulo3"/>
        <w:rPr>
          <w:lang w:val="es-EC"/>
        </w:rPr>
      </w:pPr>
      <w:bookmarkStart w:id="168" w:name="_Toc364896099"/>
      <w:r w:rsidRPr="00C76F38">
        <w:rPr>
          <w:lang w:val="es-EC"/>
        </w:rPr>
        <w:lastRenderedPageBreak/>
        <w:t>INDICADORES DE GESTIÓN PARA EL PROCESO DE COMPRAS</w:t>
      </w:r>
      <w:bookmarkEnd w:id="168"/>
    </w:p>
    <w:p w:rsidR="006F725A" w:rsidRDefault="0061373D" w:rsidP="0061373D">
      <w:pPr>
        <w:pStyle w:val="Ttulo4"/>
        <w:rPr>
          <w:lang w:val="es-EC"/>
        </w:rPr>
      </w:pPr>
      <w:bookmarkStart w:id="169" w:name="_Toc364896100"/>
      <w:r w:rsidRPr="00C76F38">
        <w:rPr>
          <w:lang w:val="es-EC"/>
        </w:rPr>
        <w:t>INDICADOR 5: EFECTIVIDAD EN EL PAGO A PROVEEDORES</w:t>
      </w:r>
      <w:bookmarkEnd w:id="169"/>
    </w:p>
    <w:p w:rsidR="00C7364F" w:rsidRPr="00C7364F" w:rsidRDefault="00C7364F" w:rsidP="00C7364F"/>
    <w:p w:rsidR="0061373D" w:rsidRPr="00C76F38" w:rsidRDefault="001767FA" w:rsidP="001767FA">
      <w:pPr>
        <w:pStyle w:val="Descripcin"/>
        <w:rPr>
          <w:b w:val="0"/>
          <w:sz w:val="20"/>
          <w:szCs w:val="20"/>
          <w:lang w:val="es-EC"/>
        </w:rPr>
      </w:pPr>
      <w:bookmarkStart w:id="170" w:name="_Toc364771899"/>
      <w:r w:rsidRPr="00C76F38">
        <w:rPr>
          <w:sz w:val="20"/>
          <w:szCs w:val="20"/>
          <w:lang w:val="es-EC"/>
        </w:rPr>
        <w:t xml:space="preserve">Ficha </w:t>
      </w:r>
      <w:r w:rsidR="00A30F7A" w:rsidRPr="00C76F38">
        <w:rPr>
          <w:sz w:val="20"/>
          <w:szCs w:val="20"/>
          <w:lang w:val="es-EC"/>
        </w:rPr>
        <w:fldChar w:fldCharType="begin"/>
      </w:r>
      <w:r w:rsidRPr="00C76F38">
        <w:rPr>
          <w:sz w:val="20"/>
          <w:szCs w:val="20"/>
          <w:lang w:val="es-EC"/>
        </w:rPr>
        <w:instrText xml:space="preserve"> SEQ Ficha \* ARABIC </w:instrText>
      </w:r>
      <w:r w:rsidR="00A30F7A" w:rsidRPr="00C76F38">
        <w:rPr>
          <w:sz w:val="20"/>
          <w:szCs w:val="20"/>
          <w:lang w:val="es-EC"/>
        </w:rPr>
        <w:fldChar w:fldCharType="separate"/>
      </w:r>
      <w:r w:rsidR="00004E71">
        <w:rPr>
          <w:noProof/>
          <w:sz w:val="20"/>
          <w:szCs w:val="20"/>
          <w:lang w:val="es-EC"/>
        </w:rPr>
        <w:t>5</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Indicador – Efectividad en el Pago a Proveedores</w:t>
      </w:r>
      <w:bookmarkEnd w:id="170"/>
    </w:p>
    <w:tbl>
      <w:tblPr>
        <w:tblW w:w="8222" w:type="dxa"/>
        <w:tblInd w:w="70" w:type="dxa"/>
        <w:tblLayout w:type="fixed"/>
        <w:tblCellMar>
          <w:left w:w="70" w:type="dxa"/>
          <w:right w:w="70" w:type="dxa"/>
        </w:tblCellMar>
        <w:tblLook w:val="04A0" w:firstRow="1" w:lastRow="0" w:firstColumn="1" w:lastColumn="0" w:noHBand="0" w:noVBand="1"/>
      </w:tblPr>
      <w:tblGrid>
        <w:gridCol w:w="2218"/>
        <w:gridCol w:w="1176"/>
        <w:gridCol w:w="593"/>
        <w:gridCol w:w="1515"/>
        <w:gridCol w:w="594"/>
        <w:gridCol w:w="1559"/>
        <w:gridCol w:w="567"/>
      </w:tblGrid>
      <w:tr w:rsidR="006F725A" w:rsidRPr="00C76F38" w:rsidTr="000262B4">
        <w:trPr>
          <w:trHeight w:val="327"/>
        </w:trPr>
        <w:tc>
          <w:tcPr>
            <w:tcW w:w="221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600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COMPRAS Y PAGO A PROVEEDORES</w:t>
            </w:r>
          </w:p>
        </w:tc>
      </w:tr>
      <w:tr w:rsidR="006F725A" w:rsidRPr="00C76F38" w:rsidTr="000262B4">
        <w:trPr>
          <w:trHeight w:val="313"/>
        </w:trPr>
        <w:tc>
          <w:tcPr>
            <w:tcW w:w="221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600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EFECTIVIDAD EN EL PAGO A PROVEEDORES</w:t>
            </w:r>
          </w:p>
        </w:tc>
      </w:tr>
      <w:tr w:rsidR="006F725A" w:rsidRPr="00C76F38" w:rsidTr="000262B4">
        <w:trPr>
          <w:trHeight w:val="1244"/>
        </w:trPr>
        <w:tc>
          <w:tcPr>
            <w:tcW w:w="221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600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1767FA">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Mide la efectividad del proceso de pago a proveedores en relación a los días preestablecidos para la ejecución del mismo.</w:t>
            </w:r>
          </w:p>
        </w:tc>
      </w:tr>
      <w:tr w:rsidR="006F725A" w:rsidRPr="00C76F38" w:rsidTr="000262B4">
        <w:trPr>
          <w:trHeight w:val="313"/>
        </w:trPr>
        <w:tc>
          <w:tcPr>
            <w:tcW w:w="221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76"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93"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15"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94"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r>
      <w:tr w:rsidR="006F725A" w:rsidRPr="00C76F38" w:rsidTr="000262B4">
        <w:trPr>
          <w:trHeight w:val="595"/>
        </w:trPr>
        <w:tc>
          <w:tcPr>
            <w:tcW w:w="221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600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NÚMERO DE DÍAS TRANSCURRIDOS PARA EL PAGO / NÚMERO DE DÍAS ESTABLECIDOS PARA EL PAGO</w:t>
            </w:r>
          </w:p>
        </w:tc>
      </w:tr>
      <w:tr w:rsidR="006F725A" w:rsidRPr="00C76F38" w:rsidTr="000262B4">
        <w:trPr>
          <w:trHeight w:val="313"/>
        </w:trPr>
        <w:tc>
          <w:tcPr>
            <w:tcW w:w="221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76"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w:t>
            </w:r>
          </w:p>
        </w:tc>
        <w:tc>
          <w:tcPr>
            <w:tcW w:w="4828"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313"/>
        </w:trPr>
        <w:tc>
          <w:tcPr>
            <w:tcW w:w="221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76" w:type="dxa"/>
            <w:tcBorders>
              <w:top w:val="nil"/>
              <w:left w:val="nil"/>
              <w:bottom w:val="nil"/>
              <w:right w:val="nil"/>
            </w:tcBorders>
            <w:shd w:val="clear" w:color="000000" w:fill="92D05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93"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1,3</w:t>
            </w:r>
          </w:p>
        </w:tc>
        <w:tc>
          <w:tcPr>
            <w:tcW w:w="1515" w:type="dxa"/>
            <w:tcBorders>
              <w:top w:val="nil"/>
              <w:left w:val="nil"/>
              <w:bottom w:val="nil"/>
              <w:right w:val="nil"/>
            </w:tcBorders>
            <w:shd w:val="clear" w:color="000000" w:fill="FFFF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94"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1,6</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r>
      <w:tr w:rsidR="006F725A" w:rsidRPr="00C76F38" w:rsidTr="000262B4">
        <w:trPr>
          <w:trHeight w:val="313"/>
        </w:trPr>
        <w:tc>
          <w:tcPr>
            <w:tcW w:w="221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600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313"/>
        </w:trPr>
        <w:tc>
          <w:tcPr>
            <w:tcW w:w="221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6004"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PAGOS A PROVEEDORES; INFORME ECONÓMICO</w:t>
            </w:r>
          </w:p>
        </w:tc>
      </w:tr>
      <w:tr w:rsidR="006F725A" w:rsidRPr="00C76F38" w:rsidTr="000262B4">
        <w:trPr>
          <w:trHeight w:val="313"/>
        </w:trPr>
        <w:tc>
          <w:tcPr>
            <w:tcW w:w="221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600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COORDINADOR FINANCIERO</w:t>
            </w:r>
          </w:p>
        </w:tc>
      </w:tr>
      <w:tr w:rsidR="006F725A" w:rsidRPr="00C76F38" w:rsidTr="001767FA">
        <w:trPr>
          <w:trHeight w:val="702"/>
        </w:trPr>
        <w:tc>
          <w:tcPr>
            <w:tcW w:w="221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76"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93"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15"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94"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bl>
    <w:p w:rsidR="001767FA" w:rsidRPr="00C76F38" w:rsidRDefault="001767FA" w:rsidP="001767FA">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1373D" w:rsidP="0061373D">
      <w:pPr>
        <w:pStyle w:val="Ttulo4"/>
        <w:rPr>
          <w:lang w:val="es-EC"/>
        </w:rPr>
      </w:pPr>
      <w:bookmarkStart w:id="171" w:name="_Toc364896101"/>
      <w:r w:rsidRPr="00C76F38">
        <w:rPr>
          <w:lang w:val="es-EC"/>
        </w:rPr>
        <w:lastRenderedPageBreak/>
        <w:t>INDICADOR 6: CUMPLIMIENTO DE LOS PAGOS A PROVEEDORES EN EL MES</w:t>
      </w:r>
      <w:bookmarkEnd w:id="171"/>
    </w:p>
    <w:p w:rsidR="006F725A" w:rsidRPr="00C76F38" w:rsidRDefault="001767FA" w:rsidP="001767FA">
      <w:pPr>
        <w:pStyle w:val="Descripcin"/>
        <w:rPr>
          <w:b w:val="0"/>
          <w:sz w:val="20"/>
          <w:szCs w:val="20"/>
          <w:lang w:val="es-EC"/>
        </w:rPr>
      </w:pPr>
      <w:bookmarkStart w:id="172" w:name="_Toc364771900"/>
      <w:r w:rsidRPr="00C76F38">
        <w:rPr>
          <w:sz w:val="20"/>
          <w:szCs w:val="20"/>
          <w:lang w:val="es-EC"/>
        </w:rPr>
        <w:t xml:space="preserve">Ficha </w:t>
      </w:r>
      <w:r w:rsidR="00A30F7A" w:rsidRPr="00C76F38">
        <w:rPr>
          <w:sz w:val="20"/>
          <w:szCs w:val="20"/>
          <w:lang w:val="es-EC"/>
        </w:rPr>
        <w:fldChar w:fldCharType="begin"/>
      </w:r>
      <w:r w:rsidRPr="00C76F38">
        <w:rPr>
          <w:sz w:val="20"/>
          <w:szCs w:val="20"/>
          <w:lang w:val="es-EC"/>
        </w:rPr>
        <w:instrText xml:space="preserve"> SEQ Ficha \* ARABIC </w:instrText>
      </w:r>
      <w:r w:rsidR="00A30F7A" w:rsidRPr="00C76F38">
        <w:rPr>
          <w:sz w:val="20"/>
          <w:szCs w:val="20"/>
          <w:lang w:val="es-EC"/>
        </w:rPr>
        <w:fldChar w:fldCharType="separate"/>
      </w:r>
      <w:r w:rsidR="00004E71">
        <w:rPr>
          <w:noProof/>
          <w:sz w:val="20"/>
          <w:szCs w:val="20"/>
          <w:lang w:val="es-EC"/>
        </w:rPr>
        <w:t>6</w:t>
      </w:r>
      <w:r w:rsidR="00A30F7A" w:rsidRPr="00C76F38">
        <w:rPr>
          <w:sz w:val="20"/>
          <w:szCs w:val="20"/>
          <w:lang w:val="es-EC"/>
        </w:rPr>
        <w:fldChar w:fldCharType="end"/>
      </w:r>
      <w:r w:rsidRPr="00C76F38">
        <w:rPr>
          <w:sz w:val="20"/>
          <w:szCs w:val="20"/>
          <w:lang w:val="es-EC"/>
        </w:rPr>
        <w:t xml:space="preserve">. </w:t>
      </w:r>
      <w:r w:rsidRPr="00C76F38">
        <w:rPr>
          <w:b w:val="0"/>
          <w:sz w:val="20"/>
          <w:szCs w:val="20"/>
          <w:lang w:val="es-EC"/>
        </w:rPr>
        <w:t>Indicador – Cumplimiento de los Pagos a Proveedores en el mes.</w:t>
      </w:r>
      <w:bookmarkEnd w:id="172"/>
    </w:p>
    <w:p w:rsidR="001767FA" w:rsidRPr="00C76F38" w:rsidRDefault="001767FA" w:rsidP="001767FA">
      <w:pPr>
        <w:rPr>
          <w:lang w:eastAsia="en-US"/>
        </w:rPr>
      </w:pPr>
    </w:p>
    <w:tbl>
      <w:tblPr>
        <w:tblW w:w="8222" w:type="dxa"/>
        <w:tblInd w:w="70" w:type="dxa"/>
        <w:tblLayout w:type="fixed"/>
        <w:tblCellMar>
          <w:left w:w="70" w:type="dxa"/>
          <w:right w:w="70" w:type="dxa"/>
        </w:tblCellMar>
        <w:tblLook w:val="04A0" w:firstRow="1" w:lastRow="0" w:firstColumn="1" w:lastColumn="0" w:noHBand="0" w:noVBand="1"/>
      </w:tblPr>
      <w:tblGrid>
        <w:gridCol w:w="2268"/>
        <w:gridCol w:w="1134"/>
        <w:gridCol w:w="567"/>
        <w:gridCol w:w="1560"/>
        <w:gridCol w:w="567"/>
        <w:gridCol w:w="1559"/>
        <w:gridCol w:w="567"/>
      </w:tblGrid>
      <w:tr w:rsidR="006F725A" w:rsidRPr="00C76F38" w:rsidTr="000262B4">
        <w:trPr>
          <w:trHeight w:val="319"/>
        </w:trPr>
        <w:tc>
          <w:tcPr>
            <w:tcW w:w="226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bottom"/>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COMPRAS Y PAGO A PROVEEDORES</w:t>
            </w:r>
          </w:p>
        </w:tc>
      </w:tr>
      <w:tr w:rsidR="006F725A" w:rsidRPr="00C76F38" w:rsidTr="000262B4">
        <w:trPr>
          <w:trHeight w:val="30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bottom"/>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CUMPLIMIENTO DE LOS PAGOS A PROVEEDORES EN EL MES</w:t>
            </w:r>
          </w:p>
        </w:tc>
      </w:tr>
      <w:tr w:rsidR="006F725A" w:rsidRPr="00C76F38" w:rsidTr="000262B4">
        <w:trPr>
          <w:trHeight w:val="580"/>
        </w:trPr>
        <w:tc>
          <w:tcPr>
            <w:tcW w:w="226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Mide el porcentaje de pagos por compras cancelados en el mes.</w:t>
            </w:r>
          </w:p>
        </w:tc>
      </w:tr>
      <w:tr w:rsidR="006F725A" w:rsidRPr="00C76F38" w:rsidTr="000262B4">
        <w:trPr>
          <w:trHeight w:val="305"/>
        </w:trPr>
        <w:tc>
          <w:tcPr>
            <w:tcW w:w="226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bottom"/>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560" w:type="dxa"/>
            <w:tcBorders>
              <w:top w:val="nil"/>
              <w:left w:val="single" w:sz="4" w:space="0" w:color="FFFFFF"/>
              <w:bottom w:val="single" w:sz="4" w:space="0" w:color="FFFFFF"/>
              <w:right w:val="nil"/>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bottom"/>
            <w:hideMark/>
          </w:tcPr>
          <w:p w:rsidR="006F725A" w:rsidRPr="00C76F38" w:rsidRDefault="006F725A" w:rsidP="000262B4">
            <w:pPr>
              <w:spacing w:after="0" w:line="480" w:lineRule="auto"/>
              <w:jc w:val="center"/>
              <w:rPr>
                <w:rFonts w:ascii="Arial" w:eastAsia="Times New Roman" w:hAnsi="Arial" w:cs="Arial"/>
                <w:color w:val="000000"/>
                <w:sz w:val="21"/>
                <w:szCs w:val="21"/>
              </w:rPr>
            </w:pPr>
            <w:r w:rsidRPr="00C76F38">
              <w:rPr>
                <w:rFonts w:ascii="Arial" w:eastAsia="Times New Roman" w:hAnsi="Arial" w:cs="Arial"/>
                <w:color w:val="000000"/>
                <w:sz w:val="21"/>
                <w:szCs w:val="21"/>
              </w:rPr>
              <w:t> </w:t>
            </w:r>
          </w:p>
        </w:tc>
        <w:tc>
          <w:tcPr>
            <w:tcW w:w="1559" w:type="dxa"/>
            <w:tcBorders>
              <w:top w:val="nil"/>
              <w:left w:val="single" w:sz="4" w:space="0" w:color="FFFFFF"/>
              <w:bottom w:val="single" w:sz="4" w:space="0" w:color="FFFFFF"/>
              <w:right w:val="single" w:sz="4" w:space="0" w:color="FFFFFF"/>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bottom"/>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 </w:t>
            </w:r>
          </w:p>
        </w:tc>
      </w:tr>
      <w:tr w:rsidR="006F725A" w:rsidRPr="00C76F38" w:rsidTr="000262B4">
        <w:trPr>
          <w:trHeight w:val="580"/>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FORMULA DE CALCULO: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NÚMERO DE COMPRAS CANCELADAS EN EL MES / TOTAL DE COMPRAS REALIZADAS EN EL MES</w:t>
            </w:r>
          </w:p>
        </w:tc>
      </w:tr>
      <w:tr w:rsidR="006F725A" w:rsidRPr="00C76F38" w:rsidTr="000262B4">
        <w:trPr>
          <w:trHeight w:val="305"/>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bottom"/>
            <w:hideMark/>
          </w:tcPr>
          <w:p w:rsidR="006F725A" w:rsidRPr="00C76F38" w:rsidRDefault="006F725A" w:rsidP="000262B4">
            <w:pPr>
              <w:spacing w:after="0" w:line="480" w:lineRule="auto"/>
              <w:jc w:val="right"/>
              <w:rPr>
                <w:rFonts w:ascii="Arial" w:eastAsia="Times New Roman" w:hAnsi="Arial" w:cs="Arial"/>
                <w:color w:val="244062"/>
                <w:sz w:val="21"/>
                <w:szCs w:val="21"/>
              </w:rPr>
            </w:pPr>
            <w:r w:rsidRPr="00C76F38">
              <w:rPr>
                <w:rFonts w:ascii="Arial" w:eastAsia="Times New Roman" w:hAnsi="Arial" w:cs="Arial"/>
                <w:color w:val="244062"/>
                <w:sz w:val="21"/>
                <w:szCs w:val="21"/>
              </w:rPr>
              <w:t>100%</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bottom"/>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 </w:t>
            </w:r>
          </w:p>
        </w:tc>
      </w:tr>
      <w:tr w:rsidR="006F725A" w:rsidRPr="00C76F38" w:rsidTr="000262B4">
        <w:trPr>
          <w:trHeight w:val="30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bottom"/>
            <w:hideMark/>
          </w:tcPr>
          <w:p w:rsidR="006F725A" w:rsidRPr="00C76F38" w:rsidRDefault="006F725A" w:rsidP="000262B4">
            <w:pPr>
              <w:spacing w:after="0" w:line="480" w:lineRule="auto"/>
              <w:jc w:val="right"/>
              <w:rPr>
                <w:rFonts w:ascii="Arial" w:eastAsia="Times New Roman" w:hAnsi="Arial" w:cs="Arial"/>
                <w:color w:val="244062"/>
                <w:sz w:val="21"/>
                <w:szCs w:val="21"/>
              </w:rPr>
            </w:pPr>
            <w:r w:rsidRPr="00C76F38">
              <w:rPr>
                <w:rFonts w:ascii="Arial" w:eastAsia="Times New Roman" w:hAnsi="Arial" w:cs="Arial"/>
                <w:color w:val="244062"/>
                <w:sz w:val="21"/>
                <w:szCs w:val="21"/>
              </w:rPr>
              <w:t>75%</w:t>
            </w:r>
          </w:p>
        </w:tc>
        <w:tc>
          <w:tcPr>
            <w:tcW w:w="1560" w:type="dxa"/>
            <w:tcBorders>
              <w:top w:val="nil"/>
              <w:left w:val="nil"/>
              <w:bottom w:val="nil"/>
              <w:right w:val="nil"/>
            </w:tcBorders>
            <w:shd w:val="clear" w:color="000000" w:fill="FFFF00"/>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bottom"/>
            <w:hideMark/>
          </w:tcPr>
          <w:p w:rsidR="006F725A" w:rsidRPr="00C76F38" w:rsidRDefault="006F725A" w:rsidP="000262B4">
            <w:pPr>
              <w:spacing w:after="0" w:line="480" w:lineRule="auto"/>
              <w:jc w:val="right"/>
              <w:rPr>
                <w:rFonts w:ascii="Arial" w:eastAsia="Times New Roman" w:hAnsi="Arial" w:cs="Arial"/>
                <w:color w:val="244062"/>
                <w:sz w:val="21"/>
                <w:szCs w:val="21"/>
              </w:rPr>
            </w:pPr>
            <w:r w:rsidRPr="00C76F38">
              <w:rPr>
                <w:rFonts w:ascii="Arial" w:eastAsia="Times New Roman" w:hAnsi="Arial" w:cs="Arial"/>
                <w:color w:val="244062"/>
                <w:sz w:val="21"/>
                <w:szCs w:val="21"/>
              </w:rPr>
              <w:t>50%</w:t>
            </w:r>
          </w:p>
        </w:tc>
        <w:tc>
          <w:tcPr>
            <w:tcW w:w="1559" w:type="dxa"/>
            <w:tcBorders>
              <w:top w:val="nil"/>
              <w:left w:val="nil"/>
              <w:bottom w:val="single" w:sz="4" w:space="0" w:color="FFFFFF"/>
              <w:right w:val="single" w:sz="4" w:space="0" w:color="FFFFFF"/>
            </w:tcBorders>
            <w:shd w:val="clear" w:color="000000" w:fill="FF0000"/>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bottom"/>
            <w:hideMark/>
          </w:tcPr>
          <w:p w:rsidR="006F725A" w:rsidRPr="00C76F38" w:rsidRDefault="006F725A" w:rsidP="000262B4">
            <w:pPr>
              <w:spacing w:after="0" w:line="480" w:lineRule="auto"/>
              <w:jc w:val="right"/>
              <w:rPr>
                <w:rFonts w:ascii="Arial" w:eastAsia="Times New Roman" w:hAnsi="Arial" w:cs="Arial"/>
                <w:color w:val="244062"/>
                <w:sz w:val="21"/>
                <w:szCs w:val="21"/>
              </w:rPr>
            </w:pPr>
            <w:r w:rsidRPr="00C76F38">
              <w:rPr>
                <w:rFonts w:ascii="Arial" w:eastAsia="Times New Roman" w:hAnsi="Arial" w:cs="Arial"/>
                <w:color w:val="244062"/>
                <w:sz w:val="21"/>
                <w:szCs w:val="21"/>
              </w:rPr>
              <w:t>30%</w:t>
            </w:r>
          </w:p>
        </w:tc>
      </w:tr>
      <w:tr w:rsidR="006F725A" w:rsidRPr="00C76F38" w:rsidTr="000262B4">
        <w:trPr>
          <w:trHeight w:val="305"/>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30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nil"/>
              <w:left w:val="nil"/>
              <w:bottom w:val="nil"/>
              <w:right w:val="single" w:sz="12" w:space="0" w:color="FFFFFF"/>
            </w:tcBorders>
            <w:shd w:val="clear" w:color="000000" w:fill="DCE6F1"/>
            <w:noWrap/>
            <w:vAlign w:val="bottom"/>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REPORTES DE COMPRAS; INFORME ECONÓMICO</w:t>
            </w:r>
          </w:p>
        </w:tc>
      </w:tr>
      <w:tr w:rsidR="006F725A" w:rsidRPr="00C76F38" w:rsidTr="000262B4">
        <w:trPr>
          <w:trHeight w:val="305"/>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COORDINADOR FINANCIERO</w:t>
            </w:r>
          </w:p>
        </w:tc>
      </w:tr>
      <w:tr w:rsidR="006F725A" w:rsidRPr="00C76F38" w:rsidTr="000262B4">
        <w:trPr>
          <w:trHeight w:val="305"/>
        </w:trPr>
        <w:tc>
          <w:tcPr>
            <w:tcW w:w="226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bottom"/>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 </w:t>
            </w:r>
          </w:p>
        </w:tc>
        <w:tc>
          <w:tcPr>
            <w:tcW w:w="1560" w:type="dxa"/>
            <w:tcBorders>
              <w:top w:val="nil"/>
              <w:left w:val="nil"/>
              <w:bottom w:val="single" w:sz="12" w:space="0" w:color="FFFFFF"/>
              <w:right w:val="single" w:sz="4" w:space="0" w:color="FFFFFF"/>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bottom"/>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 </w:t>
            </w:r>
          </w:p>
        </w:tc>
        <w:tc>
          <w:tcPr>
            <w:tcW w:w="1559" w:type="dxa"/>
            <w:tcBorders>
              <w:top w:val="nil"/>
              <w:left w:val="nil"/>
              <w:bottom w:val="single" w:sz="12" w:space="0" w:color="FFFFFF"/>
              <w:right w:val="nil"/>
            </w:tcBorders>
            <w:shd w:val="clear" w:color="000000" w:fill="B8CCE4"/>
            <w:noWrap/>
            <w:vAlign w:val="bottom"/>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bottom"/>
            <w:hideMark/>
          </w:tcPr>
          <w:p w:rsidR="006F725A" w:rsidRPr="00C76F38" w:rsidRDefault="006F725A" w:rsidP="000262B4">
            <w:pPr>
              <w:spacing w:after="0" w:line="480" w:lineRule="auto"/>
              <w:rPr>
                <w:rFonts w:ascii="Arial" w:eastAsia="Times New Roman" w:hAnsi="Arial" w:cs="Arial"/>
                <w:color w:val="244062"/>
                <w:sz w:val="21"/>
                <w:szCs w:val="21"/>
              </w:rPr>
            </w:pPr>
            <w:r w:rsidRPr="00C76F38">
              <w:rPr>
                <w:rFonts w:ascii="Arial" w:eastAsia="Times New Roman" w:hAnsi="Arial" w:cs="Arial"/>
                <w:color w:val="244062"/>
                <w:sz w:val="21"/>
                <w:szCs w:val="21"/>
              </w:rPr>
              <w:t> </w:t>
            </w:r>
          </w:p>
        </w:tc>
      </w:tr>
    </w:tbl>
    <w:p w:rsidR="001767FA" w:rsidRPr="00C76F38" w:rsidRDefault="001767FA" w:rsidP="001767FA">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Default="0061373D" w:rsidP="0061373D">
      <w:pPr>
        <w:pStyle w:val="Ttulo3"/>
        <w:rPr>
          <w:lang w:val="es-EC"/>
        </w:rPr>
      </w:pPr>
      <w:bookmarkStart w:id="173" w:name="_Toc364896102"/>
      <w:r w:rsidRPr="00C76F38">
        <w:rPr>
          <w:lang w:val="es-EC"/>
        </w:rPr>
        <w:lastRenderedPageBreak/>
        <w:t>PROCESO DE ELABORACIÓN DE CONTRATOS Y PAGO</w:t>
      </w:r>
      <w:r w:rsidR="002A556F">
        <w:rPr>
          <w:lang w:val="es-EC"/>
        </w:rPr>
        <w:t>S</w:t>
      </w:r>
      <w:r w:rsidRPr="00C76F38">
        <w:rPr>
          <w:lang w:val="es-EC"/>
        </w:rPr>
        <w:t xml:space="preserve"> A</w:t>
      </w:r>
      <w:r w:rsidR="002A556F">
        <w:rPr>
          <w:lang w:val="es-EC"/>
        </w:rPr>
        <w:t>L</w:t>
      </w:r>
      <w:r w:rsidRPr="00C76F38">
        <w:rPr>
          <w:lang w:val="es-EC"/>
        </w:rPr>
        <w:t xml:space="preserve"> PERSONAL</w:t>
      </w:r>
      <w:r w:rsidR="00DF0CAD">
        <w:rPr>
          <w:lang w:val="es-EC"/>
        </w:rPr>
        <w:t xml:space="preserve"> - ANÁLISIS DE VALOR</w:t>
      </w:r>
      <w:bookmarkEnd w:id="173"/>
    </w:p>
    <w:p w:rsidR="004F3047" w:rsidRPr="00C76F38" w:rsidRDefault="004F3047" w:rsidP="004F3047">
      <w:pPr>
        <w:spacing w:line="480" w:lineRule="auto"/>
        <w:jc w:val="both"/>
        <w:rPr>
          <w:rFonts w:ascii="Arial" w:hAnsi="Arial" w:cs="Arial"/>
          <w:sz w:val="24"/>
          <w:szCs w:val="24"/>
        </w:rPr>
      </w:pPr>
      <w:r w:rsidRPr="00C76F38">
        <w:rPr>
          <w:rFonts w:ascii="Arial" w:hAnsi="Arial" w:cs="Arial"/>
          <w:sz w:val="24"/>
          <w:szCs w:val="24"/>
        </w:rPr>
        <w:t>Este proceso, al igual que el Proceso de Compras, tiene influencia significativa de la Administración Central de la Universidad lo que provoca demoras en el proceso que no pueden ser controladas.</w:t>
      </w:r>
      <w:r w:rsidR="00F61C63">
        <w:rPr>
          <w:rFonts w:ascii="Arial" w:hAnsi="Arial" w:cs="Arial"/>
          <w:sz w:val="24"/>
          <w:szCs w:val="24"/>
        </w:rPr>
        <w:t xml:space="preserve"> (Ver diagrama en anexo 4</w:t>
      </w:r>
      <w:r>
        <w:rPr>
          <w:rFonts w:ascii="Arial" w:hAnsi="Arial" w:cs="Arial"/>
          <w:sz w:val="24"/>
          <w:szCs w:val="24"/>
        </w:rPr>
        <w:t>)</w:t>
      </w:r>
    </w:p>
    <w:p w:rsidR="00C7364F" w:rsidRDefault="00C7364F" w:rsidP="00C7364F">
      <w:pPr>
        <w:pStyle w:val="Descripcin"/>
        <w:rPr>
          <w:b w:val="0"/>
          <w:sz w:val="20"/>
          <w:szCs w:val="20"/>
          <w:lang w:val="es-EC"/>
        </w:rPr>
      </w:pPr>
      <w:bookmarkStart w:id="174" w:name="_Toc363429434"/>
      <w:r w:rsidRPr="00C7364F">
        <w:rPr>
          <w:sz w:val="20"/>
          <w:szCs w:val="20"/>
          <w:lang w:val="es-EC"/>
        </w:rPr>
        <w:t xml:space="preserve">Tabla </w:t>
      </w:r>
      <w:r w:rsidR="00A30F7A" w:rsidRPr="00C7364F">
        <w:rPr>
          <w:sz w:val="20"/>
          <w:szCs w:val="20"/>
          <w:lang w:val="es-EC"/>
        </w:rPr>
        <w:fldChar w:fldCharType="begin"/>
      </w:r>
      <w:r w:rsidRPr="00C7364F">
        <w:rPr>
          <w:sz w:val="20"/>
          <w:szCs w:val="20"/>
          <w:lang w:val="es-EC"/>
        </w:rPr>
        <w:instrText xml:space="preserve"> SEQ Tabla \* ARABIC </w:instrText>
      </w:r>
      <w:r w:rsidR="00A30F7A" w:rsidRPr="00C7364F">
        <w:rPr>
          <w:sz w:val="20"/>
          <w:szCs w:val="20"/>
          <w:lang w:val="es-EC"/>
        </w:rPr>
        <w:fldChar w:fldCharType="separate"/>
      </w:r>
      <w:r w:rsidR="00004E71">
        <w:rPr>
          <w:noProof/>
          <w:sz w:val="20"/>
          <w:szCs w:val="20"/>
          <w:lang w:val="es-EC"/>
        </w:rPr>
        <w:t>7</w:t>
      </w:r>
      <w:r w:rsidR="00A30F7A" w:rsidRPr="00C7364F">
        <w:rPr>
          <w:sz w:val="20"/>
          <w:szCs w:val="20"/>
          <w:lang w:val="es-EC"/>
        </w:rPr>
        <w:fldChar w:fldCharType="end"/>
      </w:r>
      <w:r w:rsidRPr="00C7364F">
        <w:rPr>
          <w:sz w:val="20"/>
          <w:szCs w:val="20"/>
          <w:lang w:val="es-EC"/>
        </w:rPr>
        <w:t xml:space="preserve">. </w:t>
      </w:r>
      <w:r w:rsidRPr="00C7364F">
        <w:rPr>
          <w:b w:val="0"/>
          <w:sz w:val="20"/>
          <w:szCs w:val="20"/>
          <w:lang w:val="es-EC"/>
        </w:rPr>
        <w:t>Análisis de Valor del Proceso de Elaboración de Contratos y Pago</w:t>
      </w:r>
      <w:r w:rsidR="002A556F">
        <w:rPr>
          <w:b w:val="0"/>
          <w:sz w:val="20"/>
          <w:szCs w:val="20"/>
          <w:lang w:val="es-EC"/>
        </w:rPr>
        <w:t>s</w:t>
      </w:r>
      <w:r w:rsidRPr="00C7364F">
        <w:rPr>
          <w:b w:val="0"/>
          <w:sz w:val="20"/>
          <w:szCs w:val="20"/>
          <w:lang w:val="es-EC"/>
        </w:rPr>
        <w:t xml:space="preserve"> a</w:t>
      </w:r>
      <w:r w:rsidR="002A556F">
        <w:rPr>
          <w:b w:val="0"/>
          <w:sz w:val="20"/>
          <w:szCs w:val="20"/>
          <w:lang w:val="es-EC"/>
        </w:rPr>
        <w:t>l</w:t>
      </w:r>
      <w:r w:rsidRPr="00C7364F">
        <w:rPr>
          <w:b w:val="0"/>
          <w:sz w:val="20"/>
          <w:szCs w:val="20"/>
          <w:lang w:val="es-EC"/>
        </w:rPr>
        <w:t xml:space="preserve"> Personal</w:t>
      </w:r>
      <w:bookmarkEnd w:id="174"/>
    </w:p>
    <w:tbl>
      <w:tblPr>
        <w:tblStyle w:val="Listaclara-nfasis11"/>
        <w:tblW w:w="8222" w:type="dxa"/>
        <w:tblInd w:w="108" w:type="dxa"/>
        <w:tblLook w:val="04A0" w:firstRow="1" w:lastRow="0" w:firstColumn="1" w:lastColumn="0" w:noHBand="0" w:noVBand="1"/>
      </w:tblPr>
      <w:tblGrid>
        <w:gridCol w:w="3261"/>
        <w:gridCol w:w="1417"/>
        <w:gridCol w:w="3544"/>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pStyle w:val="Prrafodelista"/>
              <w:spacing w:line="360" w:lineRule="auto"/>
              <w:ind w:left="360"/>
              <w:jc w:val="center"/>
              <w:rPr>
                <w:rFonts w:ascii="Arial" w:hAnsi="Arial" w:cs="Arial"/>
              </w:rPr>
            </w:pPr>
            <w:r w:rsidRPr="00C76F38">
              <w:rPr>
                <w:rFonts w:ascii="Arial" w:hAnsi="Arial" w:cs="Arial"/>
              </w:rPr>
              <w:br w:type="page"/>
              <w:t>PROCESO</w:t>
            </w:r>
          </w:p>
        </w:tc>
        <w:tc>
          <w:tcPr>
            <w:tcW w:w="1417"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ANÁLISIS DE VALOR</w:t>
            </w:r>
          </w:p>
        </w:tc>
        <w:tc>
          <w:tcPr>
            <w:tcW w:w="3544"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OBSERVACIÓN</w:t>
            </w:r>
          </w:p>
        </w:tc>
      </w:tr>
      <w:tr w:rsidR="006F725A" w:rsidRPr="00C76F38" w:rsidTr="004F3047">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RECEPTAR EL DISTRIBUTIVO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Distributivo es enviado al decanato para su revisión.</w:t>
            </w:r>
          </w:p>
        </w:tc>
      </w:tr>
      <w:tr w:rsidR="006F725A" w:rsidRPr="00C76F38" w:rsidTr="004F3047">
        <w:trPr>
          <w:trHeight w:val="167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ELABORAR OFICIO AL RECTOR (DISTRIBUTIVO)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Luego de la revisión se elabora el oficio para que el Rector de la Universidad realice la aprobación.</w:t>
            </w:r>
          </w:p>
        </w:tc>
      </w:tr>
      <w:tr w:rsidR="006F725A" w:rsidRPr="00C76F38" w:rsidTr="004F3047">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APROBAR DE OFICIO (DISTRIBUTIVO)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rector aprueba el Oficio y da paso al proceso.</w:t>
            </w:r>
          </w:p>
        </w:tc>
      </w:tr>
      <w:tr w:rsidR="006F725A" w:rsidRPr="00C76F38" w:rsidTr="004F3047">
        <w:trPr>
          <w:trHeight w:val="209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ELABORAR CONTRATOS</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Actividad fundamental pues en el contrato se detallan los términos y condiciones en los que laborará el nuevo empleado.</w:t>
            </w:r>
          </w:p>
        </w:tc>
      </w:tr>
      <w:tr w:rsidR="006F725A" w:rsidRPr="00C76F38" w:rsidTr="004F3047">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CONTRATOS (CONTROL: RENOVACIÓN O NUEVO EMPLEADO)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En esta actividad se analiza si el contrato refiere a un nuevo empleado a una renovación de contrato.</w:t>
            </w:r>
          </w:p>
        </w:tc>
      </w:tr>
      <w:tr w:rsidR="006F725A" w:rsidRPr="00C76F38" w:rsidTr="000262B4">
        <w:trPr>
          <w:trHeight w:val="139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REVISAR CONTRATOS</w:t>
            </w:r>
          </w:p>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(LEGAL)</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importante porque se revisa si el personal presentado en el Distributivo no incurre en algún impedimento legal. Se considera que esta actividad puede ser realizada junto a la actividad antecesora.</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4241"/>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CONTRATOS</w:t>
            </w:r>
          </w:p>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(PERFIL DEL PUESTO)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la más importante en la revisión del contrato pues aquí se analiza si el personal presentado en el Distributivo cumple con el perfil definido para el puesto o cargo. Se considera que esta actividad puede ser realizada junto a las 2 actividades antecesoras.</w:t>
            </w:r>
          </w:p>
        </w:tc>
      </w:tr>
      <w:tr w:rsidR="006F725A" w:rsidRPr="00C76F38" w:rsidTr="000262B4">
        <w:trPr>
          <w:trHeight w:val="19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ELABORAR REFORMA WEB</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Actividad en la cual se realiza la Reforma Web que será enviada al Ministerio de Finanzas para su aprobación.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CONFIRMAR DISPONIBILIDAD DE FONDOS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Dep. Planificación Presupuestaria de la Administración Central confirma la disponibilidad de fondos y da paso al proceso.</w:t>
            </w:r>
          </w:p>
        </w:tc>
      </w:tr>
      <w:tr w:rsidR="006F725A" w:rsidRPr="00C76F38" w:rsidTr="000262B4">
        <w:trPr>
          <w:trHeight w:val="97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APROBAR REFORMA WEB</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la realiza el Ministerio de Finanzas. Esta actividad puede ser considerada uno de los cuellos de botella del proceso por el tiempo que demora su aprobación.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RECOLECTAR FIRMAS DE LOS CONTRATOS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rector cita a los implicados para la recolección de las firmas de los contratos.</w:t>
            </w:r>
          </w:p>
        </w:tc>
      </w:tr>
      <w:tr w:rsidR="006F725A" w:rsidRPr="00C76F38" w:rsidTr="000262B4">
        <w:trPr>
          <w:trHeight w:val="225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VALIDAR LOS CONTRATOS</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El departamento de Talento Humano de la Administración Central debe validar que los contratos se encuentren en orden.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38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ELABORAR LISTAS DE ASISTENCIA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realiza con la finalidad de comprobar la presencia del empleado y con ellos el cumplimiento de las tareas asignadas a este.</w:t>
            </w:r>
          </w:p>
        </w:tc>
      </w:tr>
      <w:tr w:rsidR="006F725A" w:rsidRPr="00C76F38" w:rsidTr="000262B4">
        <w:trPr>
          <w:trHeight w:val="224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ELABORAR ROLES - ESIPREN</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se considera importante en el Proceso de Pago de Nómina, aquí se revelan los valores a pagar al personal.</w:t>
            </w:r>
          </w:p>
        </w:tc>
      </w:tr>
      <w:tr w:rsidR="006F725A" w:rsidRPr="00C76F38" w:rsidTr="00C7364F">
        <w:trPr>
          <w:cnfStyle w:val="000000100000" w:firstRow="0" w:lastRow="0" w:firstColumn="0" w:lastColumn="0" w:oddVBand="0" w:evenVBand="0" w:oddHBand="1" w:evenHBand="0" w:firstRowFirstColumn="0" w:firstRowLastColumn="0" w:lastRowFirstColumn="0" w:lastRowLastColumn="0"/>
          <w:trHeight w:val="196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APROBAR OFICIO</w:t>
            </w:r>
            <w:r w:rsidRPr="00C76F38">
              <w:rPr>
                <w:rFonts w:ascii="Arial" w:hAnsi="Arial" w:cs="Arial"/>
                <w:b w:val="0"/>
                <w:sz w:val="24"/>
                <w:szCs w:val="24"/>
              </w:rPr>
              <w:br/>
              <w:t>(CUR DE COMPROMISO Y DEVENGADO)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Decano de la Facultad revisa los documentos correspondientes al pago y aprueba el Oficio que incluye el CUR.</w:t>
            </w:r>
          </w:p>
        </w:tc>
      </w:tr>
      <w:tr w:rsidR="006F725A" w:rsidRPr="00C76F38" w:rsidTr="000262B4">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DOCUMENTOS</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En la Coordinación Financiera se revisan nuevamente los documentos para constatar que el procedimiento se haya seguido correctamente y proceder con el pago.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REALIZAR PAGO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3B7E"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Al ser una Institución</w:t>
            </w:r>
            <w:r w:rsidR="006F725A" w:rsidRPr="00C76F38">
              <w:rPr>
                <w:rFonts w:ascii="Arial" w:hAnsi="Arial" w:cs="Arial"/>
                <w:sz w:val="24"/>
                <w:szCs w:val="24"/>
              </w:rPr>
              <w:t xml:space="preserve"> pública debe realizar los pagos de personal por medio del sistema integrado ESIPREN.</w:t>
            </w:r>
          </w:p>
        </w:tc>
      </w:tr>
    </w:tbl>
    <w:p w:rsidR="006F725A" w:rsidRDefault="006F725A" w:rsidP="006F725A">
      <w:pPr>
        <w:pStyle w:val="Prrafodelista"/>
        <w:ind w:left="360"/>
        <w:rPr>
          <w:rFonts w:ascii="Arial" w:hAnsi="Arial" w:cs="Arial"/>
          <w:sz w:val="18"/>
          <w:szCs w:val="18"/>
        </w:rPr>
      </w:pPr>
      <w:r w:rsidRPr="00C76F38">
        <w:rPr>
          <w:rFonts w:ascii="Arial" w:hAnsi="Arial" w:cs="Arial"/>
          <w:sz w:val="18"/>
          <w:szCs w:val="18"/>
        </w:rPr>
        <w:t>VAC: Valor Agregado para el Cliente</w:t>
      </w:r>
      <w:r w:rsidRPr="00C76F38">
        <w:rPr>
          <w:rFonts w:ascii="Arial" w:hAnsi="Arial" w:cs="Arial"/>
          <w:sz w:val="18"/>
          <w:szCs w:val="18"/>
        </w:rPr>
        <w:br/>
        <w:t>VAE: Valor Agregado para la Empresa</w:t>
      </w:r>
      <w:r w:rsidRPr="00C76F38">
        <w:rPr>
          <w:rFonts w:ascii="Arial" w:hAnsi="Arial" w:cs="Arial"/>
          <w:sz w:val="18"/>
          <w:szCs w:val="18"/>
        </w:rPr>
        <w:br/>
        <w:t>SVA: No Agrega Valor o Sin Valor Agregado</w:t>
      </w:r>
    </w:p>
    <w:p w:rsidR="00C7364F" w:rsidRDefault="00C7364F" w:rsidP="006F725A">
      <w:pPr>
        <w:pStyle w:val="Prrafodelista"/>
        <w:ind w:left="360"/>
        <w:rPr>
          <w:rFonts w:ascii="Arial" w:hAnsi="Arial" w:cs="Arial"/>
          <w:sz w:val="18"/>
          <w:szCs w:val="18"/>
        </w:rPr>
      </w:pPr>
    </w:p>
    <w:p w:rsidR="009C12F5" w:rsidRPr="00C76F38" w:rsidRDefault="009C12F5" w:rsidP="006F725A">
      <w:pPr>
        <w:pStyle w:val="Prrafodelista"/>
        <w:ind w:left="360"/>
        <w:rPr>
          <w:rFonts w:ascii="Arial" w:hAnsi="Arial" w:cs="Arial"/>
          <w:sz w:val="18"/>
          <w:szCs w:val="18"/>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Las actividades que hacen que el proceso no se cumpla con rapidez son las efectuadas por el Departamento de Talento Humano, específicamente las actividades de Revisión del Contrato. Esto ocurre porque t</w:t>
      </w:r>
      <w:r w:rsidR="001D6704">
        <w:rPr>
          <w:rFonts w:ascii="Arial" w:hAnsi="Arial" w:cs="Arial"/>
          <w:sz w:val="24"/>
          <w:szCs w:val="24"/>
        </w:rPr>
        <w:t>odas las F</w:t>
      </w:r>
      <w:r w:rsidRPr="00C76F38">
        <w:rPr>
          <w:rFonts w:ascii="Arial" w:hAnsi="Arial" w:cs="Arial"/>
          <w:sz w:val="24"/>
          <w:szCs w:val="24"/>
        </w:rPr>
        <w:t xml:space="preserve">acultades de la </w:t>
      </w:r>
      <w:r w:rsidR="0061373D" w:rsidRPr="00C76F38">
        <w:rPr>
          <w:rFonts w:ascii="Arial" w:hAnsi="Arial" w:cs="Arial"/>
          <w:sz w:val="24"/>
          <w:szCs w:val="24"/>
        </w:rPr>
        <w:t>Universidad cuentan</w:t>
      </w:r>
      <w:r w:rsidRPr="00C76F38">
        <w:rPr>
          <w:rFonts w:ascii="Arial" w:hAnsi="Arial" w:cs="Arial"/>
          <w:sz w:val="24"/>
          <w:szCs w:val="24"/>
        </w:rPr>
        <w:t xml:space="preserve"> con procesos similares que tienen influencia de la Administración Central de la Universidad. Asimismo la Aprobación de la Reforma Web por parte del Ministerio de Finanzas suele demorarse.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lastRenderedPageBreak/>
        <w:t>En General todas las actividades que pasan por la Administración Central de la Facultad retrasan el proceso debido a que la Universidad debe atender las necesidades de todas las Facultades.</w:t>
      </w:r>
    </w:p>
    <w:p w:rsidR="006F725A" w:rsidRPr="00C7364F" w:rsidRDefault="00C7364F" w:rsidP="00C7364F">
      <w:pPr>
        <w:pStyle w:val="Descripcin"/>
        <w:rPr>
          <w:rFonts w:cs="Arial"/>
          <w:b w:val="0"/>
          <w:sz w:val="20"/>
          <w:szCs w:val="20"/>
          <w:lang w:val="es-EC"/>
        </w:rPr>
      </w:pPr>
      <w:bookmarkStart w:id="175" w:name="_Toc363429435"/>
      <w:r w:rsidRPr="00C7364F">
        <w:rPr>
          <w:sz w:val="20"/>
          <w:szCs w:val="20"/>
          <w:lang w:val="es-EC"/>
        </w:rPr>
        <w:t xml:space="preserve">Tabla </w:t>
      </w:r>
      <w:r w:rsidR="00A30F7A" w:rsidRPr="00C7364F">
        <w:rPr>
          <w:sz w:val="20"/>
          <w:szCs w:val="20"/>
        </w:rPr>
        <w:fldChar w:fldCharType="begin"/>
      </w:r>
      <w:r w:rsidRPr="00C7364F">
        <w:rPr>
          <w:sz w:val="20"/>
          <w:szCs w:val="20"/>
          <w:lang w:val="es-EC"/>
        </w:rPr>
        <w:instrText xml:space="preserve"> SEQ Tabla \* ARABIC </w:instrText>
      </w:r>
      <w:r w:rsidR="00A30F7A" w:rsidRPr="00C7364F">
        <w:rPr>
          <w:sz w:val="20"/>
          <w:szCs w:val="20"/>
        </w:rPr>
        <w:fldChar w:fldCharType="separate"/>
      </w:r>
      <w:r w:rsidR="00004E71">
        <w:rPr>
          <w:noProof/>
          <w:sz w:val="20"/>
          <w:szCs w:val="20"/>
          <w:lang w:val="es-EC"/>
        </w:rPr>
        <w:t>8</w:t>
      </w:r>
      <w:r w:rsidR="00A30F7A" w:rsidRPr="00C7364F">
        <w:rPr>
          <w:sz w:val="20"/>
          <w:szCs w:val="20"/>
        </w:rPr>
        <w:fldChar w:fldCharType="end"/>
      </w:r>
      <w:r w:rsidRPr="00C7364F">
        <w:rPr>
          <w:sz w:val="20"/>
          <w:szCs w:val="20"/>
          <w:lang w:val="es-EC"/>
        </w:rPr>
        <w:t xml:space="preserve">. </w:t>
      </w:r>
      <w:r w:rsidRPr="00C7364F">
        <w:rPr>
          <w:b w:val="0"/>
          <w:sz w:val="20"/>
          <w:szCs w:val="20"/>
          <w:lang w:val="es-EC"/>
        </w:rPr>
        <w:t>Modificaciones al Proceso de Elaboración de contratos y pagos al personal</w:t>
      </w:r>
      <w:bookmarkEnd w:id="175"/>
    </w:p>
    <w:tbl>
      <w:tblPr>
        <w:tblStyle w:val="Sombreadomedio1-nfasis12"/>
        <w:tblW w:w="8222" w:type="dxa"/>
        <w:tblInd w:w="108" w:type="dxa"/>
        <w:tblLook w:val="04A0" w:firstRow="1" w:lastRow="0" w:firstColumn="1" w:lastColumn="0" w:noHBand="0" w:noVBand="1"/>
      </w:tblPr>
      <w:tblGrid>
        <w:gridCol w:w="3969"/>
        <w:gridCol w:w="284"/>
        <w:gridCol w:w="3969"/>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3"/>
          </w:tcPr>
          <w:p w:rsidR="006F725A" w:rsidRPr="00C76F38" w:rsidRDefault="006F725A" w:rsidP="000262B4">
            <w:pPr>
              <w:spacing w:line="360" w:lineRule="auto"/>
              <w:jc w:val="center"/>
              <w:rPr>
                <w:rFonts w:ascii="Arial" w:hAnsi="Arial" w:cs="Arial"/>
              </w:rPr>
            </w:pPr>
            <w:r w:rsidRPr="00C76F38">
              <w:rPr>
                <w:rFonts w:ascii="Arial" w:hAnsi="Arial" w:cs="Arial"/>
              </w:rPr>
              <w:t>MODIFICACIONES AL PROCESO</w:t>
            </w:r>
          </w:p>
        </w:tc>
      </w:tr>
      <w:tr w:rsidR="006F725A" w:rsidRPr="00C76F38" w:rsidTr="009C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6F725A" w:rsidRPr="00C76F38" w:rsidRDefault="006F725A" w:rsidP="000262B4">
            <w:pPr>
              <w:pStyle w:val="Prrafodelista"/>
              <w:spacing w:line="360" w:lineRule="auto"/>
              <w:ind w:left="360"/>
              <w:jc w:val="center"/>
              <w:rPr>
                <w:rFonts w:ascii="Arial" w:hAnsi="Arial" w:cs="Arial"/>
              </w:rPr>
            </w:pPr>
            <w:r w:rsidRPr="00C76F38">
              <w:rPr>
                <w:rFonts w:ascii="Arial" w:hAnsi="Arial" w:cs="Arial"/>
              </w:rPr>
              <w:br w:type="page"/>
              <w:t>ACTIVIDAD / DOCUMENTO</w:t>
            </w:r>
          </w:p>
        </w:tc>
        <w:tc>
          <w:tcPr>
            <w:tcW w:w="284"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969"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F38">
              <w:rPr>
                <w:rFonts w:ascii="Arial" w:hAnsi="Arial" w:cs="Arial"/>
              </w:rPr>
              <w:t>JUSTIFICACIÓN</w:t>
            </w:r>
          </w:p>
        </w:tc>
      </w:tr>
      <w:tr w:rsidR="006F725A" w:rsidRPr="00C76F38" w:rsidTr="009C1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6F725A" w:rsidRPr="00C76F38" w:rsidRDefault="006F725A" w:rsidP="000262B4">
            <w:pPr>
              <w:spacing w:line="360" w:lineRule="auto"/>
              <w:jc w:val="both"/>
              <w:rPr>
                <w:rFonts w:ascii="Arial" w:hAnsi="Arial" w:cs="Arial"/>
                <w:b w:val="0"/>
              </w:rPr>
            </w:pPr>
            <w:r w:rsidRPr="00C76F38">
              <w:rPr>
                <w:rFonts w:ascii="Arial" w:hAnsi="Arial" w:cs="Arial"/>
                <w:b w:val="0"/>
              </w:rPr>
              <w:t>RECEPTAR EL DISTRIBUTIVO -  ELABORAR OFICIO AL RECTOR (DISTRIBUTIVO)</w:t>
            </w:r>
          </w:p>
        </w:tc>
        <w:tc>
          <w:tcPr>
            <w:tcW w:w="284" w:type="dxa"/>
          </w:tcPr>
          <w:p w:rsidR="006F725A" w:rsidRPr="00C76F38" w:rsidRDefault="006F725A" w:rsidP="000262B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3969" w:type="dxa"/>
          </w:tcPr>
          <w:p w:rsidR="006F725A" w:rsidRPr="002A556F"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3"/>
                <w:szCs w:val="23"/>
              </w:rPr>
            </w:pPr>
            <w:r w:rsidRPr="002A556F">
              <w:rPr>
                <w:rFonts w:ascii="Arial" w:hAnsi="Arial" w:cs="Arial"/>
                <w:sz w:val="23"/>
                <w:szCs w:val="23"/>
              </w:rPr>
              <w:t>Estas actividades podrían ser modificadas. Si la elaboración del Oficio – Distributivo se realizara en la Coordinación Financiera se disminuiría el tiempo de ejecución de estas actividades pues se debe considerar que en Decanato hay otras tareas a ejecutarse y el Decano de la Facultad no se encuentra en su puesto de trabajo en horario continuo.</w:t>
            </w:r>
          </w:p>
        </w:tc>
      </w:tr>
      <w:tr w:rsidR="006F725A" w:rsidRPr="00C76F38" w:rsidTr="009C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6F725A" w:rsidRPr="00C76F38" w:rsidRDefault="006F725A" w:rsidP="000262B4">
            <w:pPr>
              <w:spacing w:line="360" w:lineRule="auto"/>
              <w:jc w:val="both"/>
              <w:rPr>
                <w:rFonts w:ascii="Arial" w:hAnsi="Arial" w:cs="Arial"/>
                <w:b w:val="0"/>
              </w:rPr>
            </w:pPr>
            <w:r w:rsidRPr="00C76F38">
              <w:rPr>
                <w:rFonts w:ascii="Arial" w:hAnsi="Arial" w:cs="Arial"/>
                <w:b w:val="0"/>
              </w:rPr>
              <w:t>REVISAR CONTRATOS</w:t>
            </w:r>
          </w:p>
          <w:p w:rsidR="006F725A" w:rsidRPr="00C76F38" w:rsidRDefault="006F725A" w:rsidP="000262B4">
            <w:pPr>
              <w:spacing w:line="360" w:lineRule="auto"/>
              <w:jc w:val="both"/>
              <w:rPr>
                <w:rFonts w:ascii="Arial" w:hAnsi="Arial" w:cs="Arial"/>
                <w:b w:val="0"/>
              </w:rPr>
            </w:pPr>
            <w:r w:rsidRPr="00C76F38">
              <w:rPr>
                <w:rFonts w:ascii="Arial" w:hAnsi="Arial" w:cs="Arial"/>
                <w:b w:val="0"/>
              </w:rPr>
              <w:t xml:space="preserve">(CONTROL: RENOVACIÓN O NUEVO EMPLEADO) – </w:t>
            </w:r>
          </w:p>
          <w:p w:rsidR="006F725A" w:rsidRPr="00C76F38" w:rsidRDefault="006F725A" w:rsidP="000262B4">
            <w:pPr>
              <w:spacing w:line="360" w:lineRule="auto"/>
              <w:jc w:val="both"/>
              <w:rPr>
                <w:rFonts w:ascii="Arial" w:hAnsi="Arial" w:cs="Arial"/>
                <w:b w:val="0"/>
              </w:rPr>
            </w:pPr>
            <w:r w:rsidRPr="00C76F38">
              <w:rPr>
                <w:rFonts w:ascii="Arial" w:hAnsi="Arial" w:cs="Arial"/>
                <w:b w:val="0"/>
              </w:rPr>
              <w:t>REVISAR CONTRATOS</w:t>
            </w:r>
          </w:p>
          <w:p w:rsidR="006F725A" w:rsidRPr="00C76F38" w:rsidRDefault="006F725A" w:rsidP="000262B4">
            <w:pPr>
              <w:spacing w:line="360" w:lineRule="auto"/>
              <w:jc w:val="both"/>
              <w:rPr>
                <w:rFonts w:ascii="Arial" w:hAnsi="Arial" w:cs="Arial"/>
                <w:b w:val="0"/>
              </w:rPr>
            </w:pPr>
            <w:r w:rsidRPr="00C76F38">
              <w:rPr>
                <w:rFonts w:ascii="Arial" w:hAnsi="Arial" w:cs="Arial"/>
                <w:b w:val="0"/>
              </w:rPr>
              <w:t xml:space="preserve">(LEGAL) – </w:t>
            </w:r>
          </w:p>
          <w:p w:rsidR="006F725A" w:rsidRPr="00C76F38" w:rsidRDefault="006F725A" w:rsidP="000262B4">
            <w:pPr>
              <w:spacing w:line="360" w:lineRule="auto"/>
              <w:jc w:val="both"/>
              <w:rPr>
                <w:rFonts w:ascii="Arial" w:hAnsi="Arial" w:cs="Arial"/>
                <w:b w:val="0"/>
              </w:rPr>
            </w:pPr>
            <w:r w:rsidRPr="00C76F38">
              <w:rPr>
                <w:rFonts w:ascii="Arial" w:hAnsi="Arial" w:cs="Arial"/>
                <w:b w:val="0"/>
              </w:rPr>
              <w:t>REVISIÓN DEL CONTRATO</w:t>
            </w:r>
          </w:p>
          <w:p w:rsidR="006F725A" w:rsidRPr="00C76F38" w:rsidRDefault="006F725A" w:rsidP="000262B4">
            <w:pPr>
              <w:spacing w:line="360" w:lineRule="auto"/>
              <w:jc w:val="both"/>
              <w:rPr>
                <w:rFonts w:ascii="Arial" w:hAnsi="Arial" w:cs="Arial"/>
                <w:b w:val="0"/>
              </w:rPr>
            </w:pPr>
            <w:r w:rsidRPr="00C76F38">
              <w:rPr>
                <w:rFonts w:ascii="Arial" w:hAnsi="Arial" w:cs="Arial"/>
                <w:b w:val="0"/>
              </w:rPr>
              <w:t>(PERFIL DEL PUESTO)</w:t>
            </w:r>
          </w:p>
        </w:tc>
        <w:tc>
          <w:tcPr>
            <w:tcW w:w="284" w:type="dxa"/>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969" w:type="dxa"/>
          </w:tcPr>
          <w:p w:rsidR="006F725A" w:rsidRPr="002A556F"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2A556F">
              <w:rPr>
                <w:rFonts w:ascii="Arial" w:hAnsi="Arial" w:cs="Arial"/>
                <w:sz w:val="23"/>
                <w:szCs w:val="23"/>
              </w:rPr>
              <w:t xml:space="preserve">Estas actividades retrasan en gran medida el Proceso de Pago de Nómina debido a que se realizan en diferentes secciones del Depto. Talento Humano de la Administración Central. Se considera que estas actividades podrían ser unificadas con la finalidad de evitar estancamiento del flujo en alguna sección del Depto. Talento Humano de la Administración Central. </w:t>
            </w:r>
          </w:p>
        </w:tc>
      </w:tr>
    </w:tbl>
    <w:p w:rsidR="006F725A" w:rsidRPr="00C76F38" w:rsidRDefault="0061373D" w:rsidP="0061373D">
      <w:pPr>
        <w:pStyle w:val="Ttulo3"/>
        <w:rPr>
          <w:lang w:val="es-EC"/>
        </w:rPr>
      </w:pPr>
      <w:bookmarkStart w:id="176" w:name="_Toc364896103"/>
      <w:r w:rsidRPr="00C76F38">
        <w:rPr>
          <w:lang w:val="es-EC"/>
        </w:rPr>
        <w:lastRenderedPageBreak/>
        <w:t>PROPUESTA DE MEJORA DE PROCESOS DE ELABORACIÓN DE CONTRATOS Y PAGO</w:t>
      </w:r>
      <w:r w:rsidR="0059457E">
        <w:rPr>
          <w:lang w:val="es-EC"/>
        </w:rPr>
        <w:t>S</w:t>
      </w:r>
      <w:r w:rsidRPr="00C76F38">
        <w:rPr>
          <w:lang w:val="es-EC"/>
        </w:rPr>
        <w:t xml:space="preserve"> A</w:t>
      </w:r>
      <w:r w:rsidR="0059457E">
        <w:rPr>
          <w:lang w:val="es-EC"/>
        </w:rPr>
        <w:t>L</w:t>
      </w:r>
      <w:r w:rsidRPr="00C76F38">
        <w:rPr>
          <w:lang w:val="es-EC"/>
        </w:rPr>
        <w:t xml:space="preserve"> PERSONAL</w:t>
      </w:r>
      <w:bookmarkEnd w:id="176"/>
    </w:p>
    <w:p w:rsidR="006F725A" w:rsidRPr="009C12F5" w:rsidRDefault="007231E7" w:rsidP="009C12F5">
      <w:pPr>
        <w:pStyle w:val="Descripcin"/>
        <w:rPr>
          <w:rFonts w:cs="Arial"/>
          <w:b w:val="0"/>
          <w:sz w:val="20"/>
          <w:szCs w:val="20"/>
          <w:lang w:val="es-EC"/>
        </w:rPr>
      </w:pPr>
      <w:bookmarkStart w:id="177" w:name="_Toc364896518"/>
      <w:r w:rsidRPr="007C4DA5">
        <w:rPr>
          <w:sz w:val="20"/>
          <w:szCs w:val="20"/>
          <w:lang w:val="es-EC"/>
        </w:rPr>
        <w:t xml:space="preserve">Ilustración </w:t>
      </w:r>
      <w:r w:rsidR="00A30F7A" w:rsidRPr="007C4DA5">
        <w:rPr>
          <w:sz w:val="20"/>
          <w:szCs w:val="20"/>
        </w:rPr>
        <w:fldChar w:fldCharType="begin"/>
      </w:r>
      <w:r w:rsidRPr="007C4DA5">
        <w:rPr>
          <w:sz w:val="20"/>
          <w:szCs w:val="20"/>
          <w:lang w:val="es-EC"/>
        </w:rPr>
        <w:instrText xml:space="preserve"> SEQ Ilustración \* ARABIC </w:instrText>
      </w:r>
      <w:r w:rsidR="00A30F7A" w:rsidRPr="007C4DA5">
        <w:rPr>
          <w:sz w:val="20"/>
          <w:szCs w:val="20"/>
        </w:rPr>
        <w:fldChar w:fldCharType="separate"/>
      </w:r>
      <w:r w:rsidR="00004E71">
        <w:rPr>
          <w:noProof/>
          <w:sz w:val="20"/>
          <w:szCs w:val="20"/>
          <w:lang w:val="es-EC"/>
        </w:rPr>
        <w:t>4</w:t>
      </w:r>
      <w:r w:rsidR="00A30F7A" w:rsidRPr="007C4DA5">
        <w:rPr>
          <w:sz w:val="20"/>
          <w:szCs w:val="20"/>
        </w:rPr>
        <w:fldChar w:fldCharType="end"/>
      </w:r>
      <w:r w:rsidR="001C54C8">
        <w:rPr>
          <w:noProof/>
          <w:sz w:val="20"/>
          <w:szCs w:val="20"/>
        </w:rPr>
        <w:object w:dxaOrig="1440" w:dyaOrig="1440">
          <v:shape id="_x0000_s1091" type="#_x0000_t75" style="position:absolute;left:0;text-align:left;margin-left:-.8pt;margin-top:35.65pt;width:413.75pt;height:482.45pt;z-index:251660288;mso-position-horizontal-relative:text;mso-position-vertical-relative:text" wrapcoords="-39 42 -39 21475 21561 21475 21561 42 -39 42">
            <v:imagedata r:id="rId38" o:title=""/>
            <w10:wrap type="tight"/>
          </v:shape>
          <o:OLEObject Type="Embed" ProgID="Visio.Drawing.11" ShapeID="_x0000_s1091" DrawAspect="Content" ObjectID="_1441397622" r:id="rId39"/>
        </w:object>
      </w:r>
      <w:r w:rsidR="009C12F5" w:rsidRPr="009C12F5">
        <w:rPr>
          <w:sz w:val="20"/>
          <w:szCs w:val="20"/>
          <w:lang w:val="es-EC"/>
        </w:rPr>
        <w:t xml:space="preserve">. </w:t>
      </w:r>
      <w:r w:rsidR="009C12F5" w:rsidRPr="009C12F5">
        <w:rPr>
          <w:b w:val="0"/>
          <w:sz w:val="20"/>
          <w:szCs w:val="20"/>
          <w:lang w:val="es-EC"/>
        </w:rPr>
        <w:t>Diagrama mejorado del proceso de Elaboración de Contratos y Pago</w:t>
      </w:r>
      <w:r w:rsidR="00967800">
        <w:rPr>
          <w:b w:val="0"/>
          <w:sz w:val="20"/>
          <w:szCs w:val="20"/>
          <w:lang w:val="es-EC"/>
        </w:rPr>
        <w:t xml:space="preserve">s </w:t>
      </w:r>
      <w:r w:rsidR="009C12F5" w:rsidRPr="009C12F5">
        <w:rPr>
          <w:b w:val="0"/>
          <w:sz w:val="20"/>
          <w:szCs w:val="20"/>
          <w:lang w:val="es-EC"/>
        </w:rPr>
        <w:t>a</w:t>
      </w:r>
      <w:r w:rsidR="00967800">
        <w:rPr>
          <w:b w:val="0"/>
          <w:sz w:val="20"/>
          <w:szCs w:val="20"/>
          <w:lang w:val="es-EC"/>
        </w:rPr>
        <w:t>l</w:t>
      </w:r>
      <w:r w:rsidR="009C12F5" w:rsidRPr="009C12F5">
        <w:rPr>
          <w:b w:val="0"/>
          <w:sz w:val="20"/>
          <w:szCs w:val="20"/>
          <w:lang w:val="es-EC"/>
        </w:rPr>
        <w:t xml:space="preserve"> personal</w:t>
      </w:r>
      <w:bookmarkEnd w:id="177"/>
    </w:p>
    <w:p w:rsidR="006F725A" w:rsidRPr="00C76F38" w:rsidRDefault="006F725A" w:rsidP="006F725A">
      <w:pPr>
        <w:pStyle w:val="Prrafodelista"/>
        <w:spacing w:line="480" w:lineRule="auto"/>
        <w:ind w:left="1514"/>
        <w:rPr>
          <w:rFonts w:ascii="Arial" w:hAnsi="Arial" w:cs="Arial"/>
          <w:b/>
          <w:sz w:val="24"/>
          <w:szCs w:val="24"/>
        </w:rPr>
      </w:pPr>
    </w:p>
    <w:p w:rsidR="009C12F5" w:rsidRDefault="009C12F5" w:rsidP="009C12F5">
      <w:pPr>
        <w:spacing w:line="480" w:lineRule="auto"/>
        <w:jc w:val="center"/>
        <w:rPr>
          <w:rFonts w:ascii="Arial" w:hAnsi="Arial" w:cs="Arial"/>
          <w:b/>
          <w:sz w:val="20"/>
          <w:szCs w:val="20"/>
        </w:rPr>
      </w:pPr>
    </w:p>
    <w:p w:rsidR="009C12F5" w:rsidRPr="00C76F38" w:rsidRDefault="001C54C8" w:rsidP="009C12F5">
      <w:pPr>
        <w:spacing w:line="480" w:lineRule="auto"/>
        <w:jc w:val="center"/>
        <w:rPr>
          <w:rFonts w:ascii="Arial" w:hAnsi="Arial" w:cs="Arial"/>
          <w:sz w:val="24"/>
          <w:szCs w:val="24"/>
        </w:rPr>
      </w:pPr>
      <w:r>
        <w:rPr>
          <w:noProof/>
        </w:rPr>
        <w:object w:dxaOrig="1440" w:dyaOrig="1440">
          <v:shape id="_x0000_s1092" type="#_x0000_t75" style="position:absolute;left:0;text-align:left;margin-left:-.8pt;margin-top:1.35pt;width:413.75pt;height:535.1pt;z-index:251661312;mso-position-horizontal-relative:text;mso-position-vertical-relative:text" wrapcoords="-39 34 -39 21498 21561 21498 21561 34 -39 34">
            <v:imagedata r:id="rId40" o:title=""/>
            <w10:wrap type="tight"/>
          </v:shape>
          <o:OLEObject Type="Embed" ProgID="Visio.Drawing.11" ShapeID="_x0000_s1092" DrawAspect="Content" ObjectID="_1441397623" r:id="rId41"/>
        </w:object>
      </w:r>
      <w:r w:rsidR="009C12F5" w:rsidRPr="00C76F38">
        <w:rPr>
          <w:rFonts w:ascii="Arial" w:hAnsi="Arial" w:cs="Arial"/>
          <w:b/>
          <w:sz w:val="20"/>
          <w:szCs w:val="20"/>
        </w:rPr>
        <w:t>Elaborado por:</w:t>
      </w:r>
      <w:r w:rsidR="009C12F5" w:rsidRPr="00C76F38">
        <w:rPr>
          <w:rFonts w:ascii="Arial" w:hAnsi="Arial" w:cs="Arial"/>
          <w:sz w:val="20"/>
          <w:szCs w:val="20"/>
        </w:rPr>
        <w:t xml:space="preserve"> Edwin González Ascencio</w:t>
      </w:r>
    </w:p>
    <w:p w:rsidR="006F725A" w:rsidRPr="00C76F38" w:rsidRDefault="00967800" w:rsidP="0061373D">
      <w:pPr>
        <w:pStyle w:val="Ttulo3"/>
        <w:rPr>
          <w:lang w:val="es-EC"/>
        </w:rPr>
      </w:pPr>
      <w:bookmarkStart w:id="178" w:name="_Toc364896104"/>
      <w:r>
        <w:rPr>
          <w:lang w:val="es-EC"/>
        </w:rPr>
        <w:lastRenderedPageBreak/>
        <w:t>INDICADORES DE GESTIÓ</w:t>
      </w:r>
      <w:r w:rsidR="0061373D" w:rsidRPr="00C76F38">
        <w:rPr>
          <w:lang w:val="es-EC"/>
        </w:rPr>
        <w:t>N PARA EL PROCESO DE ELABORACIÓN DE CONTRATOS Y PAGO</w:t>
      </w:r>
      <w:r>
        <w:rPr>
          <w:lang w:val="es-EC"/>
        </w:rPr>
        <w:t>S</w:t>
      </w:r>
      <w:r w:rsidR="0061373D" w:rsidRPr="00C76F38">
        <w:rPr>
          <w:lang w:val="es-EC"/>
        </w:rPr>
        <w:t xml:space="preserve"> A</w:t>
      </w:r>
      <w:r>
        <w:rPr>
          <w:lang w:val="es-EC"/>
        </w:rPr>
        <w:t>L</w:t>
      </w:r>
      <w:r w:rsidR="0061373D" w:rsidRPr="00C76F38">
        <w:rPr>
          <w:lang w:val="es-EC"/>
        </w:rPr>
        <w:t xml:space="preserve"> PERSONAL</w:t>
      </w:r>
      <w:bookmarkEnd w:id="178"/>
    </w:p>
    <w:p w:rsidR="006F725A" w:rsidRDefault="009C12F5" w:rsidP="0061373D">
      <w:pPr>
        <w:pStyle w:val="Ttulo4"/>
        <w:rPr>
          <w:lang w:val="es-EC"/>
        </w:rPr>
      </w:pPr>
      <w:bookmarkStart w:id="179" w:name="_Toc364896105"/>
      <w:r>
        <w:rPr>
          <w:lang w:val="es-EC"/>
        </w:rPr>
        <w:t xml:space="preserve">INDICADOR 7: </w:t>
      </w:r>
      <w:r w:rsidR="0061373D" w:rsidRPr="00C76F38">
        <w:rPr>
          <w:lang w:val="es-EC"/>
        </w:rPr>
        <w:t>RETRASO EN LOS PAGOS DE PERSONAL</w:t>
      </w:r>
      <w:bookmarkEnd w:id="179"/>
    </w:p>
    <w:p w:rsidR="009C12F5" w:rsidRPr="009C12F5" w:rsidRDefault="009C12F5" w:rsidP="009C12F5">
      <w:pPr>
        <w:pStyle w:val="Descripcin"/>
        <w:rPr>
          <w:b w:val="0"/>
          <w:sz w:val="20"/>
          <w:szCs w:val="20"/>
          <w:lang w:val="es-EC"/>
        </w:rPr>
      </w:pPr>
      <w:bookmarkStart w:id="180" w:name="_Toc364771901"/>
      <w:r w:rsidRPr="009C12F5">
        <w:rPr>
          <w:sz w:val="20"/>
          <w:szCs w:val="20"/>
          <w:lang w:val="es-EC"/>
        </w:rPr>
        <w:t xml:space="preserve">Ficha </w:t>
      </w:r>
      <w:r w:rsidR="00A30F7A" w:rsidRPr="009C12F5">
        <w:rPr>
          <w:sz w:val="20"/>
          <w:szCs w:val="20"/>
        </w:rPr>
        <w:fldChar w:fldCharType="begin"/>
      </w:r>
      <w:r w:rsidRPr="009C12F5">
        <w:rPr>
          <w:sz w:val="20"/>
          <w:szCs w:val="20"/>
          <w:lang w:val="es-EC"/>
        </w:rPr>
        <w:instrText xml:space="preserve"> SEQ Ficha \* ARABIC </w:instrText>
      </w:r>
      <w:r w:rsidR="00A30F7A" w:rsidRPr="009C12F5">
        <w:rPr>
          <w:sz w:val="20"/>
          <w:szCs w:val="20"/>
        </w:rPr>
        <w:fldChar w:fldCharType="separate"/>
      </w:r>
      <w:r w:rsidR="00004E71">
        <w:rPr>
          <w:noProof/>
          <w:sz w:val="20"/>
          <w:szCs w:val="20"/>
          <w:lang w:val="es-EC"/>
        </w:rPr>
        <w:t>7</w:t>
      </w:r>
      <w:r w:rsidR="00A30F7A" w:rsidRPr="009C12F5">
        <w:rPr>
          <w:sz w:val="20"/>
          <w:szCs w:val="20"/>
        </w:rPr>
        <w:fldChar w:fldCharType="end"/>
      </w:r>
      <w:r w:rsidRPr="009C12F5">
        <w:rPr>
          <w:sz w:val="20"/>
          <w:szCs w:val="20"/>
          <w:lang w:val="es-EC"/>
        </w:rPr>
        <w:t xml:space="preserve">. </w:t>
      </w:r>
      <w:r w:rsidRPr="009C12F5">
        <w:rPr>
          <w:b w:val="0"/>
          <w:sz w:val="20"/>
          <w:szCs w:val="20"/>
          <w:lang w:val="es-EC"/>
        </w:rPr>
        <w:t>Indicador – Retraso en los Pagos de Personal</w:t>
      </w:r>
      <w:bookmarkEnd w:id="180"/>
    </w:p>
    <w:tbl>
      <w:tblPr>
        <w:tblpPr w:leftFromText="141" w:rightFromText="141" w:vertAnchor="text" w:tblpY="117"/>
        <w:tblW w:w="8292" w:type="dxa"/>
        <w:tblLayout w:type="fixed"/>
        <w:tblCellMar>
          <w:left w:w="70" w:type="dxa"/>
          <w:right w:w="70" w:type="dxa"/>
        </w:tblCellMar>
        <w:tblLook w:val="04A0" w:firstRow="1" w:lastRow="0" w:firstColumn="1" w:lastColumn="0" w:noHBand="0" w:noVBand="1"/>
      </w:tblPr>
      <w:tblGrid>
        <w:gridCol w:w="2338"/>
        <w:gridCol w:w="1134"/>
        <w:gridCol w:w="567"/>
        <w:gridCol w:w="1560"/>
        <w:gridCol w:w="567"/>
        <w:gridCol w:w="1559"/>
        <w:gridCol w:w="567"/>
      </w:tblGrid>
      <w:tr w:rsidR="006F725A" w:rsidRPr="00C76F38" w:rsidTr="000262B4">
        <w:trPr>
          <w:trHeight w:val="318"/>
        </w:trPr>
        <w:tc>
          <w:tcPr>
            <w:tcW w:w="233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ELABORACIÓN DE CONTRATOS Y PAGOS A PERSONAL</w:t>
            </w:r>
          </w:p>
        </w:tc>
      </w:tr>
      <w:tr w:rsidR="006F725A" w:rsidRPr="00C76F38" w:rsidTr="000262B4">
        <w:trPr>
          <w:trHeight w:val="303"/>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RETRASO EN LOS PAGOS DE PERSONAL</w:t>
            </w:r>
          </w:p>
        </w:tc>
      </w:tr>
      <w:tr w:rsidR="006F725A" w:rsidRPr="00C76F38" w:rsidTr="000262B4">
        <w:trPr>
          <w:trHeight w:val="578"/>
        </w:trPr>
        <w:tc>
          <w:tcPr>
            <w:tcW w:w="233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Mide los días que demoran los pagos después de la fecha establecida</w:t>
            </w:r>
          </w:p>
        </w:tc>
      </w:tr>
      <w:tr w:rsidR="006F725A" w:rsidRPr="00C76F38" w:rsidTr="000262B4">
        <w:trPr>
          <w:trHeight w:val="303"/>
        </w:trPr>
        <w:tc>
          <w:tcPr>
            <w:tcW w:w="233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000000"/>
                <w:sz w:val="21"/>
                <w:szCs w:val="21"/>
              </w:rPr>
            </w:pPr>
            <w:r w:rsidRPr="00C76F38">
              <w:rPr>
                <w:rFonts w:ascii="Arial" w:eastAsia="Times New Roman" w:hAnsi="Arial" w:cs="Arial"/>
                <w:color w:val="000000"/>
                <w:sz w:val="21"/>
                <w:szCs w:val="21"/>
              </w:rPr>
              <w:t>X</w:t>
            </w: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578"/>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FECHA DE PAGO - FECHA ESTABLECIDA DE PAGO</w:t>
            </w:r>
          </w:p>
        </w:tc>
      </w:tr>
      <w:tr w:rsidR="006F725A" w:rsidRPr="00C76F38" w:rsidTr="000262B4">
        <w:trPr>
          <w:trHeight w:val="303"/>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0</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303"/>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c>
          <w:tcPr>
            <w:tcW w:w="1560" w:type="dxa"/>
            <w:tcBorders>
              <w:top w:val="nil"/>
              <w:left w:val="nil"/>
              <w:bottom w:val="nil"/>
              <w:right w:val="nil"/>
            </w:tcBorders>
            <w:shd w:val="clear" w:color="000000" w:fill="FFFF00"/>
            <w:noWrap/>
            <w:vAlign w:val="center"/>
            <w:hideMark/>
          </w:tcPr>
          <w:p w:rsidR="006F725A" w:rsidRPr="00C76F38" w:rsidRDefault="006F725A" w:rsidP="000262B4">
            <w:pPr>
              <w:spacing w:after="0" w:line="480" w:lineRule="auto"/>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5</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7</w:t>
            </w:r>
          </w:p>
        </w:tc>
      </w:tr>
      <w:tr w:rsidR="006F725A" w:rsidRPr="00C76F38" w:rsidTr="000262B4">
        <w:trPr>
          <w:trHeight w:val="303"/>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303"/>
        </w:trPr>
        <w:tc>
          <w:tcPr>
            <w:tcW w:w="233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PAGOS A PERSONAL; INFORME ECONÓMICO</w:t>
            </w:r>
          </w:p>
        </w:tc>
      </w:tr>
      <w:tr w:rsidR="006F725A" w:rsidRPr="00C76F38" w:rsidTr="000262B4">
        <w:trPr>
          <w:trHeight w:val="303"/>
        </w:trPr>
        <w:tc>
          <w:tcPr>
            <w:tcW w:w="233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COORDINADOR FINANCIERO</w:t>
            </w:r>
          </w:p>
        </w:tc>
      </w:tr>
      <w:tr w:rsidR="006F725A" w:rsidRPr="00C76F38" w:rsidTr="000262B4">
        <w:trPr>
          <w:trHeight w:val="303"/>
        </w:trPr>
        <w:tc>
          <w:tcPr>
            <w:tcW w:w="233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1373D"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 xml:space="preserve">11. FECHA DE </w:t>
            </w:r>
            <w:r w:rsidR="00C76F38" w:rsidRPr="00C76F38">
              <w:rPr>
                <w:rFonts w:ascii="Arial" w:eastAsia="Times New Roman" w:hAnsi="Arial" w:cs="Arial"/>
                <w:b/>
                <w:bCs/>
                <w:color w:val="FFFFFF"/>
                <w:sz w:val="21"/>
                <w:szCs w:val="21"/>
              </w:rPr>
              <w:t>REVISIÓN</w:t>
            </w:r>
            <w:r w:rsidR="006F725A" w:rsidRPr="00C76F38">
              <w:rPr>
                <w:rFonts w:ascii="Arial" w:eastAsia="Times New Roman" w:hAnsi="Arial" w:cs="Arial"/>
                <w:b/>
                <w:bCs/>
                <w:color w:val="FFFFFF"/>
                <w:sz w:val="21"/>
                <w:szCs w:val="21"/>
              </w:rPr>
              <w:t>:</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bl>
    <w:p w:rsidR="009C12F5" w:rsidRPr="00C76F38" w:rsidRDefault="009C12F5" w:rsidP="009C12F5">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1373D" w:rsidP="0061373D">
      <w:pPr>
        <w:pStyle w:val="Ttulo4"/>
        <w:rPr>
          <w:lang w:val="es-EC"/>
        </w:rPr>
      </w:pPr>
      <w:bookmarkStart w:id="181" w:name="_Toc364896106"/>
      <w:r w:rsidRPr="00C76F38">
        <w:rPr>
          <w:lang w:val="es-EC"/>
        </w:rPr>
        <w:lastRenderedPageBreak/>
        <w:t xml:space="preserve">INDICADOR 8: </w:t>
      </w:r>
      <w:r w:rsidR="009C12F5">
        <w:rPr>
          <w:lang w:val="es-EC"/>
        </w:rPr>
        <w:t xml:space="preserve">CANTIDAD DE </w:t>
      </w:r>
      <w:r w:rsidRPr="00C76F38">
        <w:rPr>
          <w:lang w:val="es-EC"/>
        </w:rPr>
        <w:t>PAGOS RETRASADOS</w:t>
      </w:r>
      <w:r w:rsidR="009C12F5">
        <w:rPr>
          <w:lang w:val="es-EC"/>
        </w:rPr>
        <w:t xml:space="preserve"> AL PERSONAL</w:t>
      </w:r>
      <w:bookmarkEnd w:id="181"/>
    </w:p>
    <w:p w:rsidR="006F725A" w:rsidRPr="009C12F5" w:rsidRDefault="009C12F5" w:rsidP="009C12F5">
      <w:pPr>
        <w:pStyle w:val="Descripcin"/>
        <w:rPr>
          <w:rFonts w:cs="Arial"/>
          <w:b w:val="0"/>
          <w:sz w:val="20"/>
          <w:szCs w:val="20"/>
          <w:lang w:val="es-EC"/>
        </w:rPr>
      </w:pPr>
      <w:bookmarkStart w:id="182" w:name="_Toc364771902"/>
      <w:r w:rsidRPr="009C12F5">
        <w:rPr>
          <w:sz w:val="20"/>
          <w:szCs w:val="20"/>
          <w:lang w:val="es-EC"/>
        </w:rPr>
        <w:t xml:space="preserve">Ficha </w:t>
      </w:r>
      <w:r w:rsidR="00A30F7A" w:rsidRPr="009C12F5">
        <w:rPr>
          <w:sz w:val="20"/>
          <w:szCs w:val="20"/>
        </w:rPr>
        <w:fldChar w:fldCharType="begin"/>
      </w:r>
      <w:r w:rsidRPr="009C12F5">
        <w:rPr>
          <w:sz w:val="20"/>
          <w:szCs w:val="20"/>
          <w:lang w:val="es-EC"/>
        </w:rPr>
        <w:instrText xml:space="preserve"> SEQ Ficha \* ARABIC </w:instrText>
      </w:r>
      <w:r w:rsidR="00A30F7A" w:rsidRPr="009C12F5">
        <w:rPr>
          <w:sz w:val="20"/>
          <w:szCs w:val="20"/>
        </w:rPr>
        <w:fldChar w:fldCharType="separate"/>
      </w:r>
      <w:r w:rsidR="00004E71">
        <w:rPr>
          <w:noProof/>
          <w:sz w:val="20"/>
          <w:szCs w:val="20"/>
          <w:lang w:val="es-EC"/>
        </w:rPr>
        <w:t>8</w:t>
      </w:r>
      <w:r w:rsidR="00A30F7A" w:rsidRPr="009C12F5">
        <w:rPr>
          <w:sz w:val="20"/>
          <w:szCs w:val="20"/>
        </w:rPr>
        <w:fldChar w:fldCharType="end"/>
      </w:r>
      <w:r w:rsidRPr="009C12F5">
        <w:rPr>
          <w:sz w:val="20"/>
          <w:szCs w:val="20"/>
          <w:lang w:val="es-EC"/>
        </w:rPr>
        <w:t xml:space="preserve">. </w:t>
      </w:r>
      <w:r w:rsidRPr="009C12F5">
        <w:rPr>
          <w:b w:val="0"/>
          <w:sz w:val="20"/>
          <w:szCs w:val="20"/>
          <w:lang w:val="es-EC"/>
        </w:rPr>
        <w:t>Cantidad de Pagos Retrasados al Personal</w:t>
      </w:r>
      <w:bookmarkEnd w:id="182"/>
    </w:p>
    <w:tbl>
      <w:tblPr>
        <w:tblW w:w="8364" w:type="dxa"/>
        <w:tblLayout w:type="fixed"/>
        <w:tblCellMar>
          <w:left w:w="70" w:type="dxa"/>
          <w:right w:w="70" w:type="dxa"/>
        </w:tblCellMar>
        <w:tblLook w:val="04A0" w:firstRow="1" w:lastRow="0" w:firstColumn="1" w:lastColumn="0" w:noHBand="0" w:noVBand="1"/>
      </w:tblPr>
      <w:tblGrid>
        <w:gridCol w:w="2411"/>
        <w:gridCol w:w="1134"/>
        <w:gridCol w:w="567"/>
        <w:gridCol w:w="1559"/>
        <w:gridCol w:w="567"/>
        <w:gridCol w:w="1559"/>
        <w:gridCol w:w="567"/>
      </w:tblGrid>
      <w:tr w:rsidR="006F725A" w:rsidRPr="00C76F38" w:rsidTr="000262B4">
        <w:trPr>
          <w:trHeight w:val="660"/>
        </w:trPr>
        <w:tc>
          <w:tcPr>
            <w:tcW w:w="2411"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3"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ELABORACIÓN DE CONTRATOS Y PAGOS A PERSONAL</w:t>
            </w:r>
          </w:p>
        </w:tc>
      </w:tr>
      <w:tr w:rsidR="006F725A" w:rsidRPr="00C76F38" w:rsidTr="000262B4">
        <w:trPr>
          <w:trHeight w:val="551"/>
        </w:trPr>
        <w:tc>
          <w:tcPr>
            <w:tcW w:w="2411"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3"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9C12F5" w:rsidP="000262B4">
            <w:pPr>
              <w:spacing w:after="0" w:line="480" w:lineRule="auto"/>
              <w:jc w:val="center"/>
              <w:rPr>
                <w:rFonts w:ascii="Arial" w:eastAsia="Times New Roman" w:hAnsi="Arial" w:cs="Arial"/>
                <w:color w:val="244062"/>
                <w:sz w:val="21"/>
                <w:szCs w:val="21"/>
              </w:rPr>
            </w:pPr>
            <w:r>
              <w:rPr>
                <w:rFonts w:ascii="Arial" w:eastAsia="Times New Roman" w:hAnsi="Arial" w:cs="Arial"/>
                <w:color w:val="244062"/>
                <w:sz w:val="21"/>
                <w:szCs w:val="21"/>
              </w:rPr>
              <w:t xml:space="preserve">CANTIDAD DE </w:t>
            </w:r>
            <w:r w:rsidR="006F725A" w:rsidRPr="00C76F38">
              <w:rPr>
                <w:rFonts w:ascii="Arial" w:eastAsia="Times New Roman" w:hAnsi="Arial" w:cs="Arial"/>
                <w:color w:val="244062"/>
                <w:sz w:val="21"/>
                <w:szCs w:val="21"/>
              </w:rPr>
              <w:t>PAGOS RETRASADOS</w:t>
            </w:r>
            <w:r>
              <w:rPr>
                <w:rFonts w:ascii="Arial" w:eastAsia="Times New Roman" w:hAnsi="Arial" w:cs="Arial"/>
                <w:color w:val="244062"/>
                <w:sz w:val="21"/>
                <w:szCs w:val="21"/>
              </w:rPr>
              <w:t xml:space="preserve"> AL PERSONAL</w:t>
            </w:r>
          </w:p>
        </w:tc>
      </w:tr>
      <w:tr w:rsidR="006F725A" w:rsidRPr="00C76F38" w:rsidTr="000262B4">
        <w:trPr>
          <w:trHeight w:val="1038"/>
        </w:trPr>
        <w:tc>
          <w:tcPr>
            <w:tcW w:w="2411"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3"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Mide porcentaje de pagos retrasados en el mes con relación al total de pagos.</w:t>
            </w:r>
          </w:p>
        </w:tc>
      </w:tr>
      <w:tr w:rsidR="006F725A" w:rsidRPr="00C76F38" w:rsidTr="000262B4">
        <w:trPr>
          <w:trHeight w:val="305"/>
        </w:trPr>
        <w:tc>
          <w:tcPr>
            <w:tcW w:w="2411"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59"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r>
      <w:tr w:rsidR="006F725A" w:rsidRPr="00C76F38" w:rsidTr="000262B4">
        <w:trPr>
          <w:trHeight w:val="1124"/>
        </w:trPr>
        <w:tc>
          <w:tcPr>
            <w:tcW w:w="2411"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3"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PAGOS RETRASADOS DE PERSONAL EN EL MES / TOTAL DE PAGOS DE PERSONAL EN EL MES</w:t>
            </w:r>
          </w:p>
        </w:tc>
      </w:tr>
      <w:tr w:rsidR="006F725A" w:rsidRPr="00C76F38" w:rsidTr="000262B4">
        <w:trPr>
          <w:trHeight w:val="687"/>
        </w:trPr>
        <w:tc>
          <w:tcPr>
            <w:tcW w:w="2411"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0%</w:t>
            </w:r>
          </w:p>
        </w:tc>
        <w:tc>
          <w:tcPr>
            <w:tcW w:w="4819"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305"/>
        </w:trPr>
        <w:tc>
          <w:tcPr>
            <w:tcW w:w="2411"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10%</w:t>
            </w:r>
          </w:p>
        </w:tc>
        <w:tc>
          <w:tcPr>
            <w:tcW w:w="1559" w:type="dxa"/>
            <w:tcBorders>
              <w:top w:val="nil"/>
              <w:left w:val="nil"/>
              <w:bottom w:val="nil"/>
              <w:right w:val="nil"/>
            </w:tcBorders>
            <w:shd w:val="clear" w:color="000000" w:fill="FFFF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25%</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50%</w:t>
            </w:r>
          </w:p>
        </w:tc>
      </w:tr>
      <w:tr w:rsidR="006F725A" w:rsidRPr="00C76F38" w:rsidTr="000262B4">
        <w:trPr>
          <w:trHeight w:val="305"/>
        </w:trPr>
        <w:tc>
          <w:tcPr>
            <w:tcW w:w="2411"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3"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305"/>
        </w:trPr>
        <w:tc>
          <w:tcPr>
            <w:tcW w:w="2411"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3"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PAGOS A PERSONAL; INFORME ECONÓMICO</w:t>
            </w:r>
          </w:p>
        </w:tc>
      </w:tr>
      <w:tr w:rsidR="006F725A" w:rsidRPr="00C76F38" w:rsidTr="000262B4">
        <w:trPr>
          <w:trHeight w:val="1122"/>
        </w:trPr>
        <w:tc>
          <w:tcPr>
            <w:tcW w:w="2411"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3"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COORDINADOR FINANCIERO</w:t>
            </w:r>
          </w:p>
        </w:tc>
      </w:tr>
      <w:tr w:rsidR="006F725A" w:rsidRPr="00C76F38" w:rsidTr="000262B4">
        <w:trPr>
          <w:trHeight w:val="305"/>
        </w:trPr>
        <w:tc>
          <w:tcPr>
            <w:tcW w:w="2411"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480" w:lineRule="auto"/>
              <w:jc w:val="both"/>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both"/>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both"/>
              <w:rPr>
                <w:rFonts w:ascii="Arial" w:eastAsia="Times New Roman" w:hAnsi="Arial" w:cs="Arial"/>
                <w:color w:val="244062"/>
                <w:sz w:val="21"/>
                <w:szCs w:val="21"/>
              </w:rPr>
            </w:pPr>
          </w:p>
        </w:tc>
        <w:tc>
          <w:tcPr>
            <w:tcW w:w="1559"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both"/>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both"/>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both"/>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both"/>
              <w:rPr>
                <w:rFonts w:ascii="Arial" w:eastAsia="Times New Roman" w:hAnsi="Arial" w:cs="Arial"/>
                <w:color w:val="244062"/>
                <w:sz w:val="21"/>
                <w:szCs w:val="21"/>
              </w:rPr>
            </w:pPr>
          </w:p>
        </w:tc>
      </w:tr>
    </w:tbl>
    <w:p w:rsidR="009C12F5" w:rsidRPr="00C76F38" w:rsidRDefault="009C12F5" w:rsidP="009C12F5">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F725A" w:rsidP="0061373D">
      <w:pPr>
        <w:pStyle w:val="Ttulo2"/>
      </w:pPr>
      <w:bookmarkStart w:id="183" w:name="_Toc364896107"/>
      <w:r w:rsidRPr="00C76F38">
        <w:lastRenderedPageBreak/>
        <w:t>PROPUESTAS DE MEJORAS EN LA UNIDAD DE INFORMÁTICA</w:t>
      </w:r>
      <w:bookmarkEnd w:id="183"/>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La Unidad de Informática es la encargada de coordinar todas las actividades referentes a sistemas computacionales y laboratorios de computación. Esta unidad ha tenido varios cambios en su personal y funciones lo que ha provocado que las actividades se demoren más de lo necesario.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Los procesos de mayor importancia dentro de esta unidad son:</w:t>
      </w:r>
    </w:p>
    <w:p w:rsidR="006F725A" w:rsidRPr="00C76F38" w:rsidRDefault="006F725A" w:rsidP="00721C5A">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Mantenimiento de Computadoras (Preventivo y correctivo)</w:t>
      </w:r>
    </w:p>
    <w:p w:rsidR="006F725A" w:rsidRPr="00C76F38" w:rsidRDefault="006F725A" w:rsidP="00721C5A">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 xml:space="preserve">Revisión de los sistemas informáticos y redes. </w:t>
      </w:r>
    </w:p>
    <w:p w:rsidR="006F725A" w:rsidRPr="00C76F38" w:rsidRDefault="006F725A" w:rsidP="00721C5A">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Creación de Procesos automatizados</w:t>
      </w:r>
    </w:p>
    <w:p w:rsidR="00DD21BA" w:rsidRDefault="00DD21BA" w:rsidP="00DD21BA">
      <w:pPr>
        <w:pStyle w:val="Ttulo3"/>
        <w:numPr>
          <w:ilvl w:val="0"/>
          <w:numId w:val="0"/>
        </w:numPr>
        <w:ind w:left="720"/>
        <w:rPr>
          <w:lang w:val="es-EC"/>
        </w:rPr>
      </w:pPr>
    </w:p>
    <w:p w:rsidR="006F725A" w:rsidRPr="00C76F38" w:rsidRDefault="00721C5A" w:rsidP="00721C5A">
      <w:pPr>
        <w:pStyle w:val="Ttulo3"/>
        <w:rPr>
          <w:lang w:val="es-EC"/>
        </w:rPr>
      </w:pPr>
      <w:bookmarkStart w:id="184" w:name="_Toc364896108"/>
      <w:r w:rsidRPr="00C76F38">
        <w:rPr>
          <w:lang w:val="es-EC"/>
        </w:rPr>
        <w:t>FORMULACIÓN DE OBJETIVOS</w:t>
      </w:r>
      <w:bookmarkEnd w:id="184"/>
    </w:p>
    <w:p w:rsidR="006F725A" w:rsidRPr="00C76F38" w:rsidRDefault="006F725A" w:rsidP="003D09FC">
      <w:pPr>
        <w:pStyle w:val="Prrafodelista"/>
        <w:numPr>
          <w:ilvl w:val="0"/>
          <w:numId w:val="19"/>
        </w:numPr>
        <w:spacing w:line="480" w:lineRule="auto"/>
        <w:jc w:val="both"/>
        <w:rPr>
          <w:rFonts w:ascii="Arial" w:hAnsi="Arial" w:cs="Arial"/>
          <w:b/>
          <w:sz w:val="24"/>
          <w:szCs w:val="24"/>
        </w:rPr>
      </w:pPr>
      <w:r w:rsidRPr="00C76F38">
        <w:rPr>
          <w:rFonts w:ascii="Arial" w:hAnsi="Arial" w:cs="Arial"/>
          <w:sz w:val="24"/>
          <w:szCs w:val="24"/>
        </w:rPr>
        <w:t>Ofrecer mantenimientos oportunos a las computadoras</w:t>
      </w:r>
      <w:r w:rsidR="00DD21BA">
        <w:rPr>
          <w:rFonts w:ascii="Arial" w:hAnsi="Arial" w:cs="Arial"/>
          <w:sz w:val="24"/>
          <w:szCs w:val="24"/>
        </w:rPr>
        <w:t>.</w:t>
      </w:r>
    </w:p>
    <w:p w:rsidR="006F725A" w:rsidRPr="00C76F38" w:rsidRDefault="006F725A" w:rsidP="003D09FC">
      <w:pPr>
        <w:pStyle w:val="Prrafodelista"/>
        <w:numPr>
          <w:ilvl w:val="0"/>
          <w:numId w:val="19"/>
        </w:numPr>
        <w:spacing w:line="480" w:lineRule="auto"/>
        <w:jc w:val="both"/>
        <w:rPr>
          <w:rFonts w:ascii="Arial" w:hAnsi="Arial" w:cs="Arial"/>
          <w:b/>
          <w:sz w:val="24"/>
          <w:szCs w:val="24"/>
        </w:rPr>
      </w:pPr>
      <w:r w:rsidRPr="00C76F38">
        <w:rPr>
          <w:rFonts w:ascii="Arial" w:hAnsi="Arial" w:cs="Arial"/>
          <w:sz w:val="24"/>
          <w:szCs w:val="24"/>
        </w:rPr>
        <w:t>Mantener los puntos de redes funcionales en los departamentos.</w:t>
      </w:r>
    </w:p>
    <w:p w:rsidR="006F725A" w:rsidRPr="00C76F38" w:rsidRDefault="006F725A" w:rsidP="003D09FC">
      <w:pPr>
        <w:pStyle w:val="Prrafodelista"/>
        <w:numPr>
          <w:ilvl w:val="0"/>
          <w:numId w:val="19"/>
        </w:numPr>
        <w:spacing w:line="480" w:lineRule="auto"/>
        <w:jc w:val="both"/>
        <w:rPr>
          <w:rFonts w:ascii="Arial" w:hAnsi="Arial" w:cs="Arial"/>
          <w:b/>
          <w:sz w:val="24"/>
          <w:szCs w:val="24"/>
        </w:rPr>
      </w:pPr>
      <w:r w:rsidRPr="00C76F38">
        <w:rPr>
          <w:rFonts w:ascii="Arial" w:hAnsi="Arial" w:cs="Arial"/>
          <w:sz w:val="24"/>
          <w:szCs w:val="24"/>
        </w:rPr>
        <w:t>Crear redes seguras para mantener la confidencialidad de la información transmitida.</w:t>
      </w:r>
    </w:p>
    <w:p w:rsidR="006F725A" w:rsidRPr="00C76F38" w:rsidRDefault="006F725A" w:rsidP="003D09FC">
      <w:pPr>
        <w:pStyle w:val="Prrafodelista"/>
        <w:numPr>
          <w:ilvl w:val="0"/>
          <w:numId w:val="19"/>
        </w:numPr>
        <w:spacing w:line="480" w:lineRule="auto"/>
        <w:jc w:val="both"/>
        <w:rPr>
          <w:rFonts w:ascii="Arial" w:hAnsi="Arial" w:cs="Arial"/>
          <w:b/>
          <w:sz w:val="24"/>
          <w:szCs w:val="24"/>
        </w:rPr>
      </w:pPr>
      <w:r w:rsidRPr="00C76F38">
        <w:rPr>
          <w:rFonts w:ascii="Arial" w:hAnsi="Arial" w:cs="Arial"/>
          <w:sz w:val="24"/>
          <w:szCs w:val="24"/>
        </w:rPr>
        <w:t>Instalar sistemas y programas utilitarios para los estudiantes de las diferentes carreras.</w:t>
      </w:r>
    </w:p>
    <w:p w:rsidR="006F725A" w:rsidRPr="00C76F38" w:rsidRDefault="006F725A" w:rsidP="003D09FC">
      <w:pPr>
        <w:pStyle w:val="Prrafodelista"/>
        <w:numPr>
          <w:ilvl w:val="0"/>
          <w:numId w:val="19"/>
        </w:numPr>
        <w:spacing w:line="480" w:lineRule="auto"/>
        <w:jc w:val="both"/>
        <w:rPr>
          <w:rFonts w:ascii="Arial" w:hAnsi="Arial" w:cs="Arial"/>
          <w:b/>
          <w:sz w:val="24"/>
          <w:szCs w:val="24"/>
        </w:rPr>
      </w:pPr>
      <w:r w:rsidRPr="00C76F38">
        <w:rPr>
          <w:rFonts w:ascii="Arial" w:hAnsi="Arial" w:cs="Arial"/>
          <w:sz w:val="24"/>
          <w:szCs w:val="24"/>
        </w:rPr>
        <w:t>Ofrecer soluciones oportunas a los problemas con software o hardware en los departamentos o laboratorios.</w:t>
      </w:r>
    </w:p>
    <w:p w:rsidR="006F725A" w:rsidRPr="00DD21BA" w:rsidRDefault="006F725A" w:rsidP="00DD21BA">
      <w:pPr>
        <w:pStyle w:val="Prrafodelista"/>
        <w:numPr>
          <w:ilvl w:val="0"/>
          <w:numId w:val="19"/>
        </w:numPr>
        <w:spacing w:line="480" w:lineRule="auto"/>
        <w:jc w:val="both"/>
        <w:rPr>
          <w:rFonts w:ascii="Arial" w:hAnsi="Arial" w:cs="Arial"/>
          <w:b/>
          <w:sz w:val="24"/>
          <w:szCs w:val="24"/>
        </w:rPr>
      </w:pPr>
      <w:r w:rsidRPr="00C76F38">
        <w:rPr>
          <w:rFonts w:ascii="Arial" w:hAnsi="Arial" w:cs="Arial"/>
          <w:sz w:val="24"/>
          <w:szCs w:val="24"/>
        </w:rPr>
        <w:t>Sistematizar los procesos para efectivizar los recursos.</w:t>
      </w:r>
      <w:r w:rsidRPr="00DD21BA">
        <w:rPr>
          <w:rFonts w:ascii="Arial" w:hAnsi="Arial" w:cs="Arial"/>
          <w:b/>
          <w:sz w:val="24"/>
          <w:szCs w:val="24"/>
        </w:rPr>
        <w:br w:type="page"/>
      </w:r>
    </w:p>
    <w:p w:rsidR="006F725A" w:rsidRDefault="00721C5A" w:rsidP="00721C5A">
      <w:pPr>
        <w:pStyle w:val="Ttulo3"/>
        <w:rPr>
          <w:lang w:val="es-EC"/>
        </w:rPr>
      </w:pPr>
      <w:bookmarkStart w:id="185" w:name="_Toc364896109"/>
      <w:r w:rsidRPr="00C76F38">
        <w:rPr>
          <w:lang w:val="es-EC"/>
        </w:rPr>
        <w:lastRenderedPageBreak/>
        <w:t>PROCESO DE MANTENIMIENTO DE COMPUTADORAS</w:t>
      </w:r>
      <w:r w:rsidR="00DD21BA">
        <w:rPr>
          <w:lang w:val="es-EC"/>
        </w:rPr>
        <w:t xml:space="preserve"> - ANÁLISIS DE VALOR</w:t>
      </w:r>
      <w:bookmarkEnd w:id="185"/>
    </w:p>
    <w:p w:rsidR="00F10BA8" w:rsidRPr="00C76F38" w:rsidRDefault="00F10BA8" w:rsidP="00F10BA8">
      <w:pPr>
        <w:spacing w:line="480" w:lineRule="auto"/>
        <w:jc w:val="both"/>
        <w:rPr>
          <w:rFonts w:ascii="Arial" w:hAnsi="Arial" w:cs="Arial"/>
          <w:sz w:val="24"/>
          <w:szCs w:val="24"/>
        </w:rPr>
      </w:pPr>
      <w:r w:rsidRPr="00C76F38">
        <w:rPr>
          <w:rFonts w:ascii="Arial" w:hAnsi="Arial" w:cs="Arial"/>
          <w:sz w:val="24"/>
          <w:szCs w:val="24"/>
        </w:rPr>
        <w:t>El Proceso de Mantenimiento de Computadoras es realizado por la Unidad de Informática de la Facultad y por el Centro Autorizado de Servicios, que es una empresa privada contratada por la Universidad para encargarse de los servicios de mantenimiento y reparación de equipos dentro del campus.</w:t>
      </w:r>
      <w:r w:rsidR="00F61C63">
        <w:rPr>
          <w:rFonts w:ascii="Arial" w:hAnsi="Arial" w:cs="Arial"/>
          <w:sz w:val="24"/>
          <w:szCs w:val="24"/>
        </w:rPr>
        <w:t xml:space="preserve"> (Ver diagrama en anexo 5</w:t>
      </w:r>
      <w:r>
        <w:rPr>
          <w:rFonts w:ascii="Arial" w:hAnsi="Arial" w:cs="Arial"/>
          <w:sz w:val="24"/>
          <w:szCs w:val="24"/>
        </w:rPr>
        <w:t>)</w:t>
      </w:r>
    </w:p>
    <w:p w:rsidR="00F10BA8" w:rsidRDefault="009C12F5" w:rsidP="009C12F5">
      <w:pPr>
        <w:pStyle w:val="Descripcin"/>
        <w:tabs>
          <w:tab w:val="center" w:pos="4139"/>
          <w:tab w:val="right" w:pos="8278"/>
        </w:tabs>
        <w:jc w:val="left"/>
        <w:rPr>
          <w:b w:val="0"/>
          <w:sz w:val="20"/>
          <w:szCs w:val="20"/>
          <w:lang w:val="es-EC"/>
        </w:rPr>
      </w:pPr>
      <w:r w:rsidRPr="00F6083F">
        <w:rPr>
          <w:lang w:val="es-EC"/>
        </w:rPr>
        <w:tab/>
      </w:r>
      <w:bookmarkStart w:id="186" w:name="_Toc363429436"/>
      <w:r w:rsidRPr="009C12F5">
        <w:rPr>
          <w:sz w:val="20"/>
          <w:szCs w:val="20"/>
          <w:lang w:val="es-EC"/>
        </w:rPr>
        <w:t xml:space="preserve">Tabla </w:t>
      </w:r>
      <w:r w:rsidR="00A30F7A" w:rsidRPr="009C12F5">
        <w:rPr>
          <w:sz w:val="20"/>
          <w:szCs w:val="20"/>
        </w:rPr>
        <w:fldChar w:fldCharType="begin"/>
      </w:r>
      <w:r w:rsidRPr="009C12F5">
        <w:rPr>
          <w:sz w:val="20"/>
          <w:szCs w:val="20"/>
          <w:lang w:val="es-EC"/>
        </w:rPr>
        <w:instrText xml:space="preserve"> SEQ Tabla \* ARABIC </w:instrText>
      </w:r>
      <w:r w:rsidR="00A30F7A" w:rsidRPr="009C12F5">
        <w:rPr>
          <w:sz w:val="20"/>
          <w:szCs w:val="20"/>
        </w:rPr>
        <w:fldChar w:fldCharType="separate"/>
      </w:r>
      <w:r w:rsidR="00004E71">
        <w:rPr>
          <w:noProof/>
          <w:sz w:val="20"/>
          <w:szCs w:val="20"/>
          <w:lang w:val="es-EC"/>
        </w:rPr>
        <w:t>9</w:t>
      </w:r>
      <w:r w:rsidR="00A30F7A" w:rsidRPr="009C12F5">
        <w:rPr>
          <w:sz w:val="20"/>
          <w:szCs w:val="20"/>
        </w:rPr>
        <w:fldChar w:fldCharType="end"/>
      </w:r>
      <w:r w:rsidRPr="009C12F5">
        <w:rPr>
          <w:sz w:val="20"/>
          <w:szCs w:val="20"/>
          <w:lang w:val="es-EC"/>
        </w:rPr>
        <w:t xml:space="preserve">. </w:t>
      </w:r>
      <w:r w:rsidRPr="009C12F5">
        <w:rPr>
          <w:b w:val="0"/>
          <w:sz w:val="20"/>
          <w:szCs w:val="20"/>
          <w:lang w:val="es-EC"/>
        </w:rPr>
        <w:t>Análisis de Valor del Proceso de Mantenimiento de Computadoras</w:t>
      </w:r>
      <w:bookmarkEnd w:id="186"/>
    </w:p>
    <w:p w:rsidR="009C12F5" w:rsidRPr="009C12F5" w:rsidRDefault="009C12F5" w:rsidP="009C12F5">
      <w:pPr>
        <w:pStyle w:val="Descripcin"/>
        <w:tabs>
          <w:tab w:val="center" w:pos="4139"/>
          <w:tab w:val="right" w:pos="8278"/>
        </w:tabs>
        <w:jc w:val="left"/>
        <w:rPr>
          <w:b w:val="0"/>
          <w:sz w:val="20"/>
          <w:szCs w:val="20"/>
          <w:lang w:val="es-EC"/>
        </w:rPr>
      </w:pPr>
      <w:r w:rsidRPr="009C12F5">
        <w:rPr>
          <w:b w:val="0"/>
          <w:sz w:val="20"/>
          <w:szCs w:val="20"/>
          <w:lang w:val="es-EC"/>
        </w:rPr>
        <w:tab/>
      </w:r>
    </w:p>
    <w:tbl>
      <w:tblPr>
        <w:tblStyle w:val="Listaclara-nfasis11"/>
        <w:tblW w:w="0" w:type="auto"/>
        <w:tblInd w:w="108" w:type="dxa"/>
        <w:tblLayout w:type="fixed"/>
        <w:tblLook w:val="04A0" w:firstRow="1" w:lastRow="0" w:firstColumn="1" w:lastColumn="0" w:noHBand="0" w:noVBand="1"/>
      </w:tblPr>
      <w:tblGrid>
        <w:gridCol w:w="3261"/>
        <w:gridCol w:w="1417"/>
        <w:gridCol w:w="3544"/>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pStyle w:val="Prrafodelista"/>
              <w:spacing w:line="360" w:lineRule="auto"/>
              <w:ind w:left="360"/>
              <w:jc w:val="center"/>
              <w:rPr>
                <w:rFonts w:ascii="Arial" w:hAnsi="Arial" w:cs="Arial"/>
              </w:rPr>
            </w:pPr>
            <w:r w:rsidRPr="00C76F38">
              <w:rPr>
                <w:rFonts w:ascii="Arial" w:hAnsi="Arial" w:cs="Arial"/>
              </w:rPr>
              <w:br w:type="page"/>
              <w:t>PROCESO</w:t>
            </w:r>
          </w:p>
        </w:tc>
        <w:tc>
          <w:tcPr>
            <w:tcW w:w="1417"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ANÁLISIS DE VALOR</w:t>
            </w:r>
          </w:p>
        </w:tc>
        <w:tc>
          <w:tcPr>
            <w:tcW w:w="3544"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OBSERVACIÓN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79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PLAN DE MANTENIMIENTO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Luego de la identificación del mantenimiento (físico o lógico) se procede a revisar el Plan de Mantenimientos establecido.</w:t>
            </w:r>
          </w:p>
        </w:tc>
      </w:tr>
      <w:tr w:rsidR="006F725A" w:rsidRPr="00C76F38" w:rsidTr="00721C5A">
        <w:trPr>
          <w:trHeight w:val="232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RECEPTAR Y REVISAR OFICIO (CARTA DE AUTORIZACIÓN DE MANTENIMIENTO) – ADMINISTRADOR</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se realiza para informarle al Administrador que se está llevando a cabo el Proceso de Mantenimiento Lógico de Computadoras.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24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sz w:val="24"/>
                <w:szCs w:val="24"/>
              </w:rPr>
            </w:pPr>
            <w:r w:rsidRPr="00C76F38">
              <w:rPr>
                <w:rFonts w:ascii="Arial" w:hAnsi="Arial" w:cs="Arial"/>
                <w:b w:val="0"/>
                <w:sz w:val="24"/>
                <w:szCs w:val="24"/>
              </w:rPr>
              <w:t>APROBAR OFICIO (CARTA DE AUTORIZACIÓN DE MANTENIMIENTO) - DECANO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realizada por el Decano de la Facultad y con ello da paso al Proceso de Mantenimiento Lógico de Computadoras.</w:t>
            </w:r>
          </w:p>
        </w:tc>
      </w:tr>
      <w:tr w:rsidR="006F725A" w:rsidRPr="00C76F38" w:rsidTr="00F10BA8">
        <w:trPr>
          <w:trHeight w:val="196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REALIZAR LA PLANIFICACIÓN DEL MANTENIMIENTO PREVENTIVO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 necesario realizar la planificación o cronograma de actividades a realizar durante el mantenimiento preventivo.</w:t>
            </w:r>
          </w:p>
        </w:tc>
      </w:tr>
      <w:tr w:rsidR="006F725A" w:rsidRPr="00C76F38" w:rsidTr="00F10BA8">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GESTIONAR RECURSOS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 indispensable asignar recursos (humanos y técnicos) para la ejecución del mantenimiento preventivo.</w:t>
            </w:r>
          </w:p>
        </w:tc>
      </w:tr>
      <w:tr w:rsidR="006F725A" w:rsidRPr="00C76F38" w:rsidTr="000262B4">
        <w:trPr>
          <w:trHeight w:val="153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EJECUTAR E INSPECCIONAR EL MANTENIMIENTO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 xml:space="preserve">Esta actividad es la razón de ser del proceso. </w:t>
            </w:r>
          </w:p>
        </w:tc>
      </w:tr>
      <w:tr w:rsidR="006F725A" w:rsidRPr="00C76F38" w:rsidTr="00F10BA8">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INFORMAR AL CAS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 xml:space="preserve">Esta actividad se realiza cuando el mantenimiento corresponde a la parte física de los equipos. </w:t>
            </w:r>
          </w:p>
        </w:tc>
      </w:tr>
      <w:tr w:rsidR="006F725A" w:rsidRPr="00C76F38" w:rsidTr="00F10BA8">
        <w:trPr>
          <w:trHeight w:val="239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ELABORAR SOLICITUD DE REPARACIÓN DE COMPUTADORAS</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ejecutada por el CAS para contar con la debida autorización del Decano para realizar el mantenimiento.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23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RECEPTAR Y REVISAR OFICIO (SOLICITUD DE REPARACIÓN DE COMPUTADORA) – ADMINISTRADOR</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se realiza para informarle al Administrador que se está llevando a cabo el Proceso de Mantenimiento Físico de Computadoras.</w:t>
            </w:r>
          </w:p>
        </w:tc>
      </w:tr>
      <w:tr w:rsidR="006F725A" w:rsidRPr="00C76F38" w:rsidTr="00F10BA8">
        <w:trPr>
          <w:trHeight w:val="210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APROBAR OFICIO (SOLICITUD DE REPARACIÓN DE COMPUTADORA) – DECANO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realizada por el Decano de la Facultad y con ello da paso al Proceso de Mantenimiento Físico de Computadoras.</w:t>
            </w:r>
          </w:p>
        </w:tc>
      </w:tr>
      <w:tr w:rsidR="006F725A" w:rsidRPr="00C76F38" w:rsidTr="00F10BA8">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DELEGAR REPARACIÓN AL CAS (MÁQUINA ANTIGUA)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CAS se encarga de la reparación de las computadoras que ya tienen varios años de uso.</w:t>
            </w:r>
          </w:p>
        </w:tc>
      </w:tr>
      <w:tr w:rsidR="006F725A" w:rsidRPr="00C76F38" w:rsidTr="00F10BA8">
        <w:trPr>
          <w:trHeight w:val="1391"/>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EJECUTAR EL SEGURO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una actividad importante pues evita la salida de recursos económicos.</w:t>
            </w:r>
          </w:p>
        </w:tc>
      </w:tr>
      <w:tr w:rsidR="006F725A" w:rsidRPr="00C76F38" w:rsidTr="00F10BA8">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RECEPTAR OFICIO (EJECUCIÓN DEL SEGURO)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Informe llega al Decano para que la ejecución del seguro sea de su conocimiento.</w:t>
            </w:r>
          </w:p>
        </w:tc>
      </w:tr>
      <w:tr w:rsidR="006F725A" w:rsidRPr="00C76F38" w:rsidTr="00F10BA8">
        <w:trPr>
          <w:trHeight w:val="140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EJECUTAR LA GARANTÍA</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una actividad importante pues evita la salida de recursos económicos.</w:t>
            </w:r>
          </w:p>
        </w:tc>
      </w:tr>
      <w:tr w:rsidR="006F725A" w:rsidRPr="00C76F38" w:rsidTr="00F10BA8">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RECEPTAR OFICIO (EJECUCIÓN DE LA GARANTÍA)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Informe llega al Decano para que la ejecución de la garantía sea de su conocimiento.</w:t>
            </w:r>
          </w:p>
        </w:tc>
      </w:tr>
      <w:tr w:rsidR="006F725A" w:rsidRPr="00C76F38" w:rsidTr="00721C5A">
        <w:trPr>
          <w:trHeight w:val="1691"/>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DOCUMENTAR EL CUMPLIMIENTO DEL MANTENIMIENTO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 importante documentar el proceso ejecutado para futuras revisiones.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799"/>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RECEPTAR OFICIO (INFORME DE CUMPLIMIENTO DE MANTENIMIENTO SATISFACTORIO) - ADMINISTRADOR</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Informe de Cumplimiento llega al Administrador para conocimiento del proceso realizado.</w:t>
            </w:r>
          </w:p>
        </w:tc>
      </w:tr>
      <w:tr w:rsidR="006F725A" w:rsidRPr="00C76F38" w:rsidTr="000262B4">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OFICIO (INFORME DE CUMPLIMIENTO DE MANTENIMIENTO SATISFACTORIO) – DECANO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El Informe de Cumplimiento llega al Decano para conocimiento y respectiva revisión del proceso realizado.</w:t>
            </w:r>
          </w:p>
        </w:tc>
      </w:tr>
    </w:tbl>
    <w:p w:rsidR="006F725A" w:rsidRPr="00C76F38" w:rsidRDefault="006F725A" w:rsidP="006F725A">
      <w:pPr>
        <w:pStyle w:val="Prrafodelista"/>
        <w:ind w:left="360"/>
        <w:rPr>
          <w:rFonts w:ascii="Arial" w:hAnsi="Arial" w:cs="Arial"/>
          <w:sz w:val="18"/>
          <w:szCs w:val="18"/>
        </w:rPr>
      </w:pPr>
      <w:r w:rsidRPr="00C76F38">
        <w:rPr>
          <w:rFonts w:ascii="Arial" w:hAnsi="Arial" w:cs="Arial"/>
          <w:sz w:val="18"/>
          <w:szCs w:val="18"/>
        </w:rPr>
        <w:t>VAC: Valor Agregado para el Cliente</w:t>
      </w:r>
      <w:r w:rsidRPr="00C76F38">
        <w:rPr>
          <w:rFonts w:ascii="Arial" w:hAnsi="Arial" w:cs="Arial"/>
          <w:sz w:val="18"/>
          <w:szCs w:val="18"/>
        </w:rPr>
        <w:br/>
        <w:t>VAE: Valor Agregado para la Empresa</w:t>
      </w:r>
      <w:r w:rsidRPr="00C76F38">
        <w:rPr>
          <w:rFonts w:ascii="Arial" w:hAnsi="Arial" w:cs="Arial"/>
          <w:sz w:val="18"/>
          <w:szCs w:val="18"/>
        </w:rPr>
        <w:br/>
        <w:t>SVA: No Agrega Valor o Sin Valor Agregado</w:t>
      </w:r>
    </w:p>
    <w:p w:rsidR="006F725A" w:rsidRPr="00C76F38" w:rsidRDefault="006F725A" w:rsidP="006F725A">
      <w:pPr>
        <w:spacing w:line="480" w:lineRule="auto"/>
        <w:jc w:val="both"/>
        <w:rPr>
          <w:rFonts w:ascii="Arial" w:hAnsi="Arial" w:cs="Arial"/>
          <w:sz w:val="24"/>
          <w:szCs w:val="24"/>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Este proceso es muy fluido debido a la organización que existe en él y a las mejoras continuas que se realizan. Los retrasos se dan cuando el mantenimiento tiene que ser ejecutado por el Centro Autorizado de Servicios ya que no existe un control de sus actividades en cuanto a tiempo se trata</w:t>
      </w:r>
      <w:r w:rsidR="009B28F0" w:rsidRPr="00C76F38">
        <w:rPr>
          <w:rFonts w:ascii="Arial" w:hAnsi="Arial" w:cs="Arial"/>
          <w:sz w:val="24"/>
          <w:szCs w:val="24"/>
        </w:rPr>
        <w:t>,</w:t>
      </w:r>
      <w:r w:rsidRPr="00C76F38">
        <w:rPr>
          <w:rFonts w:ascii="Arial" w:hAnsi="Arial" w:cs="Arial"/>
          <w:sz w:val="24"/>
          <w:szCs w:val="24"/>
        </w:rPr>
        <w:t xml:space="preserve"> por lo que ellos toman el tiempo que consideran conveniente para obtener los repuestos de los equipos y/o efectuar el mantenimiento. Otros retrasos son ocasionados cuando la Unidad de Informática ejecuta el Seguro o la Garantía de los equipos nuevos de computación.</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lastRenderedPageBreak/>
        <w:t xml:space="preserve">Este proceso podría ser aún más eficiente si se realizara completamente por la Unidad de Informática de la Facultad basado en un Plan Anual de Mantenimientos y no esporádicamente como se realiza en la actualidad.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Se considera que se debería crear un Plan Anual de Mantenimientos con periodos fijos para que el personal de la Unidad de Informática así como el resto del personal de la Facultad sepan en que fechas se realizan los mantenimientos, también para que los equipos de computación tengan mayor duración al hacerles revisiones periódicas preventivas. </w:t>
      </w:r>
    </w:p>
    <w:p w:rsidR="006F725A" w:rsidRPr="009C12F5" w:rsidRDefault="009C12F5" w:rsidP="009C12F5">
      <w:pPr>
        <w:pStyle w:val="Descripcin"/>
        <w:rPr>
          <w:rFonts w:cs="Arial"/>
          <w:b w:val="0"/>
          <w:sz w:val="20"/>
          <w:szCs w:val="20"/>
          <w:lang w:val="es-EC"/>
        </w:rPr>
      </w:pPr>
      <w:bookmarkStart w:id="187" w:name="_Toc363429437"/>
      <w:r w:rsidRPr="009C12F5">
        <w:rPr>
          <w:sz w:val="20"/>
          <w:szCs w:val="20"/>
          <w:lang w:val="es-EC"/>
        </w:rPr>
        <w:t xml:space="preserve">Tabla </w:t>
      </w:r>
      <w:r w:rsidR="00A30F7A" w:rsidRPr="009C12F5">
        <w:rPr>
          <w:sz w:val="20"/>
          <w:szCs w:val="20"/>
        </w:rPr>
        <w:fldChar w:fldCharType="begin"/>
      </w:r>
      <w:r w:rsidRPr="009C12F5">
        <w:rPr>
          <w:sz w:val="20"/>
          <w:szCs w:val="20"/>
          <w:lang w:val="es-EC"/>
        </w:rPr>
        <w:instrText xml:space="preserve"> SEQ Tabla \* ARABIC </w:instrText>
      </w:r>
      <w:r w:rsidR="00A30F7A" w:rsidRPr="009C12F5">
        <w:rPr>
          <w:sz w:val="20"/>
          <w:szCs w:val="20"/>
        </w:rPr>
        <w:fldChar w:fldCharType="separate"/>
      </w:r>
      <w:r w:rsidR="00004E71">
        <w:rPr>
          <w:noProof/>
          <w:sz w:val="20"/>
          <w:szCs w:val="20"/>
          <w:lang w:val="es-EC"/>
        </w:rPr>
        <w:t>10</w:t>
      </w:r>
      <w:r w:rsidR="00A30F7A" w:rsidRPr="009C12F5">
        <w:rPr>
          <w:sz w:val="20"/>
          <w:szCs w:val="20"/>
        </w:rPr>
        <w:fldChar w:fldCharType="end"/>
      </w:r>
      <w:r w:rsidRPr="009C12F5">
        <w:rPr>
          <w:sz w:val="20"/>
          <w:szCs w:val="20"/>
          <w:lang w:val="es-EC"/>
        </w:rPr>
        <w:t xml:space="preserve">. </w:t>
      </w:r>
      <w:r w:rsidRPr="009C12F5">
        <w:rPr>
          <w:b w:val="0"/>
          <w:sz w:val="20"/>
          <w:szCs w:val="20"/>
          <w:lang w:val="es-EC"/>
        </w:rPr>
        <w:t>Modificaciones al Proceso de Mantenimiento de Computadoras</w:t>
      </w:r>
      <w:bookmarkEnd w:id="187"/>
    </w:p>
    <w:tbl>
      <w:tblPr>
        <w:tblStyle w:val="Sombreadomedio1-nfasis12"/>
        <w:tblW w:w="0" w:type="auto"/>
        <w:tblInd w:w="108" w:type="dxa"/>
        <w:tblLook w:val="04A0" w:firstRow="1" w:lastRow="0" w:firstColumn="1" w:lastColumn="0" w:noHBand="0" w:noVBand="1"/>
      </w:tblPr>
      <w:tblGrid>
        <w:gridCol w:w="3625"/>
        <w:gridCol w:w="526"/>
        <w:gridCol w:w="4071"/>
      </w:tblGrid>
      <w:tr w:rsidR="006F725A" w:rsidRPr="00C76F38" w:rsidTr="00F10BA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222" w:type="dxa"/>
            <w:gridSpan w:val="3"/>
          </w:tcPr>
          <w:p w:rsidR="006F725A" w:rsidRPr="00F10BA8" w:rsidRDefault="006F725A" w:rsidP="000262B4">
            <w:pPr>
              <w:spacing w:line="360" w:lineRule="auto"/>
              <w:jc w:val="center"/>
              <w:rPr>
                <w:rFonts w:ascii="Arial" w:hAnsi="Arial" w:cs="Arial"/>
              </w:rPr>
            </w:pPr>
            <w:r w:rsidRPr="00F10BA8">
              <w:rPr>
                <w:rFonts w:ascii="Arial" w:hAnsi="Arial" w:cs="Arial"/>
              </w:rPr>
              <w:t>MODIFICACIONES AL PROCESO</w:t>
            </w:r>
          </w:p>
        </w:tc>
      </w:tr>
      <w:tr w:rsidR="006F725A" w:rsidRPr="00C76F38" w:rsidTr="00F10BA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625" w:type="dxa"/>
          </w:tcPr>
          <w:p w:rsidR="006F725A" w:rsidRPr="00F10BA8" w:rsidRDefault="006F725A" w:rsidP="000262B4">
            <w:pPr>
              <w:pStyle w:val="Prrafodelista"/>
              <w:spacing w:line="360" w:lineRule="auto"/>
              <w:ind w:left="360"/>
              <w:jc w:val="center"/>
              <w:rPr>
                <w:rFonts w:ascii="Arial" w:hAnsi="Arial" w:cs="Arial"/>
              </w:rPr>
            </w:pPr>
            <w:r w:rsidRPr="00F10BA8">
              <w:rPr>
                <w:rFonts w:ascii="Arial" w:hAnsi="Arial" w:cs="Arial"/>
              </w:rPr>
              <w:br w:type="page"/>
              <w:t>ACTIVIDAD</w:t>
            </w:r>
          </w:p>
        </w:tc>
        <w:tc>
          <w:tcPr>
            <w:tcW w:w="526" w:type="dxa"/>
          </w:tcPr>
          <w:p w:rsidR="006F725A" w:rsidRPr="00F10BA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71" w:type="dxa"/>
          </w:tcPr>
          <w:p w:rsidR="006F725A" w:rsidRPr="00F10BA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10BA8">
              <w:rPr>
                <w:rFonts w:ascii="Arial" w:hAnsi="Arial" w:cs="Arial"/>
                <w:b/>
              </w:rPr>
              <w:t>JUSTIFICACIÓN</w:t>
            </w:r>
          </w:p>
        </w:tc>
      </w:tr>
      <w:tr w:rsidR="006F725A" w:rsidRPr="00C76F38" w:rsidTr="00F10BA8">
        <w:trPr>
          <w:cnfStyle w:val="000000010000" w:firstRow="0" w:lastRow="0" w:firstColumn="0" w:lastColumn="0" w:oddVBand="0" w:evenVBand="0" w:oddHBand="0" w:evenHBand="1" w:firstRowFirstColumn="0" w:firstRowLastColumn="0" w:lastRowFirstColumn="0" w:lastRowLastColumn="0"/>
          <w:trHeight w:val="1436"/>
        </w:trPr>
        <w:tc>
          <w:tcPr>
            <w:cnfStyle w:val="001000000000" w:firstRow="0" w:lastRow="0" w:firstColumn="1" w:lastColumn="0" w:oddVBand="0" w:evenVBand="0" w:oddHBand="0" w:evenHBand="0" w:firstRowFirstColumn="0" w:firstRowLastColumn="0" w:lastRowFirstColumn="0" w:lastRowLastColumn="0"/>
            <w:tcW w:w="3625" w:type="dxa"/>
            <w:vAlign w:val="center"/>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REVISAR PLAN ANUAL DE MANTENIMIENTOS</w:t>
            </w:r>
          </w:p>
        </w:tc>
        <w:tc>
          <w:tcPr>
            <w:tcW w:w="526" w:type="dxa"/>
            <w:vAlign w:val="center"/>
          </w:tcPr>
          <w:p w:rsidR="006F725A" w:rsidRPr="00C76F38" w:rsidRDefault="006F725A" w:rsidP="000262B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071" w:type="dxa"/>
            <w:vAlign w:val="center"/>
          </w:tcPr>
          <w:p w:rsidR="006F725A" w:rsidRPr="00F10BA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3"/>
                <w:szCs w:val="23"/>
              </w:rPr>
            </w:pPr>
            <w:r w:rsidRPr="00F10BA8">
              <w:rPr>
                <w:rFonts w:ascii="Arial" w:hAnsi="Arial" w:cs="Arial"/>
                <w:sz w:val="23"/>
                <w:szCs w:val="23"/>
              </w:rPr>
              <w:t>Esta actividad es importante pues permite revisar si el mantenimiento a efectuar es físico o lógico según la fecha planeada.</w:t>
            </w:r>
          </w:p>
        </w:tc>
      </w:tr>
      <w:tr w:rsidR="006F725A" w:rsidRPr="00C76F38" w:rsidTr="00F10BA8">
        <w:trPr>
          <w:cnfStyle w:val="000000100000" w:firstRow="0" w:lastRow="0" w:firstColumn="0" w:lastColumn="0" w:oddVBand="0" w:evenVBand="0" w:oddHBand="1"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3625" w:type="dxa"/>
            <w:vAlign w:val="center"/>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INFORMAR AL CAS</w:t>
            </w:r>
          </w:p>
        </w:tc>
        <w:tc>
          <w:tcPr>
            <w:tcW w:w="526"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071" w:type="dxa"/>
            <w:vAlign w:val="center"/>
          </w:tcPr>
          <w:p w:rsidR="006F725A" w:rsidRPr="00F10BA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F10BA8">
              <w:rPr>
                <w:rFonts w:ascii="Arial" w:hAnsi="Arial" w:cs="Arial"/>
                <w:sz w:val="23"/>
                <w:szCs w:val="23"/>
              </w:rPr>
              <w:t>Esta actividad podría ser omitida debido a que se considera que se podría obtener mayor eficiencia si el proceso es realizado en su totalidad por la Unidad de Informática de la Facultad.</w:t>
            </w:r>
          </w:p>
        </w:tc>
      </w:tr>
      <w:tr w:rsidR="006F725A" w:rsidRPr="00C76F38" w:rsidTr="00F10BA8">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5" w:type="dxa"/>
            <w:vAlign w:val="center"/>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OFICIO (SOLICITUD DE REPARACIÓN DE COMPUTADORA)</w:t>
            </w:r>
          </w:p>
        </w:tc>
        <w:tc>
          <w:tcPr>
            <w:tcW w:w="526" w:type="dxa"/>
            <w:vAlign w:val="center"/>
          </w:tcPr>
          <w:p w:rsidR="006F725A" w:rsidRPr="00C76F38" w:rsidRDefault="006F725A" w:rsidP="000262B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071" w:type="dxa"/>
            <w:vAlign w:val="center"/>
          </w:tcPr>
          <w:p w:rsidR="006F725A" w:rsidRPr="00F10BA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3"/>
                <w:szCs w:val="23"/>
              </w:rPr>
            </w:pPr>
            <w:r w:rsidRPr="00F10BA8">
              <w:rPr>
                <w:rFonts w:ascii="Arial" w:hAnsi="Arial" w:cs="Arial"/>
                <w:sz w:val="23"/>
                <w:szCs w:val="23"/>
              </w:rPr>
              <w:t>Este documento deberá ser elaborado por el personal de la Unidad de Informática de la Facultad considerando que el CAS ya no forma parte del proceso de Mantenimiento de Computadoras.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671"/>
        </w:trPr>
        <w:tc>
          <w:tcPr>
            <w:cnfStyle w:val="001000000000" w:firstRow="0" w:lastRow="0" w:firstColumn="1" w:lastColumn="0" w:oddVBand="0" w:evenVBand="0" w:oddHBand="0" w:evenHBand="0" w:firstRowFirstColumn="0" w:firstRowLastColumn="0" w:lastRowFirstColumn="0" w:lastRowLastColumn="0"/>
            <w:tcW w:w="3625" w:type="dxa"/>
            <w:vAlign w:val="center"/>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lastRenderedPageBreak/>
              <w:t>DELEGAR REPARACIÓN AL CAS (MÁQUINA ANTIGUA)</w:t>
            </w:r>
          </w:p>
        </w:tc>
        <w:tc>
          <w:tcPr>
            <w:tcW w:w="526"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071"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podría ser omitida debido a que se considera que se podría obtener mayor eficiencia si el proceso es realizado en su totalidad por la Unidad de Informática de la Facultad.</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3090"/>
        </w:trPr>
        <w:tc>
          <w:tcPr>
            <w:cnfStyle w:val="001000000000" w:firstRow="0" w:lastRow="0" w:firstColumn="1" w:lastColumn="0" w:oddVBand="0" w:evenVBand="0" w:oddHBand="0" w:evenHBand="0" w:firstRowFirstColumn="0" w:firstRowLastColumn="0" w:lastRowFirstColumn="0" w:lastRowLastColumn="0"/>
            <w:tcW w:w="3625" w:type="dxa"/>
            <w:vAlign w:val="center"/>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REALIZAR LA PLANIFICACIÓN DEL MANTENIMIENTO DE LA MAQUINA ANTIGUA</w:t>
            </w:r>
          </w:p>
        </w:tc>
        <w:tc>
          <w:tcPr>
            <w:tcW w:w="526" w:type="dxa"/>
            <w:vAlign w:val="center"/>
          </w:tcPr>
          <w:p w:rsidR="006F725A" w:rsidRPr="00C76F38" w:rsidRDefault="006F725A" w:rsidP="000262B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071"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esta actividad debería realizarse, al igual que en el mantenimiento preventivo, si se adapta el mantenimiento para que sea realizado en su totalidad por la Unidad de Informática de la Facultad.</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3121"/>
        </w:trPr>
        <w:tc>
          <w:tcPr>
            <w:cnfStyle w:val="001000000000" w:firstRow="0" w:lastRow="0" w:firstColumn="1" w:lastColumn="0" w:oddVBand="0" w:evenVBand="0" w:oddHBand="0" w:evenHBand="0" w:firstRowFirstColumn="0" w:firstRowLastColumn="0" w:lastRowFirstColumn="0" w:lastRowLastColumn="0"/>
            <w:tcW w:w="3625" w:type="dxa"/>
            <w:vAlign w:val="center"/>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GESTIONAR RECURSOS</w:t>
            </w:r>
          </w:p>
        </w:tc>
        <w:tc>
          <w:tcPr>
            <w:tcW w:w="526"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071"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esta actividad debería realizarse, al igual que en el mantenimiento preventivo, si se adapta el mantenimiento para que sea realizado en su totalidad por la Unidad de Informática de la Facultad.</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5" w:type="dxa"/>
            <w:vAlign w:val="center"/>
          </w:tcPr>
          <w:p w:rsidR="006F725A" w:rsidRPr="00C76F38" w:rsidRDefault="006F725A" w:rsidP="000262B4">
            <w:pPr>
              <w:spacing w:line="360" w:lineRule="auto"/>
              <w:jc w:val="both"/>
              <w:rPr>
                <w:rFonts w:ascii="Arial" w:hAnsi="Arial" w:cs="Arial"/>
                <w:b w:val="0"/>
                <w:sz w:val="24"/>
                <w:szCs w:val="24"/>
              </w:rPr>
            </w:pPr>
            <w:r w:rsidRPr="00C76F38">
              <w:rPr>
                <w:rFonts w:ascii="Arial" w:hAnsi="Arial" w:cs="Arial"/>
                <w:b w:val="0"/>
                <w:sz w:val="24"/>
                <w:szCs w:val="24"/>
              </w:rPr>
              <w:t>EJECUTAR E INSPECCIONAR EL MANTENIMIENTO</w:t>
            </w:r>
          </w:p>
        </w:tc>
        <w:tc>
          <w:tcPr>
            <w:tcW w:w="526" w:type="dxa"/>
            <w:vAlign w:val="center"/>
          </w:tcPr>
          <w:p w:rsidR="006F725A" w:rsidRPr="00C76F38" w:rsidRDefault="006F725A" w:rsidP="000262B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4071" w:type="dxa"/>
            <w:vAlign w:val="center"/>
          </w:tcPr>
          <w:p w:rsidR="006F725A" w:rsidRPr="00C76F38" w:rsidRDefault="006F725A" w:rsidP="000262B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esta actividad debería realizarse, al igual que en el mantenimiento preventivo, si se adapta el mantenimiento para que sea realizado en su totalidad por la Unidad de Informática de la Facultad.</w:t>
            </w:r>
          </w:p>
        </w:tc>
      </w:tr>
    </w:tbl>
    <w:p w:rsidR="006F725A" w:rsidRPr="00C76F38" w:rsidRDefault="006F725A" w:rsidP="006F725A">
      <w:pPr>
        <w:spacing w:line="480" w:lineRule="auto"/>
        <w:rPr>
          <w:rFonts w:ascii="Arial" w:hAnsi="Arial" w:cs="Arial"/>
          <w:b/>
          <w:color w:val="FF0000"/>
          <w:sz w:val="24"/>
          <w:szCs w:val="24"/>
        </w:rPr>
      </w:pPr>
    </w:p>
    <w:p w:rsidR="006F725A" w:rsidRPr="00C76F38" w:rsidRDefault="006F725A" w:rsidP="00354884">
      <w:pPr>
        <w:pStyle w:val="Ttulo3"/>
        <w:rPr>
          <w:lang w:val="es-EC"/>
        </w:rPr>
      </w:pPr>
      <w:bookmarkStart w:id="188" w:name="_Toc364896110"/>
      <w:r w:rsidRPr="00C76F38">
        <w:rPr>
          <w:lang w:val="es-EC"/>
        </w:rPr>
        <w:lastRenderedPageBreak/>
        <w:t>PROPUESTA DE MEJORA DE PROCESO DE MANTENIMIENTO DE COMPUTADORAS</w:t>
      </w:r>
      <w:bookmarkEnd w:id="188"/>
    </w:p>
    <w:p w:rsidR="009B4304" w:rsidRDefault="009B4304" w:rsidP="009C12F5">
      <w:pPr>
        <w:pStyle w:val="Descripcin"/>
        <w:rPr>
          <w:sz w:val="20"/>
          <w:szCs w:val="20"/>
          <w:lang w:val="es-EC"/>
        </w:rPr>
      </w:pPr>
    </w:p>
    <w:p w:rsidR="006F725A" w:rsidRPr="009B4304" w:rsidRDefault="007231E7" w:rsidP="009B4304">
      <w:pPr>
        <w:pStyle w:val="Descripcin"/>
        <w:rPr>
          <w:rFonts w:cs="Arial"/>
          <w:b w:val="0"/>
          <w:sz w:val="20"/>
          <w:szCs w:val="20"/>
          <w:lang w:val="es-EC"/>
        </w:rPr>
      </w:pPr>
      <w:bookmarkStart w:id="189" w:name="_Toc364896519"/>
      <w:r w:rsidRPr="007C4DA5">
        <w:rPr>
          <w:sz w:val="20"/>
          <w:szCs w:val="20"/>
          <w:lang w:val="es-EC"/>
        </w:rPr>
        <w:t xml:space="preserve">Ilustración </w:t>
      </w:r>
      <w:r w:rsidR="00A30F7A" w:rsidRPr="007C4DA5">
        <w:rPr>
          <w:sz w:val="20"/>
          <w:szCs w:val="20"/>
        </w:rPr>
        <w:fldChar w:fldCharType="begin"/>
      </w:r>
      <w:r w:rsidRPr="007C4DA5">
        <w:rPr>
          <w:sz w:val="20"/>
          <w:szCs w:val="20"/>
          <w:lang w:val="es-EC"/>
        </w:rPr>
        <w:instrText xml:space="preserve"> SEQ Ilustración \* ARABIC </w:instrText>
      </w:r>
      <w:r w:rsidR="00A30F7A" w:rsidRPr="007C4DA5">
        <w:rPr>
          <w:sz w:val="20"/>
          <w:szCs w:val="20"/>
        </w:rPr>
        <w:fldChar w:fldCharType="separate"/>
      </w:r>
      <w:r w:rsidR="00004E71">
        <w:rPr>
          <w:noProof/>
          <w:sz w:val="20"/>
          <w:szCs w:val="20"/>
          <w:lang w:val="es-EC"/>
        </w:rPr>
        <w:t>5</w:t>
      </w:r>
      <w:r w:rsidR="00A30F7A" w:rsidRPr="007C4DA5">
        <w:rPr>
          <w:sz w:val="20"/>
          <w:szCs w:val="20"/>
        </w:rPr>
        <w:fldChar w:fldCharType="end"/>
      </w:r>
      <w:r w:rsidR="009C12F5" w:rsidRPr="009C12F5">
        <w:rPr>
          <w:sz w:val="20"/>
          <w:szCs w:val="20"/>
          <w:lang w:val="es-EC"/>
        </w:rPr>
        <w:t xml:space="preserve">. </w:t>
      </w:r>
      <w:r w:rsidR="009C12F5" w:rsidRPr="009C12F5">
        <w:rPr>
          <w:b w:val="0"/>
          <w:sz w:val="20"/>
          <w:szCs w:val="20"/>
          <w:lang w:val="es-EC"/>
        </w:rPr>
        <w:t>Diagrama mejorado del Proceso de Mantenimiento de Computadoras</w:t>
      </w:r>
      <w:r w:rsidR="001C54C8">
        <w:rPr>
          <w:rFonts w:cs="Arial"/>
          <w:noProof/>
          <w:sz w:val="20"/>
          <w:szCs w:val="20"/>
        </w:rPr>
        <w:object w:dxaOrig="1440" w:dyaOrig="1440">
          <v:shape id="_x0000_s1075" type="#_x0000_t75" style="position:absolute;left:0;text-align:left;margin-left:-1.65pt;margin-top:35.1pt;width:416.6pt;height:457.85pt;z-index:251652096;mso-position-horizontal-relative:text;mso-position-vertical-relative:text" wrapcoords="-38 43 -38 21471 21562 21471 21524 43 -38 43">
            <v:imagedata r:id="rId42" o:title=""/>
            <w10:wrap type="tight"/>
          </v:shape>
          <o:OLEObject Type="Embed" ProgID="Visio.Drawing.11" ShapeID="_x0000_s1075" DrawAspect="Content" ObjectID="_1441397624" r:id="rId43"/>
        </w:object>
      </w:r>
      <w:bookmarkEnd w:id="189"/>
    </w:p>
    <w:p w:rsidR="006F725A" w:rsidRPr="00C76F38" w:rsidRDefault="001C54C8" w:rsidP="006F725A">
      <w:pPr>
        <w:pStyle w:val="Prrafodelista"/>
        <w:tabs>
          <w:tab w:val="left" w:pos="1560"/>
        </w:tabs>
        <w:spacing w:line="480" w:lineRule="auto"/>
        <w:ind w:left="1514"/>
        <w:rPr>
          <w:rFonts w:ascii="Arial" w:hAnsi="Arial" w:cs="Arial"/>
          <w:b/>
          <w:sz w:val="24"/>
          <w:szCs w:val="24"/>
        </w:rPr>
      </w:pPr>
      <w:r>
        <w:rPr>
          <w:rFonts w:ascii="Arial" w:hAnsi="Arial" w:cs="Arial"/>
          <w:noProof/>
          <w:sz w:val="24"/>
          <w:szCs w:val="24"/>
        </w:rPr>
        <w:lastRenderedPageBreak/>
        <w:object w:dxaOrig="1440" w:dyaOrig="1440">
          <v:shape id="_x0000_s1076" type="#_x0000_t75" style="position:absolute;left:0;text-align:left;margin-left:-1pt;margin-top:11.4pt;width:417pt;height:593.8pt;z-index:251653120;mso-position-horizontal-relative:text;mso-position-vertical-relative:text" wrapcoords="-38 29 -38 21512 21562 21512 21562 29 -38 29">
            <v:imagedata r:id="rId44" o:title=""/>
            <w10:wrap type="tight"/>
          </v:shape>
          <o:OLEObject Type="Embed" ProgID="Visio.Drawing.11" ShapeID="_x0000_s1076" DrawAspect="Content" ObjectID="_1441397625" r:id="rId45"/>
        </w:object>
      </w:r>
    </w:p>
    <w:p w:rsidR="006F725A" w:rsidRPr="00291E9C" w:rsidRDefault="001C54C8" w:rsidP="00291E9C">
      <w:pPr>
        <w:spacing w:line="480" w:lineRule="auto"/>
        <w:jc w:val="center"/>
        <w:rPr>
          <w:rFonts w:ascii="Arial" w:hAnsi="Arial" w:cs="Arial"/>
          <w:sz w:val="24"/>
          <w:szCs w:val="24"/>
        </w:rPr>
      </w:pPr>
      <w:r>
        <w:rPr>
          <w:rFonts w:ascii="Arial" w:hAnsi="Arial" w:cs="Arial"/>
          <w:noProof/>
          <w:sz w:val="24"/>
          <w:szCs w:val="24"/>
        </w:rPr>
        <w:lastRenderedPageBreak/>
        <w:object w:dxaOrig="1440" w:dyaOrig="1440">
          <v:shape id="_x0000_s1077" type="#_x0000_t75" style="position:absolute;left:0;text-align:left;margin-left:-1.35pt;margin-top:2.65pt;width:415pt;height:588.9pt;z-index:251654144;mso-position-horizontal-relative:text;mso-position-vertical-relative:text" wrapcoords="-38 28 -38 21515 21600 21515 21600 28 -38 28">
            <v:imagedata r:id="rId46" o:title=""/>
            <w10:wrap type="tight"/>
          </v:shape>
          <o:OLEObject Type="Embed" ProgID="Visio.Drawing.11" ShapeID="_x0000_s1077" DrawAspect="Content" ObjectID="_1441397626" r:id="rId47"/>
        </w:object>
      </w:r>
      <w:r w:rsidR="00291E9C" w:rsidRPr="00C76F38">
        <w:rPr>
          <w:rFonts w:ascii="Arial" w:hAnsi="Arial" w:cs="Arial"/>
          <w:b/>
          <w:sz w:val="20"/>
          <w:szCs w:val="20"/>
        </w:rPr>
        <w:t>Elaborado por:</w:t>
      </w:r>
      <w:r w:rsidR="00291E9C" w:rsidRPr="00C76F38">
        <w:rPr>
          <w:rFonts w:ascii="Arial" w:hAnsi="Arial" w:cs="Arial"/>
          <w:sz w:val="20"/>
          <w:szCs w:val="20"/>
        </w:rPr>
        <w:t xml:space="preserve"> Edwin González Ascencio</w:t>
      </w:r>
      <w:r w:rsidR="006F725A" w:rsidRPr="00C76F38">
        <w:rPr>
          <w:rFonts w:ascii="Arial" w:hAnsi="Arial" w:cs="Arial"/>
          <w:b/>
          <w:sz w:val="24"/>
          <w:szCs w:val="24"/>
        </w:rPr>
        <w:br w:type="page"/>
      </w:r>
    </w:p>
    <w:p w:rsidR="006F725A" w:rsidRPr="00C76F38" w:rsidRDefault="00354884" w:rsidP="00354884">
      <w:pPr>
        <w:pStyle w:val="Ttulo3"/>
        <w:rPr>
          <w:lang w:val="es-EC"/>
        </w:rPr>
      </w:pPr>
      <w:bookmarkStart w:id="190" w:name="_Toc364896111"/>
      <w:r w:rsidRPr="00C76F38">
        <w:rPr>
          <w:lang w:val="es-EC"/>
        </w:rPr>
        <w:lastRenderedPageBreak/>
        <w:t>INDICADORES DE GESTIÓN PARA EL PROCESO DE MANTENIMIENTO DE COMPUTADORAS.</w:t>
      </w:r>
      <w:bookmarkEnd w:id="190"/>
    </w:p>
    <w:p w:rsidR="006F725A" w:rsidRDefault="00354884" w:rsidP="00354884">
      <w:pPr>
        <w:pStyle w:val="Ttulo4"/>
        <w:rPr>
          <w:lang w:val="es-EC"/>
        </w:rPr>
      </w:pPr>
      <w:bookmarkStart w:id="191" w:name="_Toc364896112"/>
      <w:r w:rsidRPr="00C76F38">
        <w:rPr>
          <w:lang w:val="es-EC"/>
        </w:rPr>
        <w:t>INDICADOR 9: EFECTIVIDAD EN EL MANTENIMIENTO DE COMPUTADORAS</w:t>
      </w:r>
      <w:r w:rsidR="009B4304">
        <w:rPr>
          <w:lang w:val="es-EC"/>
        </w:rPr>
        <w:t>.</w:t>
      </w:r>
      <w:bookmarkEnd w:id="191"/>
    </w:p>
    <w:p w:rsidR="00291E9C" w:rsidRPr="00291E9C" w:rsidRDefault="00291E9C" w:rsidP="00291E9C"/>
    <w:p w:rsidR="00291E9C" w:rsidRPr="00291E9C" w:rsidRDefault="00291E9C" w:rsidP="00291E9C">
      <w:pPr>
        <w:pStyle w:val="Descripcin"/>
        <w:rPr>
          <w:b w:val="0"/>
          <w:sz w:val="20"/>
          <w:szCs w:val="20"/>
          <w:lang w:val="es-EC"/>
        </w:rPr>
      </w:pPr>
      <w:bookmarkStart w:id="192" w:name="_Toc364771903"/>
      <w:r w:rsidRPr="00291E9C">
        <w:rPr>
          <w:sz w:val="20"/>
          <w:szCs w:val="20"/>
          <w:lang w:val="es-EC"/>
        </w:rPr>
        <w:t xml:space="preserve">Ficha </w:t>
      </w:r>
      <w:r w:rsidR="00A30F7A" w:rsidRPr="00291E9C">
        <w:rPr>
          <w:sz w:val="20"/>
          <w:szCs w:val="20"/>
        </w:rPr>
        <w:fldChar w:fldCharType="begin"/>
      </w:r>
      <w:r w:rsidRPr="00291E9C">
        <w:rPr>
          <w:sz w:val="20"/>
          <w:szCs w:val="20"/>
          <w:lang w:val="es-EC"/>
        </w:rPr>
        <w:instrText xml:space="preserve"> SEQ Ficha \* ARABIC </w:instrText>
      </w:r>
      <w:r w:rsidR="00A30F7A" w:rsidRPr="00291E9C">
        <w:rPr>
          <w:sz w:val="20"/>
          <w:szCs w:val="20"/>
        </w:rPr>
        <w:fldChar w:fldCharType="separate"/>
      </w:r>
      <w:r w:rsidR="00004E71">
        <w:rPr>
          <w:noProof/>
          <w:sz w:val="20"/>
          <w:szCs w:val="20"/>
          <w:lang w:val="es-EC"/>
        </w:rPr>
        <w:t>9</w:t>
      </w:r>
      <w:r w:rsidR="00A30F7A" w:rsidRPr="00291E9C">
        <w:rPr>
          <w:sz w:val="20"/>
          <w:szCs w:val="20"/>
        </w:rPr>
        <w:fldChar w:fldCharType="end"/>
      </w:r>
      <w:r w:rsidRPr="00291E9C">
        <w:rPr>
          <w:sz w:val="20"/>
          <w:szCs w:val="20"/>
          <w:lang w:val="es-EC"/>
        </w:rPr>
        <w:t xml:space="preserve">. </w:t>
      </w:r>
      <w:r w:rsidRPr="00291E9C">
        <w:rPr>
          <w:b w:val="0"/>
          <w:sz w:val="20"/>
          <w:szCs w:val="20"/>
          <w:lang w:val="es-EC"/>
        </w:rPr>
        <w:t>Indicador – Efectividad en el Mantenimiento de Computadoras</w:t>
      </w:r>
      <w:bookmarkEnd w:id="192"/>
    </w:p>
    <w:tbl>
      <w:tblPr>
        <w:tblW w:w="8222" w:type="dxa"/>
        <w:tblInd w:w="70" w:type="dxa"/>
        <w:tblLayout w:type="fixed"/>
        <w:tblCellMar>
          <w:left w:w="70" w:type="dxa"/>
          <w:right w:w="70" w:type="dxa"/>
        </w:tblCellMar>
        <w:tblLook w:val="04A0" w:firstRow="1" w:lastRow="0" w:firstColumn="1" w:lastColumn="0" w:noHBand="0" w:noVBand="1"/>
      </w:tblPr>
      <w:tblGrid>
        <w:gridCol w:w="2268"/>
        <w:gridCol w:w="1134"/>
        <w:gridCol w:w="567"/>
        <w:gridCol w:w="1560"/>
        <w:gridCol w:w="567"/>
        <w:gridCol w:w="1559"/>
        <w:gridCol w:w="567"/>
      </w:tblGrid>
      <w:tr w:rsidR="006F725A" w:rsidRPr="00C76F38" w:rsidTr="000262B4">
        <w:trPr>
          <w:trHeight w:val="547"/>
        </w:trPr>
        <w:tc>
          <w:tcPr>
            <w:tcW w:w="226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MANTENIMIENTO DE COMPUTADORAS</w:t>
            </w:r>
          </w:p>
        </w:tc>
      </w:tr>
      <w:tr w:rsidR="006F725A" w:rsidRPr="00C76F38" w:rsidTr="000262B4">
        <w:trPr>
          <w:trHeight w:val="977"/>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EFECTIVIDAD EN EL MANTENIMIENTO DE COMPUTADORAS</w:t>
            </w:r>
          </w:p>
        </w:tc>
      </w:tr>
      <w:tr w:rsidR="006F725A" w:rsidRPr="00C76F38" w:rsidTr="000262B4">
        <w:trPr>
          <w:trHeight w:val="848"/>
        </w:trPr>
        <w:tc>
          <w:tcPr>
            <w:tcW w:w="226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Mide el tiempo necesitado para desarrollar el mantenimiento en relación al tiempo establecido para el mismo.</w:t>
            </w:r>
          </w:p>
        </w:tc>
      </w:tr>
      <w:tr w:rsidR="006F725A" w:rsidRPr="00C76F38" w:rsidTr="000262B4">
        <w:trPr>
          <w:trHeight w:val="818"/>
        </w:trPr>
        <w:tc>
          <w:tcPr>
            <w:tcW w:w="226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1256"/>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NÚMERO DE DÍAS QUE DEMORA EL MANTENIMIENTO / NÚMERO DE DÍAS ESTABLECIDOS PARA DAR MANTENIMIENTO</w:t>
            </w:r>
          </w:p>
        </w:tc>
      </w:tr>
      <w:tr w:rsidR="006F725A" w:rsidRPr="00C76F38" w:rsidTr="000262B4">
        <w:trPr>
          <w:trHeight w:val="409"/>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321"/>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1,2</w:t>
            </w:r>
          </w:p>
        </w:tc>
        <w:tc>
          <w:tcPr>
            <w:tcW w:w="1560" w:type="dxa"/>
            <w:tcBorders>
              <w:top w:val="nil"/>
              <w:left w:val="nil"/>
              <w:bottom w:val="nil"/>
              <w:right w:val="nil"/>
            </w:tcBorders>
            <w:shd w:val="clear" w:color="000000" w:fill="FFFF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1,6</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r>
      <w:tr w:rsidR="006F725A" w:rsidRPr="00C76F38" w:rsidTr="000262B4">
        <w:trPr>
          <w:trHeight w:val="321"/>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0262B4">
        <w:trPr>
          <w:trHeight w:val="321"/>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nil"/>
              <w:left w:val="nil"/>
              <w:bottom w:val="nil"/>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MANTENIMIENTOS DE COMPUTADORAS</w:t>
            </w:r>
          </w:p>
        </w:tc>
      </w:tr>
      <w:tr w:rsidR="006F725A" w:rsidRPr="00C76F38" w:rsidTr="000262B4">
        <w:trPr>
          <w:trHeight w:val="858"/>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JEFE DE LABORATORIOS; COORDINADOR DE LA UNIDAD DE INFORMÁTICA; ADMINISTRADOR</w:t>
            </w:r>
          </w:p>
        </w:tc>
      </w:tr>
      <w:tr w:rsidR="006F725A" w:rsidRPr="00C76F38" w:rsidTr="000262B4">
        <w:trPr>
          <w:trHeight w:val="321"/>
        </w:trPr>
        <w:tc>
          <w:tcPr>
            <w:tcW w:w="226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bl>
    <w:p w:rsidR="006F725A" w:rsidRPr="00291E9C" w:rsidRDefault="00291E9C" w:rsidP="00291E9C">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354884" w:rsidRDefault="00354884" w:rsidP="00354884">
      <w:pPr>
        <w:pStyle w:val="Ttulo4"/>
        <w:rPr>
          <w:lang w:val="es-EC"/>
        </w:rPr>
      </w:pPr>
      <w:bookmarkStart w:id="193" w:name="_Toc364896113"/>
      <w:r w:rsidRPr="00C76F38">
        <w:rPr>
          <w:lang w:val="es-EC"/>
        </w:rPr>
        <w:lastRenderedPageBreak/>
        <w:t>INDICADOR 10: RECURSOS UTILIZADOS EN EL MANTENIMIENTO DE COMPUTADORAS.</w:t>
      </w:r>
      <w:bookmarkEnd w:id="193"/>
    </w:p>
    <w:p w:rsidR="00291E9C" w:rsidRPr="00291E9C" w:rsidRDefault="00291E9C" w:rsidP="00291E9C">
      <w:pPr>
        <w:pStyle w:val="Descripcin"/>
        <w:rPr>
          <w:b w:val="0"/>
          <w:sz w:val="20"/>
          <w:szCs w:val="20"/>
          <w:lang w:val="es-EC"/>
        </w:rPr>
      </w:pPr>
      <w:bookmarkStart w:id="194" w:name="_Toc364771904"/>
      <w:r w:rsidRPr="00291E9C">
        <w:rPr>
          <w:sz w:val="20"/>
          <w:szCs w:val="20"/>
          <w:lang w:val="es-EC"/>
        </w:rPr>
        <w:t xml:space="preserve">Ficha </w:t>
      </w:r>
      <w:r w:rsidR="00A30F7A" w:rsidRPr="00291E9C">
        <w:rPr>
          <w:sz w:val="20"/>
          <w:szCs w:val="20"/>
        </w:rPr>
        <w:fldChar w:fldCharType="begin"/>
      </w:r>
      <w:r w:rsidRPr="00291E9C">
        <w:rPr>
          <w:sz w:val="20"/>
          <w:szCs w:val="20"/>
          <w:lang w:val="es-EC"/>
        </w:rPr>
        <w:instrText xml:space="preserve"> SEQ Ficha \* ARABIC </w:instrText>
      </w:r>
      <w:r w:rsidR="00A30F7A" w:rsidRPr="00291E9C">
        <w:rPr>
          <w:sz w:val="20"/>
          <w:szCs w:val="20"/>
        </w:rPr>
        <w:fldChar w:fldCharType="separate"/>
      </w:r>
      <w:r w:rsidR="00004E71">
        <w:rPr>
          <w:noProof/>
          <w:sz w:val="20"/>
          <w:szCs w:val="20"/>
          <w:lang w:val="es-EC"/>
        </w:rPr>
        <w:t>10</w:t>
      </w:r>
      <w:r w:rsidR="00A30F7A" w:rsidRPr="00291E9C">
        <w:rPr>
          <w:sz w:val="20"/>
          <w:szCs w:val="20"/>
        </w:rPr>
        <w:fldChar w:fldCharType="end"/>
      </w:r>
      <w:r w:rsidRPr="00291E9C">
        <w:rPr>
          <w:sz w:val="20"/>
          <w:szCs w:val="20"/>
          <w:lang w:val="es-EC"/>
        </w:rPr>
        <w:t xml:space="preserve">. </w:t>
      </w:r>
      <w:r w:rsidRPr="00291E9C">
        <w:rPr>
          <w:b w:val="0"/>
          <w:sz w:val="20"/>
          <w:szCs w:val="20"/>
          <w:lang w:val="es-EC"/>
        </w:rPr>
        <w:t>Indicador – Recursos utilizados en el Mantenimiento de Computadoras</w:t>
      </w:r>
      <w:bookmarkEnd w:id="194"/>
    </w:p>
    <w:tbl>
      <w:tblPr>
        <w:tblW w:w="8222" w:type="dxa"/>
        <w:tblInd w:w="70" w:type="dxa"/>
        <w:tblLayout w:type="fixed"/>
        <w:tblCellMar>
          <w:left w:w="70" w:type="dxa"/>
          <w:right w:w="70" w:type="dxa"/>
        </w:tblCellMar>
        <w:tblLook w:val="04A0" w:firstRow="1" w:lastRow="0" w:firstColumn="1" w:lastColumn="0" w:noHBand="0" w:noVBand="1"/>
      </w:tblPr>
      <w:tblGrid>
        <w:gridCol w:w="2268"/>
        <w:gridCol w:w="1134"/>
        <w:gridCol w:w="567"/>
        <w:gridCol w:w="1560"/>
        <w:gridCol w:w="567"/>
        <w:gridCol w:w="1559"/>
        <w:gridCol w:w="567"/>
      </w:tblGrid>
      <w:tr w:rsidR="006F725A" w:rsidRPr="00C76F38" w:rsidTr="00291E9C">
        <w:trPr>
          <w:trHeight w:val="752"/>
        </w:trPr>
        <w:tc>
          <w:tcPr>
            <w:tcW w:w="226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MANTENIMIENTO DE COMPUTADORAS</w:t>
            </w:r>
          </w:p>
        </w:tc>
      </w:tr>
      <w:tr w:rsidR="006F725A" w:rsidRPr="00C76F38" w:rsidTr="00291E9C">
        <w:trPr>
          <w:trHeight w:val="98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RECURSOS UTILIZADOS EN EL MANTENIMIENTO DE COMPUTADORAS</w:t>
            </w:r>
          </w:p>
        </w:tc>
      </w:tr>
      <w:tr w:rsidR="006F725A" w:rsidRPr="00C76F38" w:rsidTr="00291E9C">
        <w:trPr>
          <w:trHeight w:val="1364"/>
        </w:trPr>
        <w:tc>
          <w:tcPr>
            <w:tcW w:w="226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Mide la cantidad de recursos utilizados en el mantenimiento de las computadoras, ya sean estos recursos materiales o humanos medidos en dinero.</w:t>
            </w:r>
          </w:p>
        </w:tc>
      </w:tr>
      <w:tr w:rsidR="006F725A" w:rsidRPr="00C76F38" w:rsidTr="00291E9C">
        <w:trPr>
          <w:trHeight w:val="862"/>
        </w:trPr>
        <w:tc>
          <w:tcPr>
            <w:tcW w:w="226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000000"/>
                <w:sz w:val="21"/>
                <w:szCs w:val="21"/>
              </w:rPr>
            </w:pPr>
            <w:r w:rsidRPr="00C76F38">
              <w:rPr>
                <w:rFonts w:ascii="Arial" w:eastAsia="Times New Roman" w:hAnsi="Arial" w:cs="Arial"/>
                <w:color w:val="000000"/>
                <w:sz w:val="21"/>
                <w:szCs w:val="21"/>
              </w:rPr>
              <w:t>X</w:t>
            </w: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r>
      <w:tr w:rsidR="006F725A" w:rsidRPr="00C76F38" w:rsidTr="000262B4">
        <w:trPr>
          <w:trHeight w:val="1100"/>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RECURSOS UTILIZADOS EN EL MANTENIMIENTO / RECURSOS ASIGNADOS PARA EL MANTENIMIENTO</w:t>
            </w:r>
          </w:p>
        </w:tc>
      </w:tr>
      <w:tr w:rsidR="006F725A" w:rsidRPr="00C76F38" w:rsidTr="000262B4">
        <w:trPr>
          <w:trHeight w:val="689"/>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r>
      <w:tr w:rsidR="006F725A" w:rsidRPr="00C76F38" w:rsidTr="00291E9C">
        <w:trPr>
          <w:trHeight w:val="986"/>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1,2</w:t>
            </w:r>
          </w:p>
        </w:tc>
        <w:tc>
          <w:tcPr>
            <w:tcW w:w="1560" w:type="dxa"/>
            <w:tcBorders>
              <w:top w:val="nil"/>
              <w:left w:val="nil"/>
              <w:bottom w:val="nil"/>
              <w:right w:val="nil"/>
            </w:tcBorders>
            <w:shd w:val="clear" w:color="000000" w:fill="FFFF00"/>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1,5</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r>
      <w:tr w:rsidR="006F725A" w:rsidRPr="00C76F38" w:rsidTr="00291E9C">
        <w:trPr>
          <w:trHeight w:val="972"/>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291E9C">
        <w:trPr>
          <w:trHeight w:val="888"/>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MANTENIMIENTOS DE COMPUTADORAS; INFORMES ECONÓMICOS</w:t>
            </w:r>
          </w:p>
        </w:tc>
      </w:tr>
      <w:tr w:rsidR="006F725A" w:rsidRPr="00C76F38" w:rsidTr="00291E9C">
        <w:trPr>
          <w:trHeight w:val="984"/>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JEFE DE LABORATORIOS; COORDINADOR DE LA UNIDAD DE INFORMÁTICA; COORDINADOR FINANCIERO</w:t>
            </w:r>
          </w:p>
        </w:tc>
      </w:tr>
      <w:tr w:rsidR="006F725A" w:rsidRPr="00C76F38" w:rsidTr="00291E9C">
        <w:trPr>
          <w:trHeight w:val="641"/>
        </w:trPr>
        <w:tc>
          <w:tcPr>
            <w:tcW w:w="226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r>
    </w:tbl>
    <w:p w:rsidR="00291E9C" w:rsidRPr="00291E9C" w:rsidRDefault="00291E9C" w:rsidP="00291E9C">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Default="00354884" w:rsidP="00354884">
      <w:pPr>
        <w:pStyle w:val="Ttulo4"/>
        <w:rPr>
          <w:lang w:val="es-EC"/>
        </w:rPr>
      </w:pPr>
      <w:bookmarkStart w:id="195" w:name="_Toc364896114"/>
      <w:r w:rsidRPr="00C76F38">
        <w:rPr>
          <w:lang w:val="es-EC"/>
        </w:rPr>
        <w:lastRenderedPageBreak/>
        <w:t>INDICADOR 11: CUMPLIMIENTO DE LOS MANTENIMIENTOS ESTABLECIDOS EN EL MES.</w:t>
      </w:r>
      <w:bookmarkEnd w:id="195"/>
    </w:p>
    <w:p w:rsidR="00291E9C" w:rsidRPr="00291E9C" w:rsidRDefault="00291E9C" w:rsidP="00291E9C">
      <w:pPr>
        <w:pStyle w:val="Descripcin"/>
        <w:rPr>
          <w:b w:val="0"/>
          <w:sz w:val="20"/>
          <w:szCs w:val="20"/>
          <w:lang w:val="es-EC"/>
        </w:rPr>
      </w:pPr>
      <w:bookmarkStart w:id="196" w:name="_Toc364771905"/>
      <w:r w:rsidRPr="00291E9C">
        <w:rPr>
          <w:sz w:val="20"/>
          <w:szCs w:val="20"/>
          <w:lang w:val="es-EC"/>
        </w:rPr>
        <w:t xml:space="preserve">Ficha </w:t>
      </w:r>
      <w:r w:rsidR="00A30F7A" w:rsidRPr="00291E9C">
        <w:rPr>
          <w:sz w:val="20"/>
          <w:szCs w:val="20"/>
        </w:rPr>
        <w:fldChar w:fldCharType="begin"/>
      </w:r>
      <w:r w:rsidRPr="00291E9C">
        <w:rPr>
          <w:sz w:val="20"/>
          <w:szCs w:val="20"/>
          <w:lang w:val="es-EC"/>
        </w:rPr>
        <w:instrText xml:space="preserve"> SEQ Ficha \* ARABIC </w:instrText>
      </w:r>
      <w:r w:rsidR="00A30F7A" w:rsidRPr="00291E9C">
        <w:rPr>
          <w:sz w:val="20"/>
          <w:szCs w:val="20"/>
        </w:rPr>
        <w:fldChar w:fldCharType="separate"/>
      </w:r>
      <w:r w:rsidR="00004E71">
        <w:rPr>
          <w:noProof/>
          <w:sz w:val="20"/>
          <w:szCs w:val="20"/>
          <w:lang w:val="es-EC"/>
        </w:rPr>
        <w:t>11</w:t>
      </w:r>
      <w:r w:rsidR="00A30F7A" w:rsidRPr="00291E9C">
        <w:rPr>
          <w:sz w:val="20"/>
          <w:szCs w:val="20"/>
        </w:rPr>
        <w:fldChar w:fldCharType="end"/>
      </w:r>
      <w:r w:rsidRPr="00291E9C">
        <w:rPr>
          <w:sz w:val="20"/>
          <w:szCs w:val="20"/>
          <w:lang w:val="es-EC"/>
        </w:rPr>
        <w:t xml:space="preserve">. </w:t>
      </w:r>
      <w:r w:rsidRPr="00291E9C">
        <w:rPr>
          <w:b w:val="0"/>
          <w:sz w:val="20"/>
          <w:szCs w:val="20"/>
          <w:lang w:val="es-EC"/>
        </w:rPr>
        <w:t>Indicador – Cumplimiento de los Mantenimientos establecidos en el mes</w:t>
      </w:r>
      <w:bookmarkEnd w:id="196"/>
    </w:p>
    <w:tbl>
      <w:tblPr>
        <w:tblW w:w="8222" w:type="dxa"/>
        <w:tblInd w:w="70" w:type="dxa"/>
        <w:tblLayout w:type="fixed"/>
        <w:tblCellMar>
          <w:left w:w="70" w:type="dxa"/>
          <w:right w:w="70" w:type="dxa"/>
        </w:tblCellMar>
        <w:tblLook w:val="04A0" w:firstRow="1" w:lastRow="0" w:firstColumn="1" w:lastColumn="0" w:noHBand="0" w:noVBand="1"/>
      </w:tblPr>
      <w:tblGrid>
        <w:gridCol w:w="2268"/>
        <w:gridCol w:w="1134"/>
        <w:gridCol w:w="567"/>
        <w:gridCol w:w="1560"/>
        <w:gridCol w:w="567"/>
        <w:gridCol w:w="1559"/>
        <w:gridCol w:w="567"/>
      </w:tblGrid>
      <w:tr w:rsidR="006F725A" w:rsidRPr="00C76F38" w:rsidTr="00291E9C">
        <w:trPr>
          <w:trHeight w:val="752"/>
        </w:trPr>
        <w:tc>
          <w:tcPr>
            <w:tcW w:w="226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MANTENIMIENTO DE COMPUTADORAS</w:t>
            </w:r>
          </w:p>
        </w:tc>
      </w:tr>
      <w:tr w:rsidR="006F725A" w:rsidRPr="00C76F38" w:rsidTr="00291E9C">
        <w:trPr>
          <w:trHeight w:val="98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CUMPLIMIENTO DE LOS MANTENIMIENTOS ESTABLECIDOS</w:t>
            </w:r>
          </w:p>
        </w:tc>
      </w:tr>
      <w:tr w:rsidR="006F725A" w:rsidRPr="00C76F38" w:rsidTr="00291E9C">
        <w:trPr>
          <w:trHeight w:val="1396"/>
        </w:trPr>
        <w:tc>
          <w:tcPr>
            <w:tcW w:w="226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Mide la cantidad de computadoras a las que se les ha dado el mantenimiento en relación con la totalidad de computadoras que se espera dar mantenimiento.</w:t>
            </w:r>
          </w:p>
        </w:tc>
      </w:tr>
      <w:tr w:rsidR="006F725A" w:rsidRPr="00C76F38" w:rsidTr="00291E9C">
        <w:trPr>
          <w:trHeight w:val="821"/>
        </w:trPr>
        <w:tc>
          <w:tcPr>
            <w:tcW w:w="226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r>
      <w:tr w:rsidR="006F725A" w:rsidRPr="00C76F38" w:rsidTr="00291E9C">
        <w:trPr>
          <w:trHeight w:val="1258"/>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291E9C" w:rsidP="00291E9C">
            <w:pPr>
              <w:spacing w:after="0" w:line="360" w:lineRule="auto"/>
              <w:jc w:val="center"/>
              <w:rPr>
                <w:rFonts w:ascii="Arial" w:eastAsia="Times New Roman" w:hAnsi="Arial" w:cs="Arial"/>
                <w:color w:val="244062"/>
                <w:sz w:val="21"/>
                <w:szCs w:val="21"/>
              </w:rPr>
            </w:pPr>
            <w:r>
              <w:rPr>
                <w:rFonts w:ascii="Arial" w:eastAsia="Times New Roman" w:hAnsi="Arial" w:cs="Arial"/>
                <w:color w:val="244062"/>
                <w:sz w:val="21"/>
                <w:szCs w:val="21"/>
              </w:rPr>
              <w:t>NÚ</w:t>
            </w:r>
            <w:r w:rsidR="006F725A" w:rsidRPr="00C76F38">
              <w:rPr>
                <w:rFonts w:ascii="Arial" w:eastAsia="Times New Roman" w:hAnsi="Arial" w:cs="Arial"/>
                <w:color w:val="244062"/>
                <w:sz w:val="21"/>
                <w:szCs w:val="21"/>
              </w:rPr>
              <w:t>MERO DE COMPUTADORAS A LAS QUE SE REALIZÓ EL MANTENIMIENTO EN EL MES / TOTAL DE COMPUTADORAS POR DAR MANTENIMIENTO EN EL MES</w:t>
            </w:r>
          </w:p>
        </w:tc>
      </w:tr>
      <w:tr w:rsidR="006F725A" w:rsidRPr="00C76F38" w:rsidTr="00291E9C">
        <w:trPr>
          <w:trHeight w:val="593"/>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100%</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r>
      <w:tr w:rsidR="006F725A" w:rsidRPr="00C76F38" w:rsidTr="00291E9C">
        <w:trPr>
          <w:trHeight w:val="930"/>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75%</w:t>
            </w:r>
          </w:p>
        </w:tc>
        <w:tc>
          <w:tcPr>
            <w:tcW w:w="1560" w:type="dxa"/>
            <w:tcBorders>
              <w:top w:val="nil"/>
              <w:left w:val="nil"/>
              <w:bottom w:val="nil"/>
              <w:right w:val="nil"/>
            </w:tcBorders>
            <w:shd w:val="clear" w:color="000000" w:fill="FFFF00"/>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50%</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30%</w:t>
            </w:r>
          </w:p>
        </w:tc>
      </w:tr>
      <w:tr w:rsidR="006F725A" w:rsidRPr="00C76F38" w:rsidTr="00291E9C">
        <w:trPr>
          <w:trHeight w:val="972"/>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MENSUAL</w:t>
            </w:r>
          </w:p>
        </w:tc>
      </w:tr>
      <w:tr w:rsidR="006F725A" w:rsidRPr="00C76F38" w:rsidTr="00291E9C">
        <w:trPr>
          <w:trHeight w:val="973"/>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MANTENIMIENTOS DE COMPUTADORAS</w:t>
            </w:r>
          </w:p>
        </w:tc>
      </w:tr>
      <w:tr w:rsidR="006F725A" w:rsidRPr="00C76F38" w:rsidTr="00291E9C">
        <w:trPr>
          <w:trHeight w:val="986"/>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JEFE DE LABORATORIOS; COORDINADOR DE LA UNIDAD DE INFORMÁTICA</w:t>
            </w:r>
          </w:p>
        </w:tc>
      </w:tr>
      <w:tr w:rsidR="006F725A" w:rsidRPr="00C76F38" w:rsidTr="000262B4">
        <w:trPr>
          <w:trHeight w:val="318"/>
        </w:trPr>
        <w:tc>
          <w:tcPr>
            <w:tcW w:w="226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291E9C">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291E9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291E9C">
            <w:pPr>
              <w:spacing w:after="0" w:line="360" w:lineRule="auto"/>
              <w:jc w:val="center"/>
              <w:rPr>
                <w:rFonts w:ascii="Arial" w:eastAsia="Times New Roman" w:hAnsi="Arial" w:cs="Arial"/>
                <w:color w:val="244062"/>
                <w:sz w:val="21"/>
                <w:szCs w:val="21"/>
              </w:rPr>
            </w:pPr>
          </w:p>
        </w:tc>
      </w:tr>
    </w:tbl>
    <w:p w:rsidR="00354884" w:rsidRPr="00291E9C" w:rsidRDefault="00291E9C" w:rsidP="00291E9C">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F725A" w:rsidP="00354884">
      <w:pPr>
        <w:pStyle w:val="Ttulo2"/>
      </w:pPr>
      <w:bookmarkStart w:id="197" w:name="_Toc364896115"/>
      <w:r w:rsidRPr="00C76F38">
        <w:lastRenderedPageBreak/>
        <w:t>PROPUESTA DE MEJORA EN LA COORDINACIÓN ACADÉMICA</w:t>
      </w:r>
      <w:bookmarkEnd w:id="197"/>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La Coordinación Académica es la encargada de organizar y gestionar todas las actividades referentes al desarrollo de las carreras de la Facultad.</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Esta dependencia es la de mayor importancia dentro de la institución por ser la razón de la Facultad, sin embargo no se encuentra bien organizada.</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Los procesos de mayor importancia dentro de esta coordinación son:</w:t>
      </w:r>
    </w:p>
    <w:p w:rsidR="006F725A" w:rsidRPr="00C76F38" w:rsidRDefault="006F725A" w:rsidP="00354884">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Creación y/o actualización de las mallas curriculares</w:t>
      </w:r>
    </w:p>
    <w:p w:rsidR="006F725A" w:rsidRPr="00C76F38" w:rsidRDefault="006F725A" w:rsidP="00354884">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Planificación de los horarios de asignaturas</w:t>
      </w:r>
    </w:p>
    <w:p w:rsidR="006F725A" w:rsidRPr="00C76F38" w:rsidRDefault="006F725A" w:rsidP="00354884">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Control de Asistencia del personal</w:t>
      </w:r>
    </w:p>
    <w:p w:rsidR="006F725A" w:rsidRPr="00C76F38" w:rsidRDefault="006F725A" w:rsidP="006F725A">
      <w:pPr>
        <w:pStyle w:val="Prrafodelista"/>
        <w:spacing w:line="480" w:lineRule="auto"/>
        <w:jc w:val="both"/>
        <w:rPr>
          <w:rFonts w:ascii="Arial" w:hAnsi="Arial" w:cs="Arial"/>
          <w:sz w:val="24"/>
          <w:szCs w:val="24"/>
        </w:rPr>
      </w:pPr>
    </w:p>
    <w:p w:rsidR="006F725A" w:rsidRPr="00C76F38" w:rsidRDefault="006F725A" w:rsidP="00354884">
      <w:pPr>
        <w:pStyle w:val="Ttulo3"/>
        <w:rPr>
          <w:lang w:val="es-EC"/>
        </w:rPr>
      </w:pPr>
      <w:bookmarkStart w:id="198" w:name="_Toc364896116"/>
      <w:r w:rsidRPr="00C76F38">
        <w:rPr>
          <w:lang w:val="es-EC"/>
        </w:rPr>
        <w:t>FORMULACIÓN DE OBJETIVOS</w:t>
      </w:r>
      <w:bookmarkEnd w:id="198"/>
    </w:p>
    <w:p w:rsidR="006F725A" w:rsidRPr="00C76F38" w:rsidRDefault="006F725A" w:rsidP="00354884">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Mantener actualizadas las mallas curriculares según las exigencias de los organismos de control.</w:t>
      </w:r>
    </w:p>
    <w:p w:rsidR="006F725A" w:rsidRPr="00C76F38" w:rsidRDefault="006F725A" w:rsidP="00354884">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Elaborar los horarios de materias a tiempo</w:t>
      </w:r>
    </w:p>
    <w:p w:rsidR="006F725A" w:rsidRPr="00C76F38" w:rsidRDefault="006F725A" w:rsidP="00354884">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Asignar profesores que cumplan con el perfil necesario para cada materia</w:t>
      </w:r>
    </w:p>
    <w:p w:rsidR="006F725A" w:rsidRPr="00C76F38" w:rsidRDefault="006F725A" w:rsidP="00354884">
      <w:pPr>
        <w:pStyle w:val="Prrafodelista"/>
        <w:numPr>
          <w:ilvl w:val="0"/>
          <w:numId w:val="19"/>
        </w:numPr>
        <w:spacing w:line="480" w:lineRule="auto"/>
        <w:ind w:left="426"/>
        <w:jc w:val="both"/>
        <w:rPr>
          <w:rFonts w:ascii="Arial" w:hAnsi="Arial" w:cs="Arial"/>
          <w:sz w:val="24"/>
          <w:szCs w:val="24"/>
        </w:rPr>
      </w:pPr>
      <w:r w:rsidRPr="00C76F38">
        <w:rPr>
          <w:rFonts w:ascii="Arial" w:hAnsi="Arial" w:cs="Arial"/>
          <w:sz w:val="24"/>
          <w:szCs w:val="24"/>
        </w:rPr>
        <w:t>Establecer métodos de control de cátedra</w:t>
      </w:r>
    </w:p>
    <w:p w:rsidR="006F725A" w:rsidRPr="00291E9C" w:rsidRDefault="006F725A" w:rsidP="00F6083F">
      <w:pPr>
        <w:pStyle w:val="Prrafodelista"/>
        <w:numPr>
          <w:ilvl w:val="0"/>
          <w:numId w:val="19"/>
        </w:numPr>
        <w:spacing w:line="480" w:lineRule="auto"/>
        <w:ind w:left="426"/>
        <w:jc w:val="both"/>
        <w:rPr>
          <w:rFonts w:ascii="Arial" w:hAnsi="Arial" w:cs="Arial"/>
          <w:sz w:val="24"/>
          <w:szCs w:val="24"/>
        </w:rPr>
      </w:pPr>
      <w:r w:rsidRPr="00291E9C">
        <w:rPr>
          <w:rFonts w:ascii="Arial" w:hAnsi="Arial" w:cs="Arial"/>
          <w:sz w:val="24"/>
          <w:szCs w:val="24"/>
        </w:rPr>
        <w:t xml:space="preserve">Incluir materias de desarrollo del pensamiento y actividad física en las mallas curriculares. </w:t>
      </w:r>
    </w:p>
    <w:p w:rsidR="006F725A" w:rsidRPr="00C76F38" w:rsidRDefault="006F725A" w:rsidP="006F725A">
      <w:pPr>
        <w:pStyle w:val="Prrafodelista"/>
        <w:spacing w:line="480" w:lineRule="auto"/>
        <w:ind w:left="1514"/>
        <w:jc w:val="both"/>
        <w:rPr>
          <w:rFonts w:ascii="Arial" w:hAnsi="Arial" w:cs="Arial"/>
          <w:b/>
          <w:sz w:val="24"/>
          <w:szCs w:val="24"/>
        </w:rPr>
      </w:pPr>
    </w:p>
    <w:p w:rsidR="006F725A" w:rsidRDefault="00354884" w:rsidP="00354884">
      <w:pPr>
        <w:pStyle w:val="Ttulo3"/>
        <w:rPr>
          <w:lang w:val="es-EC"/>
        </w:rPr>
      </w:pPr>
      <w:bookmarkStart w:id="199" w:name="_Toc364896117"/>
      <w:r w:rsidRPr="00C76F38">
        <w:rPr>
          <w:lang w:val="es-EC"/>
        </w:rPr>
        <w:lastRenderedPageBreak/>
        <w:t>PROCESO DE CREACIÓN/ACTUALIZACIÓN DE LAS MALLAS CURRICULARES</w:t>
      </w:r>
      <w:r w:rsidR="000E2B4C">
        <w:rPr>
          <w:lang w:val="es-EC"/>
        </w:rPr>
        <w:t xml:space="preserve"> - ANÁLISIS DE VALOR</w:t>
      </w:r>
      <w:bookmarkEnd w:id="199"/>
    </w:p>
    <w:p w:rsidR="000E2B4C" w:rsidRPr="00C76F38" w:rsidRDefault="000E2B4C" w:rsidP="000E2B4C">
      <w:pPr>
        <w:spacing w:line="480" w:lineRule="auto"/>
        <w:jc w:val="both"/>
        <w:rPr>
          <w:rFonts w:ascii="Arial" w:hAnsi="Arial" w:cs="Arial"/>
          <w:sz w:val="24"/>
          <w:szCs w:val="24"/>
        </w:rPr>
      </w:pPr>
      <w:r w:rsidRPr="00C76F38">
        <w:rPr>
          <w:rFonts w:ascii="Arial" w:hAnsi="Arial" w:cs="Arial"/>
          <w:sz w:val="24"/>
          <w:szCs w:val="24"/>
        </w:rPr>
        <w:t>El proceso de Creación/Actualización de las mallas curriculares es de vital importancia dentro de la Facultad debido a que permite que el nivel de los nuevos profesionales se mantenga a la vanguardia de las necesidades de la sociedad actual.</w:t>
      </w:r>
      <w:r w:rsidR="00F61C63">
        <w:rPr>
          <w:rFonts w:ascii="Arial" w:hAnsi="Arial" w:cs="Arial"/>
          <w:sz w:val="24"/>
          <w:szCs w:val="24"/>
        </w:rPr>
        <w:t xml:space="preserve"> (Ver diagrama en anexo 6</w:t>
      </w:r>
      <w:r>
        <w:rPr>
          <w:rFonts w:ascii="Arial" w:hAnsi="Arial" w:cs="Arial"/>
          <w:sz w:val="24"/>
          <w:szCs w:val="24"/>
        </w:rPr>
        <w:t>)</w:t>
      </w:r>
    </w:p>
    <w:p w:rsidR="000E2B4C" w:rsidRPr="000E2B4C" w:rsidRDefault="000E2B4C" w:rsidP="000E2B4C"/>
    <w:p w:rsidR="006F725A" w:rsidRDefault="00F6083F" w:rsidP="00F6083F">
      <w:pPr>
        <w:pStyle w:val="Descripcin"/>
        <w:rPr>
          <w:b w:val="0"/>
          <w:sz w:val="20"/>
          <w:szCs w:val="20"/>
          <w:lang w:val="es-EC"/>
        </w:rPr>
      </w:pPr>
      <w:bookmarkStart w:id="200" w:name="_Toc363429438"/>
      <w:r w:rsidRPr="00F6083F">
        <w:rPr>
          <w:sz w:val="20"/>
          <w:szCs w:val="20"/>
          <w:lang w:val="es-EC"/>
        </w:rPr>
        <w:t xml:space="preserve">Tabla </w:t>
      </w:r>
      <w:r w:rsidR="00A30F7A" w:rsidRPr="00F6083F">
        <w:rPr>
          <w:sz w:val="20"/>
          <w:szCs w:val="20"/>
        </w:rPr>
        <w:fldChar w:fldCharType="begin"/>
      </w:r>
      <w:r w:rsidRPr="00F6083F">
        <w:rPr>
          <w:sz w:val="20"/>
          <w:szCs w:val="20"/>
          <w:lang w:val="es-EC"/>
        </w:rPr>
        <w:instrText xml:space="preserve"> SEQ Tabla \* ARABIC </w:instrText>
      </w:r>
      <w:r w:rsidR="00A30F7A" w:rsidRPr="00F6083F">
        <w:rPr>
          <w:sz w:val="20"/>
          <w:szCs w:val="20"/>
        </w:rPr>
        <w:fldChar w:fldCharType="separate"/>
      </w:r>
      <w:r w:rsidR="00004E71">
        <w:rPr>
          <w:noProof/>
          <w:sz w:val="20"/>
          <w:szCs w:val="20"/>
          <w:lang w:val="es-EC"/>
        </w:rPr>
        <w:t>11</w:t>
      </w:r>
      <w:r w:rsidR="00A30F7A" w:rsidRPr="00F6083F">
        <w:rPr>
          <w:sz w:val="20"/>
          <w:szCs w:val="20"/>
        </w:rPr>
        <w:fldChar w:fldCharType="end"/>
      </w:r>
      <w:r w:rsidRPr="00F6083F">
        <w:rPr>
          <w:sz w:val="20"/>
          <w:szCs w:val="20"/>
          <w:lang w:val="es-EC"/>
        </w:rPr>
        <w:t xml:space="preserve">. </w:t>
      </w:r>
      <w:r w:rsidRPr="00F6083F">
        <w:rPr>
          <w:b w:val="0"/>
          <w:sz w:val="20"/>
          <w:szCs w:val="20"/>
          <w:lang w:val="es-EC"/>
        </w:rPr>
        <w:t>Análisis de Valor del Proceso de Creación de las mallas curriculares</w:t>
      </w:r>
      <w:bookmarkEnd w:id="200"/>
    </w:p>
    <w:p w:rsidR="000E2B4C" w:rsidRPr="000E2B4C" w:rsidRDefault="000E2B4C" w:rsidP="000E2B4C">
      <w:pPr>
        <w:rPr>
          <w:lang w:eastAsia="en-US"/>
        </w:rPr>
      </w:pPr>
    </w:p>
    <w:tbl>
      <w:tblPr>
        <w:tblStyle w:val="Listaclara-nfasis11"/>
        <w:tblW w:w="8222" w:type="dxa"/>
        <w:tblInd w:w="108" w:type="dxa"/>
        <w:tblLook w:val="04A0" w:firstRow="1" w:lastRow="0" w:firstColumn="1" w:lastColumn="0" w:noHBand="0" w:noVBand="1"/>
      </w:tblPr>
      <w:tblGrid>
        <w:gridCol w:w="3261"/>
        <w:gridCol w:w="1417"/>
        <w:gridCol w:w="3544"/>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jc w:val="center"/>
              <w:rPr>
                <w:rFonts w:ascii="Arial" w:hAnsi="Arial" w:cs="Arial"/>
              </w:rPr>
            </w:pPr>
            <w:r w:rsidRPr="00C76F38">
              <w:rPr>
                <w:rFonts w:ascii="Arial" w:hAnsi="Arial" w:cs="Arial"/>
              </w:rPr>
              <w:br w:type="page"/>
              <w:t>ACTIVIDAD</w:t>
            </w:r>
          </w:p>
        </w:tc>
        <w:tc>
          <w:tcPr>
            <w:tcW w:w="1417"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ANÁLISIS DE VALOR</w:t>
            </w:r>
          </w:p>
        </w:tc>
        <w:tc>
          <w:tcPr>
            <w:tcW w:w="3544"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OBSERVACIÓN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317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PLANIFICAR DISEÑO Y DESARROLLO DE LA MALLA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 xml:space="preserve">En esta actividad se desarrolla el objetivo de </w:t>
            </w:r>
            <w:r w:rsidR="00C76F38" w:rsidRPr="00C76F38">
              <w:rPr>
                <w:rFonts w:ascii="Arial" w:hAnsi="Arial" w:cs="Arial"/>
                <w:sz w:val="24"/>
                <w:szCs w:val="24"/>
              </w:rPr>
              <w:t>la nueva</w:t>
            </w:r>
            <w:r w:rsidRPr="00C76F38">
              <w:rPr>
                <w:rFonts w:ascii="Arial" w:hAnsi="Arial" w:cs="Arial"/>
                <w:sz w:val="24"/>
                <w:szCs w:val="24"/>
              </w:rPr>
              <w:t xml:space="preserve"> malla curricular. Es realizada por los Profesores de Planta o los Coordinadores de Área conjunto al Coordinador Académico.</w:t>
            </w:r>
          </w:p>
        </w:tc>
      </w:tr>
      <w:tr w:rsidR="006F725A" w:rsidRPr="00C76F38" w:rsidTr="000262B4">
        <w:trPr>
          <w:trHeight w:val="279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MALLA CURRICULAR ACTUAL</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de mucha importancia porque permite identificar las falencias de la malla actual basados en estándares del perfil profesional.</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2671"/>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COMPARAR MALLA DE OTRAS UNIVERSIDADES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le da valor al proceso porque comparamos la malla que se ofrece en la Facultad con las de otras universidades que tienen una mejor calificación académica.</w:t>
            </w:r>
          </w:p>
        </w:tc>
      </w:tr>
      <w:tr w:rsidR="006F725A" w:rsidRPr="00C76F38" w:rsidTr="000E2B4C">
        <w:trPr>
          <w:trHeight w:val="280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CREAR O ELIMINAR MATERIAS</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ejecutada por los Coordinadores de Área. En ella se modifica la malla curricular agregando o eliminando materias para cumplir con el perfil profesional requerido.</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161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VALIDAR MATERIAS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 necesario que se validen las materias que se van a agregar a la nueva malla curricular.</w:t>
            </w:r>
          </w:p>
        </w:tc>
      </w:tr>
      <w:tr w:rsidR="006F725A" w:rsidRPr="00C76F38" w:rsidTr="000E2B4C">
        <w:trPr>
          <w:trHeight w:val="152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NUEVA MALLA CURRICULAR – SUBDECANO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El Subdecano de la Facultad realiza la revisión de la posible nueva malla en primera instancia.</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323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PRESENTAR NUEVA MALLA CURRICULAR AL DECANO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Si el Subdecano de la Facultad considera que la malla se encuentra bien estructurada procede a presentarla al Decano, caso contrario se procede a su debida corrección.</w:t>
            </w:r>
          </w:p>
        </w:tc>
      </w:tr>
      <w:tr w:rsidR="006F725A" w:rsidRPr="00C76F38" w:rsidTr="000E2B4C">
        <w:trPr>
          <w:trHeight w:val="238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CORREGIR DE LA NUEVA MALLA CURRICULAR</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En esta actividad se realiza la corrección de la nueva malla curricular. Para ello es enviada a los Coordinadores de Áreas para que reinicien el proceso.</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237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NUEVA MALLA CURRICULAR - DECANO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Decano de la Facultad revisa la nueva malla y analiza si su estructura cumple el objetivo planeado.</w:t>
            </w:r>
          </w:p>
        </w:tc>
      </w:tr>
      <w:tr w:rsidR="006F725A" w:rsidRPr="00C76F38" w:rsidTr="000E2B4C">
        <w:trPr>
          <w:trHeight w:val="439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PRESENTAR NUEVA MALLA A LA COMISIÓN ACADÉMICA DE LA FACULTAD</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El Decano de la Facultad procede a enviar la nueva malla a la Comisión Académica para su análisis. Este proceso se considera innecesario debido a que el Coordinador Académico, Decano y Subdecano forman parte de dicha comisión.</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2093"/>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NUEVA MALLA CURRICULAR – COMISIÓN ACADÉMICA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La Comisión Académica procede a realizar un análisis detallado de la nueva malla.</w:t>
            </w:r>
          </w:p>
        </w:tc>
      </w:tr>
      <w:tr w:rsidR="006F725A" w:rsidRPr="00C76F38" w:rsidTr="000E2B4C">
        <w:trPr>
          <w:trHeight w:val="465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CONVOCAR A CONSEJO DIRECTIVO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La Comisión Académica convoca al Consejo Directivo para presentar la posible nueva malla. Se considera que esta actividad es poco relevante debido a que la malla ya fue revisada por las máximas autoridades de la Facultad, y son ellos quienes dirigen el Consejo Directivo.</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NUEVA MALLA CURRICULAR – CONSEJO DIRECTIVO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Consejo Directivo procede a revisar la posible nueva malla.</w:t>
            </w:r>
          </w:p>
        </w:tc>
      </w:tr>
      <w:tr w:rsidR="006F725A" w:rsidRPr="00C76F38" w:rsidTr="000E2B4C">
        <w:trPr>
          <w:trHeight w:val="239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PRESENTAR NUEVA MALLA A COMISIÓN ACADÉMICA DE PREGRADO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Luego de la aprobación de la nueva malla, esta es presentada ante la Comisión Académica de Pregrado de la Universidad.</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266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NUEVA MALLA CURRICULAR – COMISIÓN ACADÉMICA DE PREGRADO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En esta actividad se analiza los beneficios y perjuicios que la nueva malla podría presentar al estudiantado universitario.</w:t>
            </w:r>
          </w:p>
        </w:tc>
      </w:tr>
      <w:tr w:rsidR="006F725A" w:rsidRPr="00C76F38" w:rsidTr="000E2B4C">
        <w:trPr>
          <w:trHeight w:val="423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PRESENTAR NUEVA MALLA A CONSEJO UNIVERSITARIO</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Luego del análisis detallado de la nueva malla, esta es enviada al Consejo Universitario donde las máximas autoridades de las Facultades y de la Universidad decidirán si es factible o no la implementación de la nueva malla.</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NUEVA MALLA CURRICULAR – CONSEJO UNIVERSITARIO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Consejo Universitario procede a revisar y analizar la nueva malla, detallando los posibles cambios o decidiendo la metodología de implementación.</w:t>
            </w:r>
          </w:p>
        </w:tc>
      </w:tr>
      <w:tr w:rsidR="006F725A" w:rsidRPr="00C76F38" w:rsidTr="000E2B4C">
        <w:trPr>
          <w:trHeight w:val="209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ENVIAR A SECRETARÍA DE LA FACULTAD</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Una vez aprobada la malla por el Consejo Universitario es enviada a la respectiva secretaría para su ejecución.</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EJECUTAR LOS PROGRAMAS DE LA NUEVA MALLA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En esta actividad se ejecuta la implementación de la nueva malla curricular.</w:t>
            </w:r>
          </w:p>
        </w:tc>
      </w:tr>
    </w:tbl>
    <w:p w:rsidR="006F725A" w:rsidRPr="00C76F38" w:rsidRDefault="006F725A" w:rsidP="006F725A">
      <w:pPr>
        <w:pStyle w:val="Prrafodelista"/>
        <w:ind w:left="360"/>
        <w:rPr>
          <w:rFonts w:ascii="Arial" w:hAnsi="Arial" w:cs="Arial"/>
          <w:sz w:val="18"/>
          <w:szCs w:val="18"/>
        </w:rPr>
      </w:pPr>
      <w:r w:rsidRPr="00C76F38">
        <w:rPr>
          <w:rFonts w:ascii="Arial" w:hAnsi="Arial" w:cs="Arial"/>
          <w:sz w:val="18"/>
          <w:szCs w:val="18"/>
        </w:rPr>
        <w:t>VAC: Valor Agregado para el Cliente</w:t>
      </w:r>
      <w:r w:rsidRPr="00C76F38">
        <w:rPr>
          <w:rFonts w:ascii="Arial" w:hAnsi="Arial" w:cs="Arial"/>
          <w:sz w:val="18"/>
          <w:szCs w:val="18"/>
        </w:rPr>
        <w:br/>
        <w:t>VAE: Valor Agregado para la Empresa</w:t>
      </w:r>
      <w:r w:rsidRPr="00C76F38">
        <w:rPr>
          <w:rFonts w:ascii="Arial" w:hAnsi="Arial" w:cs="Arial"/>
          <w:sz w:val="18"/>
          <w:szCs w:val="18"/>
        </w:rPr>
        <w:br/>
        <w:t>SVA: No Agrega Valor o Sin Valor Agregado</w:t>
      </w:r>
    </w:p>
    <w:p w:rsidR="006F725A" w:rsidRPr="00C76F38" w:rsidRDefault="006F725A" w:rsidP="006F725A">
      <w:pPr>
        <w:spacing w:line="480" w:lineRule="auto"/>
        <w:rPr>
          <w:rFonts w:ascii="Arial" w:hAnsi="Arial" w:cs="Arial"/>
          <w:sz w:val="24"/>
          <w:szCs w:val="24"/>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lastRenderedPageBreak/>
        <w:t xml:space="preserve">Este proceso es realizado eficazmente por las personas involucradas dentro de la Facultad, sin embargo demora mucho tiempo debido a las reuniones que deben realizarse para el análisis de las nuevas mallas. Las personas que se involucran no siempre cuentan con el tiempo necesario para realizar esta actividad, menos aún las máximas autoridades de la Facultad y de la Universidad. Las reuniones pueden demorar varios meses para su planificación, y el análisis y aprobación de estos temas son realizados en dos o tres sesiones.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La manera más eficaz de reducir el tiempo y optimizar este proceso es evitando reuniones innecesarias en las que se encuentren liderando las mismas autoridades que ya han dado su aprobación al proyecto (Coordinador académico, Decano, Subdecano), puesto que su posición difícilmente cambiará.</w:t>
      </w:r>
    </w:p>
    <w:p w:rsidR="006F725A" w:rsidRDefault="00F6083F" w:rsidP="00F6083F">
      <w:pPr>
        <w:pStyle w:val="Descripcin"/>
        <w:rPr>
          <w:b w:val="0"/>
          <w:sz w:val="20"/>
          <w:szCs w:val="20"/>
          <w:lang w:val="es-EC"/>
        </w:rPr>
      </w:pPr>
      <w:bookmarkStart w:id="201" w:name="_Toc363429439"/>
      <w:r w:rsidRPr="00F6083F">
        <w:rPr>
          <w:sz w:val="20"/>
          <w:szCs w:val="20"/>
          <w:lang w:val="es-EC"/>
        </w:rPr>
        <w:t xml:space="preserve">Tabla </w:t>
      </w:r>
      <w:r w:rsidR="00A30F7A" w:rsidRPr="00F6083F">
        <w:rPr>
          <w:sz w:val="20"/>
          <w:szCs w:val="20"/>
        </w:rPr>
        <w:fldChar w:fldCharType="begin"/>
      </w:r>
      <w:r w:rsidRPr="00F6083F">
        <w:rPr>
          <w:sz w:val="20"/>
          <w:szCs w:val="20"/>
          <w:lang w:val="es-EC"/>
        </w:rPr>
        <w:instrText xml:space="preserve"> SEQ Tabla \* ARABIC </w:instrText>
      </w:r>
      <w:r w:rsidR="00A30F7A" w:rsidRPr="00F6083F">
        <w:rPr>
          <w:sz w:val="20"/>
          <w:szCs w:val="20"/>
        </w:rPr>
        <w:fldChar w:fldCharType="separate"/>
      </w:r>
      <w:r w:rsidR="00004E71">
        <w:rPr>
          <w:noProof/>
          <w:sz w:val="20"/>
          <w:szCs w:val="20"/>
          <w:lang w:val="es-EC"/>
        </w:rPr>
        <w:t>12</w:t>
      </w:r>
      <w:r w:rsidR="00A30F7A" w:rsidRPr="00F6083F">
        <w:rPr>
          <w:sz w:val="20"/>
          <w:szCs w:val="20"/>
        </w:rPr>
        <w:fldChar w:fldCharType="end"/>
      </w:r>
      <w:r w:rsidRPr="00F6083F">
        <w:rPr>
          <w:sz w:val="20"/>
          <w:szCs w:val="20"/>
          <w:lang w:val="es-EC"/>
        </w:rPr>
        <w:t xml:space="preserve">. </w:t>
      </w:r>
      <w:r w:rsidRPr="00F6083F">
        <w:rPr>
          <w:b w:val="0"/>
          <w:sz w:val="20"/>
          <w:szCs w:val="20"/>
          <w:lang w:val="es-EC"/>
        </w:rPr>
        <w:t xml:space="preserve">Modificaciones al Proceso de </w:t>
      </w:r>
      <w:r w:rsidR="00447EE8" w:rsidRPr="00F6083F">
        <w:rPr>
          <w:b w:val="0"/>
          <w:sz w:val="20"/>
          <w:szCs w:val="20"/>
          <w:lang w:val="es-EC"/>
        </w:rPr>
        <w:t>Creación</w:t>
      </w:r>
      <w:r w:rsidRPr="00F6083F">
        <w:rPr>
          <w:b w:val="0"/>
          <w:sz w:val="20"/>
          <w:szCs w:val="20"/>
          <w:lang w:val="es-EC"/>
        </w:rPr>
        <w:t xml:space="preserve"> de las mallas curriculares</w:t>
      </w:r>
      <w:bookmarkEnd w:id="201"/>
    </w:p>
    <w:p w:rsidR="000E2B4C" w:rsidRPr="000E2B4C" w:rsidRDefault="000E2B4C" w:rsidP="000E2B4C">
      <w:pPr>
        <w:rPr>
          <w:lang w:eastAsia="en-US"/>
        </w:rPr>
      </w:pPr>
    </w:p>
    <w:tbl>
      <w:tblPr>
        <w:tblStyle w:val="Sombreadomedio1-nfasis12"/>
        <w:tblW w:w="8222" w:type="dxa"/>
        <w:tblLook w:val="04A0" w:firstRow="1" w:lastRow="0" w:firstColumn="1" w:lastColumn="0" w:noHBand="0" w:noVBand="1"/>
      </w:tblPr>
      <w:tblGrid>
        <w:gridCol w:w="4111"/>
        <w:gridCol w:w="425"/>
        <w:gridCol w:w="3686"/>
      </w:tblGrid>
      <w:tr w:rsidR="006F725A" w:rsidRPr="00C76F38" w:rsidTr="000E2B4C">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222" w:type="dxa"/>
            <w:gridSpan w:val="3"/>
            <w:vAlign w:val="center"/>
          </w:tcPr>
          <w:p w:rsidR="006F725A" w:rsidRPr="00C76F38" w:rsidRDefault="006F725A" w:rsidP="000E2B4C">
            <w:pPr>
              <w:spacing w:line="480" w:lineRule="auto"/>
              <w:jc w:val="center"/>
              <w:rPr>
                <w:rFonts w:ascii="Arial" w:hAnsi="Arial" w:cs="Arial"/>
                <w:sz w:val="24"/>
                <w:szCs w:val="24"/>
              </w:rPr>
            </w:pPr>
            <w:r w:rsidRPr="00C76F38">
              <w:rPr>
                <w:rFonts w:ascii="Arial" w:hAnsi="Arial" w:cs="Arial"/>
                <w:sz w:val="24"/>
                <w:szCs w:val="24"/>
              </w:rPr>
              <w:t>MODIFICACIONES AL PROCESO</w:t>
            </w:r>
          </w:p>
        </w:tc>
      </w:tr>
      <w:tr w:rsidR="006F725A" w:rsidRPr="00C76F38" w:rsidTr="000E2B4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E2B4C">
            <w:pPr>
              <w:spacing w:line="480" w:lineRule="auto"/>
              <w:jc w:val="center"/>
              <w:rPr>
                <w:rFonts w:ascii="Arial" w:hAnsi="Arial" w:cs="Arial"/>
                <w:sz w:val="24"/>
                <w:szCs w:val="24"/>
              </w:rPr>
            </w:pPr>
            <w:r w:rsidRPr="00C76F38">
              <w:rPr>
                <w:rFonts w:ascii="Arial" w:hAnsi="Arial" w:cs="Arial"/>
                <w:sz w:val="24"/>
                <w:szCs w:val="24"/>
              </w:rPr>
              <w:t>ACTIVIDAD</w:t>
            </w:r>
          </w:p>
        </w:tc>
        <w:tc>
          <w:tcPr>
            <w:tcW w:w="425" w:type="dxa"/>
            <w:vAlign w:val="center"/>
          </w:tcPr>
          <w:p w:rsidR="006F725A" w:rsidRPr="00C76F38" w:rsidRDefault="006F725A" w:rsidP="000E2B4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E2B4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JUSTIFICACIÓN</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2473"/>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t>PRESENTAR NUEVA MALLA A LA COMISIÓN ACADÉMICA DE LA FACULTAD</w:t>
            </w:r>
          </w:p>
        </w:tc>
        <w:tc>
          <w:tcPr>
            <w:tcW w:w="425"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Esta actividad podría ser omitida debido a que la malla ya fue revisada por las autoridades que presiden dicha comisión.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963"/>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lastRenderedPageBreak/>
              <w:t>REVISAR NUEVA MALLA CURRICULAR – COMISIÓN ACADÉMICA</w:t>
            </w:r>
          </w:p>
        </w:tc>
        <w:tc>
          <w:tcPr>
            <w:tcW w:w="425" w:type="dxa"/>
            <w:vAlign w:val="center"/>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No es necesario revisar la malla.</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3947"/>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t>CONVOCAR A CONSEJO DIRECTIVO</w:t>
            </w:r>
          </w:p>
        </w:tc>
        <w:tc>
          <w:tcPr>
            <w:tcW w:w="425"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El Consejo Directivo es presidido por el Decano de la Facultad, quien previamente aprobó la nueva malla curricular por lo cual esta actividad se considera irrelevante.</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116"/>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t>REVISAR NUEVA MALLA CURRICULAR – CONSEJO DIRECTIVO</w:t>
            </w:r>
          </w:p>
        </w:tc>
        <w:tc>
          <w:tcPr>
            <w:tcW w:w="425" w:type="dxa"/>
            <w:vAlign w:val="center"/>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No es necesario realizar esta actividad.</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3805"/>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t>DIFUNDIR LA NUEVA MALLA</w:t>
            </w:r>
          </w:p>
        </w:tc>
        <w:tc>
          <w:tcPr>
            <w:tcW w:w="425"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Se considera que esta actividad debe agregarse al proceso porque es importante mantener informado al estudiante de los cambios que se están realizando.</w:t>
            </w:r>
          </w:p>
        </w:tc>
      </w:tr>
    </w:tbl>
    <w:p w:rsidR="006F725A" w:rsidRPr="00C76F38" w:rsidRDefault="006F725A" w:rsidP="006F725A">
      <w:pPr>
        <w:spacing w:line="480" w:lineRule="auto"/>
        <w:rPr>
          <w:rFonts w:ascii="Arial" w:hAnsi="Arial" w:cs="Arial"/>
          <w:sz w:val="24"/>
          <w:szCs w:val="24"/>
        </w:rPr>
      </w:pPr>
    </w:p>
    <w:p w:rsidR="006F725A" w:rsidRPr="00C76F38" w:rsidRDefault="00354884" w:rsidP="00354884">
      <w:pPr>
        <w:pStyle w:val="Ttulo3"/>
        <w:rPr>
          <w:lang w:val="es-EC"/>
        </w:rPr>
      </w:pPr>
      <w:bookmarkStart w:id="202" w:name="_Toc364896118"/>
      <w:r w:rsidRPr="00C76F38">
        <w:rPr>
          <w:lang w:val="es-EC"/>
        </w:rPr>
        <w:lastRenderedPageBreak/>
        <w:t>PROPUESTA DE MEJORA DEL PROCESO DE CREACIÓN/ACTUALIZACIÓN DE LAS MALLAS CURRICULARES</w:t>
      </w:r>
      <w:bookmarkEnd w:id="202"/>
    </w:p>
    <w:p w:rsidR="006F725A" w:rsidRPr="00F6083F" w:rsidRDefault="007231E7" w:rsidP="00F6083F">
      <w:pPr>
        <w:pStyle w:val="Descripcin"/>
        <w:rPr>
          <w:rFonts w:cs="Arial"/>
          <w:b w:val="0"/>
          <w:sz w:val="20"/>
          <w:szCs w:val="20"/>
          <w:lang w:val="es-EC"/>
        </w:rPr>
      </w:pPr>
      <w:bookmarkStart w:id="203" w:name="_Toc364896520"/>
      <w:r w:rsidRPr="007C4DA5">
        <w:rPr>
          <w:sz w:val="20"/>
          <w:szCs w:val="20"/>
          <w:lang w:val="es-EC"/>
        </w:rPr>
        <w:t xml:space="preserve">Ilustración </w:t>
      </w:r>
      <w:r w:rsidR="00A30F7A" w:rsidRPr="007C4DA5">
        <w:rPr>
          <w:sz w:val="20"/>
          <w:szCs w:val="20"/>
        </w:rPr>
        <w:fldChar w:fldCharType="begin"/>
      </w:r>
      <w:r w:rsidRPr="007C4DA5">
        <w:rPr>
          <w:sz w:val="20"/>
          <w:szCs w:val="20"/>
          <w:lang w:val="es-EC"/>
        </w:rPr>
        <w:instrText xml:space="preserve"> SEQ Ilustración \* ARABIC </w:instrText>
      </w:r>
      <w:r w:rsidR="00A30F7A" w:rsidRPr="007C4DA5">
        <w:rPr>
          <w:sz w:val="20"/>
          <w:szCs w:val="20"/>
        </w:rPr>
        <w:fldChar w:fldCharType="separate"/>
      </w:r>
      <w:r w:rsidR="00004E71">
        <w:rPr>
          <w:noProof/>
          <w:sz w:val="20"/>
          <w:szCs w:val="20"/>
          <w:lang w:val="es-EC"/>
        </w:rPr>
        <w:t>6</w:t>
      </w:r>
      <w:r w:rsidR="00A30F7A" w:rsidRPr="007C4DA5">
        <w:rPr>
          <w:sz w:val="20"/>
          <w:szCs w:val="20"/>
        </w:rPr>
        <w:fldChar w:fldCharType="end"/>
      </w:r>
      <w:r w:rsidR="001C54C8">
        <w:rPr>
          <w:rFonts w:cs="Arial"/>
          <w:noProof/>
          <w:sz w:val="20"/>
          <w:szCs w:val="20"/>
        </w:rPr>
        <w:object w:dxaOrig="1440" w:dyaOrig="1440">
          <v:shape id="_x0000_s1080" type="#_x0000_t75" style="position:absolute;left:0;text-align:left;margin-left:-2.45pt;margin-top:26.25pt;width:416.6pt;height:487.4pt;z-index:251655168;mso-position-horizontal-relative:text;mso-position-vertical-relative:text" wrapcoords="-34 36 -34 21492 21566 21492 21566 36 -34 36">
            <v:imagedata r:id="rId48" o:title=""/>
            <w10:wrap type="tight"/>
          </v:shape>
          <o:OLEObject Type="Embed" ProgID="Visio.Drawing.11" ShapeID="_x0000_s1080" DrawAspect="Content" ObjectID="_1441397627" r:id="rId49"/>
        </w:object>
      </w:r>
      <w:r w:rsidR="00F6083F" w:rsidRPr="00F6083F">
        <w:rPr>
          <w:sz w:val="20"/>
          <w:szCs w:val="20"/>
          <w:lang w:val="es-EC"/>
        </w:rPr>
        <w:t xml:space="preserve">. </w:t>
      </w:r>
      <w:r w:rsidR="00F6083F" w:rsidRPr="00F6083F">
        <w:rPr>
          <w:b w:val="0"/>
          <w:sz w:val="20"/>
          <w:szCs w:val="20"/>
          <w:lang w:val="es-EC"/>
        </w:rPr>
        <w:t>Diagrama mejorado del Proceso de Creación de las mallas curriculares</w:t>
      </w:r>
      <w:bookmarkEnd w:id="203"/>
    </w:p>
    <w:p w:rsidR="006F725A" w:rsidRPr="00C76F38" w:rsidRDefault="006F725A" w:rsidP="006F725A">
      <w:pPr>
        <w:pStyle w:val="Prrafodelista"/>
        <w:spacing w:line="480" w:lineRule="auto"/>
        <w:ind w:left="1514"/>
        <w:rPr>
          <w:rFonts w:ascii="Arial" w:hAnsi="Arial" w:cs="Arial"/>
          <w:b/>
          <w:sz w:val="24"/>
          <w:szCs w:val="24"/>
        </w:rPr>
      </w:pPr>
    </w:p>
    <w:p w:rsidR="006F725A" w:rsidRPr="00C76F38" w:rsidRDefault="006F725A" w:rsidP="006F725A">
      <w:pPr>
        <w:pStyle w:val="Prrafodelista"/>
        <w:spacing w:line="480" w:lineRule="auto"/>
        <w:ind w:left="1514"/>
        <w:rPr>
          <w:rFonts w:ascii="Arial" w:hAnsi="Arial" w:cs="Arial"/>
          <w:b/>
          <w:sz w:val="24"/>
          <w:szCs w:val="24"/>
        </w:rPr>
      </w:pPr>
    </w:p>
    <w:p w:rsidR="006F725A" w:rsidRPr="00C76F38" w:rsidRDefault="001C54C8" w:rsidP="006F725A">
      <w:pPr>
        <w:spacing w:line="480" w:lineRule="auto"/>
        <w:rPr>
          <w:rFonts w:ascii="Arial" w:hAnsi="Arial" w:cs="Arial"/>
          <w:b/>
          <w:sz w:val="24"/>
          <w:szCs w:val="24"/>
        </w:rPr>
      </w:pPr>
      <w:r>
        <w:rPr>
          <w:rFonts w:ascii="Arial" w:hAnsi="Arial" w:cs="Arial"/>
          <w:noProof/>
          <w:sz w:val="24"/>
          <w:szCs w:val="24"/>
        </w:rPr>
        <w:lastRenderedPageBreak/>
        <w:object w:dxaOrig="1440" w:dyaOrig="1440">
          <v:shape id="_x0000_s1081" type="#_x0000_t75" style="position:absolute;margin-left:-3.35pt;margin-top:23.65pt;width:417.85pt;height:517.4pt;z-index:251656192;mso-position-horizontal-relative:text;mso-position-vertical-relative:text" wrapcoords="-38 51 -38 21498 21600 21498 21600 51 -38 51">
            <v:imagedata r:id="rId50" o:title=""/>
            <w10:wrap type="tight"/>
          </v:shape>
          <o:OLEObject Type="Embed" ProgID="Visio.Drawing.11" ShapeID="_x0000_s1081" DrawAspect="Content" ObjectID="_1441397628" r:id="rId51"/>
        </w:object>
      </w:r>
      <w:r w:rsidR="006F725A" w:rsidRPr="00C76F38">
        <w:rPr>
          <w:rFonts w:ascii="Arial" w:hAnsi="Arial" w:cs="Arial"/>
          <w:b/>
          <w:sz w:val="24"/>
          <w:szCs w:val="24"/>
        </w:rPr>
        <w:br w:type="page"/>
      </w:r>
    </w:p>
    <w:p w:rsidR="00F6083F" w:rsidRDefault="001C54C8" w:rsidP="00F6083F">
      <w:pPr>
        <w:spacing w:line="480" w:lineRule="auto"/>
        <w:jc w:val="center"/>
        <w:rPr>
          <w:rFonts w:ascii="Arial" w:hAnsi="Arial" w:cs="Arial"/>
          <w:b/>
          <w:sz w:val="20"/>
          <w:szCs w:val="20"/>
        </w:rPr>
      </w:pPr>
      <w:r>
        <w:rPr>
          <w:rFonts w:ascii="Arial" w:hAnsi="Arial" w:cs="Arial"/>
          <w:noProof/>
          <w:sz w:val="24"/>
          <w:szCs w:val="24"/>
        </w:rPr>
        <w:lastRenderedPageBreak/>
        <w:object w:dxaOrig="1440" w:dyaOrig="1440">
          <v:shape id="_x0000_s1082" type="#_x0000_t75" style="position:absolute;left:0;text-align:left;margin-left:-4.75pt;margin-top:35.2pt;width:425.7pt;height:503.7pt;z-index:251657216;mso-position-horizontal-relative:text;mso-position-vertical-relative:text" wrapcoords="-38 49 -38 21502 21562 21502 21600 49 -38 49">
            <v:imagedata r:id="rId52" o:title=""/>
            <w10:wrap type="tight"/>
          </v:shape>
          <o:OLEObject Type="Embed" ProgID="Visio.Drawing.11" ShapeID="_x0000_s1082" DrawAspect="Content" ObjectID="_1441397629" r:id="rId53"/>
        </w:object>
      </w:r>
    </w:p>
    <w:p w:rsidR="006F725A" w:rsidRPr="00F6083F" w:rsidRDefault="00F6083F" w:rsidP="00F6083F">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r w:rsidR="006F725A" w:rsidRPr="00C76F38">
        <w:rPr>
          <w:rFonts w:ascii="Arial" w:hAnsi="Arial" w:cs="Arial"/>
          <w:b/>
          <w:sz w:val="24"/>
          <w:szCs w:val="24"/>
        </w:rPr>
        <w:br w:type="page"/>
      </w:r>
    </w:p>
    <w:p w:rsidR="006F725A" w:rsidRPr="00C76F38" w:rsidRDefault="00354884" w:rsidP="00354884">
      <w:pPr>
        <w:pStyle w:val="Ttulo3"/>
        <w:rPr>
          <w:lang w:val="es-EC"/>
        </w:rPr>
      </w:pPr>
      <w:bookmarkStart w:id="204" w:name="_Toc364896119"/>
      <w:r w:rsidRPr="00C76F38">
        <w:rPr>
          <w:lang w:val="es-EC"/>
        </w:rPr>
        <w:lastRenderedPageBreak/>
        <w:t>INDICADORES DE GESTIÓN PARA EL PROCESO DE CREACIÓN/ACTUALIZACIÓN DE LAS MALLAS CURRICULARES</w:t>
      </w:r>
      <w:bookmarkEnd w:id="204"/>
    </w:p>
    <w:p w:rsidR="006F725A" w:rsidRDefault="00354884" w:rsidP="00354884">
      <w:pPr>
        <w:pStyle w:val="Ttulo4"/>
        <w:rPr>
          <w:lang w:val="es-EC"/>
        </w:rPr>
      </w:pPr>
      <w:bookmarkStart w:id="205" w:name="_Toc364896120"/>
      <w:r w:rsidRPr="00C76F38">
        <w:rPr>
          <w:lang w:val="es-EC"/>
        </w:rPr>
        <w:t xml:space="preserve">INDICADOR </w:t>
      </w:r>
      <w:r w:rsidR="002D630C">
        <w:rPr>
          <w:lang w:val="es-EC"/>
        </w:rPr>
        <w:t>11: EFECTIVIDAD EN LA EJECUCIÓN DEL PROCESO DE CREACIÓN</w:t>
      </w:r>
      <w:r w:rsidRPr="00C76F38">
        <w:rPr>
          <w:lang w:val="es-EC"/>
        </w:rPr>
        <w:t xml:space="preserve"> DE MALLAS CURRICULARES</w:t>
      </w:r>
      <w:bookmarkEnd w:id="205"/>
    </w:p>
    <w:p w:rsidR="002D630C" w:rsidRPr="002D630C" w:rsidRDefault="002D630C" w:rsidP="002D630C">
      <w:pPr>
        <w:pStyle w:val="Descripcin"/>
        <w:rPr>
          <w:b w:val="0"/>
          <w:sz w:val="20"/>
          <w:szCs w:val="20"/>
          <w:lang w:val="es-EC"/>
        </w:rPr>
      </w:pPr>
      <w:bookmarkStart w:id="206" w:name="_Toc364771906"/>
      <w:r w:rsidRPr="002D630C">
        <w:rPr>
          <w:sz w:val="20"/>
          <w:szCs w:val="20"/>
          <w:lang w:val="es-EC"/>
        </w:rPr>
        <w:t xml:space="preserve">Ficha </w:t>
      </w:r>
      <w:r w:rsidR="00A30F7A" w:rsidRPr="002D630C">
        <w:rPr>
          <w:sz w:val="20"/>
          <w:szCs w:val="20"/>
        </w:rPr>
        <w:fldChar w:fldCharType="begin"/>
      </w:r>
      <w:r w:rsidRPr="002D630C">
        <w:rPr>
          <w:sz w:val="20"/>
          <w:szCs w:val="20"/>
          <w:lang w:val="es-EC"/>
        </w:rPr>
        <w:instrText xml:space="preserve"> SEQ Ficha \* ARABIC </w:instrText>
      </w:r>
      <w:r w:rsidR="00A30F7A" w:rsidRPr="002D630C">
        <w:rPr>
          <w:sz w:val="20"/>
          <w:szCs w:val="20"/>
        </w:rPr>
        <w:fldChar w:fldCharType="separate"/>
      </w:r>
      <w:r w:rsidR="00004E71">
        <w:rPr>
          <w:noProof/>
          <w:sz w:val="20"/>
          <w:szCs w:val="20"/>
          <w:lang w:val="es-EC"/>
        </w:rPr>
        <w:t>12</w:t>
      </w:r>
      <w:r w:rsidR="00A30F7A" w:rsidRPr="002D630C">
        <w:rPr>
          <w:sz w:val="20"/>
          <w:szCs w:val="20"/>
        </w:rPr>
        <w:fldChar w:fldCharType="end"/>
      </w:r>
      <w:r w:rsidRPr="002D630C">
        <w:rPr>
          <w:sz w:val="20"/>
          <w:szCs w:val="20"/>
          <w:lang w:val="es-EC"/>
        </w:rPr>
        <w:t xml:space="preserve">. </w:t>
      </w:r>
      <w:r w:rsidRPr="002D630C">
        <w:rPr>
          <w:b w:val="0"/>
          <w:sz w:val="20"/>
          <w:szCs w:val="20"/>
          <w:lang w:val="es-EC"/>
        </w:rPr>
        <w:t>Indicador – Efectividad</w:t>
      </w:r>
      <w:r>
        <w:rPr>
          <w:b w:val="0"/>
          <w:sz w:val="20"/>
          <w:szCs w:val="20"/>
          <w:lang w:val="es-EC"/>
        </w:rPr>
        <w:t xml:space="preserve"> en la ejecución</w:t>
      </w:r>
      <w:r w:rsidRPr="002D630C">
        <w:rPr>
          <w:b w:val="0"/>
          <w:sz w:val="20"/>
          <w:szCs w:val="20"/>
          <w:lang w:val="es-EC"/>
        </w:rPr>
        <w:t xml:space="preserve"> del Proceso de </w:t>
      </w:r>
      <w:r>
        <w:rPr>
          <w:b w:val="0"/>
          <w:sz w:val="20"/>
          <w:szCs w:val="20"/>
          <w:lang w:val="es-EC"/>
        </w:rPr>
        <w:t>Cre</w:t>
      </w:r>
      <w:r w:rsidRPr="002D630C">
        <w:rPr>
          <w:b w:val="0"/>
          <w:sz w:val="20"/>
          <w:szCs w:val="20"/>
          <w:lang w:val="es-EC"/>
        </w:rPr>
        <w:t>ación de mallas curriculares</w:t>
      </w:r>
      <w:bookmarkEnd w:id="206"/>
    </w:p>
    <w:tbl>
      <w:tblPr>
        <w:tblW w:w="8222" w:type="dxa"/>
        <w:tblInd w:w="70" w:type="dxa"/>
        <w:tblLayout w:type="fixed"/>
        <w:tblCellMar>
          <w:left w:w="70" w:type="dxa"/>
          <w:right w:w="70" w:type="dxa"/>
        </w:tblCellMar>
        <w:tblLook w:val="04A0" w:firstRow="1" w:lastRow="0" w:firstColumn="1" w:lastColumn="0" w:noHBand="0" w:noVBand="1"/>
      </w:tblPr>
      <w:tblGrid>
        <w:gridCol w:w="2268"/>
        <w:gridCol w:w="1134"/>
        <w:gridCol w:w="567"/>
        <w:gridCol w:w="1424"/>
        <w:gridCol w:w="561"/>
        <w:gridCol w:w="1541"/>
        <w:gridCol w:w="727"/>
      </w:tblGrid>
      <w:tr w:rsidR="006F725A" w:rsidRPr="00C76F38" w:rsidTr="002D630C">
        <w:trPr>
          <w:trHeight w:val="787"/>
        </w:trPr>
        <w:tc>
          <w:tcPr>
            <w:tcW w:w="226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CREACIÓN/ACTUALIZACIÓN DE LAS MALLAS CURRICULARES</w:t>
            </w:r>
          </w:p>
        </w:tc>
      </w:tr>
      <w:tr w:rsidR="006F725A" w:rsidRPr="00C76F38" w:rsidTr="002D630C">
        <w:trPr>
          <w:trHeight w:val="892"/>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EFECTIVI</w:t>
            </w:r>
            <w:r w:rsidR="002D630C">
              <w:rPr>
                <w:rFonts w:ascii="Arial" w:eastAsia="Times New Roman" w:hAnsi="Arial" w:cs="Arial"/>
                <w:color w:val="244062"/>
                <w:sz w:val="21"/>
                <w:szCs w:val="21"/>
              </w:rPr>
              <w:t>DAD EN LA EJECUCIÓN DEL PROCESO DE CREACIÓN</w:t>
            </w:r>
            <w:r w:rsidRPr="00C76F38">
              <w:rPr>
                <w:rFonts w:ascii="Arial" w:eastAsia="Times New Roman" w:hAnsi="Arial" w:cs="Arial"/>
                <w:color w:val="244062"/>
                <w:sz w:val="21"/>
                <w:szCs w:val="21"/>
              </w:rPr>
              <w:t xml:space="preserve"> DE MALLAS CURRICULARES</w:t>
            </w:r>
          </w:p>
        </w:tc>
      </w:tr>
      <w:tr w:rsidR="006F725A" w:rsidRPr="00C76F38" w:rsidTr="002D630C">
        <w:trPr>
          <w:trHeight w:val="1130"/>
        </w:trPr>
        <w:tc>
          <w:tcPr>
            <w:tcW w:w="226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Relaciona la cantidad de días establecidos para el cumplimiento del proceso con la cantidad real de días transcurridos a la terminación del mismo.</w:t>
            </w:r>
          </w:p>
        </w:tc>
      </w:tr>
      <w:tr w:rsidR="006F725A" w:rsidRPr="00C76F38" w:rsidTr="000262B4">
        <w:trPr>
          <w:trHeight w:val="315"/>
        </w:trPr>
        <w:tc>
          <w:tcPr>
            <w:tcW w:w="226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424"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1"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000000"/>
                <w:sz w:val="21"/>
                <w:szCs w:val="21"/>
              </w:rPr>
            </w:pPr>
          </w:p>
        </w:tc>
        <w:tc>
          <w:tcPr>
            <w:tcW w:w="1541"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72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r>
      <w:tr w:rsidR="006F725A" w:rsidRPr="00C76F38" w:rsidTr="002D630C">
        <w:trPr>
          <w:trHeight w:val="803"/>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DÍAS TRANSCURRIDOS PARA CUMPLIR EL PROCESO / DÍAS ESTABLECIDOS PARA CUMPLIR EL PROCESO</w:t>
            </w:r>
          </w:p>
        </w:tc>
      </w:tr>
      <w:tr w:rsidR="006F725A" w:rsidRPr="00C76F38" w:rsidTr="002D630C">
        <w:trPr>
          <w:trHeight w:val="519"/>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2D630C">
        <w:trPr>
          <w:trHeight w:val="838"/>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1,2</w:t>
            </w:r>
          </w:p>
        </w:tc>
        <w:tc>
          <w:tcPr>
            <w:tcW w:w="1424" w:type="dxa"/>
            <w:tcBorders>
              <w:top w:val="nil"/>
              <w:left w:val="nil"/>
              <w:bottom w:val="nil"/>
              <w:right w:val="nil"/>
            </w:tcBorders>
            <w:shd w:val="clear" w:color="000000" w:fill="FFFF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1"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1,5</w:t>
            </w:r>
          </w:p>
        </w:tc>
        <w:tc>
          <w:tcPr>
            <w:tcW w:w="1541"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72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r>
      <w:tr w:rsidR="006F725A" w:rsidRPr="00C76F38" w:rsidTr="002D630C">
        <w:trPr>
          <w:trHeight w:val="823"/>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EVENTO</w:t>
            </w:r>
          </w:p>
        </w:tc>
      </w:tr>
      <w:tr w:rsidR="006F725A" w:rsidRPr="00C76F38" w:rsidTr="002D630C">
        <w:trPr>
          <w:trHeight w:val="762"/>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REPORTES DE ACTIVIDADES; RESÚMENES DE REUNIONES; ACTAS DE CONSEJO</w:t>
            </w:r>
          </w:p>
        </w:tc>
      </w:tr>
      <w:tr w:rsidR="006F725A" w:rsidRPr="00C76F38" w:rsidTr="002D630C">
        <w:trPr>
          <w:trHeight w:val="545"/>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 xml:space="preserve">COORDINADOR ACADÉMICO; </w:t>
            </w:r>
            <w:r w:rsidR="00444D9D">
              <w:rPr>
                <w:rFonts w:ascii="Arial" w:eastAsia="Times New Roman" w:hAnsi="Arial" w:cs="Arial"/>
                <w:color w:val="244062"/>
                <w:sz w:val="21"/>
                <w:szCs w:val="21"/>
              </w:rPr>
              <w:t>SUB</w:t>
            </w:r>
            <w:r w:rsidRPr="00C76F38">
              <w:rPr>
                <w:rFonts w:ascii="Arial" w:eastAsia="Times New Roman" w:hAnsi="Arial" w:cs="Arial"/>
                <w:color w:val="244062"/>
                <w:sz w:val="21"/>
                <w:szCs w:val="21"/>
              </w:rPr>
              <w:t>DECANO</w:t>
            </w:r>
          </w:p>
        </w:tc>
      </w:tr>
      <w:tr w:rsidR="006F725A" w:rsidRPr="00C76F38" w:rsidTr="002D630C">
        <w:trPr>
          <w:trHeight w:val="499"/>
        </w:trPr>
        <w:tc>
          <w:tcPr>
            <w:tcW w:w="226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424"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1"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41" w:type="dxa"/>
            <w:tcBorders>
              <w:top w:val="nil"/>
              <w:left w:val="nil"/>
              <w:bottom w:val="single" w:sz="12" w:space="0" w:color="FFFFFF"/>
              <w:right w:val="nil"/>
            </w:tcBorders>
            <w:shd w:val="clear" w:color="000000" w:fill="B8CCE4"/>
            <w:noWrap/>
            <w:vAlign w:val="center"/>
            <w:hideMark/>
          </w:tcPr>
          <w:p w:rsidR="002D630C" w:rsidRPr="00C76F38" w:rsidRDefault="006F725A" w:rsidP="002D630C">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72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bl>
    <w:p w:rsidR="002D630C" w:rsidRPr="002D630C" w:rsidRDefault="002D630C" w:rsidP="002D630C">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Default="00354884" w:rsidP="00354884">
      <w:pPr>
        <w:pStyle w:val="Ttulo3"/>
        <w:rPr>
          <w:lang w:val="es-EC"/>
        </w:rPr>
      </w:pPr>
      <w:bookmarkStart w:id="207" w:name="_Toc364896121"/>
      <w:r w:rsidRPr="00C76F38">
        <w:rPr>
          <w:lang w:val="es-EC"/>
        </w:rPr>
        <w:lastRenderedPageBreak/>
        <w:t>PROCESO DE PROGRAMACIÓN DE HORARIOS (PLANIFICACIÓN ACADÉMICA)</w:t>
      </w:r>
      <w:r w:rsidR="00202FF0">
        <w:rPr>
          <w:lang w:val="es-EC"/>
        </w:rPr>
        <w:t xml:space="preserve"> - ANÁLISIS DE VALOR</w:t>
      </w:r>
      <w:bookmarkEnd w:id="207"/>
    </w:p>
    <w:p w:rsidR="00202FF0" w:rsidRPr="00C76F38" w:rsidRDefault="00202FF0" w:rsidP="00202FF0">
      <w:pPr>
        <w:spacing w:line="480" w:lineRule="auto"/>
        <w:jc w:val="both"/>
        <w:rPr>
          <w:rFonts w:ascii="Arial" w:hAnsi="Arial" w:cs="Arial"/>
          <w:sz w:val="24"/>
          <w:szCs w:val="24"/>
        </w:rPr>
      </w:pPr>
      <w:r w:rsidRPr="00C76F38">
        <w:rPr>
          <w:rFonts w:ascii="Arial" w:hAnsi="Arial" w:cs="Arial"/>
          <w:sz w:val="24"/>
          <w:szCs w:val="24"/>
        </w:rPr>
        <w:t>El proceso de Programación de Horarios es uno de los de mayor importancia para el correcto funcionamiento de las actividades académicas de la Facultad, debido a que organiza las asignaturas a dictarse durante el periodo lectivo y distribuye los docentes según sus capacidades y disponibilidad de tiempo.</w:t>
      </w:r>
      <w:r w:rsidR="00F61C63">
        <w:rPr>
          <w:rFonts w:ascii="Arial" w:hAnsi="Arial" w:cs="Arial"/>
          <w:sz w:val="24"/>
          <w:szCs w:val="24"/>
        </w:rPr>
        <w:t xml:space="preserve"> (Ver diagrama en el anexo 7</w:t>
      </w:r>
      <w:r>
        <w:rPr>
          <w:rFonts w:ascii="Arial" w:hAnsi="Arial" w:cs="Arial"/>
          <w:sz w:val="24"/>
          <w:szCs w:val="24"/>
        </w:rPr>
        <w:t>)</w:t>
      </w:r>
    </w:p>
    <w:p w:rsidR="00202FF0" w:rsidRPr="00202FF0" w:rsidRDefault="00202FF0" w:rsidP="00202FF0"/>
    <w:p w:rsidR="006F725A" w:rsidRPr="002D630C" w:rsidRDefault="002D630C" w:rsidP="002D630C">
      <w:pPr>
        <w:pStyle w:val="Descripcin"/>
        <w:rPr>
          <w:rFonts w:cs="Arial"/>
          <w:b w:val="0"/>
          <w:sz w:val="20"/>
          <w:szCs w:val="20"/>
          <w:lang w:val="es-EC"/>
        </w:rPr>
      </w:pPr>
      <w:bookmarkStart w:id="208" w:name="_Toc363429440"/>
      <w:r w:rsidRPr="002D630C">
        <w:rPr>
          <w:sz w:val="20"/>
          <w:szCs w:val="20"/>
          <w:lang w:val="es-EC"/>
        </w:rPr>
        <w:t xml:space="preserve">Tabla </w:t>
      </w:r>
      <w:r w:rsidR="00A30F7A" w:rsidRPr="002D630C">
        <w:rPr>
          <w:sz w:val="20"/>
          <w:szCs w:val="20"/>
        </w:rPr>
        <w:fldChar w:fldCharType="begin"/>
      </w:r>
      <w:r w:rsidRPr="002D630C">
        <w:rPr>
          <w:sz w:val="20"/>
          <w:szCs w:val="20"/>
          <w:lang w:val="es-EC"/>
        </w:rPr>
        <w:instrText xml:space="preserve"> SEQ Tabla \* ARABIC </w:instrText>
      </w:r>
      <w:r w:rsidR="00A30F7A" w:rsidRPr="002D630C">
        <w:rPr>
          <w:sz w:val="20"/>
          <w:szCs w:val="20"/>
        </w:rPr>
        <w:fldChar w:fldCharType="separate"/>
      </w:r>
      <w:r w:rsidR="00004E71">
        <w:rPr>
          <w:noProof/>
          <w:sz w:val="20"/>
          <w:szCs w:val="20"/>
          <w:lang w:val="es-EC"/>
        </w:rPr>
        <w:t>13</w:t>
      </w:r>
      <w:r w:rsidR="00A30F7A" w:rsidRPr="002D630C">
        <w:rPr>
          <w:sz w:val="20"/>
          <w:szCs w:val="20"/>
        </w:rPr>
        <w:fldChar w:fldCharType="end"/>
      </w:r>
      <w:r w:rsidRPr="002D630C">
        <w:rPr>
          <w:sz w:val="20"/>
          <w:szCs w:val="20"/>
          <w:lang w:val="es-EC"/>
        </w:rPr>
        <w:t xml:space="preserve">. </w:t>
      </w:r>
      <w:r w:rsidRPr="002D630C">
        <w:rPr>
          <w:b w:val="0"/>
          <w:sz w:val="20"/>
          <w:szCs w:val="20"/>
          <w:lang w:val="es-EC"/>
        </w:rPr>
        <w:t>Análisis de Valor del Proceso de Programación de Horarios</w:t>
      </w:r>
      <w:bookmarkEnd w:id="208"/>
    </w:p>
    <w:tbl>
      <w:tblPr>
        <w:tblStyle w:val="Listaclara-nfasis11"/>
        <w:tblW w:w="8222" w:type="dxa"/>
        <w:tblInd w:w="108" w:type="dxa"/>
        <w:tblLook w:val="04A0" w:firstRow="1" w:lastRow="0" w:firstColumn="1" w:lastColumn="0" w:noHBand="0" w:noVBand="1"/>
      </w:tblPr>
      <w:tblGrid>
        <w:gridCol w:w="3261"/>
        <w:gridCol w:w="1417"/>
        <w:gridCol w:w="3544"/>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jc w:val="center"/>
              <w:rPr>
                <w:rFonts w:ascii="Arial" w:hAnsi="Arial" w:cs="Arial"/>
              </w:rPr>
            </w:pPr>
            <w:r w:rsidRPr="00C76F38">
              <w:rPr>
                <w:rFonts w:ascii="Arial" w:hAnsi="Arial" w:cs="Arial"/>
                <w:b w:val="0"/>
              </w:rPr>
              <w:br w:type="page"/>
            </w:r>
            <w:r w:rsidRPr="00C76F38">
              <w:rPr>
                <w:rFonts w:ascii="Arial" w:hAnsi="Arial" w:cs="Arial"/>
              </w:rPr>
              <w:t>ACTIVIDAD</w:t>
            </w:r>
          </w:p>
        </w:tc>
        <w:tc>
          <w:tcPr>
            <w:tcW w:w="1417"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76F38">
              <w:rPr>
                <w:rFonts w:ascii="Arial" w:hAnsi="Arial" w:cs="Arial"/>
              </w:rPr>
              <w:t>ANÁLISIS DE VALOR</w:t>
            </w:r>
          </w:p>
        </w:tc>
        <w:tc>
          <w:tcPr>
            <w:tcW w:w="3544" w:type="dxa"/>
            <w:vAlign w:val="center"/>
          </w:tcPr>
          <w:p w:rsidR="006F725A" w:rsidRPr="00C76F38" w:rsidRDefault="006F725A" w:rsidP="000262B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6F38">
              <w:rPr>
                <w:rFonts w:ascii="Arial" w:hAnsi="Arial" w:cs="Arial"/>
              </w:rPr>
              <w:t>OBSERVACIÓN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07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ANALIZAR LA PLANIFICACIÓN DEL AÑO ANTERIOR</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ejecutada por el Coordinador Académico, quien revisa la planificación anterior y copia la estructura para el nuevo periodo lectivo.</w:t>
            </w:r>
          </w:p>
        </w:tc>
      </w:tr>
      <w:tr w:rsidR="006F725A" w:rsidRPr="00C76F38" w:rsidTr="000262B4">
        <w:trPr>
          <w:trHeight w:val="239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EVALUAR EL NÚMERO DE PARALELOS A OFERTAR</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 xml:space="preserve">La Coordinación Académica se encarga de analizar el número de estudiantes para el periodo lectivo y decide </w:t>
            </w:r>
            <w:r w:rsidR="00202FF0" w:rsidRPr="00C76F38">
              <w:rPr>
                <w:rFonts w:ascii="Arial" w:hAnsi="Arial" w:cs="Arial"/>
                <w:sz w:val="24"/>
                <w:szCs w:val="24"/>
              </w:rPr>
              <w:t>qué</w:t>
            </w:r>
            <w:r w:rsidRPr="00C76F38">
              <w:rPr>
                <w:rFonts w:ascii="Arial" w:hAnsi="Arial" w:cs="Arial"/>
                <w:sz w:val="24"/>
                <w:szCs w:val="24"/>
              </w:rPr>
              <w:t xml:space="preserve"> cantidad de paralelos se ofertaran.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ELABORAR HORARIOS Y ASIGNAR PROFESORES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En esta actividad se elabora la planificación según el número de paralelos a ofertar y la disponibilidad de docentes.</w:t>
            </w:r>
          </w:p>
        </w:tc>
      </w:tr>
      <w:tr w:rsidR="006F725A" w:rsidRPr="00C76F38" w:rsidTr="00202FF0">
        <w:trPr>
          <w:trHeight w:val="323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LLAMAR A PROFESORES A INFORMAR DE LOS HORARIOS</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Esta actividad es de mucha importancia pues el docente decide si le conviene el horario planificado, sin embargo se considera que esto debería realizarse antes de elaborar la planificación.</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38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SUS HORARIOS ASIGNADOS EN OTRAS FACULTADES</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docente procede a revisar s</w:t>
            </w:r>
            <w:r w:rsidR="001D6704">
              <w:rPr>
                <w:rFonts w:ascii="Arial" w:hAnsi="Arial" w:cs="Arial"/>
                <w:sz w:val="24"/>
                <w:szCs w:val="24"/>
              </w:rPr>
              <w:t>us horarios asignados en otras F</w:t>
            </w:r>
            <w:r w:rsidRPr="00C76F38">
              <w:rPr>
                <w:rFonts w:ascii="Arial" w:hAnsi="Arial" w:cs="Arial"/>
                <w:sz w:val="24"/>
                <w:szCs w:val="24"/>
              </w:rPr>
              <w:t>acultades y analiza su disponibilidad en los horarios ofertados.</w:t>
            </w:r>
          </w:p>
        </w:tc>
      </w:tr>
      <w:tr w:rsidR="006F725A" w:rsidRPr="00C76F38" w:rsidTr="000262B4">
        <w:trPr>
          <w:trHeight w:val="294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INFORMAR DE DISPONIBILIDAD DE TIEMPO EN HORARIO DIFERENTE</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Si el docente no cuenta con disponibilidad de tiempo en el horario asignado, comunica al Coordinador Académico para que realice los ajustes pertinentes.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98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CORREGIR LA PLANIFICACIÓN ACADÉMICA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Coordinador Académico realiza los cambios en propuestos en la planificación acorde a las exigencias de los docentes, estudiantes y/o autoridades.</w:t>
            </w:r>
          </w:p>
        </w:tc>
      </w:tr>
      <w:tr w:rsidR="006F725A" w:rsidRPr="00C76F38" w:rsidTr="00202FF0">
        <w:trPr>
          <w:trHeight w:val="2813"/>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ACEPTAR LA CARGA HORARIA</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Si el docente cuenta con disponibilidad de tiempo en los horarios ofertados, acepta la propuesta para el siguiente periodo lectivo.</w:t>
            </w:r>
          </w:p>
        </w:tc>
      </w:tr>
      <w:tr w:rsidR="006F725A" w:rsidRPr="00C76F38" w:rsidTr="00202FF0">
        <w:trPr>
          <w:cnfStyle w:val="000000100000" w:firstRow="0" w:lastRow="0" w:firstColumn="0" w:lastColumn="0" w:oddVBand="0" w:evenVBand="0" w:oddHBand="1" w:evenHBand="0" w:firstRowFirstColumn="0" w:firstRowLastColumn="0" w:lastRowFirstColumn="0" w:lastRowLastColumn="0"/>
          <w:trHeight w:val="2539"/>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ENVIAR PLANIFICACIÓN ACADÉMICA A SUBDECANO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Coordinador Académico envía la planificación al Subdecano para que sea revisada y proponga los cambios pertinentes.</w:t>
            </w:r>
          </w:p>
        </w:tc>
      </w:tr>
      <w:tr w:rsidR="006F725A" w:rsidRPr="00C76F38" w:rsidTr="00202FF0">
        <w:trPr>
          <w:trHeight w:val="196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PLANIFICACIÓN ACADÉMICA</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El Subdecano procede a revisar la planificación y analiza si es necesario realizar cambios.</w:t>
            </w:r>
          </w:p>
        </w:tc>
      </w:tr>
      <w:tr w:rsidR="006F725A" w:rsidRPr="00C76F38" w:rsidTr="00202FF0">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ENVIAR PLANIFICACIÓN ACADÉMICA AL DECANO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En caso, de estar de acuerdo con la planificación propuesta, ésta es enviada al Decano para su debida autorización.</w:t>
            </w:r>
          </w:p>
        </w:tc>
      </w:tr>
      <w:tr w:rsidR="006F725A" w:rsidRPr="00C76F38" w:rsidTr="00202FF0">
        <w:trPr>
          <w:trHeight w:val="2394"/>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SUMILLAR LA PLANIFICACIÓN ACADÉMICA</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VAE</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El Decano de la Facultad revisa la planificación propuesta y procede a aprobarla mediante una sumilla.</w:t>
            </w:r>
          </w:p>
        </w:tc>
      </w:tr>
      <w:tr w:rsidR="006F725A" w:rsidRPr="00C76F38" w:rsidTr="00202FF0">
        <w:trPr>
          <w:cnfStyle w:val="000000100000" w:firstRow="0" w:lastRow="0" w:firstColumn="0" w:lastColumn="0" w:oddVBand="0" w:evenVBand="0" w:oddHBand="1" w:evenHBand="0" w:firstRowFirstColumn="0" w:firstRowLastColumn="0" w:lastRowFirstColumn="0" w:lastRowLastColumn="0"/>
          <w:trHeight w:val="4088"/>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CONVOCAR A CONSEJO DIRECTIVO</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El Decano procede a convocar al Consejo Directivo para analizar la planificación propuesta. Se considera que esta actividad puede ser omitida debido a que dicho consejo es presidido por el Decano y Subdecano de la Facultad.</w:t>
            </w:r>
          </w:p>
        </w:tc>
      </w:tr>
      <w:tr w:rsidR="006F725A" w:rsidRPr="00C76F38" w:rsidTr="00202FF0">
        <w:trPr>
          <w:trHeight w:val="2813"/>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PLANIFICACIÓN ACADÉMICA</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SVA</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Los miembros del Consejo Directivo revisan si la planificación académica propuesta cumple con los requisitos establecidos.</w:t>
            </w:r>
          </w:p>
        </w:tc>
      </w:tr>
      <w:tr w:rsidR="006F725A" w:rsidRPr="00C76F38" w:rsidTr="00202FF0">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ENVIAR LOS HORARIOS A COMISIÓN ACADÉMICA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Una vez aprobado por el Consejo Directivo, es enviado a la revisión y aprobación de la Comisión Académica.</w:t>
            </w:r>
          </w:p>
        </w:tc>
      </w:tr>
      <w:tr w:rsidR="006F725A" w:rsidRPr="00C76F38" w:rsidTr="00202FF0">
        <w:trPr>
          <w:trHeight w:val="239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t>REVISAR LOS HORARIOS PLANIFICADOS</w:t>
            </w:r>
          </w:p>
        </w:tc>
        <w:tc>
          <w:tcPr>
            <w:tcW w:w="1417" w:type="dxa"/>
            <w:vAlign w:val="center"/>
          </w:tcPr>
          <w:p w:rsidR="006F725A" w:rsidRPr="00C76F38" w:rsidRDefault="006F725A" w:rsidP="000262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6F38">
              <w:rPr>
                <w:rFonts w:ascii="Arial" w:hAnsi="Arial" w:cs="Arial"/>
                <w:sz w:val="24"/>
                <w:szCs w:val="24"/>
              </w:rPr>
              <w:t>La Comisión Académica revisa los horarios planificados y verifican los cambios y su estructura.</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1809"/>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F725A" w:rsidRPr="00C76F38" w:rsidRDefault="006F725A" w:rsidP="000262B4">
            <w:pPr>
              <w:spacing w:line="360" w:lineRule="auto"/>
              <w:rPr>
                <w:rFonts w:ascii="Arial" w:hAnsi="Arial" w:cs="Arial"/>
                <w:b w:val="0"/>
                <w:sz w:val="24"/>
                <w:szCs w:val="24"/>
              </w:rPr>
            </w:pPr>
            <w:r w:rsidRPr="00C76F38">
              <w:rPr>
                <w:rFonts w:ascii="Arial" w:hAnsi="Arial" w:cs="Arial"/>
                <w:b w:val="0"/>
                <w:sz w:val="24"/>
                <w:szCs w:val="24"/>
              </w:rPr>
              <w:lastRenderedPageBreak/>
              <w:t>ACEPTAR LA PLANIFICACIÓN ACADÉMICA</w:t>
            </w:r>
          </w:p>
        </w:tc>
        <w:tc>
          <w:tcPr>
            <w:tcW w:w="1417" w:type="dxa"/>
            <w:vAlign w:val="center"/>
          </w:tcPr>
          <w:p w:rsidR="006F725A" w:rsidRPr="00C76F38" w:rsidRDefault="006F725A" w:rsidP="000262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VAC</w:t>
            </w:r>
          </w:p>
        </w:tc>
        <w:tc>
          <w:tcPr>
            <w:tcW w:w="3544" w:type="dxa"/>
            <w:vAlign w:val="center"/>
          </w:tcPr>
          <w:p w:rsidR="006F725A" w:rsidRPr="00C76F38" w:rsidRDefault="006F725A" w:rsidP="000262B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acepta la planificación académica y se procede a su ejecución.</w:t>
            </w:r>
          </w:p>
        </w:tc>
      </w:tr>
    </w:tbl>
    <w:p w:rsidR="006F725A" w:rsidRPr="00C76F38" w:rsidRDefault="006F725A" w:rsidP="006F725A">
      <w:pPr>
        <w:pStyle w:val="Prrafodelista"/>
        <w:ind w:left="360"/>
        <w:rPr>
          <w:rFonts w:ascii="Arial" w:hAnsi="Arial" w:cs="Arial"/>
          <w:sz w:val="18"/>
          <w:szCs w:val="18"/>
        </w:rPr>
      </w:pPr>
      <w:r w:rsidRPr="00C76F38">
        <w:rPr>
          <w:rFonts w:ascii="Arial" w:hAnsi="Arial" w:cs="Arial"/>
          <w:sz w:val="18"/>
          <w:szCs w:val="18"/>
        </w:rPr>
        <w:t>VAC: Valor Agregado para el Cliente</w:t>
      </w:r>
      <w:r w:rsidRPr="00C76F38">
        <w:rPr>
          <w:rFonts w:ascii="Arial" w:hAnsi="Arial" w:cs="Arial"/>
          <w:sz w:val="18"/>
          <w:szCs w:val="18"/>
        </w:rPr>
        <w:br/>
        <w:t>VAE: Valor Agregado para la Empresa</w:t>
      </w:r>
      <w:r w:rsidRPr="00C76F38">
        <w:rPr>
          <w:rFonts w:ascii="Arial" w:hAnsi="Arial" w:cs="Arial"/>
          <w:sz w:val="18"/>
          <w:szCs w:val="18"/>
        </w:rPr>
        <w:br/>
        <w:t>SVA: No Agrega Valor o Sin Valor Agregado</w:t>
      </w:r>
    </w:p>
    <w:p w:rsidR="006F725A" w:rsidRPr="00C76F38" w:rsidRDefault="006F725A" w:rsidP="006F725A">
      <w:pPr>
        <w:spacing w:line="480" w:lineRule="auto"/>
        <w:rPr>
          <w:rFonts w:ascii="Arial" w:hAnsi="Arial" w:cs="Arial"/>
          <w:sz w:val="24"/>
          <w:szCs w:val="24"/>
        </w:rPr>
      </w:pP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Este proceso es realizado de manera empírica por el Coordinador Académico debido a que no existe ningún manual que regule u oriente las actividades a seguir.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En general el proceso es muy fluido, sin embargo muestra algunas demoras en las confirmaciones de los horarios disponibles de los docentes, la convocatoria a reuniones para las debidas revisiones y en las correcciones que deban realizarse.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 xml:space="preserve">Al igual que en el proceso de actualización de mallas curriculares, las personas involucradas en el proceso no siempre cuentan con el tiempo necesario para realizar esta actividad, motivo por el cual las reuniones pueden demorar varias semanas para su planificación, análisis y aprobación. </w:t>
      </w:r>
    </w:p>
    <w:p w:rsidR="006F725A" w:rsidRPr="00C76F38" w:rsidRDefault="006F725A" w:rsidP="006F725A">
      <w:pPr>
        <w:spacing w:line="480" w:lineRule="auto"/>
        <w:jc w:val="both"/>
        <w:rPr>
          <w:rFonts w:ascii="Arial" w:hAnsi="Arial" w:cs="Arial"/>
          <w:sz w:val="24"/>
          <w:szCs w:val="24"/>
        </w:rPr>
      </w:pPr>
      <w:r w:rsidRPr="00C76F38">
        <w:rPr>
          <w:rFonts w:ascii="Arial" w:hAnsi="Arial" w:cs="Arial"/>
          <w:sz w:val="24"/>
          <w:szCs w:val="24"/>
        </w:rPr>
        <w:t>Una de las maneras de optimizar el proceso es omitiendo reuniones innecesarias, debido a que éstas toman demasiado tiempo en planificarse y ejecutarse, asimismo, consultar la disponibilidad de docentes antes de realizar la planificación académica.</w:t>
      </w:r>
    </w:p>
    <w:p w:rsidR="002D630C" w:rsidRDefault="002D630C" w:rsidP="002D630C">
      <w:pPr>
        <w:pStyle w:val="Descripcin"/>
        <w:rPr>
          <w:b w:val="0"/>
          <w:sz w:val="20"/>
          <w:szCs w:val="20"/>
          <w:lang w:val="es-EC"/>
        </w:rPr>
      </w:pPr>
      <w:bookmarkStart w:id="209" w:name="_Toc363429441"/>
      <w:r w:rsidRPr="002D630C">
        <w:rPr>
          <w:sz w:val="20"/>
          <w:szCs w:val="20"/>
          <w:lang w:val="es-EC"/>
        </w:rPr>
        <w:lastRenderedPageBreak/>
        <w:t xml:space="preserve">Tabla </w:t>
      </w:r>
      <w:r w:rsidR="00A30F7A" w:rsidRPr="002D630C">
        <w:rPr>
          <w:sz w:val="20"/>
          <w:szCs w:val="20"/>
        </w:rPr>
        <w:fldChar w:fldCharType="begin"/>
      </w:r>
      <w:r w:rsidRPr="002D630C">
        <w:rPr>
          <w:sz w:val="20"/>
          <w:szCs w:val="20"/>
          <w:lang w:val="es-EC"/>
        </w:rPr>
        <w:instrText xml:space="preserve"> SEQ Tabla \* ARABIC </w:instrText>
      </w:r>
      <w:r w:rsidR="00A30F7A" w:rsidRPr="002D630C">
        <w:rPr>
          <w:sz w:val="20"/>
          <w:szCs w:val="20"/>
        </w:rPr>
        <w:fldChar w:fldCharType="separate"/>
      </w:r>
      <w:r w:rsidR="00004E71">
        <w:rPr>
          <w:noProof/>
          <w:sz w:val="20"/>
          <w:szCs w:val="20"/>
          <w:lang w:val="es-EC"/>
        </w:rPr>
        <w:t>14</w:t>
      </w:r>
      <w:r w:rsidR="00A30F7A" w:rsidRPr="002D630C">
        <w:rPr>
          <w:sz w:val="20"/>
          <w:szCs w:val="20"/>
        </w:rPr>
        <w:fldChar w:fldCharType="end"/>
      </w:r>
      <w:r w:rsidRPr="002D630C">
        <w:rPr>
          <w:sz w:val="20"/>
          <w:szCs w:val="20"/>
          <w:lang w:val="es-EC"/>
        </w:rPr>
        <w:t xml:space="preserve">. </w:t>
      </w:r>
      <w:r w:rsidRPr="002D630C">
        <w:rPr>
          <w:b w:val="0"/>
          <w:sz w:val="20"/>
          <w:szCs w:val="20"/>
          <w:lang w:val="es-EC"/>
        </w:rPr>
        <w:t>Modificaciones al Proceso de Programación de Horarios</w:t>
      </w:r>
      <w:bookmarkEnd w:id="209"/>
    </w:p>
    <w:p w:rsidR="00202FF0" w:rsidRPr="00202FF0" w:rsidRDefault="00202FF0" w:rsidP="00202FF0">
      <w:pPr>
        <w:rPr>
          <w:lang w:eastAsia="en-US"/>
        </w:rPr>
      </w:pPr>
    </w:p>
    <w:tbl>
      <w:tblPr>
        <w:tblStyle w:val="Sombreadomedio1-nfasis12"/>
        <w:tblW w:w="0" w:type="auto"/>
        <w:tblLayout w:type="fixed"/>
        <w:tblLook w:val="04A0" w:firstRow="1" w:lastRow="0" w:firstColumn="1" w:lastColumn="0" w:noHBand="0" w:noVBand="1"/>
      </w:tblPr>
      <w:tblGrid>
        <w:gridCol w:w="4111"/>
        <w:gridCol w:w="425"/>
        <w:gridCol w:w="3686"/>
      </w:tblGrid>
      <w:tr w:rsidR="006F725A" w:rsidRPr="00C76F38" w:rsidTr="0002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3"/>
            <w:vAlign w:val="center"/>
          </w:tcPr>
          <w:p w:rsidR="006F725A" w:rsidRPr="00C76F38" w:rsidRDefault="006F725A" w:rsidP="000262B4">
            <w:pPr>
              <w:spacing w:line="480" w:lineRule="auto"/>
              <w:jc w:val="center"/>
              <w:rPr>
                <w:rFonts w:ascii="Arial" w:hAnsi="Arial" w:cs="Arial"/>
                <w:sz w:val="24"/>
                <w:szCs w:val="24"/>
              </w:rPr>
            </w:pPr>
            <w:r w:rsidRPr="00C76F38">
              <w:rPr>
                <w:rFonts w:ascii="Arial" w:hAnsi="Arial" w:cs="Arial"/>
                <w:sz w:val="24"/>
                <w:szCs w:val="24"/>
              </w:rPr>
              <w:t>MODIFICACIONES AL PROCESO</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jc w:val="center"/>
              <w:rPr>
                <w:rFonts w:ascii="Arial" w:hAnsi="Arial" w:cs="Arial"/>
                <w:sz w:val="24"/>
                <w:szCs w:val="24"/>
              </w:rPr>
            </w:pPr>
            <w:r w:rsidRPr="00C76F38">
              <w:rPr>
                <w:rFonts w:ascii="Arial" w:hAnsi="Arial" w:cs="Arial"/>
                <w:sz w:val="24"/>
                <w:szCs w:val="24"/>
              </w:rPr>
              <w:t>ACTIVIDAD</w:t>
            </w:r>
          </w:p>
        </w:tc>
        <w:tc>
          <w:tcPr>
            <w:tcW w:w="425" w:type="dxa"/>
            <w:vAlign w:val="center"/>
          </w:tcPr>
          <w:p w:rsidR="006F725A" w:rsidRPr="00C76F38" w:rsidRDefault="006F725A" w:rsidP="000262B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76F38">
              <w:rPr>
                <w:rFonts w:ascii="Arial" w:hAnsi="Arial" w:cs="Arial"/>
                <w:b/>
                <w:sz w:val="24"/>
                <w:szCs w:val="24"/>
              </w:rPr>
              <w:t>JUSTIFICACIÓN</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4785"/>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t>LLAMAR A DOCENTES A CONSULTAR HORARIOS DISPONIBLES</w:t>
            </w:r>
          </w:p>
        </w:tc>
        <w:tc>
          <w:tcPr>
            <w:tcW w:w="425"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Esta actividad puede optimizar en gran medida el proceso de planificación académica, pues conociendo los horarios disponibles por los docentes se evita corregir la malla por la inconformidad en horarios propuestos.</w:t>
            </w:r>
          </w:p>
        </w:tc>
      </w:tr>
      <w:tr w:rsidR="006F725A" w:rsidRPr="00C76F38" w:rsidTr="000262B4">
        <w:trPr>
          <w:cnfStyle w:val="000000100000" w:firstRow="0" w:lastRow="0" w:firstColumn="0" w:lastColumn="0" w:oddVBand="0" w:evenVBand="0" w:oddHBand="1"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t>CONVOCAR A CONSEJO DIRECTIVO</w:t>
            </w:r>
          </w:p>
        </w:tc>
        <w:tc>
          <w:tcPr>
            <w:tcW w:w="425" w:type="dxa"/>
            <w:vAlign w:val="center"/>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6F38">
              <w:rPr>
                <w:rFonts w:ascii="Arial" w:hAnsi="Arial" w:cs="Arial"/>
                <w:sz w:val="24"/>
                <w:szCs w:val="24"/>
              </w:rPr>
              <w:t>Se considera que la revisión por el Consejo Directivo es innecesaria debido a que el proceso no amerita mayor revisión.</w:t>
            </w:r>
          </w:p>
        </w:tc>
      </w:tr>
      <w:tr w:rsidR="006F725A" w:rsidRPr="00C76F38" w:rsidTr="000262B4">
        <w:trPr>
          <w:cnfStyle w:val="000000010000" w:firstRow="0" w:lastRow="0" w:firstColumn="0" w:lastColumn="0" w:oddVBand="0" w:evenVBand="0" w:oddHBand="0" w:evenHBand="1" w:firstRowFirstColumn="0" w:firstRowLastColumn="0" w:lastRowFirstColumn="0" w:lastRowLastColumn="0"/>
          <w:trHeight w:val="1960"/>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F725A" w:rsidRPr="00C76F38" w:rsidRDefault="006F725A" w:rsidP="000262B4">
            <w:pPr>
              <w:spacing w:line="480" w:lineRule="auto"/>
              <w:rPr>
                <w:rFonts w:ascii="Arial" w:hAnsi="Arial" w:cs="Arial"/>
                <w:b w:val="0"/>
                <w:sz w:val="24"/>
                <w:szCs w:val="24"/>
              </w:rPr>
            </w:pPr>
            <w:r w:rsidRPr="00C76F38">
              <w:rPr>
                <w:rFonts w:ascii="Arial" w:hAnsi="Arial" w:cs="Arial"/>
                <w:b w:val="0"/>
                <w:sz w:val="24"/>
                <w:szCs w:val="24"/>
              </w:rPr>
              <w:t>REVISAR NUEVA PLANIFICACIÓN ACADÉMICA – CONSEJO DIRECTIVO</w:t>
            </w:r>
          </w:p>
        </w:tc>
        <w:tc>
          <w:tcPr>
            <w:tcW w:w="425"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3686" w:type="dxa"/>
            <w:vAlign w:val="center"/>
          </w:tcPr>
          <w:p w:rsidR="006F725A" w:rsidRPr="00C76F38" w:rsidRDefault="006F725A" w:rsidP="000262B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6F38">
              <w:rPr>
                <w:rFonts w:ascii="Arial" w:hAnsi="Arial" w:cs="Arial"/>
                <w:sz w:val="24"/>
                <w:szCs w:val="24"/>
              </w:rPr>
              <w:t>No es necesario realizar esta actividad.</w:t>
            </w:r>
          </w:p>
        </w:tc>
      </w:tr>
    </w:tbl>
    <w:p w:rsidR="006F725A" w:rsidRPr="00C76F38" w:rsidRDefault="006F725A" w:rsidP="006F725A">
      <w:pPr>
        <w:spacing w:line="480" w:lineRule="auto"/>
        <w:rPr>
          <w:rFonts w:ascii="Arial" w:hAnsi="Arial" w:cs="Arial"/>
          <w:b/>
          <w:sz w:val="24"/>
          <w:szCs w:val="24"/>
        </w:rPr>
      </w:pPr>
    </w:p>
    <w:p w:rsidR="006F725A" w:rsidRDefault="00354884" w:rsidP="00F4551A">
      <w:pPr>
        <w:pStyle w:val="Ttulo3"/>
        <w:jc w:val="center"/>
        <w:rPr>
          <w:lang w:val="es-EC"/>
        </w:rPr>
      </w:pPr>
      <w:bookmarkStart w:id="210" w:name="_Toc364896122"/>
      <w:r w:rsidRPr="00C76F38">
        <w:rPr>
          <w:lang w:val="es-EC"/>
        </w:rPr>
        <w:lastRenderedPageBreak/>
        <w:t>PROPUESTA DE MEJORA DEL PROCESO DE PROGRAMACIÓN DE HORARIOS (PLANIFICACIÓN ACADÉMICA)</w:t>
      </w:r>
      <w:bookmarkEnd w:id="210"/>
    </w:p>
    <w:p w:rsidR="00F4551A" w:rsidRPr="00F4551A" w:rsidRDefault="001C54C8" w:rsidP="00F4551A">
      <w:pPr>
        <w:pStyle w:val="Descripcin"/>
        <w:rPr>
          <w:b w:val="0"/>
          <w:sz w:val="20"/>
          <w:szCs w:val="20"/>
          <w:lang w:val="es-EC"/>
        </w:rPr>
      </w:pPr>
      <w:bookmarkStart w:id="211" w:name="_Toc364896521"/>
      <w:r>
        <w:rPr>
          <w:noProof/>
        </w:rPr>
        <w:object w:dxaOrig="1440" w:dyaOrig="1440">
          <v:shape id="_x0000_s1100" type="#_x0000_t75" style="position:absolute;left:0;text-align:left;margin-left:.5pt;margin-top:14.85pt;width:407.3pt;height:515.8pt;z-index:251662336;mso-position-horizontal-relative:text;mso-position-vertical-relative:text">
            <v:imagedata r:id="rId54" o:title=""/>
            <w10:wrap type="square"/>
          </v:shape>
          <o:OLEObject Type="Embed" ProgID="Visio.Drawing.11" ShapeID="_x0000_s1100" DrawAspect="Content" ObjectID="_1441397630" r:id="rId55"/>
        </w:object>
      </w:r>
      <w:r w:rsidR="007231E7" w:rsidRPr="007231E7">
        <w:rPr>
          <w:sz w:val="20"/>
          <w:szCs w:val="20"/>
          <w:lang w:val="es-EC"/>
        </w:rPr>
        <w:t xml:space="preserve"> </w:t>
      </w:r>
      <w:r w:rsidR="007231E7" w:rsidRPr="007C4DA5">
        <w:rPr>
          <w:sz w:val="20"/>
          <w:szCs w:val="20"/>
          <w:lang w:val="es-EC"/>
        </w:rPr>
        <w:t xml:space="preserve">Ilustración </w:t>
      </w:r>
      <w:r w:rsidR="00A30F7A" w:rsidRPr="007C4DA5">
        <w:rPr>
          <w:sz w:val="20"/>
          <w:szCs w:val="20"/>
        </w:rPr>
        <w:fldChar w:fldCharType="begin"/>
      </w:r>
      <w:r w:rsidR="007231E7" w:rsidRPr="007C4DA5">
        <w:rPr>
          <w:sz w:val="20"/>
          <w:szCs w:val="20"/>
          <w:lang w:val="es-EC"/>
        </w:rPr>
        <w:instrText xml:space="preserve"> SEQ Ilustración \* ARABIC </w:instrText>
      </w:r>
      <w:r w:rsidR="00A30F7A" w:rsidRPr="007C4DA5">
        <w:rPr>
          <w:sz w:val="20"/>
          <w:szCs w:val="20"/>
        </w:rPr>
        <w:fldChar w:fldCharType="separate"/>
      </w:r>
      <w:r w:rsidR="00004E71">
        <w:rPr>
          <w:noProof/>
          <w:sz w:val="20"/>
          <w:szCs w:val="20"/>
          <w:lang w:val="es-EC"/>
        </w:rPr>
        <w:t>7</w:t>
      </w:r>
      <w:r w:rsidR="00A30F7A" w:rsidRPr="007C4DA5">
        <w:rPr>
          <w:sz w:val="20"/>
          <w:szCs w:val="20"/>
        </w:rPr>
        <w:fldChar w:fldCharType="end"/>
      </w:r>
      <w:r w:rsidR="00F4551A" w:rsidRPr="00F4551A">
        <w:rPr>
          <w:sz w:val="20"/>
          <w:szCs w:val="20"/>
          <w:lang w:val="es-EC"/>
        </w:rPr>
        <w:t xml:space="preserve">. </w:t>
      </w:r>
      <w:r w:rsidR="00F4551A" w:rsidRPr="00F4551A">
        <w:rPr>
          <w:b w:val="0"/>
          <w:sz w:val="20"/>
          <w:szCs w:val="20"/>
          <w:lang w:val="es-EC"/>
        </w:rPr>
        <w:t>Diagrama mejorado del Proceso de Programación de Horarios</w:t>
      </w:r>
      <w:bookmarkEnd w:id="211"/>
    </w:p>
    <w:p w:rsidR="00F4551A" w:rsidRDefault="001C54C8" w:rsidP="00F4551A">
      <w:pPr>
        <w:spacing w:line="480" w:lineRule="auto"/>
        <w:jc w:val="center"/>
        <w:rPr>
          <w:rFonts w:ascii="Arial" w:hAnsi="Arial" w:cs="Arial"/>
          <w:b/>
          <w:sz w:val="20"/>
          <w:szCs w:val="20"/>
        </w:rPr>
      </w:pPr>
      <w:r>
        <w:rPr>
          <w:rFonts w:ascii="Arial" w:hAnsi="Arial" w:cs="Arial"/>
          <w:noProof/>
          <w:sz w:val="24"/>
          <w:szCs w:val="24"/>
        </w:rPr>
        <w:lastRenderedPageBreak/>
        <w:object w:dxaOrig="1440" w:dyaOrig="1440">
          <v:shape id="_x0000_s1087" type="#_x0000_t75" style="position:absolute;left:0;text-align:left;margin-left:-3.45pt;margin-top:39.25pt;width:418.8pt;height:550.15pt;z-index:251658240;mso-position-horizontal-relative:text;mso-position-vertical-relative:text" wrapcoords="-38 35 -38 21495 21562 21495 21562 35 -38 35">
            <v:imagedata r:id="rId56" o:title=""/>
            <w10:wrap type="tight"/>
          </v:shape>
          <o:OLEObject Type="Embed" ProgID="Visio.Drawing.11" ShapeID="_x0000_s1087" DrawAspect="Content" ObjectID="_1441397631" r:id="rId57"/>
        </w:object>
      </w:r>
    </w:p>
    <w:p w:rsidR="006F725A" w:rsidRPr="00F4551A" w:rsidRDefault="00F4551A" w:rsidP="00F4551A">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r w:rsidR="006F725A" w:rsidRPr="00C76F38">
        <w:rPr>
          <w:rFonts w:ascii="Arial" w:hAnsi="Arial" w:cs="Arial"/>
          <w:b/>
          <w:sz w:val="24"/>
          <w:szCs w:val="24"/>
        </w:rPr>
        <w:br w:type="page"/>
      </w:r>
    </w:p>
    <w:p w:rsidR="006F725A" w:rsidRPr="00C76F38" w:rsidRDefault="00354884" w:rsidP="00354884">
      <w:pPr>
        <w:pStyle w:val="Ttulo3"/>
        <w:rPr>
          <w:lang w:val="es-EC"/>
        </w:rPr>
      </w:pPr>
      <w:bookmarkStart w:id="212" w:name="_Toc364896123"/>
      <w:r w:rsidRPr="00C76F38">
        <w:rPr>
          <w:lang w:val="es-EC"/>
        </w:rPr>
        <w:lastRenderedPageBreak/>
        <w:t>INDICADORES DE GESTIÓN PARA EL PROCESO DE PROGRAMACIÓN DE HORARIOS</w:t>
      </w:r>
      <w:bookmarkEnd w:id="212"/>
    </w:p>
    <w:p w:rsidR="006F725A" w:rsidRDefault="00354884" w:rsidP="00354884">
      <w:pPr>
        <w:pStyle w:val="Ttulo4"/>
        <w:rPr>
          <w:lang w:val="es-EC"/>
        </w:rPr>
      </w:pPr>
      <w:bookmarkStart w:id="213" w:name="_Toc364896124"/>
      <w:r w:rsidRPr="00C76F38">
        <w:rPr>
          <w:lang w:val="es-EC"/>
        </w:rPr>
        <w:t>INDICADOR 12: DOCENTES ASIGNADOS POR MATERIA</w:t>
      </w:r>
      <w:bookmarkEnd w:id="213"/>
    </w:p>
    <w:p w:rsidR="00F4551A" w:rsidRPr="00F4551A" w:rsidRDefault="00F4551A" w:rsidP="00F4551A"/>
    <w:p w:rsidR="00354884" w:rsidRPr="00F4551A" w:rsidRDefault="00F4551A" w:rsidP="00F4551A">
      <w:pPr>
        <w:pStyle w:val="Descripcin"/>
        <w:rPr>
          <w:b w:val="0"/>
          <w:sz w:val="20"/>
          <w:szCs w:val="20"/>
          <w:lang w:val="es-EC"/>
        </w:rPr>
      </w:pPr>
      <w:bookmarkStart w:id="214" w:name="_Toc364771907"/>
      <w:r w:rsidRPr="00F4551A">
        <w:rPr>
          <w:sz w:val="20"/>
          <w:szCs w:val="20"/>
          <w:lang w:val="es-EC"/>
        </w:rPr>
        <w:t xml:space="preserve">Ficha </w:t>
      </w:r>
      <w:r w:rsidR="00A30F7A" w:rsidRPr="00F4551A">
        <w:rPr>
          <w:sz w:val="20"/>
          <w:szCs w:val="20"/>
        </w:rPr>
        <w:fldChar w:fldCharType="begin"/>
      </w:r>
      <w:r w:rsidRPr="00F4551A">
        <w:rPr>
          <w:sz w:val="20"/>
          <w:szCs w:val="20"/>
          <w:lang w:val="es-EC"/>
        </w:rPr>
        <w:instrText xml:space="preserve"> SEQ Ficha \* ARABIC </w:instrText>
      </w:r>
      <w:r w:rsidR="00A30F7A" w:rsidRPr="00F4551A">
        <w:rPr>
          <w:sz w:val="20"/>
          <w:szCs w:val="20"/>
        </w:rPr>
        <w:fldChar w:fldCharType="separate"/>
      </w:r>
      <w:r w:rsidR="00004E71">
        <w:rPr>
          <w:noProof/>
          <w:sz w:val="20"/>
          <w:szCs w:val="20"/>
          <w:lang w:val="es-EC"/>
        </w:rPr>
        <w:t>13</w:t>
      </w:r>
      <w:r w:rsidR="00A30F7A" w:rsidRPr="00F4551A">
        <w:rPr>
          <w:sz w:val="20"/>
          <w:szCs w:val="20"/>
        </w:rPr>
        <w:fldChar w:fldCharType="end"/>
      </w:r>
      <w:r w:rsidRPr="00F4551A">
        <w:rPr>
          <w:sz w:val="20"/>
          <w:szCs w:val="20"/>
          <w:lang w:val="es-EC"/>
        </w:rPr>
        <w:t xml:space="preserve">. </w:t>
      </w:r>
      <w:r w:rsidRPr="00F4551A">
        <w:rPr>
          <w:b w:val="0"/>
          <w:sz w:val="20"/>
          <w:szCs w:val="20"/>
          <w:lang w:val="es-EC"/>
        </w:rPr>
        <w:t>Indicador – Docentes asignados por materia</w:t>
      </w:r>
      <w:bookmarkEnd w:id="214"/>
    </w:p>
    <w:tbl>
      <w:tblPr>
        <w:tblW w:w="8222" w:type="dxa"/>
        <w:tblInd w:w="70" w:type="dxa"/>
        <w:tblLayout w:type="fixed"/>
        <w:tblCellMar>
          <w:left w:w="70" w:type="dxa"/>
          <w:right w:w="70" w:type="dxa"/>
        </w:tblCellMar>
        <w:tblLook w:val="04A0" w:firstRow="1" w:lastRow="0" w:firstColumn="1" w:lastColumn="0" w:noHBand="0" w:noVBand="1"/>
      </w:tblPr>
      <w:tblGrid>
        <w:gridCol w:w="2268"/>
        <w:gridCol w:w="1134"/>
        <w:gridCol w:w="567"/>
        <w:gridCol w:w="1560"/>
        <w:gridCol w:w="567"/>
        <w:gridCol w:w="1559"/>
        <w:gridCol w:w="567"/>
      </w:tblGrid>
      <w:tr w:rsidR="006F725A" w:rsidRPr="00C76F38" w:rsidTr="000262B4">
        <w:trPr>
          <w:trHeight w:val="525"/>
        </w:trPr>
        <w:tc>
          <w:tcPr>
            <w:tcW w:w="226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5954"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PROGRAMACIÓN DE HORARIOS</w:t>
            </w:r>
          </w:p>
        </w:tc>
      </w:tr>
      <w:tr w:rsidR="006F725A" w:rsidRPr="00C76F38" w:rsidTr="000262B4">
        <w:trPr>
          <w:trHeight w:val="31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5954"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DOCENTES POR MATERIA</w:t>
            </w:r>
          </w:p>
        </w:tc>
      </w:tr>
      <w:tr w:rsidR="006F725A" w:rsidRPr="00C76F38" w:rsidTr="000262B4">
        <w:trPr>
          <w:trHeight w:val="1739"/>
        </w:trPr>
        <w:tc>
          <w:tcPr>
            <w:tcW w:w="226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Relaciona la cantidad de docentes de la Facultad con cada materia a dictarse en el periodo lectivo. La finalidad es conocer cuántos docentes están capacitados para dictar una materia.</w:t>
            </w:r>
          </w:p>
        </w:tc>
      </w:tr>
      <w:tr w:rsidR="006F725A" w:rsidRPr="00C76F38" w:rsidTr="000262B4">
        <w:trPr>
          <w:trHeight w:val="829"/>
        </w:trPr>
        <w:tc>
          <w:tcPr>
            <w:tcW w:w="226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968"/>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FORMULA DE CÁLCULO:</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TOTAL DE DOCENTES DE LA FACULTAD / MATERIAS A DICTARSE EN EL PERIODO LECTIVO</w:t>
            </w:r>
          </w:p>
        </w:tc>
      </w:tr>
      <w:tr w:rsidR="006F725A" w:rsidRPr="00C76F38" w:rsidTr="000262B4">
        <w:trPr>
          <w:trHeight w:val="555"/>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2,5</w:t>
            </w:r>
          </w:p>
        </w:tc>
        <w:tc>
          <w:tcPr>
            <w:tcW w:w="4820"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r w:rsidR="006F725A" w:rsidRPr="00C76F38" w:rsidTr="000262B4">
        <w:trPr>
          <w:trHeight w:val="83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2</w:t>
            </w:r>
          </w:p>
        </w:tc>
        <w:tc>
          <w:tcPr>
            <w:tcW w:w="1560" w:type="dxa"/>
            <w:tcBorders>
              <w:top w:val="nil"/>
              <w:left w:val="nil"/>
              <w:bottom w:val="nil"/>
              <w:right w:val="nil"/>
            </w:tcBorders>
            <w:shd w:val="clear" w:color="000000" w:fill="FFFF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1,5</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567"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w:t>
            </w:r>
          </w:p>
        </w:tc>
      </w:tr>
      <w:tr w:rsidR="006F725A" w:rsidRPr="00C76F38" w:rsidTr="000262B4">
        <w:trPr>
          <w:trHeight w:val="818"/>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5954"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SEMESTRAL</w:t>
            </w:r>
          </w:p>
        </w:tc>
      </w:tr>
      <w:tr w:rsidR="006F725A" w:rsidRPr="00C76F38" w:rsidTr="000262B4">
        <w:trPr>
          <w:trHeight w:val="831"/>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5954" w:type="dxa"/>
            <w:gridSpan w:val="6"/>
            <w:tcBorders>
              <w:top w:val="single" w:sz="4" w:space="0" w:color="FFFFFF"/>
              <w:left w:val="nil"/>
              <w:bottom w:val="single" w:sz="4" w:space="0" w:color="FFFFFF"/>
              <w:right w:val="single" w:sz="12" w:space="0" w:color="FFFFFF"/>
            </w:tcBorders>
            <w:shd w:val="clear" w:color="000000" w:fill="DCE6F1"/>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PLANIFICACIÓN ACADÉMICA, HISTÓRICO DE DOCENTES, EVALUACIONES DE DOCENTES</w:t>
            </w:r>
          </w:p>
        </w:tc>
      </w:tr>
      <w:tr w:rsidR="006F725A" w:rsidRPr="00C76F38" w:rsidTr="000262B4">
        <w:trPr>
          <w:trHeight w:val="828"/>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5954"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COORDINADOR ACADÉMICO; SUBDECANO; DECANO</w:t>
            </w:r>
          </w:p>
        </w:tc>
      </w:tr>
      <w:tr w:rsidR="006F725A" w:rsidRPr="00C76F38" w:rsidTr="000262B4">
        <w:trPr>
          <w:trHeight w:val="841"/>
        </w:trPr>
        <w:tc>
          <w:tcPr>
            <w:tcW w:w="226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36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36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567"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360" w:lineRule="auto"/>
              <w:jc w:val="center"/>
              <w:rPr>
                <w:rFonts w:ascii="Arial" w:eastAsia="Times New Roman" w:hAnsi="Arial" w:cs="Arial"/>
                <w:color w:val="244062"/>
                <w:sz w:val="21"/>
                <w:szCs w:val="21"/>
              </w:rPr>
            </w:pPr>
          </w:p>
        </w:tc>
      </w:tr>
    </w:tbl>
    <w:p w:rsidR="006F725A" w:rsidRPr="00F4551A" w:rsidRDefault="00F4551A" w:rsidP="00F4551A">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Default="00354884" w:rsidP="00354884">
      <w:pPr>
        <w:pStyle w:val="Ttulo4"/>
        <w:rPr>
          <w:lang w:val="es-EC"/>
        </w:rPr>
      </w:pPr>
      <w:bookmarkStart w:id="215" w:name="_Toc364896125"/>
      <w:r w:rsidRPr="00C76F38">
        <w:rPr>
          <w:lang w:val="es-EC"/>
        </w:rPr>
        <w:lastRenderedPageBreak/>
        <w:t>INDICADOR 13: DOCENTES CON TÍTULO DE CUARTO NIVEL</w:t>
      </w:r>
      <w:bookmarkEnd w:id="215"/>
    </w:p>
    <w:p w:rsidR="00F4551A" w:rsidRPr="00F4551A" w:rsidRDefault="00F4551A" w:rsidP="00F4551A"/>
    <w:p w:rsidR="006F725A" w:rsidRPr="00F4551A" w:rsidRDefault="00F4551A" w:rsidP="00F4551A">
      <w:pPr>
        <w:pStyle w:val="Descripcin"/>
        <w:rPr>
          <w:rFonts w:cs="Arial"/>
          <w:b w:val="0"/>
          <w:sz w:val="20"/>
          <w:szCs w:val="20"/>
          <w:lang w:val="es-EC"/>
        </w:rPr>
      </w:pPr>
      <w:bookmarkStart w:id="216" w:name="_Toc364771908"/>
      <w:r w:rsidRPr="00F4551A">
        <w:rPr>
          <w:sz w:val="20"/>
          <w:szCs w:val="20"/>
          <w:lang w:val="es-EC"/>
        </w:rPr>
        <w:t xml:space="preserve">Ficha </w:t>
      </w:r>
      <w:r w:rsidR="00A30F7A" w:rsidRPr="00F4551A">
        <w:rPr>
          <w:sz w:val="20"/>
          <w:szCs w:val="20"/>
        </w:rPr>
        <w:fldChar w:fldCharType="begin"/>
      </w:r>
      <w:r w:rsidRPr="00F4551A">
        <w:rPr>
          <w:sz w:val="20"/>
          <w:szCs w:val="20"/>
          <w:lang w:val="es-EC"/>
        </w:rPr>
        <w:instrText xml:space="preserve"> SEQ Ficha \* ARABIC </w:instrText>
      </w:r>
      <w:r w:rsidR="00A30F7A" w:rsidRPr="00F4551A">
        <w:rPr>
          <w:sz w:val="20"/>
          <w:szCs w:val="20"/>
        </w:rPr>
        <w:fldChar w:fldCharType="separate"/>
      </w:r>
      <w:r w:rsidR="00004E71">
        <w:rPr>
          <w:noProof/>
          <w:sz w:val="20"/>
          <w:szCs w:val="20"/>
          <w:lang w:val="es-EC"/>
        </w:rPr>
        <w:t>14</w:t>
      </w:r>
      <w:r w:rsidR="00A30F7A" w:rsidRPr="00F4551A">
        <w:rPr>
          <w:sz w:val="20"/>
          <w:szCs w:val="20"/>
        </w:rPr>
        <w:fldChar w:fldCharType="end"/>
      </w:r>
      <w:r w:rsidRPr="00F4551A">
        <w:rPr>
          <w:sz w:val="20"/>
          <w:szCs w:val="20"/>
          <w:lang w:val="es-EC"/>
        </w:rPr>
        <w:t xml:space="preserve">. </w:t>
      </w:r>
      <w:r w:rsidRPr="00F4551A">
        <w:rPr>
          <w:b w:val="0"/>
          <w:sz w:val="20"/>
          <w:szCs w:val="20"/>
          <w:lang w:val="es-EC"/>
        </w:rPr>
        <w:t>Docentes con título de Cuarto Nivel</w:t>
      </w:r>
      <w:bookmarkEnd w:id="216"/>
    </w:p>
    <w:tbl>
      <w:tblPr>
        <w:tblW w:w="8364" w:type="dxa"/>
        <w:tblInd w:w="70" w:type="dxa"/>
        <w:tblLayout w:type="fixed"/>
        <w:tblCellMar>
          <w:left w:w="70" w:type="dxa"/>
          <w:right w:w="70" w:type="dxa"/>
        </w:tblCellMar>
        <w:tblLook w:val="04A0" w:firstRow="1" w:lastRow="0" w:firstColumn="1" w:lastColumn="0" w:noHBand="0" w:noVBand="1"/>
      </w:tblPr>
      <w:tblGrid>
        <w:gridCol w:w="2268"/>
        <w:gridCol w:w="1134"/>
        <w:gridCol w:w="567"/>
        <w:gridCol w:w="1560"/>
        <w:gridCol w:w="567"/>
        <w:gridCol w:w="1559"/>
        <w:gridCol w:w="709"/>
      </w:tblGrid>
      <w:tr w:rsidR="006F725A" w:rsidRPr="00C76F38" w:rsidTr="000262B4">
        <w:trPr>
          <w:trHeight w:val="330"/>
        </w:trPr>
        <w:tc>
          <w:tcPr>
            <w:tcW w:w="2268" w:type="dxa"/>
            <w:tcBorders>
              <w:top w:val="single" w:sz="12" w:space="0" w:color="FFFFFF"/>
              <w:left w:val="single" w:sz="12" w:space="0" w:color="FFFFFF"/>
              <w:bottom w:val="single" w:sz="8"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 PROCESO:</w:t>
            </w:r>
          </w:p>
        </w:tc>
        <w:tc>
          <w:tcPr>
            <w:tcW w:w="6096" w:type="dxa"/>
            <w:gridSpan w:val="6"/>
            <w:tcBorders>
              <w:top w:val="single" w:sz="12"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PROGRAMACIÓN DE HORARIOS</w:t>
            </w:r>
          </w:p>
        </w:tc>
      </w:tr>
      <w:tr w:rsidR="006F725A" w:rsidRPr="00C76F38" w:rsidTr="000262B4">
        <w:trPr>
          <w:trHeight w:val="570"/>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2. INDICADOR:</w:t>
            </w:r>
          </w:p>
        </w:tc>
        <w:tc>
          <w:tcPr>
            <w:tcW w:w="6096" w:type="dxa"/>
            <w:gridSpan w:val="6"/>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DOCENTES CON TITULO DE CUARTO NIVEL</w:t>
            </w:r>
          </w:p>
        </w:tc>
      </w:tr>
      <w:tr w:rsidR="006F725A" w:rsidRPr="00C76F38" w:rsidTr="000262B4">
        <w:trPr>
          <w:trHeight w:val="1214"/>
        </w:trPr>
        <w:tc>
          <w:tcPr>
            <w:tcW w:w="2268" w:type="dxa"/>
            <w:tcBorders>
              <w:top w:val="single" w:sz="8" w:space="0" w:color="FFFFFF"/>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3. DEFINICIÓN:</w:t>
            </w:r>
          </w:p>
        </w:tc>
        <w:tc>
          <w:tcPr>
            <w:tcW w:w="6096"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Este indicador mide el porcentaje de docentes que cumplen con el requisito de tener título de Cuarto Nivel en la Facultad.</w:t>
            </w:r>
          </w:p>
        </w:tc>
      </w:tr>
      <w:tr w:rsidR="006F725A" w:rsidRPr="00C76F38" w:rsidTr="000262B4">
        <w:trPr>
          <w:trHeight w:val="315"/>
        </w:trPr>
        <w:tc>
          <w:tcPr>
            <w:tcW w:w="2268"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4. TIPO DE INDICADOR:</w:t>
            </w:r>
          </w:p>
        </w:tc>
        <w:tc>
          <w:tcPr>
            <w:tcW w:w="1134" w:type="dxa"/>
            <w:tcBorders>
              <w:top w:val="nil"/>
              <w:left w:val="nil"/>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EFICACIA</w:t>
            </w:r>
          </w:p>
        </w:tc>
        <w:tc>
          <w:tcPr>
            <w:tcW w:w="567" w:type="dxa"/>
            <w:tcBorders>
              <w:top w:val="nil"/>
              <w:left w:val="nil"/>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X</w:t>
            </w:r>
          </w:p>
        </w:tc>
        <w:tc>
          <w:tcPr>
            <w:tcW w:w="1560" w:type="dxa"/>
            <w:tcBorders>
              <w:top w:val="nil"/>
              <w:left w:val="single" w:sz="4" w:space="0" w:color="FFFFFF"/>
              <w:bottom w:val="single" w:sz="4"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EFICIENCIA</w:t>
            </w:r>
          </w:p>
        </w:tc>
        <w:tc>
          <w:tcPr>
            <w:tcW w:w="567" w:type="dxa"/>
            <w:tcBorders>
              <w:top w:val="nil"/>
              <w:left w:val="single" w:sz="4" w:space="0" w:color="FFFFFF"/>
              <w:bottom w:val="single" w:sz="4" w:space="0" w:color="FFFFFF"/>
              <w:right w:val="nil"/>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000000"/>
                <w:sz w:val="21"/>
                <w:szCs w:val="21"/>
              </w:rPr>
            </w:pPr>
          </w:p>
        </w:tc>
        <w:tc>
          <w:tcPr>
            <w:tcW w:w="1559" w:type="dxa"/>
            <w:tcBorders>
              <w:top w:val="nil"/>
              <w:left w:val="single" w:sz="4" w:space="0" w:color="FFFFFF"/>
              <w:bottom w:val="single" w:sz="4"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EFECTIVIDAD</w:t>
            </w:r>
          </w:p>
        </w:tc>
        <w:tc>
          <w:tcPr>
            <w:tcW w:w="709"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600"/>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5. FÓRMULA DE CÁLCULO:</w:t>
            </w:r>
          </w:p>
        </w:tc>
        <w:tc>
          <w:tcPr>
            <w:tcW w:w="6096"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DOCENTES CON TITULO DE CUARTO NIVEL / TOTAL DE DOCENTES DE LA FACULTAD</w:t>
            </w:r>
          </w:p>
        </w:tc>
      </w:tr>
      <w:tr w:rsidR="006F725A" w:rsidRPr="00C76F38" w:rsidTr="000262B4">
        <w:trPr>
          <w:trHeight w:val="537"/>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6. META:</w:t>
            </w:r>
          </w:p>
        </w:tc>
        <w:tc>
          <w:tcPr>
            <w:tcW w:w="1134" w:type="dxa"/>
            <w:tcBorders>
              <w:top w:val="nil"/>
              <w:left w:val="nil"/>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100%</w:t>
            </w:r>
          </w:p>
        </w:tc>
        <w:tc>
          <w:tcPr>
            <w:tcW w:w="4962" w:type="dxa"/>
            <w:gridSpan w:val="5"/>
            <w:tcBorders>
              <w:top w:val="single" w:sz="4" w:space="0" w:color="FFFFFF"/>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r w:rsidR="006F725A" w:rsidRPr="00C76F38" w:rsidTr="000262B4">
        <w:trPr>
          <w:trHeight w:val="315"/>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7. RANGO DE GESTIÓN:</w:t>
            </w:r>
          </w:p>
        </w:tc>
        <w:tc>
          <w:tcPr>
            <w:tcW w:w="1134" w:type="dxa"/>
            <w:tcBorders>
              <w:top w:val="nil"/>
              <w:left w:val="nil"/>
              <w:bottom w:val="nil"/>
              <w:right w:val="nil"/>
            </w:tcBorders>
            <w:shd w:val="clear" w:color="000000" w:fill="92D05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BUENO</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80%</w:t>
            </w:r>
          </w:p>
        </w:tc>
        <w:tc>
          <w:tcPr>
            <w:tcW w:w="1560" w:type="dxa"/>
            <w:tcBorders>
              <w:top w:val="nil"/>
              <w:left w:val="nil"/>
              <w:bottom w:val="nil"/>
              <w:right w:val="nil"/>
            </w:tcBorders>
            <w:shd w:val="clear" w:color="000000" w:fill="FFFF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ACEPTABLE</w:t>
            </w:r>
          </w:p>
        </w:tc>
        <w:tc>
          <w:tcPr>
            <w:tcW w:w="567" w:type="dxa"/>
            <w:tcBorders>
              <w:top w:val="nil"/>
              <w:left w:val="single" w:sz="4" w:space="0" w:color="FFFFFF"/>
              <w:bottom w:val="single" w:sz="4"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60%</w:t>
            </w:r>
          </w:p>
        </w:tc>
        <w:tc>
          <w:tcPr>
            <w:tcW w:w="1559" w:type="dxa"/>
            <w:tcBorders>
              <w:top w:val="nil"/>
              <w:left w:val="nil"/>
              <w:bottom w:val="single" w:sz="4" w:space="0" w:color="FFFFFF"/>
              <w:right w:val="single" w:sz="4" w:space="0" w:color="FFFFFF"/>
            </w:tcBorders>
            <w:shd w:val="clear" w:color="000000" w:fill="FF0000"/>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DEFICIENTE</w:t>
            </w:r>
          </w:p>
        </w:tc>
        <w:tc>
          <w:tcPr>
            <w:tcW w:w="709" w:type="dxa"/>
            <w:tcBorders>
              <w:top w:val="nil"/>
              <w:left w:val="nil"/>
              <w:bottom w:val="single" w:sz="4"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40%</w:t>
            </w:r>
          </w:p>
        </w:tc>
      </w:tr>
      <w:tr w:rsidR="006F725A" w:rsidRPr="00C76F38" w:rsidTr="000262B4">
        <w:trPr>
          <w:trHeight w:val="315"/>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8. PERIODICIDAD O FRECUENCIA:</w:t>
            </w:r>
          </w:p>
        </w:tc>
        <w:tc>
          <w:tcPr>
            <w:tcW w:w="6096" w:type="dxa"/>
            <w:gridSpan w:val="6"/>
            <w:tcBorders>
              <w:top w:val="single" w:sz="4" w:space="0" w:color="FFFFFF"/>
              <w:left w:val="nil"/>
              <w:bottom w:val="single" w:sz="4" w:space="0" w:color="FFFFFF"/>
              <w:right w:val="single" w:sz="12"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SEMESTRAL</w:t>
            </w:r>
          </w:p>
        </w:tc>
      </w:tr>
      <w:tr w:rsidR="006F725A" w:rsidRPr="00C76F38" w:rsidTr="000262B4">
        <w:trPr>
          <w:trHeight w:val="1140"/>
        </w:trPr>
        <w:tc>
          <w:tcPr>
            <w:tcW w:w="2268" w:type="dxa"/>
            <w:tcBorders>
              <w:top w:val="nil"/>
              <w:left w:val="single" w:sz="12" w:space="0" w:color="FFFFFF"/>
              <w:bottom w:val="nil"/>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9. FUENTE DE LA INFORMACIÓN:</w:t>
            </w:r>
          </w:p>
        </w:tc>
        <w:tc>
          <w:tcPr>
            <w:tcW w:w="6096" w:type="dxa"/>
            <w:gridSpan w:val="6"/>
            <w:tcBorders>
              <w:top w:val="single" w:sz="4" w:space="0" w:color="FFFFFF"/>
              <w:left w:val="nil"/>
              <w:bottom w:val="single" w:sz="4" w:space="0" w:color="FFFFFF"/>
              <w:right w:val="single" w:sz="12" w:space="0" w:color="FFFFFF"/>
            </w:tcBorders>
            <w:shd w:val="clear" w:color="000000" w:fill="DCE6F1"/>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PLANIFICACIÓN ACADÉMICA, HISTÓRICO DE DOCENTES, REGISTROS DE ESTUDIOS DE DOCENTES.</w:t>
            </w:r>
          </w:p>
        </w:tc>
      </w:tr>
      <w:tr w:rsidR="006F725A" w:rsidRPr="00C76F38" w:rsidTr="000262B4">
        <w:trPr>
          <w:trHeight w:val="1114"/>
        </w:trPr>
        <w:tc>
          <w:tcPr>
            <w:tcW w:w="2268" w:type="dxa"/>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10. RESPONSABLE DE LA MEDICIÓN:</w:t>
            </w:r>
          </w:p>
        </w:tc>
        <w:tc>
          <w:tcPr>
            <w:tcW w:w="6096" w:type="dxa"/>
            <w:gridSpan w:val="6"/>
            <w:tcBorders>
              <w:top w:val="single" w:sz="4" w:space="0" w:color="FFFFFF"/>
              <w:left w:val="nil"/>
              <w:bottom w:val="single" w:sz="4" w:space="0" w:color="FFFFFF"/>
              <w:right w:val="single" w:sz="12" w:space="0" w:color="FFFFFF"/>
            </w:tcBorders>
            <w:shd w:val="clear" w:color="000000" w:fill="B8CCE4"/>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r w:rsidRPr="00C76F38">
              <w:rPr>
                <w:rFonts w:ascii="Arial" w:eastAsia="Times New Roman" w:hAnsi="Arial" w:cs="Arial"/>
                <w:color w:val="244062"/>
                <w:sz w:val="21"/>
                <w:szCs w:val="21"/>
              </w:rPr>
              <w:t>COORDINADOR ACADÉMICO; SUBDECANO; DECANO</w:t>
            </w:r>
          </w:p>
        </w:tc>
      </w:tr>
      <w:tr w:rsidR="006F725A" w:rsidRPr="00C76F38" w:rsidTr="000262B4">
        <w:trPr>
          <w:trHeight w:val="315"/>
        </w:trPr>
        <w:tc>
          <w:tcPr>
            <w:tcW w:w="2268" w:type="dxa"/>
            <w:tcBorders>
              <w:top w:val="nil"/>
              <w:left w:val="single" w:sz="12" w:space="0" w:color="FFFFFF"/>
              <w:bottom w:val="single" w:sz="12" w:space="0" w:color="FFFFFF"/>
              <w:right w:val="single" w:sz="12" w:space="0" w:color="FFFFFF"/>
            </w:tcBorders>
            <w:shd w:val="clear" w:color="000000" w:fill="4F81BD"/>
            <w:noWrap/>
            <w:vAlign w:val="center"/>
            <w:hideMark/>
          </w:tcPr>
          <w:p w:rsidR="006F725A" w:rsidRPr="00C76F38" w:rsidRDefault="006F725A" w:rsidP="000262B4">
            <w:pPr>
              <w:spacing w:after="0" w:line="480" w:lineRule="auto"/>
              <w:rPr>
                <w:rFonts w:ascii="Arial" w:eastAsia="Times New Roman" w:hAnsi="Arial" w:cs="Arial"/>
                <w:b/>
                <w:bCs/>
                <w:color w:val="FFFFFF"/>
                <w:sz w:val="21"/>
                <w:szCs w:val="21"/>
              </w:rPr>
            </w:pPr>
            <w:r w:rsidRPr="00C76F38">
              <w:rPr>
                <w:rFonts w:ascii="Arial" w:eastAsia="Times New Roman" w:hAnsi="Arial" w:cs="Arial"/>
                <w:b/>
                <w:bCs/>
                <w:color w:val="FFFFFF"/>
                <w:sz w:val="21"/>
                <w:szCs w:val="21"/>
              </w:rPr>
              <w:t>11. FECHA DE REVISIÓN:</w:t>
            </w:r>
          </w:p>
        </w:tc>
        <w:tc>
          <w:tcPr>
            <w:tcW w:w="1134"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DÍA:</w:t>
            </w:r>
          </w:p>
        </w:tc>
        <w:tc>
          <w:tcPr>
            <w:tcW w:w="567" w:type="dxa"/>
            <w:tcBorders>
              <w:top w:val="nil"/>
              <w:left w:val="single" w:sz="4" w:space="0" w:color="FFFFFF"/>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60" w:type="dxa"/>
            <w:tcBorders>
              <w:top w:val="nil"/>
              <w:left w:val="nil"/>
              <w:bottom w:val="single" w:sz="12" w:space="0" w:color="FFFFFF"/>
              <w:right w:val="single" w:sz="4" w:space="0" w:color="FFFFFF"/>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MES:</w:t>
            </w:r>
          </w:p>
        </w:tc>
        <w:tc>
          <w:tcPr>
            <w:tcW w:w="567" w:type="dxa"/>
            <w:tcBorders>
              <w:top w:val="nil"/>
              <w:left w:val="nil"/>
              <w:bottom w:val="single" w:sz="12" w:space="0" w:color="FFFFFF"/>
              <w:right w:val="single" w:sz="4"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c>
          <w:tcPr>
            <w:tcW w:w="1559" w:type="dxa"/>
            <w:tcBorders>
              <w:top w:val="nil"/>
              <w:left w:val="nil"/>
              <w:bottom w:val="single" w:sz="12" w:space="0" w:color="FFFFFF"/>
              <w:right w:val="nil"/>
            </w:tcBorders>
            <w:shd w:val="clear" w:color="000000" w:fill="B8CCE4"/>
            <w:noWrap/>
            <w:vAlign w:val="center"/>
            <w:hideMark/>
          </w:tcPr>
          <w:p w:rsidR="006F725A" w:rsidRPr="00C76F38" w:rsidRDefault="006F725A" w:rsidP="000262B4">
            <w:pPr>
              <w:spacing w:after="0" w:line="480" w:lineRule="auto"/>
              <w:jc w:val="center"/>
              <w:rPr>
                <w:rFonts w:ascii="Arial" w:eastAsia="Times New Roman" w:hAnsi="Arial" w:cs="Arial"/>
                <w:b/>
                <w:bCs/>
                <w:color w:val="244062"/>
                <w:sz w:val="21"/>
                <w:szCs w:val="21"/>
              </w:rPr>
            </w:pPr>
            <w:r w:rsidRPr="00C76F38">
              <w:rPr>
                <w:rFonts w:ascii="Arial" w:eastAsia="Times New Roman" w:hAnsi="Arial" w:cs="Arial"/>
                <w:b/>
                <w:bCs/>
                <w:color w:val="244062"/>
                <w:sz w:val="21"/>
                <w:szCs w:val="21"/>
              </w:rPr>
              <w:t>AÑO:</w:t>
            </w:r>
          </w:p>
        </w:tc>
        <w:tc>
          <w:tcPr>
            <w:tcW w:w="709" w:type="dxa"/>
            <w:tcBorders>
              <w:top w:val="nil"/>
              <w:left w:val="single" w:sz="4" w:space="0" w:color="FFFFFF"/>
              <w:bottom w:val="single" w:sz="12" w:space="0" w:color="FFFFFF"/>
              <w:right w:val="single" w:sz="12" w:space="0" w:color="FFFFFF"/>
            </w:tcBorders>
            <w:shd w:val="clear" w:color="000000" w:fill="DCE6F1"/>
            <w:noWrap/>
            <w:vAlign w:val="center"/>
            <w:hideMark/>
          </w:tcPr>
          <w:p w:rsidR="006F725A" w:rsidRPr="00C76F38" w:rsidRDefault="006F725A" w:rsidP="000262B4">
            <w:pPr>
              <w:spacing w:after="0" w:line="480" w:lineRule="auto"/>
              <w:jc w:val="center"/>
              <w:rPr>
                <w:rFonts w:ascii="Arial" w:eastAsia="Times New Roman" w:hAnsi="Arial" w:cs="Arial"/>
                <w:color w:val="244062"/>
                <w:sz w:val="21"/>
                <w:szCs w:val="21"/>
              </w:rPr>
            </w:pPr>
          </w:p>
        </w:tc>
      </w:tr>
    </w:tbl>
    <w:p w:rsidR="00F4551A" w:rsidRPr="00C76F38" w:rsidRDefault="00F4551A" w:rsidP="00F4551A">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6F725A" w:rsidRPr="00C76F38" w:rsidRDefault="006F725A" w:rsidP="006F725A">
      <w:pPr>
        <w:pStyle w:val="Prrafodelista"/>
        <w:spacing w:line="480" w:lineRule="auto"/>
        <w:ind w:left="1514"/>
        <w:rPr>
          <w:rFonts w:ascii="Arial" w:hAnsi="Arial" w:cs="Arial"/>
          <w:b/>
          <w:sz w:val="24"/>
          <w:szCs w:val="24"/>
        </w:rPr>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pStyle w:val="Ttulo1"/>
      </w:pPr>
    </w:p>
    <w:p w:rsidR="004245E9" w:rsidRPr="00C76F38" w:rsidRDefault="004245E9" w:rsidP="004245E9">
      <w:pPr>
        <w:rPr>
          <w:lang w:eastAsia="en-US"/>
        </w:rPr>
      </w:pPr>
    </w:p>
    <w:p w:rsidR="006F725A" w:rsidRPr="00C76F38" w:rsidRDefault="006F725A" w:rsidP="004245E9">
      <w:pPr>
        <w:pStyle w:val="Ttulo1"/>
        <w:jc w:val="center"/>
        <w:rPr>
          <w:sz w:val="32"/>
          <w:u w:val="single"/>
        </w:rPr>
      </w:pPr>
      <w:bookmarkStart w:id="217" w:name="_Toc364896126"/>
      <w:r w:rsidRPr="00C76F38">
        <w:rPr>
          <w:sz w:val="32"/>
          <w:u w:val="single"/>
        </w:rPr>
        <w:t>CAPITULO V</w:t>
      </w:r>
      <w:bookmarkEnd w:id="217"/>
    </w:p>
    <w:p w:rsidR="00354884" w:rsidRPr="00C76F38" w:rsidRDefault="00354884" w:rsidP="00354884">
      <w:pPr>
        <w:rPr>
          <w:lang w:eastAsia="en-US"/>
        </w:rPr>
      </w:pPr>
    </w:p>
    <w:p w:rsidR="006F725A" w:rsidRPr="00C76F38" w:rsidRDefault="006F725A" w:rsidP="00354884">
      <w:pPr>
        <w:pStyle w:val="Ttulo1"/>
        <w:numPr>
          <w:ilvl w:val="0"/>
          <w:numId w:val="16"/>
        </w:numPr>
      </w:pPr>
      <w:bookmarkStart w:id="218" w:name="_Toc364896127"/>
      <w:r w:rsidRPr="00C76F38">
        <w:t>CONCLUSIONES Y RECOMENDACIONES</w:t>
      </w:r>
      <w:bookmarkEnd w:id="218"/>
    </w:p>
    <w:p w:rsidR="006F725A" w:rsidRPr="00C76F38" w:rsidRDefault="006F725A" w:rsidP="006F725A">
      <w:pPr>
        <w:pStyle w:val="Prrafodelista"/>
        <w:spacing w:line="480" w:lineRule="auto"/>
        <w:ind w:left="426"/>
        <w:rPr>
          <w:rFonts w:ascii="Arial" w:hAnsi="Arial" w:cs="Arial"/>
          <w:b/>
          <w:sz w:val="24"/>
          <w:szCs w:val="24"/>
        </w:rPr>
      </w:pPr>
    </w:p>
    <w:p w:rsidR="00354884" w:rsidRPr="00C76F38" w:rsidRDefault="00354884" w:rsidP="00354884">
      <w:pPr>
        <w:pStyle w:val="Prrafodelista"/>
        <w:numPr>
          <w:ilvl w:val="0"/>
          <w:numId w:val="1"/>
        </w:numPr>
        <w:spacing w:line="480" w:lineRule="auto"/>
        <w:jc w:val="both"/>
        <w:outlineLvl w:val="1"/>
        <w:rPr>
          <w:rFonts w:ascii="Arial" w:hAnsi="Arial" w:cs="Arial"/>
          <w:b/>
          <w:vanish/>
          <w:sz w:val="24"/>
          <w:szCs w:val="24"/>
        </w:rPr>
      </w:pPr>
      <w:bookmarkStart w:id="219" w:name="_Toc362998251"/>
      <w:bookmarkStart w:id="220" w:name="_Toc363429425"/>
      <w:bookmarkStart w:id="221" w:name="_Toc363432587"/>
      <w:bookmarkStart w:id="222" w:name="_Toc364771865"/>
      <w:bookmarkStart w:id="223" w:name="_Toc364896128"/>
      <w:bookmarkEnd w:id="219"/>
      <w:bookmarkEnd w:id="220"/>
      <w:bookmarkEnd w:id="221"/>
      <w:bookmarkEnd w:id="222"/>
      <w:bookmarkEnd w:id="223"/>
    </w:p>
    <w:p w:rsidR="006F725A" w:rsidRDefault="006F725A" w:rsidP="00354884">
      <w:pPr>
        <w:pStyle w:val="Ttulo2"/>
      </w:pPr>
      <w:bookmarkStart w:id="224" w:name="_Toc364896129"/>
      <w:r w:rsidRPr="00C76F38">
        <w:t>CONCLUSIONES</w:t>
      </w:r>
      <w:bookmarkEnd w:id="224"/>
    </w:p>
    <w:p w:rsidR="00946BAD" w:rsidRDefault="00946BAD" w:rsidP="000F2720">
      <w:pPr>
        <w:spacing w:line="480" w:lineRule="auto"/>
        <w:jc w:val="both"/>
        <w:rPr>
          <w:rFonts w:ascii="Arial" w:hAnsi="Arial" w:cs="Arial"/>
          <w:sz w:val="24"/>
          <w:szCs w:val="24"/>
        </w:rPr>
      </w:pPr>
      <w:r w:rsidRPr="00946BAD">
        <w:rPr>
          <w:rFonts w:ascii="Arial" w:hAnsi="Arial" w:cs="Arial"/>
          <w:sz w:val="24"/>
          <w:szCs w:val="24"/>
        </w:rPr>
        <w:t>Luego del análisis realizado a la institución,</w:t>
      </w:r>
      <w:r w:rsidR="000F2720">
        <w:rPr>
          <w:rFonts w:ascii="Arial" w:hAnsi="Arial" w:cs="Arial"/>
          <w:sz w:val="24"/>
          <w:szCs w:val="24"/>
        </w:rPr>
        <w:t xml:space="preserve"> conocer la</w:t>
      </w:r>
      <w:r w:rsidRPr="00946BAD">
        <w:rPr>
          <w:rFonts w:ascii="Arial" w:hAnsi="Arial" w:cs="Arial"/>
          <w:sz w:val="24"/>
          <w:szCs w:val="24"/>
        </w:rPr>
        <w:t xml:space="preserve">s falencias en sus procesos y proponer mejoras sustantivas, se pudo obtener las siguientes conclusiones: </w:t>
      </w:r>
    </w:p>
    <w:p w:rsidR="000A7F8C" w:rsidRPr="00946BAD" w:rsidRDefault="000A7F8C" w:rsidP="000F2720">
      <w:pPr>
        <w:spacing w:line="480" w:lineRule="auto"/>
        <w:jc w:val="both"/>
        <w:rPr>
          <w:rFonts w:ascii="Arial" w:hAnsi="Arial" w:cs="Arial"/>
          <w:sz w:val="24"/>
          <w:szCs w:val="24"/>
        </w:rPr>
      </w:pPr>
    </w:p>
    <w:p w:rsidR="006F725A" w:rsidRPr="007A2C84" w:rsidRDefault="000A7F8C" w:rsidP="004A6D0A">
      <w:pPr>
        <w:pStyle w:val="Prrafodelista"/>
        <w:numPr>
          <w:ilvl w:val="0"/>
          <w:numId w:val="21"/>
        </w:numPr>
        <w:spacing w:line="480" w:lineRule="auto"/>
        <w:ind w:left="851"/>
        <w:jc w:val="both"/>
        <w:rPr>
          <w:rFonts w:ascii="Arial" w:hAnsi="Arial" w:cs="Arial"/>
          <w:b/>
          <w:sz w:val="24"/>
          <w:szCs w:val="24"/>
        </w:rPr>
      </w:pPr>
      <w:r w:rsidRPr="007A2C84">
        <w:rPr>
          <w:rFonts w:ascii="Arial" w:hAnsi="Arial" w:cs="Arial"/>
          <w:sz w:val="24"/>
          <w:szCs w:val="24"/>
        </w:rPr>
        <w:t>La implementación de una estructura organizacional adecuada permitirá que la Facultad identifique fácilmente los flujos de sus procesos, asimismo posibilita la delegación adecuada de funciones y responsabilidades a los funcionarios.</w:t>
      </w:r>
    </w:p>
    <w:p w:rsidR="006F725A" w:rsidRPr="007A2C84" w:rsidRDefault="00631EB6" w:rsidP="004A6D0A">
      <w:pPr>
        <w:pStyle w:val="Prrafodelista"/>
        <w:numPr>
          <w:ilvl w:val="0"/>
          <w:numId w:val="21"/>
        </w:numPr>
        <w:spacing w:line="480" w:lineRule="auto"/>
        <w:ind w:left="851"/>
        <w:jc w:val="both"/>
        <w:rPr>
          <w:rFonts w:ascii="Arial" w:hAnsi="Arial" w:cs="Arial"/>
          <w:b/>
          <w:sz w:val="24"/>
          <w:szCs w:val="24"/>
        </w:rPr>
      </w:pPr>
      <w:r w:rsidRPr="007A2C84">
        <w:rPr>
          <w:rFonts w:ascii="Arial" w:hAnsi="Arial" w:cs="Arial"/>
          <w:sz w:val="24"/>
          <w:szCs w:val="24"/>
        </w:rPr>
        <w:lastRenderedPageBreak/>
        <w:t>Los procesos de la Facultad son realizados de manera empírica por los funcionarios debido a la inexistencia de manuales. Muchos de estos procesos se reali</w:t>
      </w:r>
      <w:r w:rsidR="000D0872" w:rsidRPr="007A2C84">
        <w:rPr>
          <w:rFonts w:ascii="Arial" w:hAnsi="Arial" w:cs="Arial"/>
          <w:sz w:val="24"/>
          <w:szCs w:val="24"/>
        </w:rPr>
        <w:t>zan de manera fluida</w:t>
      </w:r>
      <w:r w:rsidRPr="007A2C84">
        <w:rPr>
          <w:rFonts w:ascii="Arial" w:hAnsi="Arial" w:cs="Arial"/>
          <w:sz w:val="24"/>
          <w:szCs w:val="24"/>
        </w:rPr>
        <w:t xml:space="preserve"> sin embargo la propuesta que se presenta en este proyecto </w:t>
      </w:r>
      <w:r w:rsidR="000D0872" w:rsidRPr="007A2C84">
        <w:rPr>
          <w:rFonts w:ascii="Arial" w:hAnsi="Arial" w:cs="Arial"/>
          <w:sz w:val="24"/>
          <w:szCs w:val="24"/>
        </w:rPr>
        <w:t>reduc</w:t>
      </w:r>
      <w:r w:rsidRPr="007A2C84">
        <w:rPr>
          <w:rFonts w:ascii="Arial" w:hAnsi="Arial" w:cs="Arial"/>
          <w:sz w:val="24"/>
          <w:szCs w:val="24"/>
        </w:rPr>
        <w:t>e la utilización de recursos.</w:t>
      </w:r>
    </w:p>
    <w:p w:rsidR="006F725A" w:rsidRPr="007A2C84" w:rsidRDefault="006F725A" w:rsidP="004A6D0A">
      <w:pPr>
        <w:pStyle w:val="Prrafodelista"/>
        <w:spacing w:line="480" w:lineRule="auto"/>
        <w:ind w:left="851"/>
        <w:jc w:val="both"/>
        <w:rPr>
          <w:rFonts w:ascii="Arial" w:hAnsi="Arial" w:cs="Arial"/>
          <w:b/>
          <w:sz w:val="24"/>
          <w:szCs w:val="24"/>
        </w:rPr>
      </w:pPr>
    </w:p>
    <w:p w:rsidR="006F725A" w:rsidRPr="007A2C84" w:rsidRDefault="006F725A" w:rsidP="004A6D0A">
      <w:pPr>
        <w:pStyle w:val="Prrafodelista"/>
        <w:numPr>
          <w:ilvl w:val="0"/>
          <w:numId w:val="21"/>
        </w:numPr>
        <w:spacing w:line="480" w:lineRule="auto"/>
        <w:ind w:left="851"/>
        <w:jc w:val="both"/>
        <w:rPr>
          <w:rFonts w:ascii="Arial" w:hAnsi="Arial" w:cs="Arial"/>
          <w:b/>
          <w:sz w:val="24"/>
          <w:szCs w:val="24"/>
        </w:rPr>
      </w:pPr>
      <w:r w:rsidRPr="007A2C84">
        <w:rPr>
          <w:rFonts w:ascii="Arial" w:hAnsi="Arial" w:cs="Arial"/>
          <w:sz w:val="24"/>
          <w:szCs w:val="24"/>
        </w:rPr>
        <w:t>La</w:t>
      </w:r>
      <w:r w:rsidR="004A6336" w:rsidRPr="007A2C84">
        <w:rPr>
          <w:rFonts w:ascii="Arial" w:hAnsi="Arial" w:cs="Arial"/>
          <w:sz w:val="24"/>
          <w:szCs w:val="24"/>
        </w:rPr>
        <w:t xml:space="preserve"> propuesta de mejora de los proc</w:t>
      </w:r>
      <w:r w:rsidR="007A2C84">
        <w:rPr>
          <w:rFonts w:ascii="Arial" w:hAnsi="Arial" w:cs="Arial"/>
          <w:sz w:val="24"/>
          <w:szCs w:val="24"/>
        </w:rPr>
        <w:t>esos de mayor relevancia de la F</w:t>
      </w:r>
      <w:r w:rsidR="004A6336" w:rsidRPr="007A2C84">
        <w:rPr>
          <w:rFonts w:ascii="Arial" w:hAnsi="Arial" w:cs="Arial"/>
          <w:sz w:val="24"/>
          <w:szCs w:val="24"/>
        </w:rPr>
        <w:t>acultad pretende disminuir el tiempo de ejecución con la supresión de actividades realizadas por la Administración Central de la Universidad, ya que estas pueden ser r</w:t>
      </w:r>
      <w:r w:rsidR="007A2C84">
        <w:rPr>
          <w:rFonts w:ascii="Arial" w:hAnsi="Arial" w:cs="Arial"/>
          <w:sz w:val="24"/>
          <w:szCs w:val="24"/>
        </w:rPr>
        <w:t>ealizadas dentro de la Facultad enmarcados en las disposiciones legales vigentes,</w:t>
      </w:r>
    </w:p>
    <w:p w:rsidR="006F725A" w:rsidRPr="007A2C84" w:rsidRDefault="006F725A" w:rsidP="004A6D0A">
      <w:pPr>
        <w:pStyle w:val="Prrafodelista"/>
        <w:spacing w:line="480" w:lineRule="auto"/>
        <w:ind w:left="851"/>
        <w:rPr>
          <w:rFonts w:ascii="Arial" w:hAnsi="Arial" w:cs="Arial"/>
          <w:b/>
          <w:sz w:val="24"/>
          <w:szCs w:val="24"/>
        </w:rPr>
      </w:pPr>
    </w:p>
    <w:p w:rsidR="006F725A" w:rsidRPr="007A2C84" w:rsidRDefault="006F725A" w:rsidP="004A6D0A">
      <w:pPr>
        <w:pStyle w:val="Prrafodelista"/>
        <w:numPr>
          <w:ilvl w:val="0"/>
          <w:numId w:val="21"/>
        </w:numPr>
        <w:spacing w:line="480" w:lineRule="auto"/>
        <w:ind w:left="851"/>
        <w:jc w:val="both"/>
        <w:rPr>
          <w:rFonts w:ascii="Arial" w:hAnsi="Arial" w:cs="Arial"/>
          <w:b/>
          <w:sz w:val="24"/>
          <w:szCs w:val="24"/>
        </w:rPr>
      </w:pPr>
      <w:r w:rsidRPr="007A2C84">
        <w:rPr>
          <w:rFonts w:ascii="Arial" w:hAnsi="Arial" w:cs="Arial"/>
          <w:sz w:val="24"/>
          <w:szCs w:val="24"/>
        </w:rPr>
        <w:t>La inclusión de objetivos específicos para cada departamento permitirá que se encamine cada dependencia hacia una mejora continua en beneficio de la Facultad.</w:t>
      </w:r>
      <w:r w:rsidR="004A6336" w:rsidRPr="007A2C84">
        <w:rPr>
          <w:rFonts w:ascii="Arial" w:hAnsi="Arial" w:cs="Arial"/>
          <w:sz w:val="24"/>
          <w:szCs w:val="24"/>
        </w:rPr>
        <w:t xml:space="preserve"> Estos objetivos también permitirán que se pueda medir el cumplimiento y el aporte de cada empleado para su consecución.</w:t>
      </w:r>
    </w:p>
    <w:p w:rsidR="006F725A" w:rsidRPr="007A2C84" w:rsidRDefault="006F725A" w:rsidP="004A6D0A">
      <w:pPr>
        <w:pStyle w:val="Prrafodelista"/>
        <w:spacing w:line="480" w:lineRule="auto"/>
        <w:ind w:left="851"/>
        <w:rPr>
          <w:rFonts w:ascii="Arial" w:hAnsi="Arial" w:cs="Arial"/>
          <w:b/>
          <w:sz w:val="24"/>
          <w:szCs w:val="24"/>
        </w:rPr>
      </w:pPr>
    </w:p>
    <w:p w:rsidR="006F725A" w:rsidRPr="007A2C84" w:rsidRDefault="006F725A" w:rsidP="004A6D0A">
      <w:pPr>
        <w:pStyle w:val="Prrafodelista"/>
        <w:numPr>
          <w:ilvl w:val="0"/>
          <w:numId w:val="21"/>
        </w:numPr>
        <w:spacing w:line="480" w:lineRule="auto"/>
        <w:ind w:left="851"/>
        <w:jc w:val="both"/>
        <w:rPr>
          <w:rFonts w:ascii="Arial" w:hAnsi="Arial" w:cs="Arial"/>
          <w:b/>
          <w:sz w:val="24"/>
          <w:szCs w:val="24"/>
        </w:rPr>
      </w:pPr>
      <w:r w:rsidRPr="007A2C84">
        <w:rPr>
          <w:rFonts w:ascii="Arial" w:hAnsi="Arial" w:cs="Arial"/>
          <w:sz w:val="24"/>
          <w:szCs w:val="24"/>
        </w:rPr>
        <w:t>Los indicadores de gestión harán posible que la institución cree un estándar, lo cual permitirá optimizar en gran medida el tiempo empleado en los diferentes procesos.</w:t>
      </w:r>
    </w:p>
    <w:p w:rsidR="006F725A" w:rsidRPr="007A2C84" w:rsidRDefault="006F725A" w:rsidP="004A6D0A">
      <w:pPr>
        <w:pStyle w:val="Prrafodelista"/>
        <w:spacing w:line="480" w:lineRule="auto"/>
        <w:ind w:left="851"/>
        <w:rPr>
          <w:rFonts w:ascii="Arial" w:hAnsi="Arial" w:cs="Arial"/>
          <w:b/>
          <w:sz w:val="24"/>
          <w:szCs w:val="24"/>
        </w:rPr>
      </w:pPr>
    </w:p>
    <w:p w:rsidR="006F725A" w:rsidRPr="007A2C84" w:rsidRDefault="006F725A" w:rsidP="004A6D0A">
      <w:pPr>
        <w:pStyle w:val="Prrafodelista"/>
        <w:numPr>
          <w:ilvl w:val="0"/>
          <w:numId w:val="21"/>
        </w:numPr>
        <w:spacing w:line="480" w:lineRule="auto"/>
        <w:ind w:left="851"/>
        <w:jc w:val="both"/>
        <w:rPr>
          <w:rFonts w:ascii="Arial" w:hAnsi="Arial" w:cs="Arial"/>
          <w:b/>
          <w:sz w:val="24"/>
          <w:szCs w:val="24"/>
        </w:rPr>
      </w:pPr>
      <w:r w:rsidRPr="007A2C84">
        <w:rPr>
          <w:rFonts w:ascii="Arial" w:hAnsi="Arial" w:cs="Arial"/>
          <w:sz w:val="24"/>
          <w:szCs w:val="24"/>
        </w:rPr>
        <w:lastRenderedPageBreak/>
        <w:t>La creación de los manuales de funciones para los principales cargos permitirá que se regularicen las contrataciones de personal que no cumple con el perfil y permitirá el reordenamiento del personal de nombramiento y contrato de la Facultad según sus capacidades y preparación académica.</w:t>
      </w:r>
    </w:p>
    <w:p w:rsidR="006F725A" w:rsidRPr="00C76F38" w:rsidRDefault="006F725A" w:rsidP="006F725A">
      <w:pPr>
        <w:spacing w:line="480" w:lineRule="auto"/>
        <w:rPr>
          <w:rFonts w:ascii="Arial" w:hAnsi="Arial" w:cs="Arial"/>
          <w:b/>
          <w:sz w:val="24"/>
          <w:szCs w:val="24"/>
        </w:rPr>
      </w:pPr>
    </w:p>
    <w:p w:rsidR="006F725A" w:rsidRPr="00C76F38" w:rsidRDefault="006F725A" w:rsidP="002074D8">
      <w:pPr>
        <w:pStyle w:val="Ttulo2"/>
      </w:pPr>
      <w:bookmarkStart w:id="225" w:name="_Toc364896130"/>
      <w:r w:rsidRPr="00C76F38">
        <w:t>RECOMENDACIONES</w:t>
      </w:r>
      <w:bookmarkEnd w:id="225"/>
    </w:p>
    <w:p w:rsidR="006F725A" w:rsidRPr="00C76F38" w:rsidRDefault="006F725A" w:rsidP="004A6D0A">
      <w:pPr>
        <w:pStyle w:val="Prrafodelista"/>
        <w:numPr>
          <w:ilvl w:val="0"/>
          <w:numId w:val="21"/>
        </w:numPr>
        <w:spacing w:line="480" w:lineRule="auto"/>
        <w:ind w:left="851"/>
        <w:jc w:val="both"/>
        <w:rPr>
          <w:rFonts w:ascii="Arial" w:hAnsi="Arial" w:cs="Arial"/>
          <w:b/>
          <w:sz w:val="24"/>
          <w:szCs w:val="24"/>
        </w:rPr>
      </w:pPr>
      <w:r w:rsidRPr="00C76F38">
        <w:rPr>
          <w:rFonts w:ascii="Arial" w:hAnsi="Arial" w:cs="Arial"/>
          <w:sz w:val="24"/>
          <w:szCs w:val="24"/>
        </w:rPr>
        <w:t>Luego del análisis efectuado de la institución educativa en sus áreas más influyentes, se considera de vital importancia promover los cambios en sus procesos para efectivizar sus operaciones.</w:t>
      </w:r>
    </w:p>
    <w:p w:rsidR="006F725A" w:rsidRPr="00C76F38" w:rsidRDefault="006F725A" w:rsidP="004A6D0A">
      <w:pPr>
        <w:pStyle w:val="Prrafodelista"/>
        <w:spacing w:line="480" w:lineRule="auto"/>
        <w:ind w:left="851"/>
        <w:jc w:val="both"/>
        <w:rPr>
          <w:rFonts w:ascii="Arial" w:hAnsi="Arial" w:cs="Arial"/>
          <w:b/>
          <w:sz w:val="24"/>
          <w:szCs w:val="24"/>
        </w:rPr>
      </w:pPr>
    </w:p>
    <w:p w:rsidR="006F725A" w:rsidRPr="00C76F38" w:rsidRDefault="006F725A" w:rsidP="004A6D0A">
      <w:pPr>
        <w:pStyle w:val="Prrafodelista"/>
        <w:numPr>
          <w:ilvl w:val="0"/>
          <w:numId w:val="21"/>
        </w:numPr>
        <w:spacing w:line="480" w:lineRule="auto"/>
        <w:ind w:left="851"/>
        <w:jc w:val="both"/>
        <w:rPr>
          <w:rFonts w:ascii="Arial" w:hAnsi="Arial" w:cs="Arial"/>
          <w:b/>
          <w:sz w:val="24"/>
          <w:szCs w:val="24"/>
        </w:rPr>
      </w:pPr>
      <w:r w:rsidRPr="00C76F38">
        <w:rPr>
          <w:rFonts w:ascii="Arial" w:hAnsi="Arial" w:cs="Arial"/>
          <w:sz w:val="24"/>
          <w:szCs w:val="24"/>
        </w:rPr>
        <w:t>La Facultad deberá crear, en la brevedad posible, los manuales de funciones e implementarlos para evitar sanciones de los Organismos de Control.</w:t>
      </w:r>
    </w:p>
    <w:p w:rsidR="006F725A" w:rsidRPr="00C76F38" w:rsidRDefault="006F725A" w:rsidP="004A6D0A">
      <w:pPr>
        <w:pStyle w:val="Prrafodelista"/>
        <w:spacing w:line="480" w:lineRule="auto"/>
        <w:ind w:left="851"/>
        <w:jc w:val="both"/>
        <w:rPr>
          <w:rFonts w:ascii="Arial" w:hAnsi="Arial" w:cs="Arial"/>
          <w:b/>
          <w:sz w:val="24"/>
          <w:szCs w:val="24"/>
        </w:rPr>
      </w:pPr>
    </w:p>
    <w:p w:rsidR="006F725A" w:rsidRPr="00C76F38" w:rsidRDefault="006F725A" w:rsidP="004A6D0A">
      <w:pPr>
        <w:pStyle w:val="Prrafodelista"/>
        <w:numPr>
          <w:ilvl w:val="0"/>
          <w:numId w:val="21"/>
        </w:numPr>
        <w:spacing w:line="480" w:lineRule="auto"/>
        <w:ind w:left="851"/>
        <w:jc w:val="both"/>
        <w:rPr>
          <w:rFonts w:ascii="Arial" w:hAnsi="Arial" w:cs="Arial"/>
          <w:b/>
          <w:sz w:val="24"/>
          <w:szCs w:val="24"/>
        </w:rPr>
      </w:pPr>
      <w:r w:rsidRPr="00C76F38">
        <w:rPr>
          <w:rFonts w:ascii="Arial" w:hAnsi="Arial" w:cs="Arial"/>
          <w:sz w:val="24"/>
          <w:szCs w:val="24"/>
        </w:rPr>
        <w:t>La Senescyt, Ceaaces y otros organismos reguladores de la calidad de la educación en el país, han incrementado sus exigencias por lo que la Facultad debería establecer convenios con los docentes de nombramiento y contratados para que continúen con su formación académica obteniendo el cuarto nivel requerido por dichas instituciones reguladoras.</w:t>
      </w:r>
    </w:p>
    <w:p w:rsidR="006F725A" w:rsidRPr="00C76F38" w:rsidRDefault="006F725A" w:rsidP="004A6D0A">
      <w:pPr>
        <w:pStyle w:val="Prrafodelista"/>
        <w:spacing w:line="480" w:lineRule="auto"/>
        <w:ind w:left="851"/>
        <w:jc w:val="both"/>
        <w:rPr>
          <w:rFonts w:ascii="Arial" w:hAnsi="Arial" w:cs="Arial"/>
          <w:b/>
          <w:sz w:val="24"/>
          <w:szCs w:val="24"/>
        </w:rPr>
      </w:pPr>
    </w:p>
    <w:p w:rsidR="006F725A" w:rsidRPr="00C76F38" w:rsidRDefault="006F725A" w:rsidP="004A6D0A">
      <w:pPr>
        <w:pStyle w:val="Prrafodelista"/>
        <w:numPr>
          <w:ilvl w:val="0"/>
          <w:numId w:val="21"/>
        </w:numPr>
        <w:spacing w:line="480" w:lineRule="auto"/>
        <w:ind w:left="851"/>
        <w:jc w:val="both"/>
        <w:rPr>
          <w:rFonts w:ascii="Arial" w:hAnsi="Arial" w:cs="Arial"/>
          <w:b/>
          <w:sz w:val="24"/>
          <w:szCs w:val="24"/>
        </w:rPr>
      </w:pPr>
      <w:r w:rsidRPr="00C76F38">
        <w:rPr>
          <w:rFonts w:ascii="Arial" w:hAnsi="Arial" w:cs="Arial"/>
          <w:sz w:val="24"/>
          <w:szCs w:val="24"/>
        </w:rPr>
        <w:t>La Universidad debe establecer procedimientos documentado</w:t>
      </w:r>
      <w:r w:rsidR="007A2C84">
        <w:rPr>
          <w:rFonts w:ascii="Arial" w:hAnsi="Arial" w:cs="Arial"/>
          <w:sz w:val="24"/>
          <w:szCs w:val="24"/>
        </w:rPr>
        <w:t>s que se ejecuten en todas las F</w:t>
      </w:r>
      <w:r w:rsidRPr="00C76F38">
        <w:rPr>
          <w:rFonts w:ascii="Arial" w:hAnsi="Arial" w:cs="Arial"/>
          <w:sz w:val="24"/>
          <w:szCs w:val="24"/>
        </w:rPr>
        <w:t>acultades. De esta manera se desvincularía la participación de la Administración Central en los procesos reduciendo el tiempo de ejecución.</w:t>
      </w:r>
    </w:p>
    <w:p w:rsidR="006F725A" w:rsidRPr="00C76F38" w:rsidRDefault="006F725A" w:rsidP="004A6D0A">
      <w:pPr>
        <w:pStyle w:val="Prrafodelista"/>
        <w:spacing w:line="480" w:lineRule="auto"/>
        <w:ind w:left="851"/>
        <w:jc w:val="both"/>
        <w:rPr>
          <w:rFonts w:ascii="Arial" w:hAnsi="Arial" w:cs="Arial"/>
          <w:b/>
          <w:sz w:val="24"/>
          <w:szCs w:val="24"/>
        </w:rPr>
      </w:pPr>
    </w:p>
    <w:p w:rsidR="006F725A" w:rsidRPr="00C76F38" w:rsidRDefault="006F725A" w:rsidP="004A6D0A">
      <w:pPr>
        <w:pStyle w:val="Prrafodelista"/>
        <w:numPr>
          <w:ilvl w:val="0"/>
          <w:numId w:val="21"/>
        </w:numPr>
        <w:spacing w:line="480" w:lineRule="auto"/>
        <w:ind w:left="851"/>
        <w:jc w:val="both"/>
        <w:rPr>
          <w:rFonts w:ascii="Arial" w:hAnsi="Arial" w:cs="Arial"/>
          <w:b/>
          <w:sz w:val="24"/>
          <w:szCs w:val="24"/>
        </w:rPr>
      </w:pPr>
      <w:r w:rsidRPr="00C76F38">
        <w:rPr>
          <w:rFonts w:ascii="Arial" w:hAnsi="Arial" w:cs="Arial"/>
          <w:sz w:val="24"/>
          <w:szCs w:val="24"/>
        </w:rPr>
        <w:t>La Facultad debería considerar el establecimiento de un método de evaluación del desempeño de sus empleados, proponiendo cambios de puestos o cargos según sus capacidades y conocimientos.</w:t>
      </w:r>
    </w:p>
    <w:p w:rsidR="006F725A" w:rsidRPr="00C76F38" w:rsidRDefault="006F725A" w:rsidP="004A6D0A">
      <w:pPr>
        <w:pStyle w:val="Prrafodelista"/>
        <w:spacing w:line="480" w:lineRule="auto"/>
        <w:ind w:left="851"/>
        <w:jc w:val="both"/>
        <w:rPr>
          <w:rFonts w:ascii="Arial" w:hAnsi="Arial" w:cs="Arial"/>
          <w:b/>
          <w:sz w:val="24"/>
          <w:szCs w:val="24"/>
        </w:rPr>
      </w:pPr>
    </w:p>
    <w:p w:rsidR="00F310B9" w:rsidRPr="00C802DA" w:rsidRDefault="006F725A" w:rsidP="004A6D0A">
      <w:pPr>
        <w:pStyle w:val="Prrafodelista"/>
        <w:numPr>
          <w:ilvl w:val="0"/>
          <w:numId w:val="21"/>
        </w:numPr>
        <w:spacing w:line="480" w:lineRule="auto"/>
        <w:ind w:left="851"/>
        <w:jc w:val="both"/>
        <w:rPr>
          <w:rFonts w:ascii="Arial" w:hAnsi="Arial" w:cs="Arial"/>
          <w:b/>
          <w:sz w:val="24"/>
          <w:szCs w:val="24"/>
        </w:rPr>
      </w:pPr>
      <w:r w:rsidRPr="00C76F38">
        <w:rPr>
          <w:rFonts w:ascii="Arial" w:hAnsi="Arial" w:cs="Arial"/>
          <w:sz w:val="24"/>
          <w:szCs w:val="24"/>
        </w:rPr>
        <w:t>Los objetivos institucionales deberían plantearse buscando una integración de los procesos, para con ellos conseguir el objetivo común de la Facultad, formar estudiantes competitivos con excelente formación académica.</w:t>
      </w:r>
    </w:p>
    <w:p w:rsidR="00C802DA" w:rsidRPr="00C802DA" w:rsidRDefault="00C802DA" w:rsidP="00C802DA">
      <w:pPr>
        <w:pStyle w:val="Prrafodelista"/>
        <w:spacing w:line="480" w:lineRule="auto"/>
        <w:ind w:left="1080"/>
        <w:jc w:val="both"/>
        <w:rPr>
          <w:rFonts w:ascii="Arial" w:hAnsi="Arial" w:cs="Arial"/>
          <w:b/>
          <w:sz w:val="24"/>
          <w:szCs w:val="24"/>
        </w:rPr>
        <w:sectPr w:rsidR="00C802DA" w:rsidRPr="00C802DA" w:rsidSect="00447EE8">
          <w:headerReference w:type="default" r:id="rId58"/>
          <w:footerReference w:type="default" r:id="rId59"/>
          <w:pgSz w:w="11907" w:h="16839" w:code="9"/>
          <w:pgMar w:top="2268" w:right="1361" w:bottom="2268" w:left="2268" w:header="720" w:footer="720" w:gutter="0"/>
          <w:cols w:space="720"/>
          <w:docGrid w:linePitch="360"/>
        </w:sectPr>
      </w:pPr>
    </w:p>
    <w:p w:rsidR="00C802DA" w:rsidRDefault="00C802DA">
      <w:pPr>
        <w:rPr>
          <w:rFonts w:ascii="Arial" w:hAnsi="Arial" w:cs="Arial"/>
          <w:b/>
          <w:sz w:val="24"/>
          <w:szCs w:val="24"/>
        </w:rPr>
      </w:pPr>
    </w:p>
    <w:p w:rsidR="00C802DA" w:rsidRPr="00C802DA" w:rsidRDefault="00C802DA" w:rsidP="00C802DA">
      <w:pPr>
        <w:rPr>
          <w:rFonts w:ascii="Arial" w:hAnsi="Arial" w:cs="Arial"/>
          <w:sz w:val="24"/>
          <w:szCs w:val="24"/>
        </w:rPr>
      </w:pPr>
    </w:p>
    <w:p w:rsidR="00C802DA" w:rsidRPr="00C802DA" w:rsidRDefault="00C802DA" w:rsidP="00C802DA">
      <w:pPr>
        <w:rPr>
          <w:rFonts w:ascii="Arial" w:hAnsi="Arial" w:cs="Arial"/>
          <w:sz w:val="24"/>
          <w:szCs w:val="24"/>
        </w:rPr>
      </w:pPr>
    </w:p>
    <w:p w:rsidR="00C802DA" w:rsidRPr="00C802DA" w:rsidRDefault="00C802DA" w:rsidP="00C802DA">
      <w:pPr>
        <w:rPr>
          <w:rFonts w:ascii="Arial" w:hAnsi="Arial" w:cs="Arial"/>
          <w:sz w:val="24"/>
          <w:szCs w:val="24"/>
        </w:rPr>
      </w:pPr>
    </w:p>
    <w:p w:rsidR="00C802DA" w:rsidRDefault="00C802DA" w:rsidP="00C802DA">
      <w:pPr>
        <w:rPr>
          <w:rFonts w:ascii="Arial" w:hAnsi="Arial" w:cs="Arial"/>
          <w:sz w:val="24"/>
          <w:szCs w:val="24"/>
        </w:rPr>
      </w:pPr>
    </w:p>
    <w:p w:rsidR="00D20BC8" w:rsidRDefault="00C802DA" w:rsidP="00C802DA">
      <w:pPr>
        <w:tabs>
          <w:tab w:val="left" w:pos="4986"/>
        </w:tabs>
        <w:rPr>
          <w:sz w:val="144"/>
          <w:szCs w:val="144"/>
        </w:rPr>
      </w:pPr>
      <w:r>
        <w:rPr>
          <w:rFonts w:ascii="Arial" w:hAnsi="Arial" w:cs="Arial"/>
          <w:sz w:val="24"/>
          <w:szCs w:val="24"/>
        </w:rPr>
        <w:tab/>
      </w:r>
    </w:p>
    <w:p w:rsidR="00D20BC8" w:rsidRPr="00D20BC8" w:rsidRDefault="00BD1F2D" w:rsidP="00D20BC8">
      <w:pPr>
        <w:pStyle w:val="Ttulo1"/>
        <w:jc w:val="center"/>
        <w:rPr>
          <w:sz w:val="144"/>
          <w:szCs w:val="144"/>
        </w:rPr>
      </w:pPr>
      <w:bookmarkStart w:id="226" w:name="_Toc364896131"/>
      <w:r w:rsidRPr="00D20BC8">
        <w:rPr>
          <w:sz w:val="144"/>
          <w:szCs w:val="144"/>
        </w:rPr>
        <w:t>ANEXOS</w:t>
      </w:r>
      <w:bookmarkEnd w:id="226"/>
    </w:p>
    <w:p w:rsidR="00817577" w:rsidRPr="00817577" w:rsidRDefault="00817577" w:rsidP="004F068C">
      <w:pPr>
        <w:rPr>
          <w:rFonts w:ascii="Arial" w:hAnsi="Arial" w:cs="Arial"/>
          <w:b/>
          <w:sz w:val="24"/>
          <w:szCs w:val="24"/>
        </w:rPr>
      </w:pPr>
      <w:r w:rsidRPr="00817577">
        <w:rPr>
          <w:rFonts w:ascii="Arial" w:hAnsi="Arial" w:cs="Arial"/>
          <w:b/>
          <w:sz w:val="24"/>
          <w:szCs w:val="24"/>
        </w:rPr>
        <w:br w:type="page"/>
      </w:r>
    </w:p>
    <w:p w:rsidR="00BD7880" w:rsidRPr="00BD7880" w:rsidRDefault="00BD7880" w:rsidP="00BD7880">
      <w:pPr>
        <w:jc w:val="both"/>
        <w:rPr>
          <w:rFonts w:ascii="Arial" w:hAnsi="Arial" w:cs="Arial"/>
          <w:b/>
          <w:color w:val="FF0000"/>
          <w:sz w:val="24"/>
          <w:szCs w:val="24"/>
        </w:rPr>
      </w:pPr>
      <w:r>
        <w:rPr>
          <w:rFonts w:ascii="Arial" w:hAnsi="Arial" w:cs="Arial"/>
          <w:b/>
          <w:sz w:val="24"/>
          <w:szCs w:val="24"/>
        </w:rPr>
        <w:lastRenderedPageBreak/>
        <w:t>ANE</w:t>
      </w:r>
      <w:r w:rsidR="004F068C">
        <w:rPr>
          <w:rFonts w:ascii="Arial" w:hAnsi="Arial" w:cs="Arial"/>
          <w:b/>
          <w:sz w:val="24"/>
          <w:szCs w:val="24"/>
        </w:rPr>
        <w:t>XO 1</w:t>
      </w:r>
      <w:r>
        <w:rPr>
          <w:rFonts w:ascii="Arial" w:hAnsi="Arial" w:cs="Arial"/>
          <w:b/>
          <w:sz w:val="24"/>
          <w:szCs w:val="24"/>
        </w:rPr>
        <w:t>. P</w:t>
      </w:r>
      <w:r w:rsidRPr="00BD7880">
        <w:rPr>
          <w:rFonts w:ascii="Arial" w:hAnsi="Arial" w:cs="Arial"/>
          <w:b/>
          <w:sz w:val="24"/>
          <w:szCs w:val="24"/>
        </w:rPr>
        <w:t xml:space="preserve">ROCESO </w:t>
      </w:r>
      <w:r>
        <w:rPr>
          <w:rFonts w:ascii="Arial" w:hAnsi="Arial" w:cs="Arial"/>
          <w:b/>
          <w:sz w:val="24"/>
          <w:szCs w:val="24"/>
        </w:rPr>
        <w:t xml:space="preserve">ACTUAL </w:t>
      </w:r>
      <w:r w:rsidRPr="00BD7880">
        <w:rPr>
          <w:rFonts w:ascii="Arial" w:hAnsi="Arial" w:cs="Arial"/>
          <w:b/>
          <w:sz w:val="24"/>
          <w:szCs w:val="24"/>
        </w:rPr>
        <w:t>DE MANTENIMIENTO DE EQUIPOS E INSTALACIONES</w:t>
      </w:r>
    </w:p>
    <w:p w:rsidR="008900BB" w:rsidRDefault="001C54C8" w:rsidP="0084517C">
      <w:pPr>
        <w:rPr>
          <w:rFonts w:ascii="Arial" w:hAnsi="Arial" w:cs="Arial"/>
          <w:b/>
          <w:sz w:val="20"/>
          <w:szCs w:val="20"/>
        </w:rPr>
      </w:pPr>
      <w:r>
        <w:rPr>
          <w:rFonts w:ascii="Arial" w:hAnsi="Arial" w:cs="Arial"/>
          <w:noProof/>
          <w:sz w:val="20"/>
          <w:szCs w:val="20"/>
        </w:rPr>
        <w:object w:dxaOrig="1440" w:dyaOrig="1440">
          <v:shape id="_x0000_s1103" type="#_x0000_t75" style="position:absolute;margin-left:.7pt;margin-top:35.9pt;width:413.1pt;height:472.05pt;z-index:251663360;mso-position-horizontal-relative:text;mso-position-vertical-relative:text" wrapcoords="-38 44 -38 21468 21600 21468 21600 44 -38 44">
            <v:imagedata r:id="rId60" o:title=""/>
            <w10:wrap type="tight"/>
          </v:shape>
          <o:OLEObject Type="Embed" ProgID="Visio.Drawing.11" ShapeID="_x0000_s1103" DrawAspect="Content" ObjectID="_1441397632" r:id="rId61"/>
        </w:object>
      </w:r>
    </w:p>
    <w:p w:rsidR="008900BB" w:rsidRPr="00C76F38" w:rsidRDefault="001C54C8" w:rsidP="008900BB">
      <w:pPr>
        <w:spacing w:line="480" w:lineRule="auto"/>
        <w:jc w:val="center"/>
        <w:rPr>
          <w:rFonts w:ascii="Arial" w:hAnsi="Arial" w:cs="Arial"/>
          <w:sz w:val="24"/>
          <w:szCs w:val="24"/>
        </w:rPr>
      </w:pPr>
      <w:r>
        <w:rPr>
          <w:noProof/>
        </w:rPr>
        <w:lastRenderedPageBreak/>
        <w:object w:dxaOrig="1440" w:dyaOrig="1440">
          <v:shape id="_x0000_s1104" type="#_x0000_t75" style="position:absolute;left:0;text-align:left;margin-left:-.85pt;margin-top:-1.55pt;width:414.8pt;height:543.9pt;z-index:251664384;mso-position-horizontal-relative:text;mso-position-vertical-relative:text" wrapcoords="-38 33 -38 21500 21562 21500 21562 33 -38 33">
            <v:imagedata r:id="rId62" o:title=""/>
            <w10:wrap type="tight"/>
          </v:shape>
          <o:OLEObject Type="Embed" ProgID="Visio.Drawing.11" ShapeID="_x0000_s1104" DrawAspect="Content" ObjectID="_1441397633" r:id="rId63"/>
        </w:object>
      </w:r>
      <w:r w:rsidR="008900BB" w:rsidRPr="00C76F38">
        <w:rPr>
          <w:rFonts w:ascii="Arial" w:hAnsi="Arial" w:cs="Arial"/>
          <w:b/>
          <w:sz w:val="20"/>
          <w:szCs w:val="20"/>
        </w:rPr>
        <w:t>Elaborado por:</w:t>
      </w:r>
      <w:r w:rsidR="008900BB" w:rsidRPr="00C76F38">
        <w:rPr>
          <w:rFonts w:ascii="Arial" w:hAnsi="Arial" w:cs="Arial"/>
          <w:sz w:val="20"/>
          <w:szCs w:val="20"/>
        </w:rPr>
        <w:t xml:space="preserve"> Edwin González Ascencio</w:t>
      </w:r>
    </w:p>
    <w:p w:rsidR="008900BB" w:rsidRDefault="008900BB"/>
    <w:p w:rsidR="008900BB" w:rsidRDefault="008900BB">
      <w:r>
        <w:br w:type="page"/>
      </w:r>
    </w:p>
    <w:p w:rsidR="00625CBD" w:rsidRPr="00C76F38" w:rsidRDefault="004F068C" w:rsidP="00625CBD">
      <w:pPr>
        <w:pStyle w:val="Ttulo3"/>
        <w:numPr>
          <w:ilvl w:val="0"/>
          <w:numId w:val="0"/>
        </w:numPr>
        <w:rPr>
          <w:lang w:val="es-EC"/>
        </w:rPr>
      </w:pPr>
      <w:bookmarkStart w:id="227" w:name="_Toc364896132"/>
      <w:r>
        <w:rPr>
          <w:lang w:val="es-EC"/>
        </w:rPr>
        <w:lastRenderedPageBreak/>
        <w:t>ANEXO 2</w:t>
      </w:r>
      <w:r w:rsidR="00625CBD">
        <w:rPr>
          <w:lang w:val="es-EC"/>
        </w:rPr>
        <w:t xml:space="preserve">. </w:t>
      </w:r>
      <w:r w:rsidR="00625CBD" w:rsidRPr="00C76F38">
        <w:rPr>
          <w:lang w:val="es-EC"/>
        </w:rPr>
        <w:t>PROCESO DE ASEO DE LAS INSTALACIONES</w:t>
      </w:r>
      <w:bookmarkEnd w:id="227"/>
    </w:p>
    <w:p w:rsidR="00625CBD" w:rsidRDefault="00625CBD" w:rsidP="00625CBD">
      <w:pPr>
        <w:jc w:val="center"/>
        <w:rPr>
          <w:lang w:eastAsia="en-US"/>
        </w:rPr>
      </w:pPr>
      <w:r>
        <w:object w:dxaOrig="5111" w:dyaOrig="9958">
          <v:shape id="_x0000_i1047" type="#_x0000_t75" style="width:273.6pt;height:525.6pt" o:ole="" o:allowoverlap="f">
            <v:imagedata r:id="rId64" o:title=""/>
          </v:shape>
          <o:OLEObject Type="Embed" ProgID="Visio.Drawing.11" ShapeID="_x0000_i1047" DrawAspect="Content" ObjectID="_1441397612" r:id="rId65"/>
        </w:object>
      </w:r>
    </w:p>
    <w:p w:rsidR="008F6190" w:rsidRDefault="00625CBD" w:rsidP="00625CBD">
      <w:pPr>
        <w:jc w:val="center"/>
        <w:rPr>
          <w:rFonts w:ascii="Arial" w:hAnsi="Arial" w:cs="Arial"/>
          <w:sz w:val="20"/>
          <w:szCs w:val="20"/>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8F6190" w:rsidRDefault="008F6190">
      <w:pPr>
        <w:rPr>
          <w:rFonts w:ascii="Arial" w:hAnsi="Arial" w:cs="Arial"/>
          <w:sz w:val="20"/>
          <w:szCs w:val="20"/>
        </w:rPr>
      </w:pPr>
      <w:r>
        <w:rPr>
          <w:rFonts w:ascii="Arial" w:hAnsi="Arial" w:cs="Arial"/>
          <w:sz w:val="20"/>
          <w:szCs w:val="20"/>
        </w:rPr>
        <w:br w:type="page"/>
      </w:r>
    </w:p>
    <w:p w:rsidR="003E6705" w:rsidRDefault="004F068C" w:rsidP="003E6705">
      <w:pPr>
        <w:pStyle w:val="Ttulo3"/>
        <w:numPr>
          <w:ilvl w:val="0"/>
          <w:numId w:val="0"/>
        </w:numPr>
        <w:ind w:left="720" w:hanging="720"/>
        <w:rPr>
          <w:lang w:val="es-EC"/>
        </w:rPr>
      </w:pPr>
      <w:bookmarkStart w:id="228" w:name="_Toc364896133"/>
      <w:r>
        <w:rPr>
          <w:lang w:val="es-EC"/>
        </w:rPr>
        <w:lastRenderedPageBreak/>
        <w:t>ANEXO 3</w:t>
      </w:r>
      <w:r w:rsidR="008F6190">
        <w:rPr>
          <w:lang w:val="es-EC"/>
        </w:rPr>
        <w:t xml:space="preserve">. </w:t>
      </w:r>
      <w:r w:rsidR="008F6190" w:rsidRPr="00C76F38">
        <w:rPr>
          <w:lang w:val="es-EC"/>
        </w:rPr>
        <w:t>PROCESO DE COMPRAS Y PAGO A PROVEEDORES.</w:t>
      </w:r>
      <w:bookmarkEnd w:id="228"/>
    </w:p>
    <w:p w:rsidR="008F6190" w:rsidRPr="003E6705" w:rsidRDefault="001C54C8" w:rsidP="003E6705">
      <w:pPr>
        <w:pStyle w:val="Ttulo3"/>
        <w:numPr>
          <w:ilvl w:val="0"/>
          <w:numId w:val="0"/>
        </w:numPr>
        <w:ind w:left="720" w:hanging="720"/>
        <w:rPr>
          <w:lang w:val="es-EC"/>
        </w:rPr>
      </w:pPr>
      <w:bookmarkStart w:id="229" w:name="_Toc364896134"/>
      <w:r>
        <w:rPr>
          <w:noProof/>
          <w:szCs w:val="18"/>
          <w:lang w:val="es-EC" w:eastAsia="en-US"/>
        </w:rPr>
        <w:object w:dxaOrig="1440" w:dyaOrig="1440">
          <v:shape id="_x0000_s1105" type="#_x0000_t75" style="position:absolute;left:0;text-align:left;margin-left:-2.1pt;margin-top:21.75pt;width:415.9pt;height:524.7pt;z-index:251665408;mso-position-horizontal-relative:text;mso-position-vertical-relative:text" wrapcoords="-38 38 -38 21486 21562 21486 21562 38 -38 38">
            <v:imagedata r:id="rId66" o:title=""/>
            <w10:wrap type="tight"/>
          </v:shape>
          <o:OLEObject Type="Embed" ProgID="Visio.Drawing.11" ShapeID="_x0000_s1105" DrawAspect="Content" ObjectID="_1441397634" r:id="rId67"/>
        </w:object>
      </w:r>
      <w:bookmarkEnd w:id="229"/>
    </w:p>
    <w:p w:rsidR="008F6190" w:rsidRPr="00C76F38" w:rsidRDefault="008F6190" w:rsidP="008F6190">
      <w:pPr>
        <w:spacing w:line="480" w:lineRule="auto"/>
        <w:rPr>
          <w:rFonts w:ascii="Arial" w:hAnsi="Arial" w:cs="Arial"/>
          <w:sz w:val="24"/>
          <w:szCs w:val="24"/>
        </w:rPr>
      </w:pPr>
      <w:r w:rsidRPr="00C76F38">
        <w:rPr>
          <w:rFonts w:ascii="Arial" w:hAnsi="Arial" w:cs="Arial"/>
          <w:sz w:val="24"/>
          <w:szCs w:val="24"/>
        </w:rPr>
        <w:br w:type="page"/>
      </w:r>
    </w:p>
    <w:p w:rsidR="008F6190" w:rsidRPr="00C76F38" w:rsidRDefault="001C54C8" w:rsidP="008F6190">
      <w:pPr>
        <w:spacing w:line="480" w:lineRule="auto"/>
        <w:rPr>
          <w:rFonts w:ascii="Arial" w:hAnsi="Arial" w:cs="Arial"/>
          <w:sz w:val="24"/>
          <w:szCs w:val="24"/>
        </w:rPr>
      </w:pPr>
      <w:r>
        <w:rPr>
          <w:rFonts w:ascii="Arial" w:hAnsi="Arial" w:cs="Arial"/>
          <w:noProof/>
          <w:sz w:val="24"/>
          <w:szCs w:val="24"/>
        </w:rPr>
        <w:lastRenderedPageBreak/>
        <w:object w:dxaOrig="1440" w:dyaOrig="1440">
          <v:shape id="_x0000_s1106" type="#_x0000_t75" style="position:absolute;margin-left:-2.1pt;margin-top:37.05pt;width:416.9pt;height:495.15pt;z-index:251666432;mso-position-horizontal-relative:text;mso-position-vertical-relative:text" wrapcoords="-38 47 -38 21506 21600 21506 21600 47 -38 47">
            <v:imagedata r:id="rId68" o:title=""/>
            <w10:wrap type="tight"/>
          </v:shape>
          <o:OLEObject Type="Embed" ProgID="Visio.Drawing.11" ShapeID="_x0000_s1106" DrawAspect="Content" ObjectID="_1441397635" r:id="rId69"/>
        </w:object>
      </w:r>
      <w:r w:rsidR="008F6190" w:rsidRPr="00C76F38">
        <w:rPr>
          <w:rFonts w:ascii="Arial" w:hAnsi="Arial" w:cs="Arial"/>
          <w:sz w:val="24"/>
          <w:szCs w:val="24"/>
        </w:rPr>
        <w:br w:type="page"/>
      </w:r>
    </w:p>
    <w:p w:rsidR="008F6190" w:rsidRPr="00C76F38" w:rsidRDefault="001C54C8" w:rsidP="008F6190">
      <w:pPr>
        <w:spacing w:line="480" w:lineRule="auto"/>
        <w:rPr>
          <w:rFonts w:ascii="Arial" w:hAnsi="Arial" w:cs="Arial"/>
          <w:sz w:val="24"/>
          <w:szCs w:val="24"/>
        </w:rPr>
      </w:pPr>
      <w:r>
        <w:rPr>
          <w:rFonts w:ascii="Arial" w:hAnsi="Arial" w:cs="Arial"/>
          <w:noProof/>
          <w:sz w:val="24"/>
          <w:szCs w:val="24"/>
        </w:rPr>
        <w:lastRenderedPageBreak/>
        <w:object w:dxaOrig="1440" w:dyaOrig="1440">
          <v:shape id="_x0000_s1107" type="#_x0000_t75" style="position:absolute;margin-left:-2.4pt;margin-top:38.4pt;width:417.5pt;height:515.2pt;z-index:251667456;mso-position-horizontal-relative:text;mso-position-vertical-relative:text" wrapcoords="-38 35 -38 21529 21562 21529 21562 35 -38 35">
            <v:imagedata r:id="rId70" o:title=""/>
            <w10:wrap type="tight"/>
          </v:shape>
          <o:OLEObject Type="Embed" ProgID="Visio.Drawing.11" ShapeID="_x0000_s1107" DrawAspect="Content" ObjectID="_1441397636" r:id="rId71"/>
        </w:object>
      </w:r>
      <w:r w:rsidR="008F6190" w:rsidRPr="00C76F38">
        <w:rPr>
          <w:rFonts w:ascii="Arial" w:hAnsi="Arial" w:cs="Arial"/>
          <w:sz w:val="24"/>
          <w:szCs w:val="24"/>
        </w:rPr>
        <w:br w:type="page"/>
      </w:r>
    </w:p>
    <w:p w:rsidR="008F6190" w:rsidRPr="00C76F38" w:rsidRDefault="001C54C8" w:rsidP="008F6190">
      <w:pPr>
        <w:spacing w:line="480" w:lineRule="auto"/>
        <w:rPr>
          <w:rFonts w:ascii="Arial" w:hAnsi="Arial" w:cs="Arial"/>
          <w:sz w:val="24"/>
          <w:szCs w:val="24"/>
        </w:rPr>
      </w:pPr>
      <w:r>
        <w:rPr>
          <w:rFonts w:ascii="Arial" w:hAnsi="Arial" w:cs="Arial"/>
          <w:noProof/>
          <w:sz w:val="24"/>
          <w:szCs w:val="24"/>
        </w:rPr>
        <w:lastRenderedPageBreak/>
        <w:object w:dxaOrig="1440" w:dyaOrig="1440">
          <v:shape id="_x0000_s1108" type="#_x0000_t75" style="position:absolute;margin-left:-2.1pt;margin-top:64.6pt;width:416.45pt;height:485.05pt;z-index:251668480;mso-position-horizontal-relative:text;mso-position-vertical-relative:text" wrapcoords="-38 42 -38 21517 21600 21517 21600 42 -38 42">
            <v:imagedata r:id="rId72" o:title=""/>
            <w10:wrap type="tight"/>
          </v:shape>
          <o:OLEObject Type="Embed" ProgID="Visio.Drawing.11" ShapeID="_x0000_s1108" DrawAspect="Content" ObjectID="_1441397637" r:id="rId73"/>
        </w:object>
      </w:r>
      <w:r w:rsidR="008F6190" w:rsidRPr="00C76F38">
        <w:rPr>
          <w:rFonts w:ascii="Arial" w:hAnsi="Arial" w:cs="Arial"/>
          <w:sz w:val="24"/>
          <w:szCs w:val="24"/>
        </w:rPr>
        <w:br w:type="page"/>
      </w:r>
    </w:p>
    <w:p w:rsidR="008F6190" w:rsidRPr="00C76F38" w:rsidRDefault="001C54C8" w:rsidP="008F6190">
      <w:pPr>
        <w:spacing w:line="480" w:lineRule="auto"/>
        <w:rPr>
          <w:rFonts w:ascii="Arial" w:hAnsi="Arial" w:cs="Arial"/>
          <w:sz w:val="24"/>
          <w:szCs w:val="24"/>
        </w:rPr>
      </w:pPr>
      <w:r>
        <w:rPr>
          <w:rFonts w:ascii="Arial" w:hAnsi="Arial" w:cs="Arial"/>
          <w:noProof/>
          <w:sz w:val="24"/>
          <w:szCs w:val="24"/>
        </w:rPr>
        <w:lastRenderedPageBreak/>
        <w:object w:dxaOrig="1440" w:dyaOrig="1440">
          <v:shape id="_x0000_s1109" type="#_x0000_t75" style="position:absolute;margin-left:-.4pt;margin-top:23.85pt;width:416.15pt;height:336.75pt;z-index:251669504;mso-position-horizontal-relative:text;mso-position-vertical-relative:text" wrapcoords="-38 58 -38 21485 21562 21485 21562 58 -38 58">
            <v:imagedata r:id="rId74" o:title=""/>
            <w10:wrap type="tight"/>
          </v:shape>
          <o:OLEObject Type="Embed" ProgID="Visio.Drawing.11" ShapeID="_x0000_s1109" DrawAspect="Content" ObjectID="_1441397638" r:id="rId75"/>
        </w:object>
      </w:r>
    </w:p>
    <w:p w:rsidR="008F6190" w:rsidRPr="00C76F38" w:rsidRDefault="008F6190" w:rsidP="008F6190">
      <w:pPr>
        <w:spacing w:line="480" w:lineRule="auto"/>
        <w:jc w:val="center"/>
        <w:rPr>
          <w:rFonts w:ascii="Arial" w:hAnsi="Arial" w:cs="Arial"/>
          <w:sz w:val="24"/>
          <w:szCs w:val="24"/>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8F6190" w:rsidRDefault="008F6190"/>
    <w:p w:rsidR="008F6190" w:rsidRDefault="008F6190">
      <w:r>
        <w:br w:type="page"/>
      </w:r>
    </w:p>
    <w:p w:rsidR="00147A2F" w:rsidRPr="00C76F38" w:rsidRDefault="004F068C" w:rsidP="00147A2F">
      <w:pPr>
        <w:pStyle w:val="Ttulo3"/>
        <w:numPr>
          <w:ilvl w:val="0"/>
          <w:numId w:val="0"/>
        </w:numPr>
        <w:ind w:left="720" w:hanging="720"/>
        <w:rPr>
          <w:lang w:val="es-EC"/>
        </w:rPr>
      </w:pPr>
      <w:bookmarkStart w:id="230" w:name="_Toc364896135"/>
      <w:r>
        <w:rPr>
          <w:lang w:val="es-EC"/>
        </w:rPr>
        <w:lastRenderedPageBreak/>
        <w:t>ANEXO 4</w:t>
      </w:r>
      <w:r w:rsidR="00147A2F">
        <w:rPr>
          <w:lang w:val="es-EC"/>
        </w:rPr>
        <w:t xml:space="preserve">. </w:t>
      </w:r>
      <w:r w:rsidR="00147A2F" w:rsidRPr="00C76F38">
        <w:rPr>
          <w:lang w:val="es-EC"/>
        </w:rPr>
        <w:t>PROCESO DE ELABORACIÓN DE CONTRATOS Y PAGO A PERSONAL</w:t>
      </w:r>
      <w:bookmarkEnd w:id="230"/>
    </w:p>
    <w:p w:rsidR="00147A2F" w:rsidRPr="00C76F38" w:rsidRDefault="001C54C8" w:rsidP="00147A2F">
      <w:pPr>
        <w:pStyle w:val="Prrafodelista"/>
        <w:spacing w:line="480" w:lineRule="auto"/>
        <w:ind w:left="1514"/>
        <w:rPr>
          <w:rFonts w:ascii="Arial" w:hAnsi="Arial" w:cs="Arial"/>
          <w:sz w:val="24"/>
          <w:szCs w:val="24"/>
        </w:rPr>
      </w:pPr>
      <w:r>
        <w:rPr>
          <w:rFonts w:ascii="Arial" w:hAnsi="Arial" w:cs="Arial"/>
          <w:noProof/>
          <w:sz w:val="24"/>
          <w:szCs w:val="24"/>
        </w:rPr>
        <w:object w:dxaOrig="1440" w:dyaOrig="1440">
          <v:shape id="_x0000_s1110" type="#_x0000_t75" style="position:absolute;left:0;text-align:left;margin-left:.7pt;margin-top:20.4pt;width:413pt;height:511.5pt;z-index:251670528;mso-position-horizontal-relative:text;mso-position-vertical-relative:text" wrapcoords="-38 39 -38 21521 21562 21521 21562 39 -38 39">
            <v:imagedata r:id="rId76" o:title=""/>
            <w10:wrap type="tight"/>
          </v:shape>
          <o:OLEObject Type="Embed" ProgID="Visio.Drawing.11" ShapeID="_x0000_s1110" DrawAspect="Content" ObjectID="_1441397639" r:id="rId77"/>
        </w:object>
      </w:r>
      <w:r w:rsidR="00147A2F" w:rsidRPr="00C76F38">
        <w:rPr>
          <w:rFonts w:ascii="Arial" w:hAnsi="Arial" w:cs="Arial"/>
          <w:sz w:val="24"/>
          <w:szCs w:val="24"/>
        </w:rPr>
        <w:br w:type="page"/>
      </w:r>
      <w:r>
        <w:rPr>
          <w:rFonts w:ascii="Arial" w:hAnsi="Arial" w:cs="Arial"/>
          <w:noProof/>
          <w:sz w:val="24"/>
          <w:szCs w:val="24"/>
        </w:rPr>
        <w:lastRenderedPageBreak/>
        <w:object w:dxaOrig="1440" w:dyaOrig="1440">
          <v:shape id="_x0000_s1111" type="#_x0000_t75" style="position:absolute;left:0;text-align:left;margin-left:-1.9pt;margin-top:32.3pt;width:416.75pt;height:529.45pt;z-index:251671552;mso-position-horizontal-relative:text;mso-position-vertical-relative:text" wrapcoords="-38 37 -38 21489 21562 21489 21562 37 -38 37">
            <v:imagedata r:id="rId78" o:title=""/>
            <w10:wrap type="tight"/>
          </v:shape>
          <o:OLEObject Type="Embed" ProgID="Visio.Drawing.11" ShapeID="_x0000_s1111" DrawAspect="Content" ObjectID="_1441397640" r:id="rId79"/>
        </w:object>
      </w:r>
      <w:r w:rsidR="00147A2F" w:rsidRPr="00C76F38">
        <w:rPr>
          <w:rFonts w:ascii="Arial" w:hAnsi="Arial" w:cs="Arial"/>
          <w:sz w:val="24"/>
          <w:szCs w:val="24"/>
        </w:rPr>
        <w:br w:type="page"/>
      </w:r>
    </w:p>
    <w:p w:rsidR="00147A2F" w:rsidRPr="00C76F38" w:rsidRDefault="001C54C8" w:rsidP="00147A2F">
      <w:pPr>
        <w:spacing w:line="480" w:lineRule="auto"/>
        <w:jc w:val="center"/>
        <w:rPr>
          <w:rFonts w:ascii="Arial" w:hAnsi="Arial" w:cs="Arial"/>
          <w:sz w:val="24"/>
          <w:szCs w:val="24"/>
        </w:rPr>
      </w:pPr>
      <w:r>
        <w:rPr>
          <w:rFonts w:ascii="Arial" w:hAnsi="Arial" w:cs="Arial"/>
          <w:noProof/>
          <w:sz w:val="24"/>
          <w:szCs w:val="24"/>
        </w:rPr>
        <w:lastRenderedPageBreak/>
        <w:object w:dxaOrig="1440" w:dyaOrig="1440">
          <v:shape id="_x0000_s1112" type="#_x0000_t75" style="position:absolute;left:0;text-align:left;margin-left:-1.7pt;margin-top:6.25pt;width:416pt;height:569.2pt;z-index:251672576;mso-position-horizontal-relative:text;mso-position-vertical-relative:text" wrapcoords="-38 36 -38 21493 21562 21493 21562 36 -38 36">
            <v:imagedata r:id="rId80" o:title=""/>
            <w10:wrap type="tight"/>
          </v:shape>
          <o:OLEObject Type="Embed" ProgID="Visio.Drawing.11" ShapeID="_x0000_s1112" DrawAspect="Content" ObjectID="_1441397641" r:id="rId81"/>
        </w:object>
      </w:r>
      <w:r w:rsidR="00147A2F" w:rsidRPr="00C76F38">
        <w:rPr>
          <w:rFonts w:ascii="Arial" w:hAnsi="Arial" w:cs="Arial"/>
          <w:b/>
          <w:sz w:val="20"/>
          <w:szCs w:val="20"/>
        </w:rPr>
        <w:t>Elaborado por:</w:t>
      </w:r>
      <w:r w:rsidR="00147A2F" w:rsidRPr="00C76F38">
        <w:rPr>
          <w:rFonts w:ascii="Arial" w:hAnsi="Arial" w:cs="Arial"/>
          <w:sz w:val="20"/>
          <w:szCs w:val="20"/>
        </w:rPr>
        <w:t xml:space="preserve"> Edwin González Ascencio</w:t>
      </w:r>
    </w:p>
    <w:p w:rsidR="00DD21BA" w:rsidRDefault="004F068C" w:rsidP="00DD21BA">
      <w:pPr>
        <w:pStyle w:val="Ttulo3"/>
        <w:numPr>
          <w:ilvl w:val="0"/>
          <w:numId w:val="0"/>
        </w:numPr>
        <w:rPr>
          <w:lang w:val="es-EC"/>
        </w:rPr>
      </w:pPr>
      <w:bookmarkStart w:id="231" w:name="_Toc364896136"/>
      <w:r>
        <w:rPr>
          <w:lang w:val="es-EC"/>
        </w:rPr>
        <w:lastRenderedPageBreak/>
        <w:t>ANEXO 5</w:t>
      </w:r>
      <w:r w:rsidR="00DD21BA">
        <w:rPr>
          <w:lang w:val="es-EC"/>
        </w:rPr>
        <w:t xml:space="preserve">. </w:t>
      </w:r>
      <w:r w:rsidR="00DD21BA" w:rsidRPr="00C76F38">
        <w:rPr>
          <w:lang w:val="es-EC"/>
        </w:rPr>
        <w:t>PROCESO DE MANTENIMIENTO DE COMPUTADORAS</w:t>
      </w:r>
      <w:bookmarkEnd w:id="231"/>
    </w:p>
    <w:p w:rsidR="00DD21BA" w:rsidRDefault="00DD21BA" w:rsidP="00DD21BA">
      <w:pPr>
        <w:pStyle w:val="Ttulo3"/>
        <w:numPr>
          <w:ilvl w:val="0"/>
          <w:numId w:val="0"/>
        </w:numPr>
        <w:rPr>
          <w:lang w:val="es-EC"/>
        </w:rPr>
      </w:pPr>
    </w:p>
    <w:p w:rsidR="00DD21BA" w:rsidRDefault="00DD21BA" w:rsidP="00DD21BA">
      <w:pPr>
        <w:pStyle w:val="Ttulo3"/>
        <w:numPr>
          <w:ilvl w:val="0"/>
          <w:numId w:val="0"/>
        </w:numPr>
        <w:rPr>
          <w:lang w:val="es-EC"/>
        </w:rPr>
      </w:pPr>
    </w:p>
    <w:p w:rsidR="00DD21BA" w:rsidRDefault="00DD21BA" w:rsidP="00DD21BA">
      <w:pPr>
        <w:pStyle w:val="Ttulo3"/>
        <w:numPr>
          <w:ilvl w:val="0"/>
          <w:numId w:val="0"/>
        </w:numPr>
        <w:rPr>
          <w:lang w:val="es-EC"/>
        </w:rPr>
      </w:pPr>
    </w:p>
    <w:p w:rsidR="00DD21BA" w:rsidRPr="00DD21BA" w:rsidRDefault="001C54C8" w:rsidP="00DD21BA">
      <w:pPr>
        <w:pStyle w:val="Ttulo3"/>
        <w:numPr>
          <w:ilvl w:val="0"/>
          <w:numId w:val="0"/>
        </w:numPr>
        <w:rPr>
          <w:lang w:val="es-EC"/>
        </w:rPr>
      </w:pPr>
      <w:bookmarkStart w:id="232" w:name="_Toc364896137"/>
      <w:r>
        <w:rPr>
          <w:noProof/>
          <w:sz w:val="20"/>
          <w:szCs w:val="20"/>
          <w:lang w:val="en-US" w:eastAsia="en-US"/>
        </w:rPr>
        <w:object w:dxaOrig="1440" w:dyaOrig="1440">
          <v:shape id="_x0000_s1113" type="#_x0000_t75" style="position:absolute;left:0;text-align:left;margin-left:-2.55pt;margin-top:25.6pt;width:415.45pt;height:399.5pt;z-index:251673600;mso-position-horizontal-relative:text;mso-position-vertical-relative:text" wrapcoords="-38 54 -38 21491 21562 21491 21600 54 -38 54">
            <v:imagedata r:id="rId82" o:title=""/>
            <w10:wrap type="tight"/>
          </v:shape>
          <o:OLEObject Type="Embed" ProgID="Visio.Drawing.11" ShapeID="_x0000_s1113" DrawAspect="Content" ObjectID="_1441397642" r:id="rId83"/>
        </w:object>
      </w:r>
      <w:bookmarkEnd w:id="232"/>
    </w:p>
    <w:p w:rsidR="00DD21BA" w:rsidRPr="00C76F38" w:rsidRDefault="00DD21BA" w:rsidP="00DD21BA">
      <w:pPr>
        <w:pStyle w:val="Prrafodelista"/>
        <w:spacing w:line="480" w:lineRule="auto"/>
        <w:ind w:left="1514"/>
        <w:rPr>
          <w:rFonts w:ascii="Arial" w:hAnsi="Arial" w:cs="Arial"/>
          <w:b/>
          <w:sz w:val="24"/>
          <w:szCs w:val="24"/>
        </w:rPr>
      </w:pPr>
    </w:p>
    <w:p w:rsidR="00DD21BA" w:rsidRPr="00C76F38" w:rsidRDefault="001C54C8" w:rsidP="00DD21BA">
      <w:pPr>
        <w:spacing w:line="480" w:lineRule="auto"/>
        <w:rPr>
          <w:rFonts w:ascii="Arial" w:hAnsi="Arial" w:cs="Arial"/>
          <w:b/>
          <w:sz w:val="24"/>
          <w:szCs w:val="24"/>
        </w:rPr>
      </w:pPr>
      <w:r>
        <w:rPr>
          <w:rFonts w:ascii="Arial" w:hAnsi="Arial" w:cs="Arial"/>
          <w:noProof/>
          <w:sz w:val="24"/>
          <w:szCs w:val="24"/>
        </w:rPr>
        <w:lastRenderedPageBreak/>
        <w:object w:dxaOrig="1440" w:dyaOrig="1440">
          <v:shape id="_x0000_s1114" type="#_x0000_t75" style="position:absolute;margin-left:-5.2pt;margin-top:16.25pt;width:421.1pt;height:589pt;z-index:251674624;mso-position-horizontal-relative:text;mso-position-vertical-relative:text" wrapcoords="-38 29 -38 21513 21562 21513 21562 29 -38 29">
            <v:imagedata r:id="rId84" o:title=""/>
            <w10:wrap type="tight"/>
          </v:shape>
          <o:OLEObject Type="Embed" ProgID="Visio.Drawing.11" ShapeID="_x0000_s1114" DrawAspect="Content" ObjectID="_1441397643" r:id="rId85"/>
        </w:object>
      </w:r>
      <w:r w:rsidR="00DD21BA" w:rsidRPr="00C76F38">
        <w:rPr>
          <w:rFonts w:ascii="Arial" w:hAnsi="Arial" w:cs="Arial"/>
          <w:b/>
          <w:sz w:val="24"/>
          <w:szCs w:val="24"/>
        </w:rPr>
        <w:br w:type="page"/>
      </w:r>
    </w:p>
    <w:p w:rsidR="008F6190" w:rsidRDefault="001C54C8" w:rsidP="00DD21BA">
      <w:pPr>
        <w:jc w:val="center"/>
      </w:pPr>
      <w:r>
        <w:rPr>
          <w:noProof/>
        </w:rPr>
        <w:lastRenderedPageBreak/>
        <w:object w:dxaOrig="1440" w:dyaOrig="1440">
          <v:shape id="_x0000_s1115" type="#_x0000_t75" style="position:absolute;left:0;text-align:left;margin-left:-.9pt;margin-top:.5pt;width:412.6pt;height:592.15pt;z-index:251675648;mso-position-horizontal-relative:text;mso-position-vertical-relative:text" wrapcoords="-38 31 -38 21508 21562 21508 21562 31 -38 31">
            <v:imagedata r:id="rId86" o:title=""/>
            <w10:wrap type="tight"/>
          </v:shape>
          <o:OLEObject Type="Embed" ProgID="Visio.Drawing.11" ShapeID="_x0000_s1115" DrawAspect="Content" ObjectID="_1441397644" r:id="rId87"/>
        </w:object>
      </w:r>
      <w:r w:rsidR="00DD21BA" w:rsidRPr="00C76F38">
        <w:rPr>
          <w:rFonts w:ascii="Arial" w:hAnsi="Arial" w:cs="Arial"/>
          <w:b/>
          <w:sz w:val="20"/>
          <w:szCs w:val="20"/>
        </w:rPr>
        <w:t>Elaborado por:</w:t>
      </w:r>
      <w:r w:rsidR="00DD21BA" w:rsidRPr="00C76F38">
        <w:rPr>
          <w:rFonts w:ascii="Arial" w:hAnsi="Arial" w:cs="Arial"/>
          <w:sz w:val="20"/>
          <w:szCs w:val="20"/>
        </w:rPr>
        <w:t xml:space="preserve"> Edwin González Ascencio</w:t>
      </w:r>
    </w:p>
    <w:p w:rsidR="009B4304" w:rsidRPr="009B4304" w:rsidRDefault="00F61C63" w:rsidP="009B4304">
      <w:pPr>
        <w:spacing w:line="480" w:lineRule="auto"/>
        <w:jc w:val="both"/>
        <w:rPr>
          <w:rFonts w:ascii="Arial" w:hAnsi="Arial" w:cs="Arial"/>
          <w:b/>
          <w:sz w:val="24"/>
          <w:szCs w:val="24"/>
        </w:rPr>
      </w:pPr>
      <w:bookmarkStart w:id="233" w:name="_Toc364896138"/>
      <w:r>
        <w:rPr>
          <w:rStyle w:val="Ttulo3Car"/>
          <w:rFonts w:eastAsiaTheme="minorEastAsia"/>
          <w:lang w:val="es-EC"/>
        </w:rPr>
        <w:lastRenderedPageBreak/>
        <w:t>ANEXO 6</w:t>
      </w:r>
      <w:r w:rsidR="009B4304">
        <w:rPr>
          <w:rStyle w:val="Ttulo3Car"/>
          <w:rFonts w:eastAsiaTheme="minorEastAsia"/>
          <w:lang w:val="es-EC"/>
        </w:rPr>
        <w:t xml:space="preserve">. </w:t>
      </w:r>
      <w:r w:rsidR="009B4304" w:rsidRPr="009B4304">
        <w:rPr>
          <w:rStyle w:val="Ttulo3Car"/>
          <w:rFonts w:eastAsiaTheme="minorEastAsia"/>
          <w:lang w:val="es-EC"/>
        </w:rPr>
        <w:t>PROCESO DE CREACIÓN/ACTUALIZACIÓN DE LAS MALLAS CURRICULARES</w:t>
      </w:r>
      <w:bookmarkEnd w:id="233"/>
      <w:r w:rsidR="009B4304" w:rsidRPr="009B4304">
        <w:rPr>
          <w:rFonts w:ascii="Arial" w:hAnsi="Arial" w:cs="Arial"/>
          <w:b/>
          <w:sz w:val="24"/>
          <w:szCs w:val="24"/>
        </w:rPr>
        <w:t>.</w:t>
      </w:r>
    </w:p>
    <w:p w:rsidR="009B4304" w:rsidRPr="007C4DA5" w:rsidRDefault="001C54C8" w:rsidP="009B4304">
      <w:pPr>
        <w:pStyle w:val="Descripcin"/>
        <w:rPr>
          <w:rFonts w:cs="Arial"/>
          <w:b w:val="0"/>
          <w:sz w:val="20"/>
          <w:szCs w:val="20"/>
          <w:lang w:val="es-EC"/>
        </w:rPr>
      </w:pPr>
      <w:r>
        <w:rPr>
          <w:rStyle w:val="Ttulo3Car"/>
          <w:rFonts w:eastAsiaTheme="minorEastAsia"/>
          <w:lang w:val="es-EC"/>
        </w:rPr>
        <w:object w:dxaOrig="1440" w:dyaOrig="1440">
          <v:shape id="_x0000_s1116" type="#_x0000_t75" style="position:absolute;left:0;text-align:left;margin-left:-3.2pt;margin-top:22.8pt;width:414.9pt;height:483.15pt;z-index:251676672;mso-position-horizontal-relative:text;mso-position-vertical-relative:text" wrapcoords="-38 50 -38 21500 21600 21500 21600 50 -38 50">
            <v:imagedata r:id="rId88" o:title=""/>
            <w10:wrap type="tight"/>
          </v:shape>
          <o:OLEObject Type="Embed" ProgID="Visio.Drawing.11" ShapeID="_x0000_s1116" DrawAspect="Content" ObjectID="_1441397645" r:id="rId89"/>
        </w:object>
      </w:r>
    </w:p>
    <w:p w:rsidR="009B4304" w:rsidRPr="00C76F38" w:rsidRDefault="009B4304" w:rsidP="009B4304">
      <w:pPr>
        <w:spacing w:line="480" w:lineRule="auto"/>
        <w:jc w:val="center"/>
        <w:rPr>
          <w:rFonts w:ascii="Arial" w:hAnsi="Arial" w:cs="Arial"/>
          <w:sz w:val="24"/>
          <w:szCs w:val="24"/>
        </w:rPr>
      </w:pPr>
      <w:r w:rsidRPr="00C76F38">
        <w:rPr>
          <w:rFonts w:ascii="Arial" w:hAnsi="Arial" w:cs="Arial"/>
          <w:b/>
          <w:sz w:val="24"/>
          <w:szCs w:val="24"/>
        </w:rPr>
        <w:br w:type="page"/>
      </w:r>
    </w:p>
    <w:p w:rsidR="009B4304" w:rsidRDefault="001C54C8" w:rsidP="009B4304">
      <w:pPr>
        <w:spacing w:line="480" w:lineRule="auto"/>
        <w:jc w:val="center"/>
        <w:rPr>
          <w:rFonts w:ascii="Arial" w:hAnsi="Arial" w:cs="Arial"/>
          <w:b/>
          <w:sz w:val="24"/>
          <w:szCs w:val="24"/>
        </w:rPr>
      </w:pPr>
      <w:r>
        <w:rPr>
          <w:noProof/>
        </w:rPr>
        <w:lastRenderedPageBreak/>
        <w:object w:dxaOrig="1440" w:dyaOrig="1440">
          <v:shape id="_x0000_s1117" type="#_x0000_t75" style="position:absolute;left:0;text-align:left;margin-left:1.6pt;margin-top:54.2pt;width:407.25pt;height:484.7pt;z-index:251677696;mso-position-horizontal-relative:text;mso-position-vertical-relative:text">
            <v:imagedata r:id="rId90" o:title=""/>
            <w10:wrap type="square"/>
          </v:shape>
          <o:OLEObject Type="Embed" ProgID="Visio.Drawing.11" ShapeID="_x0000_s1117" DrawAspect="Content" ObjectID="_1441397646" r:id="rId91"/>
        </w:object>
      </w:r>
      <w:r w:rsidR="009B4304" w:rsidRPr="00C76F38">
        <w:rPr>
          <w:rFonts w:ascii="Arial" w:hAnsi="Arial" w:cs="Arial"/>
          <w:b/>
          <w:sz w:val="24"/>
          <w:szCs w:val="24"/>
        </w:rPr>
        <w:br w:type="page"/>
      </w:r>
    </w:p>
    <w:p w:rsidR="009B4304" w:rsidRDefault="009B4304" w:rsidP="009B4304">
      <w:pPr>
        <w:spacing w:line="480" w:lineRule="auto"/>
        <w:jc w:val="center"/>
        <w:rPr>
          <w:rFonts w:ascii="Arial" w:hAnsi="Arial" w:cs="Arial"/>
          <w:b/>
          <w:sz w:val="24"/>
          <w:szCs w:val="24"/>
        </w:rPr>
      </w:pPr>
    </w:p>
    <w:p w:rsidR="009B4304" w:rsidRPr="00F6083F" w:rsidRDefault="001C54C8" w:rsidP="009B4304">
      <w:pPr>
        <w:spacing w:line="480" w:lineRule="auto"/>
        <w:jc w:val="center"/>
        <w:rPr>
          <w:rFonts w:ascii="Arial" w:hAnsi="Arial" w:cs="Arial"/>
          <w:sz w:val="24"/>
          <w:szCs w:val="24"/>
        </w:rPr>
      </w:pPr>
      <w:r>
        <w:rPr>
          <w:noProof/>
        </w:rPr>
        <w:object w:dxaOrig="1440" w:dyaOrig="1440">
          <v:shape id="_x0000_s1118" type="#_x0000_t75" style="position:absolute;left:0;text-align:left;margin-left:-1.1pt;margin-top:23.55pt;width:413.75pt;height:500.3pt;z-index:251678720;mso-position-horizontal-relative:text;mso-position-vertical-relative:text">
            <v:imagedata r:id="rId92" o:title=""/>
            <w10:wrap type="square"/>
          </v:shape>
          <o:OLEObject Type="Embed" ProgID="Visio.Drawing.11" ShapeID="_x0000_s1118" DrawAspect="Content" ObjectID="_1441397647" r:id="rId93"/>
        </w:object>
      </w:r>
      <w:r w:rsidR="009B4304" w:rsidRPr="00C76F38">
        <w:rPr>
          <w:rFonts w:ascii="Arial" w:hAnsi="Arial" w:cs="Arial"/>
          <w:b/>
          <w:sz w:val="20"/>
          <w:szCs w:val="20"/>
        </w:rPr>
        <w:t>Elaborado por:</w:t>
      </w:r>
      <w:r w:rsidR="009B4304" w:rsidRPr="00C76F38">
        <w:rPr>
          <w:rFonts w:ascii="Arial" w:hAnsi="Arial" w:cs="Arial"/>
          <w:sz w:val="20"/>
          <w:szCs w:val="20"/>
        </w:rPr>
        <w:t xml:space="preserve"> Edwin González Ascencio</w:t>
      </w:r>
    </w:p>
    <w:p w:rsidR="008F6190" w:rsidRDefault="008F6190"/>
    <w:p w:rsidR="000E2B4C" w:rsidRPr="00C76F38" w:rsidRDefault="004F068C" w:rsidP="000E2B4C">
      <w:pPr>
        <w:pStyle w:val="Ttulo3"/>
        <w:numPr>
          <w:ilvl w:val="0"/>
          <w:numId w:val="0"/>
        </w:numPr>
        <w:rPr>
          <w:lang w:val="es-EC"/>
        </w:rPr>
      </w:pPr>
      <w:bookmarkStart w:id="234" w:name="_Toc364896139"/>
      <w:r>
        <w:rPr>
          <w:lang w:val="es-EC"/>
        </w:rPr>
        <w:lastRenderedPageBreak/>
        <w:t>ANEXO 7</w:t>
      </w:r>
      <w:r w:rsidR="000E2B4C">
        <w:rPr>
          <w:lang w:val="es-EC"/>
        </w:rPr>
        <w:t xml:space="preserve">. </w:t>
      </w:r>
      <w:r w:rsidR="000E2B4C" w:rsidRPr="00C76F38">
        <w:rPr>
          <w:lang w:val="es-EC"/>
        </w:rPr>
        <w:t>PROCESO DE PROGRAMACIÓN DE HORARIOS (PLANIFICACIÓN ACADÉMICA)</w:t>
      </w:r>
      <w:bookmarkEnd w:id="234"/>
    </w:p>
    <w:p w:rsidR="000E2B4C" w:rsidRPr="002D630C" w:rsidRDefault="001C54C8" w:rsidP="000E2B4C">
      <w:pPr>
        <w:pStyle w:val="Descripcin"/>
        <w:rPr>
          <w:rFonts w:cs="Arial"/>
          <w:b w:val="0"/>
          <w:sz w:val="20"/>
          <w:szCs w:val="20"/>
          <w:lang w:val="es-EC"/>
        </w:rPr>
      </w:pPr>
      <w:r>
        <w:rPr>
          <w:rFonts w:cs="Arial"/>
          <w:noProof/>
          <w:sz w:val="20"/>
          <w:szCs w:val="20"/>
        </w:rPr>
        <w:object w:dxaOrig="1440" w:dyaOrig="1440">
          <v:shape id="_x0000_s1119" type="#_x0000_t75" style="position:absolute;left:0;text-align:left;margin-left:-4.9pt;margin-top:21.05pt;width:417.05pt;height:495.3pt;z-index:251679744;mso-position-horizontal-relative:text;mso-position-vertical-relative:text" wrapcoords="-38 47 -38 21459 21562 21459 21562 47 -38 47">
            <v:imagedata r:id="rId94" o:title=""/>
            <w10:wrap type="tight"/>
          </v:shape>
          <o:OLEObject Type="Embed" ProgID="Visio.Drawing.11" ShapeID="_x0000_s1119" DrawAspect="Content" ObjectID="_1441397648" r:id="rId95"/>
        </w:object>
      </w:r>
    </w:p>
    <w:p w:rsidR="000E2B4C" w:rsidRPr="00C76F38" w:rsidRDefault="000E2B4C" w:rsidP="000E2B4C">
      <w:pPr>
        <w:spacing w:line="480" w:lineRule="auto"/>
        <w:rPr>
          <w:rFonts w:ascii="Arial" w:hAnsi="Arial" w:cs="Arial"/>
          <w:b/>
          <w:sz w:val="24"/>
          <w:szCs w:val="24"/>
        </w:rPr>
      </w:pPr>
      <w:r w:rsidRPr="00C76F38">
        <w:rPr>
          <w:rFonts w:ascii="Arial" w:hAnsi="Arial" w:cs="Arial"/>
          <w:b/>
          <w:sz w:val="24"/>
          <w:szCs w:val="24"/>
        </w:rPr>
        <w:br w:type="page"/>
      </w:r>
    </w:p>
    <w:p w:rsidR="000E2B4C" w:rsidRPr="00C76F38" w:rsidRDefault="001C54C8" w:rsidP="000E2B4C">
      <w:pPr>
        <w:spacing w:line="480" w:lineRule="auto"/>
        <w:rPr>
          <w:rFonts w:ascii="Arial" w:hAnsi="Arial" w:cs="Arial"/>
          <w:b/>
          <w:sz w:val="24"/>
          <w:szCs w:val="24"/>
        </w:rPr>
      </w:pPr>
      <w:r>
        <w:rPr>
          <w:rFonts w:ascii="Arial" w:hAnsi="Arial" w:cs="Arial"/>
          <w:noProof/>
          <w:sz w:val="24"/>
          <w:szCs w:val="24"/>
        </w:rPr>
        <w:lastRenderedPageBreak/>
        <w:object w:dxaOrig="1440" w:dyaOrig="1440">
          <v:shape id="_x0000_s1120" type="#_x0000_t75" style="position:absolute;margin-left:-1.45pt;margin-top:48.4pt;width:416.5pt;height:539.95pt;z-index:251680768;mso-position-horizontal-relative:text;mso-position-vertical-relative:text" wrapcoords="-38 45 -38 21466 21600 21466 21600 45 -38 45">
            <v:imagedata r:id="rId96" o:title=""/>
            <w10:wrap type="tight"/>
          </v:shape>
          <o:OLEObject Type="Embed" ProgID="Visio.Drawing.11" ShapeID="_x0000_s1120" DrawAspect="Content" ObjectID="_1441397649" r:id="rId97"/>
        </w:object>
      </w:r>
      <w:r w:rsidR="000E2B4C" w:rsidRPr="00C76F38">
        <w:rPr>
          <w:rFonts w:ascii="Arial" w:hAnsi="Arial" w:cs="Arial"/>
          <w:b/>
          <w:sz w:val="24"/>
          <w:szCs w:val="24"/>
        </w:rPr>
        <w:br w:type="page"/>
      </w:r>
    </w:p>
    <w:p w:rsidR="000E2B4C" w:rsidRDefault="001C54C8" w:rsidP="000E2B4C">
      <w:pPr>
        <w:spacing w:line="480" w:lineRule="auto"/>
        <w:jc w:val="center"/>
        <w:rPr>
          <w:rFonts w:ascii="Arial" w:hAnsi="Arial" w:cs="Arial"/>
          <w:b/>
          <w:sz w:val="20"/>
          <w:szCs w:val="20"/>
        </w:rPr>
      </w:pPr>
      <w:r>
        <w:rPr>
          <w:rFonts w:ascii="Arial" w:hAnsi="Arial" w:cs="Arial"/>
          <w:noProof/>
          <w:sz w:val="24"/>
          <w:szCs w:val="24"/>
        </w:rPr>
        <w:lastRenderedPageBreak/>
        <w:object w:dxaOrig="1440" w:dyaOrig="1440">
          <v:shape id="_x0000_s1121" type="#_x0000_t75" style="position:absolute;left:0;text-align:left;margin-left:-.25pt;margin-top:27.6pt;width:416.55pt;height:551.8pt;z-index:251681792;mso-position-horizontal-relative:text;mso-position-vertical-relative:text" wrapcoords="-38 36 -38 21491 21562 21491 21562 36 -38 36">
            <v:imagedata r:id="rId98" o:title=""/>
            <w10:wrap type="tight"/>
          </v:shape>
          <o:OLEObject Type="Embed" ProgID="Visio.Drawing.11" ShapeID="_x0000_s1121" DrawAspect="Content" ObjectID="_1441397650" r:id="rId99"/>
        </w:object>
      </w:r>
    </w:p>
    <w:p w:rsidR="00E749E6" w:rsidRDefault="000E2B4C" w:rsidP="000E2B4C">
      <w:pPr>
        <w:jc w:val="center"/>
        <w:rPr>
          <w:rFonts w:ascii="Arial" w:hAnsi="Arial" w:cs="Arial"/>
          <w:sz w:val="20"/>
          <w:szCs w:val="20"/>
        </w:rPr>
      </w:pPr>
      <w:r w:rsidRPr="00C76F38">
        <w:rPr>
          <w:rFonts w:ascii="Arial" w:hAnsi="Arial" w:cs="Arial"/>
          <w:b/>
          <w:sz w:val="20"/>
          <w:szCs w:val="20"/>
        </w:rPr>
        <w:t>Elaborado por:</w:t>
      </w:r>
      <w:r w:rsidRPr="00C76F38">
        <w:rPr>
          <w:rFonts w:ascii="Arial" w:hAnsi="Arial" w:cs="Arial"/>
          <w:sz w:val="20"/>
          <w:szCs w:val="20"/>
        </w:rPr>
        <w:t xml:space="preserve"> Edwin González Ascencio</w:t>
      </w:r>
    </w:p>
    <w:p w:rsidR="00917EE4" w:rsidRPr="00917EE4" w:rsidRDefault="00917EE4" w:rsidP="00917EE4">
      <w:pPr>
        <w:rPr>
          <w:b/>
          <w:sz w:val="24"/>
          <w:szCs w:val="24"/>
        </w:rPr>
      </w:pPr>
      <w:r w:rsidRPr="00917EE4">
        <w:rPr>
          <w:rFonts w:ascii="Arial" w:hAnsi="Arial" w:cs="Arial"/>
          <w:b/>
          <w:sz w:val="24"/>
          <w:szCs w:val="24"/>
        </w:rPr>
        <w:lastRenderedPageBreak/>
        <w:t xml:space="preserve">ANEXO 8. MANUALES DE </w:t>
      </w:r>
      <w:r w:rsidR="0013303B">
        <w:rPr>
          <w:rFonts w:ascii="Arial" w:hAnsi="Arial" w:cs="Arial"/>
          <w:b/>
          <w:sz w:val="24"/>
          <w:szCs w:val="24"/>
        </w:rPr>
        <w:t xml:space="preserve">DESCRIPCIÓN DE </w:t>
      </w:r>
      <w:r w:rsidRPr="00917EE4">
        <w:rPr>
          <w:rFonts w:ascii="Arial" w:hAnsi="Arial" w:cs="Arial"/>
          <w:b/>
          <w:sz w:val="24"/>
          <w:szCs w:val="24"/>
        </w:rPr>
        <w:t xml:space="preserve">FUNCIONES DE LOS PRINCIPALES CARGOS </w:t>
      </w:r>
      <w:r w:rsidR="00960722">
        <w:rPr>
          <w:rFonts w:ascii="Arial" w:hAnsi="Arial" w:cs="Arial"/>
          <w:b/>
          <w:sz w:val="24"/>
          <w:szCs w:val="24"/>
        </w:rPr>
        <w:t xml:space="preserve">ADMINISTRATIVOS </w:t>
      </w:r>
      <w:r w:rsidRPr="00917EE4">
        <w:rPr>
          <w:rFonts w:ascii="Arial" w:hAnsi="Arial" w:cs="Arial"/>
          <w:b/>
          <w:sz w:val="24"/>
          <w:szCs w:val="24"/>
        </w:rPr>
        <w:t>DE LA FACULTAD</w:t>
      </w:r>
      <w:r w:rsidR="00960722">
        <w:rPr>
          <w:rFonts w:ascii="Arial" w:hAnsi="Arial" w:cs="Arial"/>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2538"/>
        <w:gridCol w:w="494"/>
        <w:gridCol w:w="1621"/>
        <w:gridCol w:w="2146"/>
      </w:tblGrid>
      <w:tr w:rsidR="00E749E6" w:rsidRPr="006853A5" w:rsidTr="00D318D3">
        <w:trPr>
          <w:trHeight w:val="411"/>
          <w:jc w:val="center"/>
        </w:trPr>
        <w:tc>
          <w:tcPr>
            <w:tcW w:w="998" w:type="pct"/>
            <w:vMerge w:val="restart"/>
          </w:tcPr>
          <w:p w:rsidR="00E749E6" w:rsidRPr="006853A5" w:rsidRDefault="00E749E6" w:rsidP="00D318D3">
            <w:pPr>
              <w:pStyle w:val="Subttulo"/>
              <w:rPr>
                <w:rFonts w:ascii="Arial" w:hAnsi="Arial" w:cs="Arial"/>
                <w:noProof/>
                <w:lang w:val="es-EC"/>
              </w:rPr>
            </w:pPr>
            <w:r w:rsidRPr="006853A5">
              <w:rPr>
                <w:rFonts w:ascii="Arial" w:hAnsi="Arial" w:cs="Arial"/>
              </w:rPr>
              <w:br w:type="page"/>
            </w:r>
          </w:p>
        </w:tc>
        <w:tc>
          <w:tcPr>
            <w:tcW w:w="2739" w:type="pct"/>
            <w:gridSpan w:val="3"/>
            <w:vMerge w:val="restart"/>
            <w:vAlign w:val="center"/>
          </w:tcPr>
          <w:p w:rsidR="00E749E6" w:rsidRPr="006853A5" w:rsidRDefault="00E749E6" w:rsidP="00D318D3">
            <w:pPr>
              <w:pStyle w:val="Textoindependiente"/>
              <w:rPr>
                <w:rFonts w:ascii="Arial" w:hAnsi="Arial" w:cs="Arial"/>
                <w:sz w:val="20"/>
                <w:szCs w:val="20"/>
              </w:rPr>
            </w:pPr>
            <w:r w:rsidRPr="006853A5">
              <w:rPr>
                <w:rFonts w:ascii="Arial" w:hAnsi="Arial" w:cs="Arial"/>
                <w:sz w:val="20"/>
                <w:szCs w:val="20"/>
              </w:rPr>
              <w:t>MANUAL DE DESCRIPCIÓN DE FUNCIONES</w:t>
            </w:r>
          </w:p>
          <w:p w:rsidR="00E749E6" w:rsidRPr="006853A5" w:rsidRDefault="00E749E6" w:rsidP="00D318D3">
            <w:pPr>
              <w:pStyle w:val="Ttulo5"/>
              <w:jc w:val="center"/>
              <w:rPr>
                <w:rFonts w:cs="Arial"/>
                <w:sz w:val="20"/>
                <w:szCs w:val="20"/>
                <w:lang w:val="es-EC"/>
              </w:rPr>
            </w:pPr>
            <w:bookmarkStart w:id="235" w:name="_Toc363432591"/>
            <w:bookmarkStart w:id="236" w:name="_Toc364896140"/>
            <w:r w:rsidRPr="006853A5">
              <w:rPr>
                <w:rFonts w:cs="Arial"/>
                <w:sz w:val="20"/>
                <w:szCs w:val="20"/>
                <w:lang w:val="es-EC"/>
              </w:rPr>
              <w:t>GRUPO OCUPACIONAL:</w:t>
            </w:r>
            <w:bookmarkEnd w:id="235"/>
            <w:bookmarkEnd w:id="236"/>
          </w:p>
          <w:p w:rsidR="00E749E6" w:rsidRPr="006853A5" w:rsidRDefault="00E749E6" w:rsidP="00D318D3">
            <w:pPr>
              <w:pStyle w:val="Ttulo5"/>
              <w:jc w:val="center"/>
              <w:rPr>
                <w:rFonts w:cs="Arial"/>
                <w:szCs w:val="24"/>
                <w:lang w:val="es-EC"/>
              </w:rPr>
            </w:pPr>
            <w:bookmarkStart w:id="237" w:name="_Toc363432592"/>
            <w:bookmarkStart w:id="238" w:name="_Toc364896141"/>
            <w:r w:rsidRPr="006853A5">
              <w:rPr>
                <w:rFonts w:cs="Arial"/>
                <w:sz w:val="20"/>
                <w:szCs w:val="20"/>
                <w:lang w:val="es-EC"/>
              </w:rPr>
              <w:t>ADMINISTRATIVO Y DE APOYO ADMINISTRATIVO</w:t>
            </w:r>
            <w:bookmarkEnd w:id="237"/>
            <w:bookmarkEnd w:id="238"/>
          </w:p>
        </w:tc>
        <w:tc>
          <w:tcPr>
            <w:tcW w:w="1264" w:type="pct"/>
            <w:vAlign w:val="center"/>
          </w:tcPr>
          <w:p w:rsidR="00E749E6" w:rsidRPr="006853A5" w:rsidRDefault="00E749E6" w:rsidP="00D318D3">
            <w:pPr>
              <w:rPr>
                <w:rFonts w:ascii="Arial" w:hAnsi="Arial" w:cs="Arial"/>
                <w:b/>
                <w:color w:val="800000"/>
                <w:sz w:val="18"/>
                <w:szCs w:val="18"/>
              </w:rPr>
            </w:pPr>
            <w:r w:rsidRPr="006853A5">
              <w:rPr>
                <w:rFonts w:ascii="Arial" w:hAnsi="Arial" w:cs="Arial"/>
                <w:b/>
                <w:sz w:val="18"/>
                <w:szCs w:val="18"/>
              </w:rPr>
              <w:t xml:space="preserve">Código:   </w:t>
            </w:r>
          </w:p>
        </w:tc>
      </w:tr>
      <w:tr w:rsidR="00E749E6" w:rsidRPr="006853A5" w:rsidTr="00D318D3">
        <w:trPr>
          <w:trHeight w:val="671"/>
          <w:jc w:val="center"/>
        </w:trPr>
        <w:tc>
          <w:tcPr>
            <w:tcW w:w="998" w:type="pct"/>
            <w:vMerge/>
          </w:tcPr>
          <w:p w:rsidR="00E749E6" w:rsidRPr="006853A5" w:rsidRDefault="00E749E6" w:rsidP="00D318D3">
            <w:pPr>
              <w:rPr>
                <w:rFonts w:ascii="Arial" w:hAnsi="Arial" w:cs="Arial"/>
                <w:sz w:val="24"/>
                <w:szCs w:val="24"/>
              </w:rPr>
            </w:pPr>
          </w:p>
        </w:tc>
        <w:tc>
          <w:tcPr>
            <w:tcW w:w="2739" w:type="pct"/>
            <w:gridSpan w:val="3"/>
            <w:vMerge/>
            <w:vAlign w:val="center"/>
          </w:tcPr>
          <w:p w:rsidR="00E749E6" w:rsidRPr="006853A5" w:rsidRDefault="00E749E6" w:rsidP="00D318D3">
            <w:pPr>
              <w:rPr>
                <w:rFonts w:ascii="Arial" w:hAnsi="Arial" w:cs="Arial"/>
                <w:b/>
                <w:sz w:val="24"/>
                <w:szCs w:val="24"/>
              </w:rPr>
            </w:pPr>
          </w:p>
        </w:tc>
        <w:tc>
          <w:tcPr>
            <w:tcW w:w="1264" w:type="pct"/>
            <w:vAlign w:val="center"/>
          </w:tcPr>
          <w:p w:rsidR="00E749E6" w:rsidRPr="006853A5" w:rsidRDefault="00E749E6" w:rsidP="00D318D3">
            <w:pPr>
              <w:rPr>
                <w:rFonts w:ascii="Arial" w:hAnsi="Arial" w:cs="Arial"/>
                <w:b/>
                <w:sz w:val="18"/>
                <w:szCs w:val="18"/>
              </w:rPr>
            </w:pPr>
            <w:r w:rsidRPr="006853A5">
              <w:rPr>
                <w:rFonts w:ascii="Arial" w:hAnsi="Arial" w:cs="Arial"/>
                <w:b/>
                <w:sz w:val="18"/>
                <w:szCs w:val="18"/>
              </w:rPr>
              <w:t>Fecha de Aprobación:</w:t>
            </w:r>
            <w:r w:rsidRPr="006853A5">
              <w:rPr>
                <w:rFonts w:ascii="Arial" w:eastAsia="SimSun" w:hAnsi="Arial" w:cs="Arial"/>
                <w:b/>
                <w:sz w:val="18"/>
                <w:szCs w:val="18"/>
              </w:rPr>
              <w:t xml:space="preserve"> </w:t>
            </w:r>
          </w:p>
        </w:tc>
      </w:tr>
      <w:tr w:rsidR="00E749E6" w:rsidRPr="006853A5" w:rsidTr="00D318D3">
        <w:trPr>
          <w:trHeight w:val="695"/>
          <w:jc w:val="center"/>
        </w:trPr>
        <w:tc>
          <w:tcPr>
            <w:tcW w:w="998" w:type="pct"/>
            <w:vMerge/>
            <w:tcBorders>
              <w:bottom w:val="single" w:sz="4" w:space="0" w:color="auto"/>
            </w:tcBorders>
          </w:tcPr>
          <w:p w:rsidR="00E749E6" w:rsidRPr="006853A5" w:rsidRDefault="00E749E6" w:rsidP="00D318D3">
            <w:pPr>
              <w:rPr>
                <w:rFonts w:ascii="Arial" w:hAnsi="Arial" w:cs="Arial"/>
                <w:sz w:val="24"/>
                <w:szCs w:val="24"/>
              </w:rPr>
            </w:pPr>
          </w:p>
        </w:tc>
        <w:tc>
          <w:tcPr>
            <w:tcW w:w="2739" w:type="pct"/>
            <w:gridSpan w:val="3"/>
            <w:vMerge/>
            <w:tcBorders>
              <w:bottom w:val="single" w:sz="4" w:space="0" w:color="auto"/>
            </w:tcBorders>
            <w:vAlign w:val="center"/>
          </w:tcPr>
          <w:p w:rsidR="00E749E6" w:rsidRPr="006853A5" w:rsidRDefault="00E749E6" w:rsidP="00D318D3">
            <w:pPr>
              <w:rPr>
                <w:rFonts w:ascii="Arial" w:hAnsi="Arial" w:cs="Arial"/>
                <w:b/>
                <w:sz w:val="24"/>
                <w:szCs w:val="24"/>
              </w:rPr>
            </w:pPr>
          </w:p>
        </w:tc>
        <w:tc>
          <w:tcPr>
            <w:tcW w:w="1264" w:type="pct"/>
            <w:tcBorders>
              <w:bottom w:val="single" w:sz="4" w:space="0" w:color="auto"/>
            </w:tcBorders>
            <w:vAlign w:val="center"/>
          </w:tcPr>
          <w:p w:rsidR="00E749E6" w:rsidRPr="006853A5" w:rsidRDefault="00E749E6" w:rsidP="00D318D3">
            <w:pPr>
              <w:rPr>
                <w:rFonts w:ascii="Arial" w:eastAsia="SimSun" w:hAnsi="Arial" w:cs="Arial"/>
                <w:b/>
                <w:sz w:val="18"/>
                <w:szCs w:val="18"/>
              </w:rPr>
            </w:pPr>
            <w:r w:rsidRPr="006853A5">
              <w:rPr>
                <w:rFonts w:ascii="Arial" w:eastAsia="SimSun" w:hAnsi="Arial" w:cs="Arial"/>
                <w:b/>
                <w:sz w:val="18"/>
                <w:szCs w:val="18"/>
              </w:rPr>
              <w:t>Partida Presupuestaria:</w:t>
            </w:r>
          </w:p>
        </w:tc>
      </w:tr>
      <w:tr w:rsidR="00E749E6" w:rsidRPr="006853A5" w:rsidTr="00D318D3">
        <w:trPr>
          <w:trHeight w:val="227"/>
          <w:jc w:val="center"/>
        </w:trPr>
        <w:tc>
          <w:tcPr>
            <w:tcW w:w="5000" w:type="pct"/>
            <w:gridSpan w:val="5"/>
            <w:shd w:val="clear" w:color="auto" w:fill="FFFFFF"/>
            <w:vAlign w:val="center"/>
          </w:tcPr>
          <w:p w:rsidR="00E749E6" w:rsidRPr="006853A5" w:rsidRDefault="00E749E6" w:rsidP="00D318D3">
            <w:pPr>
              <w:spacing w:line="240" w:lineRule="auto"/>
              <w:jc w:val="center"/>
              <w:rPr>
                <w:rFonts w:ascii="Arial" w:hAnsi="Arial" w:cs="Arial"/>
                <w:b/>
                <w:sz w:val="24"/>
                <w:szCs w:val="24"/>
              </w:rPr>
            </w:pPr>
            <w:r w:rsidRPr="006853A5">
              <w:rPr>
                <w:rFonts w:ascii="Arial" w:hAnsi="Arial" w:cs="Arial"/>
                <w:b/>
                <w:sz w:val="24"/>
                <w:szCs w:val="24"/>
              </w:rPr>
              <w:t>I. INFORMACIÓN BÁSICA:</w:t>
            </w:r>
          </w:p>
        </w:tc>
      </w:tr>
      <w:tr w:rsidR="00E749E6" w:rsidRPr="006853A5" w:rsidTr="00D318D3">
        <w:trPr>
          <w:trHeight w:val="264"/>
          <w:jc w:val="center"/>
        </w:trPr>
        <w:tc>
          <w:tcPr>
            <w:tcW w:w="2783" w:type="pct"/>
            <w:gridSpan w:val="3"/>
            <w:vAlign w:val="center"/>
          </w:tcPr>
          <w:p w:rsidR="00E749E6" w:rsidRPr="00E749E6" w:rsidRDefault="00E749E6" w:rsidP="00D318D3">
            <w:pPr>
              <w:numPr>
                <w:ilvl w:val="0"/>
                <w:numId w:val="30"/>
              </w:numPr>
              <w:spacing w:after="0" w:line="240" w:lineRule="auto"/>
              <w:jc w:val="both"/>
              <w:rPr>
                <w:rFonts w:ascii="Arial" w:hAnsi="Arial" w:cs="Arial"/>
                <w:b/>
                <w:sz w:val="24"/>
                <w:szCs w:val="24"/>
              </w:rPr>
            </w:pPr>
            <w:r w:rsidRPr="00E749E6">
              <w:rPr>
                <w:rFonts w:ascii="Arial" w:hAnsi="Arial" w:cs="Arial"/>
                <w:b/>
                <w:sz w:val="24"/>
                <w:szCs w:val="24"/>
              </w:rPr>
              <w:t>PUESTO</w:t>
            </w:r>
          </w:p>
        </w:tc>
        <w:tc>
          <w:tcPr>
            <w:tcW w:w="2217" w:type="pct"/>
            <w:gridSpan w:val="2"/>
            <w:vAlign w:val="center"/>
          </w:tcPr>
          <w:p w:rsidR="00E749E6" w:rsidRPr="00E749E6" w:rsidRDefault="00E749E6" w:rsidP="00D318D3">
            <w:pPr>
              <w:spacing w:line="240" w:lineRule="auto"/>
              <w:jc w:val="center"/>
              <w:rPr>
                <w:rFonts w:ascii="Arial" w:hAnsi="Arial" w:cs="Arial"/>
                <w:b/>
                <w:sz w:val="24"/>
                <w:szCs w:val="24"/>
              </w:rPr>
            </w:pPr>
            <w:r w:rsidRPr="00E749E6">
              <w:rPr>
                <w:rFonts w:ascii="Arial" w:hAnsi="Arial" w:cs="Arial"/>
                <w:b/>
                <w:sz w:val="24"/>
                <w:szCs w:val="24"/>
              </w:rPr>
              <w:t>DECANO</w:t>
            </w:r>
          </w:p>
        </w:tc>
      </w:tr>
      <w:tr w:rsidR="00E749E6" w:rsidRPr="006853A5" w:rsidTr="00D318D3">
        <w:trPr>
          <w:trHeight w:val="264"/>
          <w:jc w:val="center"/>
        </w:trPr>
        <w:tc>
          <w:tcPr>
            <w:tcW w:w="2783" w:type="pct"/>
            <w:gridSpan w:val="3"/>
            <w:vAlign w:val="center"/>
          </w:tcPr>
          <w:p w:rsidR="00E749E6" w:rsidRPr="00E749E6" w:rsidRDefault="00E749E6" w:rsidP="00D318D3">
            <w:pPr>
              <w:numPr>
                <w:ilvl w:val="0"/>
                <w:numId w:val="30"/>
              </w:numPr>
              <w:spacing w:after="0" w:line="240" w:lineRule="auto"/>
              <w:jc w:val="both"/>
              <w:rPr>
                <w:rFonts w:ascii="Arial" w:hAnsi="Arial" w:cs="Arial"/>
                <w:b/>
                <w:sz w:val="24"/>
                <w:szCs w:val="24"/>
              </w:rPr>
            </w:pPr>
            <w:r w:rsidRPr="00E749E6">
              <w:rPr>
                <w:rFonts w:ascii="Arial" w:hAnsi="Arial" w:cs="Arial"/>
                <w:b/>
                <w:sz w:val="24"/>
                <w:szCs w:val="24"/>
              </w:rPr>
              <w:t>GRADO</w:t>
            </w:r>
          </w:p>
        </w:tc>
        <w:tc>
          <w:tcPr>
            <w:tcW w:w="2217" w:type="pct"/>
            <w:gridSpan w:val="2"/>
            <w:vAlign w:val="center"/>
          </w:tcPr>
          <w:p w:rsidR="00E749E6" w:rsidRPr="00E749E6" w:rsidRDefault="00E749E6" w:rsidP="00D318D3">
            <w:pPr>
              <w:spacing w:line="240" w:lineRule="auto"/>
              <w:jc w:val="center"/>
              <w:rPr>
                <w:rFonts w:ascii="Arial" w:hAnsi="Arial" w:cs="Arial"/>
                <w:b/>
                <w:sz w:val="24"/>
                <w:szCs w:val="24"/>
              </w:rPr>
            </w:pPr>
          </w:p>
        </w:tc>
      </w:tr>
      <w:tr w:rsidR="00E749E6" w:rsidRPr="006853A5" w:rsidTr="00D318D3">
        <w:trPr>
          <w:trHeight w:val="264"/>
          <w:jc w:val="center"/>
        </w:trPr>
        <w:tc>
          <w:tcPr>
            <w:tcW w:w="2783" w:type="pct"/>
            <w:gridSpan w:val="3"/>
            <w:vAlign w:val="center"/>
          </w:tcPr>
          <w:p w:rsidR="00E749E6" w:rsidRPr="00E749E6" w:rsidRDefault="00E749E6" w:rsidP="00D318D3">
            <w:pPr>
              <w:numPr>
                <w:ilvl w:val="0"/>
                <w:numId w:val="30"/>
              </w:numPr>
              <w:spacing w:after="0" w:line="240" w:lineRule="auto"/>
              <w:jc w:val="both"/>
              <w:rPr>
                <w:rFonts w:ascii="Arial" w:hAnsi="Arial" w:cs="Arial"/>
                <w:b/>
                <w:sz w:val="24"/>
                <w:szCs w:val="24"/>
              </w:rPr>
            </w:pPr>
            <w:r w:rsidRPr="00E749E6">
              <w:rPr>
                <w:rFonts w:ascii="Arial" w:hAnsi="Arial" w:cs="Arial"/>
                <w:b/>
                <w:sz w:val="24"/>
                <w:szCs w:val="24"/>
              </w:rPr>
              <w:t>JEFE</w:t>
            </w:r>
          </w:p>
        </w:tc>
        <w:tc>
          <w:tcPr>
            <w:tcW w:w="2217" w:type="pct"/>
            <w:gridSpan w:val="2"/>
            <w:vAlign w:val="center"/>
          </w:tcPr>
          <w:p w:rsidR="00E749E6" w:rsidRPr="00E749E6" w:rsidRDefault="00E749E6" w:rsidP="00D318D3">
            <w:pPr>
              <w:spacing w:line="240" w:lineRule="auto"/>
              <w:jc w:val="center"/>
              <w:rPr>
                <w:rFonts w:ascii="Arial" w:hAnsi="Arial" w:cs="Arial"/>
                <w:b/>
                <w:sz w:val="24"/>
                <w:szCs w:val="24"/>
              </w:rPr>
            </w:pPr>
            <w:r w:rsidRPr="00E749E6">
              <w:rPr>
                <w:rFonts w:ascii="Arial" w:hAnsi="Arial" w:cs="Arial"/>
                <w:b/>
                <w:sz w:val="24"/>
                <w:szCs w:val="24"/>
              </w:rPr>
              <w:t>RECTOR</w:t>
            </w:r>
          </w:p>
        </w:tc>
      </w:tr>
      <w:tr w:rsidR="00E749E6" w:rsidRPr="006853A5" w:rsidTr="00D318D3">
        <w:trPr>
          <w:trHeight w:val="337"/>
          <w:jc w:val="center"/>
        </w:trPr>
        <w:tc>
          <w:tcPr>
            <w:tcW w:w="2783" w:type="pct"/>
            <w:gridSpan w:val="3"/>
            <w:vAlign w:val="center"/>
          </w:tcPr>
          <w:p w:rsidR="00E749E6" w:rsidRPr="00E749E6" w:rsidRDefault="00E749E6" w:rsidP="00D318D3">
            <w:pPr>
              <w:numPr>
                <w:ilvl w:val="0"/>
                <w:numId w:val="30"/>
              </w:numPr>
              <w:spacing w:after="0" w:line="240" w:lineRule="auto"/>
              <w:jc w:val="both"/>
              <w:rPr>
                <w:rFonts w:ascii="Arial" w:hAnsi="Arial" w:cs="Arial"/>
                <w:b/>
                <w:sz w:val="24"/>
                <w:szCs w:val="24"/>
              </w:rPr>
            </w:pPr>
            <w:r w:rsidRPr="00E749E6">
              <w:rPr>
                <w:rFonts w:ascii="Arial" w:hAnsi="Arial" w:cs="Arial"/>
                <w:b/>
                <w:sz w:val="24"/>
                <w:szCs w:val="24"/>
              </w:rPr>
              <w:t>SUPERVISA A</w:t>
            </w:r>
          </w:p>
        </w:tc>
        <w:tc>
          <w:tcPr>
            <w:tcW w:w="2217" w:type="pct"/>
            <w:gridSpan w:val="2"/>
            <w:vAlign w:val="center"/>
          </w:tcPr>
          <w:p w:rsidR="00E749E6" w:rsidRPr="00E749E6" w:rsidRDefault="00E749E6" w:rsidP="00D318D3">
            <w:pPr>
              <w:spacing w:line="240" w:lineRule="auto"/>
              <w:ind w:left="301"/>
              <w:jc w:val="center"/>
              <w:rPr>
                <w:rFonts w:ascii="Arial" w:hAnsi="Arial" w:cs="Arial"/>
                <w:b/>
                <w:sz w:val="24"/>
                <w:szCs w:val="24"/>
              </w:rPr>
            </w:pPr>
            <w:r w:rsidRPr="00E749E6">
              <w:rPr>
                <w:rFonts w:ascii="Arial" w:hAnsi="Arial" w:cs="Arial"/>
                <w:b/>
                <w:sz w:val="24"/>
                <w:szCs w:val="24"/>
              </w:rPr>
              <w:t>PERSONAL DE APOYO</w:t>
            </w:r>
          </w:p>
        </w:tc>
      </w:tr>
      <w:tr w:rsidR="00E749E6" w:rsidRPr="006853A5" w:rsidTr="00D318D3">
        <w:trPr>
          <w:trHeight w:val="172"/>
          <w:jc w:val="center"/>
        </w:trPr>
        <w:tc>
          <w:tcPr>
            <w:tcW w:w="5000" w:type="pct"/>
            <w:gridSpan w:val="5"/>
            <w:shd w:val="clear" w:color="auto" w:fill="FFFFFF"/>
            <w:vAlign w:val="bottom"/>
          </w:tcPr>
          <w:p w:rsidR="00E749E6" w:rsidRPr="00E749E6" w:rsidRDefault="00E749E6" w:rsidP="00D318D3">
            <w:pPr>
              <w:jc w:val="center"/>
              <w:rPr>
                <w:rFonts w:ascii="Arial" w:hAnsi="Arial" w:cs="Arial"/>
                <w:sz w:val="24"/>
                <w:szCs w:val="24"/>
              </w:rPr>
            </w:pPr>
            <w:r w:rsidRPr="00E749E6">
              <w:rPr>
                <w:rFonts w:ascii="Arial" w:hAnsi="Arial" w:cs="Arial"/>
                <w:b/>
                <w:bCs/>
                <w:sz w:val="24"/>
                <w:szCs w:val="24"/>
              </w:rPr>
              <w:t>II.   NATURALEZA DEL PUESTO:</w:t>
            </w:r>
          </w:p>
        </w:tc>
      </w:tr>
      <w:tr w:rsidR="00E749E6" w:rsidRPr="006853A5" w:rsidTr="00D318D3">
        <w:trPr>
          <w:trHeight w:val="1728"/>
          <w:jc w:val="center"/>
        </w:trPr>
        <w:tc>
          <w:tcPr>
            <w:tcW w:w="5000" w:type="pct"/>
            <w:gridSpan w:val="5"/>
            <w:tcBorders>
              <w:bottom w:val="single" w:sz="4" w:space="0" w:color="auto"/>
            </w:tcBorders>
            <w:vAlign w:val="center"/>
          </w:tcPr>
          <w:p w:rsidR="00E749E6" w:rsidRPr="00E749E6" w:rsidRDefault="00E749E6" w:rsidP="00D318D3">
            <w:pPr>
              <w:pStyle w:val="Encabezado"/>
              <w:rPr>
                <w:rFonts w:ascii="Arial" w:hAnsi="Arial" w:cs="Arial"/>
                <w:b/>
                <w:sz w:val="24"/>
                <w:szCs w:val="24"/>
              </w:rPr>
            </w:pPr>
            <w:r w:rsidRPr="00E749E6">
              <w:rPr>
                <w:rFonts w:ascii="Arial" w:hAnsi="Arial" w:cs="Arial"/>
                <w:sz w:val="24"/>
                <w:szCs w:val="24"/>
              </w:rPr>
              <w:t>Ser la primera autoridad de la Facultad y su representante académico. Debe laborar a tiempo completo en su función específica, está obligado(a) además de asistir regularmente a las sesiones del Consejo Universitario y de las comisiones de las que forme parte. En consecuencia, está exento(a) de sus obligaciones en la cátedra.</w:t>
            </w:r>
          </w:p>
        </w:tc>
      </w:tr>
      <w:tr w:rsidR="00E749E6" w:rsidRPr="006853A5" w:rsidTr="00D318D3">
        <w:trPr>
          <w:trHeight w:val="245"/>
          <w:jc w:val="center"/>
        </w:trPr>
        <w:tc>
          <w:tcPr>
            <w:tcW w:w="5000" w:type="pct"/>
            <w:gridSpan w:val="5"/>
            <w:shd w:val="clear" w:color="auto" w:fill="FFFFFF"/>
            <w:vAlign w:val="center"/>
          </w:tcPr>
          <w:p w:rsidR="00E749E6" w:rsidRPr="00E749E6" w:rsidRDefault="00E749E6" w:rsidP="00D318D3">
            <w:pPr>
              <w:jc w:val="center"/>
              <w:rPr>
                <w:rFonts w:ascii="Arial" w:hAnsi="Arial" w:cs="Arial"/>
                <w:sz w:val="24"/>
                <w:szCs w:val="24"/>
              </w:rPr>
            </w:pPr>
            <w:r w:rsidRPr="00E749E6">
              <w:rPr>
                <w:rFonts w:ascii="Arial" w:hAnsi="Arial" w:cs="Arial"/>
                <w:b/>
                <w:bCs/>
                <w:sz w:val="24"/>
                <w:szCs w:val="24"/>
              </w:rPr>
              <w:t>III. FUNCIONES Y RESPONSABILIDADES:</w:t>
            </w:r>
          </w:p>
        </w:tc>
      </w:tr>
      <w:tr w:rsidR="00E749E6" w:rsidRPr="006853A5" w:rsidTr="00D318D3">
        <w:trPr>
          <w:trHeight w:val="2967"/>
          <w:jc w:val="center"/>
        </w:trPr>
        <w:tc>
          <w:tcPr>
            <w:tcW w:w="5000" w:type="pct"/>
            <w:gridSpan w:val="5"/>
            <w:tcBorders>
              <w:bottom w:val="single" w:sz="4" w:space="0" w:color="auto"/>
            </w:tcBorders>
          </w:tcPr>
          <w:p w:rsidR="00E749E6" w:rsidRPr="00E749E6" w:rsidRDefault="00E749E6" w:rsidP="00D318D3">
            <w:pPr>
              <w:pStyle w:val="Default"/>
              <w:rPr>
                <w:color w:val="auto"/>
              </w:rPr>
            </w:pPr>
          </w:p>
          <w:p w:rsidR="00E749E6" w:rsidRPr="00E749E6" w:rsidRDefault="00E749E6" w:rsidP="00D318D3">
            <w:pPr>
              <w:pStyle w:val="Default"/>
              <w:numPr>
                <w:ilvl w:val="0"/>
                <w:numId w:val="31"/>
              </w:numPr>
              <w:rPr>
                <w:color w:val="auto"/>
              </w:rPr>
            </w:pPr>
            <w:r w:rsidRPr="00E749E6">
              <w:rPr>
                <w:color w:val="auto"/>
              </w:rPr>
              <w:t xml:space="preserve">Cumplir y hacer cumplir la Constitución, la ley, los reglamentos de aplicación, el estatuto, los reglamentos internos y las resoluciones de los Organismos y las disposiciones de las autoridades superiores de la Universidad; </w:t>
            </w:r>
          </w:p>
          <w:p w:rsidR="00E749E6" w:rsidRPr="00E749E6" w:rsidRDefault="00E749E6" w:rsidP="00D318D3">
            <w:pPr>
              <w:pStyle w:val="Default"/>
              <w:numPr>
                <w:ilvl w:val="0"/>
                <w:numId w:val="31"/>
              </w:numPr>
              <w:rPr>
                <w:color w:val="auto"/>
              </w:rPr>
            </w:pPr>
            <w:r w:rsidRPr="00E749E6">
              <w:rPr>
                <w:color w:val="auto"/>
              </w:rPr>
              <w:t xml:space="preserve">Convocar y presidir la Comunidad de la Facultad, el Consejo Directivo y los otros Organismos que contemple la reglamentación interna de la Facultad; </w:t>
            </w:r>
          </w:p>
          <w:p w:rsidR="00E749E6" w:rsidRPr="00E749E6" w:rsidRDefault="00E749E6" w:rsidP="00D318D3">
            <w:pPr>
              <w:pStyle w:val="Default"/>
              <w:numPr>
                <w:ilvl w:val="0"/>
                <w:numId w:val="31"/>
              </w:numPr>
              <w:rPr>
                <w:color w:val="auto"/>
              </w:rPr>
            </w:pPr>
            <w:r w:rsidRPr="00E749E6">
              <w:rPr>
                <w:color w:val="auto"/>
              </w:rPr>
              <w:t xml:space="preserve">Convocar y presidir la Comisión de Investigación Científica; </w:t>
            </w:r>
          </w:p>
          <w:p w:rsidR="00E749E6" w:rsidRPr="00E749E6" w:rsidRDefault="00E749E6" w:rsidP="00D318D3">
            <w:pPr>
              <w:pStyle w:val="Default"/>
              <w:numPr>
                <w:ilvl w:val="0"/>
                <w:numId w:val="31"/>
              </w:numPr>
              <w:rPr>
                <w:color w:val="auto"/>
              </w:rPr>
            </w:pPr>
            <w:r w:rsidRPr="00E749E6">
              <w:rPr>
                <w:color w:val="auto"/>
              </w:rPr>
              <w:t xml:space="preserve">Convocar y presidir el Consejo de Postgrado y Educación Continua de la Facultad; </w:t>
            </w:r>
          </w:p>
          <w:p w:rsidR="00E749E6" w:rsidRPr="00E749E6" w:rsidRDefault="00E749E6" w:rsidP="00D318D3">
            <w:pPr>
              <w:pStyle w:val="Default"/>
              <w:numPr>
                <w:ilvl w:val="0"/>
                <w:numId w:val="31"/>
              </w:numPr>
              <w:rPr>
                <w:color w:val="auto"/>
              </w:rPr>
            </w:pPr>
            <w:r w:rsidRPr="00E749E6">
              <w:rPr>
                <w:color w:val="auto"/>
              </w:rPr>
              <w:t xml:space="preserve">Convocar y presidir la Comisión de Planificación y Desarrollo; </w:t>
            </w:r>
          </w:p>
          <w:p w:rsidR="00E749E6" w:rsidRDefault="00E749E6" w:rsidP="00D318D3">
            <w:pPr>
              <w:pStyle w:val="Default"/>
              <w:numPr>
                <w:ilvl w:val="0"/>
                <w:numId w:val="31"/>
              </w:numPr>
              <w:rPr>
                <w:color w:val="auto"/>
              </w:rPr>
            </w:pPr>
            <w:r w:rsidRPr="00E749E6">
              <w:rPr>
                <w:color w:val="auto"/>
              </w:rPr>
              <w:t xml:space="preserve">Dirigir la marcha académica y administrativa de la Facultad; </w:t>
            </w:r>
          </w:p>
          <w:p w:rsidR="00D318D3" w:rsidRDefault="00D318D3" w:rsidP="00D318D3">
            <w:pPr>
              <w:pStyle w:val="Default"/>
              <w:ind w:left="720"/>
              <w:rPr>
                <w:color w:val="auto"/>
              </w:rPr>
            </w:pPr>
          </w:p>
          <w:p w:rsidR="00D318D3" w:rsidRDefault="00D318D3" w:rsidP="00D318D3">
            <w:pPr>
              <w:pStyle w:val="Default"/>
              <w:ind w:left="720"/>
              <w:rPr>
                <w:color w:val="auto"/>
              </w:rPr>
            </w:pPr>
          </w:p>
          <w:p w:rsidR="00D318D3" w:rsidRDefault="00D318D3" w:rsidP="00D318D3">
            <w:pPr>
              <w:pStyle w:val="Default"/>
              <w:ind w:left="720"/>
              <w:rPr>
                <w:color w:val="auto"/>
              </w:rPr>
            </w:pPr>
          </w:p>
          <w:p w:rsidR="00E749E6" w:rsidRPr="00D318D3" w:rsidRDefault="00E749E6" w:rsidP="00D318D3">
            <w:pPr>
              <w:pStyle w:val="Default"/>
              <w:numPr>
                <w:ilvl w:val="0"/>
                <w:numId w:val="31"/>
              </w:numPr>
              <w:rPr>
                <w:color w:val="auto"/>
              </w:rPr>
            </w:pPr>
            <w:r w:rsidRPr="00E749E6">
              <w:rPr>
                <w:color w:val="auto"/>
              </w:rPr>
              <w:t xml:space="preserve">Dictar las disposiciones referentes a las actividades que deben cumplir los Directores(as), Fiscal, Coordinadores(as) y demás funcionarios, académicos y administrativos de la Facultad; </w:t>
            </w:r>
          </w:p>
          <w:p w:rsidR="00E749E6" w:rsidRPr="00E749E6" w:rsidRDefault="00E749E6" w:rsidP="00D318D3">
            <w:pPr>
              <w:pStyle w:val="Default"/>
              <w:numPr>
                <w:ilvl w:val="0"/>
                <w:numId w:val="31"/>
              </w:numPr>
              <w:rPr>
                <w:color w:val="auto"/>
              </w:rPr>
            </w:pPr>
            <w:r w:rsidRPr="00E749E6">
              <w:rPr>
                <w:color w:val="auto"/>
              </w:rPr>
              <w:t xml:space="preserve">Presentar anualmente el informe de rendición de cuentas, ante el Consejo Directivo; </w:t>
            </w:r>
          </w:p>
          <w:p w:rsidR="00E749E6" w:rsidRPr="00E749E6" w:rsidRDefault="00E749E6" w:rsidP="00D318D3">
            <w:pPr>
              <w:pStyle w:val="Default"/>
              <w:numPr>
                <w:ilvl w:val="0"/>
                <w:numId w:val="31"/>
              </w:numPr>
              <w:rPr>
                <w:color w:val="auto"/>
              </w:rPr>
            </w:pPr>
            <w:r w:rsidRPr="00E749E6">
              <w:rPr>
                <w:color w:val="auto"/>
              </w:rPr>
              <w:t xml:space="preserve">Presentar al Consejo Directivo la Proforma del Presupuesto anual, de sus reformas e informar sobre su ejecución; </w:t>
            </w:r>
          </w:p>
          <w:p w:rsidR="00E749E6" w:rsidRPr="00E749E6" w:rsidRDefault="00E749E6" w:rsidP="00D318D3">
            <w:pPr>
              <w:pStyle w:val="Default"/>
              <w:numPr>
                <w:ilvl w:val="0"/>
                <w:numId w:val="31"/>
              </w:numPr>
              <w:rPr>
                <w:color w:val="auto"/>
              </w:rPr>
            </w:pPr>
            <w:r w:rsidRPr="00E749E6">
              <w:rPr>
                <w:color w:val="auto"/>
              </w:rPr>
              <w:t xml:space="preserve">Las demás que establecen el presente Estatuto y Reglamento de la Facultad. </w:t>
            </w:r>
          </w:p>
        </w:tc>
      </w:tr>
      <w:tr w:rsidR="00E749E6" w:rsidRPr="006853A5" w:rsidTr="00D318D3">
        <w:trPr>
          <w:trHeight w:val="197"/>
          <w:jc w:val="center"/>
        </w:trPr>
        <w:tc>
          <w:tcPr>
            <w:tcW w:w="5000" w:type="pct"/>
            <w:gridSpan w:val="5"/>
            <w:shd w:val="clear" w:color="auto" w:fill="FFFFFF"/>
            <w:vAlign w:val="center"/>
          </w:tcPr>
          <w:p w:rsidR="00E749E6" w:rsidRPr="00E749E6" w:rsidRDefault="00E749E6" w:rsidP="00D318D3">
            <w:pPr>
              <w:spacing w:line="240" w:lineRule="auto"/>
              <w:jc w:val="center"/>
              <w:rPr>
                <w:rFonts w:ascii="Arial" w:hAnsi="Arial" w:cs="Arial"/>
                <w:sz w:val="24"/>
                <w:szCs w:val="24"/>
              </w:rPr>
            </w:pPr>
            <w:r w:rsidRPr="00E749E6">
              <w:rPr>
                <w:rFonts w:ascii="Arial" w:hAnsi="Arial" w:cs="Arial"/>
                <w:b/>
                <w:bCs/>
                <w:sz w:val="24"/>
                <w:szCs w:val="24"/>
              </w:rPr>
              <w:lastRenderedPageBreak/>
              <w:t>IV.  REQUISITOS MÍNIMOS PARA EL PUESTO:</w:t>
            </w:r>
          </w:p>
        </w:tc>
      </w:tr>
      <w:tr w:rsidR="00E749E6" w:rsidRPr="006853A5" w:rsidTr="00D318D3">
        <w:tblPrEx>
          <w:tblCellMar>
            <w:left w:w="108" w:type="dxa"/>
            <w:right w:w="108" w:type="dxa"/>
          </w:tblCellMar>
        </w:tblPrEx>
        <w:trPr>
          <w:trHeight w:val="1198"/>
          <w:jc w:val="center"/>
        </w:trPr>
        <w:tc>
          <w:tcPr>
            <w:tcW w:w="2492" w:type="pct"/>
            <w:gridSpan w:val="2"/>
            <w:vAlign w:val="center"/>
          </w:tcPr>
          <w:p w:rsidR="00E749E6" w:rsidRPr="00E749E6" w:rsidRDefault="00E749E6" w:rsidP="00D318D3">
            <w:pPr>
              <w:spacing w:line="240" w:lineRule="auto"/>
              <w:jc w:val="both"/>
              <w:rPr>
                <w:rFonts w:ascii="Arial" w:hAnsi="Arial" w:cs="Arial"/>
                <w:b/>
                <w:caps/>
                <w:sz w:val="24"/>
                <w:szCs w:val="24"/>
              </w:rPr>
            </w:pPr>
            <w:r w:rsidRPr="00E749E6">
              <w:rPr>
                <w:rFonts w:ascii="Arial" w:hAnsi="Arial" w:cs="Arial"/>
                <w:b/>
                <w:caps/>
                <w:sz w:val="24"/>
                <w:szCs w:val="24"/>
              </w:rPr>
              <w:t xml:space="preserve">        Estudios:</w:t>
            </w:r>
          </w:p>
        </w:tc>
        <w:tc>
          <w:tcPr>
            <w:tcW w:w="2508" w:type="pct"/>
            <w:gridSpan w:val="3"/>
            <w:vAlign w:val="center"/>
          </w:tcPr>
          <w:p w:rsidR="00E749E6" w:rsidRPr="00E749E6" w:rsidRDefault="00E749E6" w:rsidP="00D318D3">
            <w:pPr>
              <w:pStyle w:val="Default"/>
              <w:rPr>
                <w:bCs/>
                <w:caps/>
                <w:color w:val="auto"/>
              </w:rPr>
            </w:pPr>
            <w:r w:rsidRPr="00E749E6">
              <w:rPr>
                <w:color w:val="auto"/>
              </w:rPr>
              <w:t>TÍTULO PROFESIONAL Y TÍTULO DE CUARTO NIVEL, PREFERENTEMENTE MAESTRÍA O DOCTOR (EQUIVALENTE A PHD).</w:t>
            </w:r>
          </w:p>
        </w:tc>
      </w:tr>
      <w:tr w:rsidR="00E749E6" w:rsidRPr="006853A5" w:rsidTr="00D318D3">
        <w:tblPrEx>
          <w:tblCellMar>
            <w:left w:w="108" w:type="dxa"/>
            <w:right w:w="108" w:type="dxa"/>
          </w:tblCellMar>
        </w:tblPrEx>
        <w:trPr>
          <w:trHeight w:val="1555"/>
          <w:jc w:val="center"/>
        </w:trPr>
        <w:tc>
          <w:tcPr>
            <w:tcW w:w="2492" w:type="pct"/>
            <w:gridSpan w:val="2"/>
            <w:vAlign w:val="center"/>
          </w:tcPr>
          <w:p w:rsidR="00E749E6" w:rsidRPr="00E749E6" w:rsidRDefault="00E749E6" w:rsidP="00D318D3">
            <w:pPr>
              <w:spacing w:line="240" w:lineRule="auto"/>
              <w:jc w:val="both"/>
              <w:rPr>
                <w:rFonts w:ascii="Arial" w:hAnsi="Arial" w:cs="Arial"/>
                <w:b/>
                <w:caps/>
                <w:sz w:val="24"/>
                <w:szCs w:val="24"/>
              </w:rPr>
            </w:pPr>
            <w:r w:rsidRPr="00E749E6">
              <w:rPr>
                <w:rFonts w:ascii="Arial" w:hAnsi="Arial" w:cs="Arial"/>
                <w:b/>
                <w:caps/>
                <w:sz w:val="24"/>
                <w:szCs w:val="24"/>
              </w:rPr>
              <w:t xml:space="preserve">        Experiencia:</w:t>
            </w:r>
          </w:p>
        </w:tc>
        <w:tc>
          <w:tcPr>
            <w:tcW w:w="2508" w:type="pct"/>
            <w:gridSpan w:val="3"/>
            <w:vAlign w:val="center"/>
          </w:tcPr>
          <w:p w:rsidR="00E749E6" w:rsidRPr="00E749E6" w:rsidRDefault="00E749E6" w:rsidP="00D318D3">
            <w:pPr>
              <w:pStyle w:val="Default"/>
              <w:rPr>
                <w:bCs/>
                <w:caps/>
                <w:color w:val="auto"/>
              </w:rPr>
            </w:pPr>
            <w:r w:rsidRPr="00E749E6">
              <w:rPr>
                <w:color w:val="auto"/>
              </w:rPr>
              <w:t>DOCENTE AL MENOS CINCO (5) AÑOS EN CALIDAD DE PROFESOR(A) TITULAR UNIVERSITARIO EN LA RESPECTIVA FACULTAD.</w:t>
            </w:r>
          </w:p>
        </w:tc>
      </w:tr>
      <w:tr w:rsidR="00E749E6" w:rsidRPr="006853A5" w:rsidTr="00D318D3">
        <w:tblPrEx>
          <w:tblCellMar>
            <w:left w:w="108" w:type="dxa"/>
            <w:right w:w="108" w:type="dxa"/>
          </w:tblCellMar>
        </w:tblPrEx>
        <w:trPr>
          <w:trHeight w:val="699"/>
          <w:jc w:val="center"/>
        </w:trPr>
        <w:tc>
          <w:tcPr>
            <w:tcW w:w="2492" w:type="pct"/>
            <w:gridSpan w:val="2"/>
            <w:vAlign w:val="center"/>
          </w:tcPr>
          <w:p w:rsidR="00E749E6" w:rsidRPr="00E749E6" w:rsidRDefault="00E749E6" w:rsidP="00D318D3">
            <w:pPr>
              <w:spacing w:line="240" w:lineRule="auto"/>
              <w:jc w:val="both"/>
              <w:rPr>
                <w:rFonts w:ascii="Arial" w:hAnsi="Arial" w:cs="Arial"/>
                <w:b/>
                <w:caps/>
                <w:sz w:val="24"/>
                <w:szCs w:val="24"/>
              </w:rPr>
            </w:pPr>
            <w:r w:rsidRPr="00E749E6">
              <w:rPr>
                <w:rFonts w:ascii="Arial" w:hAnsi="Arial" w:cs="Arial"/>
                <w:b/>
                <w:caps/>
                <w:sz w:val="24"/>
                <w:szCs w:val="24"/>
              </w:rPr>
              <w:t xml:space="preserve">        FORMACIÓN:</w:t>
            </w:r>
          </w:p>
        </w:tc>
        <w:tc>
          <w:tcPr>
            <w:tcW w:w="2508" w:type="pct"/>
            <w:gridSpan w:val="3"/>
            <w:vAlign w:val="center"/>
          </w:tcPr>
          <w:p w:rsidR="00E749E6" w:rsidRPr="00E749E6" w:rsidRDefault="00E749E6" w:rsidP="00D318D3">
            <w:pPr>
              <w:pStyle w:val="Textoindependiente2"/>
              <w:rPr>
                <w:rFonts w:cs="Arial"/>
                <w:bCs/>
                <w:caps/>
                <w:sz w:val="24"/>
                <w:szCs w:val="24"/>
                <w:lang w:val="es-ES" w:eastAsia="es-ES"/>
              </w:rPr>
            </w:pPr>
            <w:r w:rsidRPr="00E749E6">
              <w:rPr>
                <w:rFonts w:cs="Arial"/>
                <w:bCs/>
                <w:caps/>
                <w:sz w:val="24"/>
                <w:szCs w:val="24"/>
                <w:lang w:val="es-ES" w:eastAsia="es-ES"/>
              </w:rPr>
              <w:t>conocimientos de GESTIÓN educativa a nivel superior</w:t>
            </w:r>
          </w:p>
        </w:tc>
      </w:tr>
      <w:tr w:rsidR="00E749E6" w:rsidRPr="006853A5" w:rsidTr="00D318D3">
        <w:tblPrEx>
          <w:tblCellMar>
            <w:left w:w="108" w:type="dxa"/>
            <w:right w:w="108" w:type="dxa"/>
          </w:tblCellMar>
        </w:tblPrEx>
        <w:trPr>
          <w:trHeight w:val="695"/>
          <w:jc w:val="center"/>
        </w:trPr>
        <w:tc>
          <w:tcPr>
            <w:tcW w:w="2492" w:type="pct"/>
            <w:gridSpan w:val="2"/>
            <w:vAlign w:val="center"/>
          </w:tcPr>
          <w:p w:rsidR="00E749E6" w:rsidRPr="00E749E6" w:rsidRDefault="00E749E6" w:rsidP="00D318D3">
            <w:pPr>
              <w:spacing w:line="240" w:lineRule="auto"/>
              <w:jc w:val="both"/>
              <w:rPr>
                <w:rFonts w:ascii="Arial" w:hAnsi="Arial" w:cs="Arial"/>
                <w:b/>
                <w:caps/>
                <w:sz w:val="24"/>
                <w:szCs w:val="24"/>
              </w:rPr>
            </w:pPr>
            <w:r w:rsidRPr="00E749E6">
              <w:rPr>
                <w:rFonts w:ascii="Arial" w:hAnsi="Arial" w:cs="Arial"/>
                <w:b/>
                <w:caps/>
                <w:sz w:val="24"/>
                <w:szCs w:val="24"/>
              </w:rPr>
              <w:t xml:space="preserve">        HABILIDAD:</w:t>
            </w:r>
          </w:p>
        </w:tc>
        <w:tc>
          <w:tcPr>
            <w:tcW w:w="2508" w:type="pct"/>
            <w:gridSpan w:val="3"/>
            <w:vAlign w:val="center"/>
          </w:tcPr>
          <w:p w:rsidR="00E749E6" w:rsidRPr="00E749E6" w:rsidRDefault="00E749E6" w:rsidP="00D318D3">
            <w:pPr>
              <w:pStyle w:val="Textoindependiente2"/>
              <w:rPr>
                <w:rFonts w:cs="Arial"/>
                <w:bCs/>
                <w:caps/>
                <w:sz w:val="24"/>
                <w:szCs w:val="24"/>
                <w:lang w:val="es-ES" w:eastAsia="es-ES"/>
              </w:rPr>
            </w:pPr>
            <w:r w:rsidRPr="00E749E6">
              <w:rPr>
                <w:rFonts w:cs="Arial"/>
                <w:bCs/>
                <w:caps/>
                <w:sz w:val="24"/>
                <w:szCs w:val="24"/>
                <w:lang w:val="es-ES" w:eastAsia="es-ES"/>
              </w:rPr>
              <w:t>TÉCNICA, conceptual, inventiva y humana</w:t>
            </w:r>
          </w:p>
        </w:tc>
      </w:tr>
      <w:tr w:rsidR="00E749E6" w:rsidRPr="006853A5" w:rsidTr="00D318D3">
        <w:tblPrEx>
          <w:tblCellMar>
            <w:left w:w="108" w:type="dxa"/>
            <w:right w:w="108" w:type="dxa"/>
          </w:tblCellMar>
        </w:tblPrEx>
        <w:trPr>
          <w:trHeight w:val="249"/>
          <w:jc w:val="center"/>
        </w:trPr>
        <w:tc>
          <w:tcPr>
            <w:tcW w:w="2492" w:type="pct"/>
            <w:gridSpan w:val="2"/>
            <w:vAlign w:val="center"/>
          </w:tcPr>
          <w:p w:rsidR="00E749E6" w:rsidRPr="00E749E6" w:rsidRDefault="00E749E6" w:rsidP="00D318D3">
            <w:pPr>
              <w:spacing w:line="240" w:lineRule="auto"/>
              <w:jc w:val="both"/>
              <w:rPr>
                <w:rFonts w:ascii="Arial" w:hAnsi="Arial" w:cs="Arial"/>
                <w:b/>
                <w:caps/>
                <w:sz w:val="24"/>
                <w:szCs w:val="24"/>
              </w:rPr>
            </w:pPr>
            <w:r w:rsidRPr="00E749E6">
              <w:rPr>
                <w:rFonts w:ascii="Arial" w:hAnsi="Arial" w:cs="Arial"/>
                <w:b/>
                <w:caps/>
                <w:sz w:val="24"/>
                <w:szCs w:val="24"/>
              </w:rPr>
              <w:t xml:space="preserve">        otros:</w:t>
            </w:r>
          </w:p>
        </w:tc>
        <w:tc>
          <w:tcPr>
            <w:tcW w:w="2508" w:type="pct"/>
            <w:gridSpan w:val="3"/>
            <w:vAlign w:val="center"/>
          </w:tcPr>
          <w:p w:rsidR="00E749E6" w:rsidRPr="00E749E6" w:rsidRDefault="00E749E6" w:rsidP="00D318D3">
            <w:pPr>
              <w:pStyle w:val="Default"/>
              <w:rPr>
                <w:color w:val="auto"/>
              </w:rPr>
            </w:pPr>
            <w:r w:rsidRPr="00E749E6">
              <w:rPr>
                <w:color w:val="auto"/>
              </w:rPr>
              <w:t xml:space="preserve">Haber realizado o publicado obras de relevancia o artículos indexados en su campo de especialidad, en los últimos cinco (5) años; </w:t>
            </w:r>
          </w:p>
          <w:p w:rsidR="00E749E6" w:rsidRPr="00E749E6" w:rsidRDefault="00E749E6" w:rsidP="00D318D3">
            <w:pPr>
              <w:pStyle w:val="Default"/>
              <w:rPr>
                <w:color w:val="auto"/>
              </w:rPr>
            </w:pPr>
          </w:p>
          <w:p w:rsidR="00E749E6" w:rsidRPr="00E749E6" w:rsidRDefault="00E749E6" w:rsidP="00D318D3">
            <w:pPr>
              <w:pStyle w:val="Textoindependiente2"/>
              <w:rPr>
                <w:rFonts w:cs="Arial"/>
                <w:bCs/>
                <w:caps/>
                <w:sz w:val="24"/>
                <w:szCs w:val="24"/>
                <w:lang w:eastAsia="es-ES"/>
              </w:rPr>
            </w:pPr>
          </w:p>
        </w:tc>
      </w:tr>
      <w:tr w:rsidR="00E749E6" w:rsidRPr="006853A5" w:rsidTr="00D318D3">
        <w:tblPrEx>
          <w:tblCellMar>
            <w:left w:w="108" w:type="dxa"/>
            <w:right w:w="108" w:type="dxa"/>
          </w:tblCellMar>
        </w:tblPrEx>
        <w:trPr>
          <w:trHeight w:val="213"/>
          <w:jc w:val="center"/>
        </w:trPr>
        <w:tc>
          <w:tcPr>
            <w:tcW w:w="5000" w:type="pct"/>
            <w:gridSpan w:val="5"/>
            <w:vAlign w:val="center"/>
          </w:tcPr>
          <w:p w:rsidR="00E749E6" w:rsidRPr="00E749E6" w:rsidRDefault="00E749E6" w:rsidP="00D318D3">
            <w:pPr>
              <w:spacing w:line="240" w:lineRule="auto"/>
              <w:jc w:val="center"/>
              <w:rPr>
                <w:rFonts w:ascii="Arial" w:hAnsi="Arial" w:cs="Arial"/>
                <w:b/>
                <w:caps/>
                <w:sz w:val="24"/>
                <w:szCs w:val="24"/>
              </w:rPr>
            </w:pPr>
            <w:r w:rsidRPr="00E749E6">
              <w:rPr>
                <w:rFonts w:ascii="Arial" w:hAnsi="Arial" w:cs="Arial"/>
                <w:b/>
                <w:caps/>
                <w:sz w:val="24"/>
                <w:szCs w:val="24"/>
              </w:rPr>
              <w:t>V. HERRAMIENTAS NECESARIAS PARA EL PUESTO:</w:t>
            </w:r>
          </w:p>
        </w:tc>
      </w:tr>
      <w:tr w:rsidR="00E749E6" w:rsidRPr="006853A5" w:rsidTr="00D318D3">
        <w:tblPrEx>
          <w:tblCellMar>
            <w:left w:w="108" w:type="dxa"/>
            <w:right w:w="108" w:type="dxa"/>
          </w:tblCellMar>
        </w:tblPrEx>
        <w:trPr>
          <w:trHeight w:val="296"/>
          <w:jc w:val="center"/>
        </w:trPr>
        <w:tc>
          <w:tcPr>
            <w:tcW w:w="2492" w:type="pct"/>
            <w:gridSpan w:val="2"/>
            <w:vAlign w:val="center"/>
          </w:tcPr>
          <w:p w:rsidR="00E749E6" w:rsidRPr="00E749E6" w:rsidRDefault="009F2946" w:rsidP="00D318D3">
            <w:pPr>
              <w:spacing w:line="240" w:lineRule="auto"/>
              <w:rPr>
                <w:rFonts w:ascii="Arial" w:hAnsi="Arial" w:cs="Arial"/>
                <w:b/>
                <w:caps/>
                <w:sz w:val="24"/>
                <w:szCs w:val="24"/>
              </w:rPr>
            </w:pPr>
            <w:r>
              <w:rPr>
                <w:rFonts w:ascii="Arial" w:hAnsi="Arial" w:cs="Arial"/>
                <w:b/>
                <w:caps/>
                <w:sz w:val="24"/>
                <w:szCs w:val="24"/>
              </w:rPr>
              <w:t xml:space="preserve">       </w:t>
            </w:r>
            <w:r w:rsidR="00E749E6" w:rsidRPr="00E749E6">
              <w:rPr>
                <w:rFonts w:ascii="Arial" w:hAnsi="Arial" w:cs="Arial"/>
                <w:b/>
                <w:caps/>
                <w:sz w:val="24"/>
                <w:szCs w:val="24"/>
              </w:rPr>
              <w:t>computadora:</w:t>
            </w:r>
          </w:p>
        </w:tc>
        <w:tc>
          <w:tcPr>
            <w:tcW w:w="2508" w:type="pct"/>
            <w:gridSpan w:val="3"/>
            <w:vAlign w:val="center"/>
          </w:tcPr>
          <w:p w:rsidR="00E749E6" w:rsidRPr="00E749E6" w:rsidRDefault="00E749E6" w:rsidP="00D318D3">
            <w:pPr>
              <w:pStyle w:val="Textoindependiente2"/>
              <w:rPr>
                <w:rFonts w:cs="Arial"/>
                <w:bCs/>
                <w:caps/>
                <w:sz w:val="24"/>
                <w:szCs w:val="24"/>
                <w:lang w:val="es-ES" w:eastAsia="es-ES"/>
              </w:rPr>
            </w:pPr>
            <w:r w:rsidRPr="00E749E6">
              <w:rPr>
                <w:rFonts w:cs="Arial"/>
                <w:bCs/>
                <w:caps/>
                <w:sz w:val="24"/>
                <w:szCs w:val="24"/>
                <w:lang w:val="es-ES" w:eastAsia="es-ES"/>
              </w:rPr>
              <w:t>vital importancia</w:t>
            </w:r>
          </w:p>
        </w:tc>
      </w:tr>
      <w:tr w:rsidR="00E749E6" w:rsidRPr="006853A5" w:rsidTr="00D318D3">
        <w:tblPrEx>
          <w:tblCellMar>
            <w:left w:w="108" w:type="dxa"/>
            <w:right w:w="108" w:type="dxa"/>
          </w:tblCellMar>
        </w:tblPrEx>
        <w:trPr>
          <w:trHeight w:val="296"/>
          <w:jc w:val="center"/>
        </w:trPr>
        <w:tc>
          <w:tcPr>
            <w:tcW w:w="2492" w:type="pct"/>
            <w:gridSpan w:val="2"/>
            <w:vAlign w:val="center"/>
          </w:tcPr>
          <w:p w:rsidR="00E749E6" w:rsidRPr="00E749E6" w:rsidRDefault="00E749E6" w:rsidP="00D318D3">
            <w:pPr>
              <w:spacing w:line="240" w:lineRule="auto"/>
              <w:ind w:left="464" w:hanging="464"/>
              <w:rPr>
                <w:rFonts w:ascii="Arial" w:hAnsi="Arial" w:cs="Arial"/>
                <w:b/>
                <w:caps/>
                <w:sz w:val="24"/>
                <w:szCs w:val="24"/>
              </w:rPr>
            </w:pPr>
            <w:r w:rsidRPr="00E749E6">
              <w:rPr>
                <w:rFonts w:ascii="Arial" w:hAnsi="Arial" w:cs="Arial"/>
                <w:b/>
                <w:caps/>
                <w:sz w:val="24"/>
                <w:szCs w:val="24"/>
              </w:rPr>
              <w:t xml:space="preserve">       programa de COMPUTACIÓN:</w:t>
            </w:r>
          </w:p>
        </w:tc>
        <w:tc>
          <w:tcPr>
            <w:tcW w:w="2508" w:type="pct"/>
            <w:gridSpan w:val="3"/>
            <w:vAlign w:val="center"/>
          </w:tcPr>
          <w:p w:rsidR="00E749E6" w:rsidRPr="00E749E6" w:rsidRDefault="00E749E6" w:rsidP="00D318D3">
            <w:pPr>
              <w:pStyle w:val="Textoindependiente2"/>
              <w:rPr>
                <w:rFonts w:cs="Arial"/>
                <w:bCs/>
                <w:caps/>
                <w:sz w:val="24"/>
                <w:szCs w:val="24"/>
                <w:lang w:val="es-ES" w:eastAsia="es-ES"/>
              </w:rPr>
            </w:pPr>
            <w:r w:rsidRPr="00E749E6">
              <w:rPr>
                <w:rFonts w:cs="Arial"/>
                <w:bCs/>
                <w:caps/>
                <w:sz w:val="24"/>
                <w:szCs w:val="24"/>
                <w:lang w:val="es-ES" w:eastAsia="es-ES"/>
              </w:rPr>
              <w:t>utilitarios, sistema ACADÉMICO y financiero</w:t>
            </w:r>
          </w:p>
        </w:tc>
      </w:tr>
      <w:tr w:rsidR="00E749E6" w:rsidRPr="006853A5" w:rsidTr="00D318D3">
        <w:tblPrEx>
          <w:tblCellMar>
            <w:left w:w="108" w:type="dxa"/>
            <w:right w:w="108" w:type="dxa"/>
          </w:tblCellMar>
        </w:tblPrEx>
        <w:trPr>
          <w:trHeight w:val="296"/>
          <w:jc w:val="center"/>
        </w:trPr>
        <w:tc>
          <w:tcPr>
            <w:tcW w:w="2492" w:type="pct"/>
            <w:gridSpan w:val="2"/>
            <w:vAlign w:val="center"/>
          </w:tcPr>
          <w:p w:rsidR="00E749E6" w:rsidRPr="00E749E6" w:rsidRDefault="00E749E6" w:rsidP="00D318D3">
            <w:pPr>
              <w:spacing w:line="240" w:lineRule="auto"/>
              <w:rPr>
                <w:rFonts w:ascii="Arial" w:hAnsi="Arial" w:cs="Arial"/>
                <w:b/>
                <w:caps/>
                <w:sz w:val="24"/>
                <w:szCs w:val="24"/>
              </w:rPr>
            </w:pPr>
            <w:r w:rsidRPr="00E749E6">
              <w:rPr>
                <w:rFonts w:ascii="Arial" w:hAnsi="Arial" w:cs="Arial"/>
                <w:b/>
                <w:caps/>
                <w:sz w:val="24"/>
                <w:szCs w:val="24"/>
              </w:rPr>
              <w:t xml:space="preserve">        Otros:</w:t>
            </w:r>
          </w:p>
        </w:tc>
        <w:tc>
          <w:tcPr>
            <w:tcW w:w="2508" w:type="pct"/>
            <w:gridSpan w:val="3"/>
            <w:vAlign w:val="center"/>
          </w:tcPr>
          <w:p w:rsidR="00E749E6" w:rsidRPr="00E749E6" w:rsidRDefault="00E749E6" w:rsidP="00D318D3">
            <w:pPr>
              <w:pStyle w:val="Textoindependiente2"/>
              <w:rPr>
                <w:rFonts w:cs="Arial"/>
                <w:bCs/>
                <w:caps/>
                <w:sz w:val="24"/>
                <w:szCs w:val="24"/>
                <w:lang w:val="es-ES" w:eastAsia="es-ES"/>
              </w:rPr>
            </w:pPr>
            <w:r w:rsidRPr="00E749E6">
              <w:rPr>
                <w:rFonts w:cs="Arial"/>
                <w:bCs/>
                <w:caps/>
                <w:sz w:val="24"/>
                <w:szCs w:val="24"/>
                <w:lang w:val="es-ES" w:eastAsia="es-ES"/>
              </w:rPr>
              <w:t>n/a</w:t>
            </w:r>
          </w:p>
        </w:tc>
      </w:tr>
    </w:tbl>
    <w:p w:rsidR="006853A5" w:rsidRDefault="006853A5"/>
    <w:tbl>
      <w:tblPr>
        <w:tblpPr w:leftFromText="141" w:rightFromText="141" w:vertAnchor="text" w:horzAnchor="margin" w:tblpXSpec="center" w:tblpY="-9"/>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2530"/>
        <w:gridCol w:w="493"/>
        <w:gridCol w:w="1615"/>
        <w:gridCol w:w="2140"/>
      </w:tblGrid>
      <w:tr w:rsidR="006853A5" w:rsidRPr="006853A5" w:rsidTr="006853A5">
        <w:trPr>
          <w:cantSplit/>
          <w:trHeight w:val="411"/>
        </w:trPr>
        <w:tc>
          <w:tcPr>
            <w:tcW w:w="1690" w:type="dxa"/>
            <w:vMerge w:val="restart"/>
          </w:tcPr>
          <w:p w:rsidR="006853A5" w:rsidRPr="006853A5" w:rsidRDefault="006853A5" w:rsidP="006853A5">
            <w:pPr>
              <w:pStyle w:val="Subttulo"/>
              <w:rPr>
                <w:rFonts w:ascii="Arial" w:hAnsi="Arial" w:cs="Arial"/>
                <w:noProof/>
                <w:lang w:val="es-EC"/>
              </w:rPr>
            </w:pPr>
            <w:r w:rsidRPr="006853A5">
              <w:rPr>
                <w:rFonts w:ascii="Arial" w:hAnsi="Arial" w:cs="Arial"/>
              </w:rPr>
              <w:lastRenderedPageBreak/>
              <w:br w:type="page"/>
            </w:r>
          </w:p>
        </w:tc>
        <w:tc>
          <w:tcPr>
            <w:tcW w:w="4638" w:type="dxa"/>
            <w:gridSpan w:val="3"/>
            <w:vMerge w:val="restart"/>
            <w:vAlign w:val="center"/>
          </w:tcPr>
          <w:p w:rsidR="006853A5" w:rsidRPr="006853A5" w:rsidRDefault="006853A5" w:rsidP="006853A5">
            <w:pPr>
              <w:pStyle w:val="Textoindependiente"/>
              <w:rPr>
                <w:rFonts w:ascii="Arial" w:hAnsi="Arial" w:cs="Arial"/>
                <w:sz w:val="20"/>
                <w:szCs w:val="20"/>
              </w:rPr>
            </w:pPr>
            <w:r w:rsidRPr="006853A5">
              <w:rPr>
                <w:rFonts w:ascii="Arial" w:hAnsi="Arial" w:cs="Arial"/>
                <w:sz w:val="20"/>
                <w:szCs w:val="20"/>
              </w:rPr>
              <w:t>MANUAL DE DESCRIPCIÓN DE FUNCIONES</w:t>
            </w:r>
          </w:p>
          <w:p w:rsidR="006853A5" w:rsidRPr="006853A5" w:rsidRDefault="006853A5" w:rsidP="006853A5">
            <w:pPr>
              <w:pStyle w:val="Ttulo5"/>
              <w:jc w:val="center"/>
              <w:rPr>
                <w:rFonts w:cs="Arial"/>
                <w:sz w:val="20"/>
                <w:szCs w:val="20"/>
                <w:lang w:val="es-EC"/>
              </w:rPr>
            </w:pPr>
            <w:bookmarkStart w:id="239" w:name="_Toc363432593"/>
            <w:bookmarkStart w:id="240" w:name="_Toc364896142"/>
            <w:r w:rsidRPr="006853A5">
              <w:rPr>
                <w:rFonts w:cs="Arial"/>
                <w:sz w:val="20"/>
                <w:szCs w:val="20"/>
                <w:lang w:val="es-EC"/>
              </w:rPr>
              <w:t>GRUPO OCUPACIONAL:</w:t>
            </w:r>
            <w:bookmarkEnd w:id="239"/>
            <w:bookmarkEnd w:id="240"/>
          </w:p>
          <w:p w:rsidR="006853A5" w:rsidRPr="006853A5" w:rsidRDefault="006853A5" w:rsidP="006853A5">
            <w:pPr>
              <w:pStyle w:val="Ttulo5"/>
              <w:jc w:val="center"/>
              <w:rPr>
                <w:rFonts w:cs="Arial"/>
                <w:szCs w:val="24"/>
                <w:lang w:val="es-EC"/>
              </w:rPr>
            </w:pPr>
            <w:bookmarkStart w:id="241" w:name="_Toc363432594"/>
            <w:bookmarkStart w:id="242" w:name="_Toc364896143"/>
            <w:r w:rsidRPr="006853A5">
              <w:rPr>
                <w:rFonts w:cs="Arial"/>
                <w:sz w:val="20"/>
                <w:szCs w:val="20"/>
                <w:lang w:val="es-EC"/>
              </w:rPr>
              <w:t>ADMINISTRATIVO Y DE APOYO ADMINISTRATIVO</w:t>
            </w:r>
            <w:bookmarkEnd w:id="241"/>
            <w:bookmarkEnd w:id="242"/>
          </w:p>
        </w:tc>
        <w:tc>
          <w:tcPr>
            <w:tcW w:w="2140" w:type="dxa"/>
            <w:vAlign w:val="center"/>
          </w:tcPr>
          <w:p w:rsidR="006853A5" w:rsidRPr="006853A5" w:rsidRDefault="006853A5" w:rsidP="006853A5">
            <w:pPr>
              <w:rPr>
                <w:rFonts w:ascii="Arial" w:hAnsi="Arial" w:cs="Arial"/>
                <w:b/>
                <w:color w:val="800000"/>
                <w:sz w:val="18"/>
                <w:szCs w:val="18"/>
              </w:rPr>
            </w:pPr>
            <w:r w:rsidRPr="006853A5">
              <w:rPr>
                <w:rFonts w:ascii="Arial" w:hAnsi="Arial" w:cs="Arial"/>
                <w:b/>
                <w:sz w:val="18"/>
                <w:szCs w:val="18"/>
              </w:rPr>
              <w:t xml:space="preserve">Código:   </w:t>
            </w:r>
          </w:p>
        </w:tc>
      </w:tr>
      <w:tr w:rsidR="006853A5" w:rsidRPr="006853A5" w:rsidTr="006853A5">
        <w:trPr>
          <w:cantSplit/>
          <w:trHeight w:val="671"/>
        </w:trPr>
        <w:tc>
          <w:tcPr>
            <w:tcW w:w="1690" w:type="dxa"/>
            <w:vMerge/>
          </w:tcPr>
          <w:p w:rsidR="006853A5" w:rsidRPr="006853A5" w:rsidRDefault="006853A5" w:rsidP="006853A5">
            <w:pPr>
              <w:rPr>
                <w:rFonts w:ascii="Arial" w:hAnsi="Arial" w:cs="Arial"/>
                <w:sz w:val="24"/>
                <w:szCs w:val="24"/>
              </w:rPr>
            </w:pPr>
          </w:p>
        </w:tc>
        <w:tc>
          <w:tcPr>
            <w:tcW w:w="4638" w:type="dxa"/>
            <w:gridSpan w:val="3"/>
            <w:vMerge/>
            <w:vAlign w:val="center"/>
          </w:tcPr>
          <w:p w:rsidR="006853A5" w:rsidRPr="006853A5" w:rsidRDefault="006853A5" w:rsidP="006853A5">
            <w:pPr>
              <w:rPr>
                <w:rFonts w:ascii="Arial" w:hAnsi="Arial" w:cs="Arial"/>
                <w:b/>
                <w:sz w:val="24"/>
                <w:szCs w:val="24"/>
              </w:rPr>
            </w:pPr>
          </w:p>
        </w:tc>
        <w:tc>
          <w:tcPr>
            <w:tcW w:w="2140" w:type="dxa"/>
            <w:vAlign w:val="center"/>
          </w:tcPr>
          <w:p w:rsidR="006853A5" w:rsidRPr="006853A5" w:rsidRDefault="006853A5" w:rsidP="006853A5">
            <w:pPr>
              <w:rPr>
                <w:rFonts w:ascii="Arial" w:hAnsi="Arial" w:cs="Arial"/>
                <w:b/>
                <w:sz w:val="18"/>
                <w:szCs w:val="18"/>
              </w:rPr>
            </w:pPr>
            <w:r w:rsidRPr="006853A5">
              <w:rPr>
                <w:rFonts w:ascii="Arial" w:hAnsi="Arial" w:cs="Arial"/>
                <w:b/>
                <w:sz w:val="18"/>
                <w:szCs w:val="18"/>
              </w:rPr>
              <w:t>Fecha de Aprobación:</w:t>
            </w:r>
            <w:r w:rsidRPr="006853A5">
              <w:rPr>
                <w:rFonts w:ascii="Arial" w:eastAsia="SimSun" w:hAnsi="Arial" w:cs="Arial"/>
                <w:b/>
                <w:sz w:val="18"/>
                <w:szCs w:val="18"/>
              </w:rPr>
              <w:t xml:space="preserve"> </w:t>
            </w:r>
          </w:p>
        </w:tc>
      </w:tr>
      <w:tr w:rsidR="006853A5" w:rsidRPr="006853A5" w:rsidTr="006853A5">
        <w:trPr>
          <w:cantSplit/>
          <w:trHeight w:val="979"/>
        </w:trPr>
        <w:tc>
          <w:tcPr>
            <w:tcW w:w="1690" w:type="dxa"/>
            <w:vMerge/>
            <w:tcBorders>
              <w:bottom w:val="single" w:sz="4" w:space="0" w:color="auto"/>
            </w:tcBorders>
          </w:tcPr>
          <w:p w:rsidR="006853A5" w:rsidRPr="006853A5" w:rsidRDefault="006853A5" w:rsidP="006853A5">
            <w:pPr>
              <w:rPr>
                <w:rFonts w:ascii="Arial" w:hAnsi="Arial" w:cs="Arial"/>
                <w:sz w:val="24"/>
                <w:szCs w:val="24"/>
              </w:rPr>
            </w:pPr>
          </w:p>
        </w:tc>
        <w:tc>
          <w:tcPr>
            <w:tcW w:w="4638" w:type="dxa"/>
            <w:gridSpan w:val="3"/>
            <w:vMerge/>
            <w:tcBorders>
              <w:bottom w:val="single" w:sz="4" w:space="0" w:color="auto"/>
            </w:tcBorders>
            <w:vAlign w:val="center"/>
          </w:tcPr>
          <w:p w:rsidR="006853A5" w:rsidRPr="006853A5" w:rsidRDefault="006853A5" w:rsidP="006853A5">
            <w:pPr>
              <w:rPr>
                <w:rFonts w:ascii="Arial" w:hAnsi="Arial" w:cs="Arial"/>
                <w:b/>
                <w:sz w:val="24"/>
                <w:szCs w:val="24"/>
              </w:rPr>
            </w:pPr>
          </w:p>
        </w:tc>
        <w:tc>
          <w:tcPr>
            <w:tcW w:w="2140" w:type="dxa"/>
            <w:tcBorders>
              <w:bottom w:val="single" w:sz="4" w:space="0" w:color="auto"/>
            </w:tcBorders>
            <w:vAlign w:val="center"/>
          </w:tcPr>
          <w:p w:rsidR="006853A5" w:rsidRPr="006853A5" w:rsidRDefault="006853A5" w:rsidP="006853A5">
            <w:pPr>
              <w:rPr>
                <w:rFonts w:ascii="Arial" w:eastAsia="SimSun" w:hAnsi="Arial" w:cs="Arial"/>
                <w:b/>
                <w:sz w:val="18"/>
                <w:szCs w:val="18"/>
              </w:rPr>
            </w:pPr>
            <w:r w:rsidRPr="006853A5">
              <w:rPr>
                <w:rFonts w:ascii="Arial" w:eastAsia="SimSun" w:hAnsi="Arial" w:cs="Arial"/>
                <w:b/>
                <w:sz w:val="18"/>
                <w:szCs w:val="18"/>
              </w:rPr>
              <w:t>Partida Presupuestaria:</w:t>
            </w:r>
          </w:p>
        </w:tc>
      </w:tr>
      <w:tr w:rsidR="006853A5" w:rsidRPr="006853A5" w:rsidTr="006853A5">
        <w:trPr>
          <w:trHeight w:val="227"/>
        </w:trPr>
        <w:tc>
          <w:tcPr>
            <w:tcW w:w="8468" w:type="dxa"/>
            <w:gridSpan w:val="5"/>
            <w:shd w:val="clear" w:color="auto" w:fill="FFFFFF"/>
            <w:vAlign w:val="center"/>
          </w:tcPr>
          <w:p w:rsidR="006853A5" w:rsidRPr="006853A5" w:rsidRDefault="006853A5" w:rsidP="006853A5">
            <w:pPr>
              <w:spacing w:line="240" w:lineRule="auto"/>
              <w:jc w:val="center"/>
              <w:rPr>
                <w:rFonts w:ascii="Arial" w:hAnsi="Arial" w:cs="Arial"/>
                <w:b/>
                <w:sz w:val="24"/>
                <w:szCs w:val="24"/>
              </w:rPr>
            </w:pPr>
            <w:r w:rsidRPr="006853A5">
              <w:rPr>
                <w:rFonts w:ascii="Arial" w:hAnsi="Arial" w:cs="Arial"/>
                <w:b/>
                <w:sz w:val="24"/>
                <w:szCs w:val="24"/>
              </w:rPr>
              <w:t>I. INFORMACIÓN BÁSICA:</w:t>
            </w:r>
          </w:p>
        </w:tc>
      </w:tr>
      <w:tr w:rsidR="006853A5" w:rsidRPr="006853A5" w:rsidTr="006853A5">
        <w:trPr>
          <w:trHeight w:val="264"/>
        </w:trPr>
        <w:tc>
          <w:tcPr>
            <w:tcW w:w="4713" w:type="dxa"/>
            <w:gridSpan w:val="3"/>
            <w:vAlign w:val="center"/>
          </w:tcPr>
          <w:p w:rsidR="006853A5" w:rsidRPr="006853A5" w:rsidRDefault="006853A5" w:rsidP="006853A5">
            <w:pPr>
              <w:numPr>
                <w:ilvl w:val="0"/>
                <w:numId w:val="24"/>
              </w:numPr>
              <w:spacing w:after="0" w:line="240" w:lineRule="auto"/>
              <w:jc w:val="both"/>
              <w:rPr>
                <w:rFonts w:ascii="Arial" w:hAnsi="Arial" w:cs="Arial"/>
                <w:b/>
                <w:sz w:val="24"/>
                <w:szCs w:val="24"/>
              </w:rPr>
            </w:pPr>
            <w:r w:rsidRPr="006853A5">
              <w:rPr>
                <w:rFonts w:ascii="Arial" w:hAnsi="Arial" w:cs="Arial"/>
                <w:b/>
                <w:sz w:val="24"/>
                <w:szCs w:val="24"/>
              </w:rPr>
              <w:t>PUESTO</w:t>
            </w:r>
          </w:p>
        </w:tc>
        <w:tc>
          <w:tcPr>
            <w:tcW w:w="3755" w:type="dxa"/>
            <w:gridSpan w:val="2"/>
            <w:vAlign w:val="center"/>
          </w:tcPr>
          <w:p w:rsidR="006853A5" w:rsidRPr="006853A5" w:rsidRDefault="006853A5" w:rsidP="006853A5">
            <w:pPr>
              <w:spacing w:line="240" w:lineRule="auto"/>
              <w:jc w:val="center"/>
              <w:rPr>
                <w:rFonts w:ascii="Arial" w:hAnsi="Arial" w:cs="Arial"/>
                <w:b/>
                <w:sz w:val="24"/>
                <w:szCs w:val="24"/>
              </w:rPr>
            </w:pPr>
            <w:r w:rsidRPr="006853A5">
              <w:rPr>
                <w:rFonts w:ascii="Arial" w:hAnsi="Arial" w:cs="Arial"/>
                <w:b/>
                <w:sz w:val="24"/>
                <w:szCs w:val="24"/>
              </w:rPr>
              <w:t>SUBDECANO</w:t>
            </w:r>
          </w:p>
        </w:tc>
      </w:tr>
      <w:tr w:rsidR="006853A5" w:rsidRPr="006853A5" w:rsidTr="006853A5">
        <w:trPr>
          <w:trHeight w:val="264"/>
        </w:trPr>
        <w:tc>
          <w:tcPr>
            <w:tcW w:w="4713" w:type="dxa"/>
            <w:gridSpan w:val="3"/>
            <w:vAlign w:val="center"/>
          </w:tcPr>
          <w:p w:rsidR="006853A5" w:rsidRPr="006853A5" w:rsidRDefault="006853A5" w:rsidP="006853A5">
            <w:pPr>
              <w:numPr>
                <w:ilvl w:val="0"/>
                <w:numId w:val="24"/>
              </w:numPr>
              <w:spacing w:after="0" w:line="240" w:lineRule="auto"/>
              <w:jc w:val="both"/>
              <w:rPr>
                <w:rFonts w:ascii="Arial" w:hAnsi="Arial" w:cs="Arial"/>
                <w:b/>
                <w:sz w:val="24"/>
                <w:szCs w:val="24"/>
              </w:rPr>
            </w:pPr>
            <w:r w:rsidRPr="006853A5">
              <w:rPr>
                <w:rFonts w:ascii="Arial" w:hAnsi="Arial" w:cs="Arial"/>
                <w:b/>
                <w:sz w:val="24"/>
                <w:szCs w:val="24"/>
              </w:rPr>
              <w:t>GRADO</w:t>
            </w:r>
          </w:p>
        </w:tc>
        <w:tc>
          <w:tcPr>
            <w:tcW w:w="3755" w:type="dxa"/>
            <w:gridSpan w:val="2"/>
            <w:vAlign w:val="center"/>
          </w:tcPr>
          <w:p w:rsidR="006853A5" w:rsidRPr="006853A5" w:rsidRDefault="006853A5" w:rsidP="006853A5">
            <w:pPr>
              <w:spacing w:line="240" w:lineRule="auto"/>
              <w:jc w:val="center"/>
              <w:rPr>
                <w:rFonts w:ascii="Arial" w:hAnsi="Arial" w:cs="Arial"/>
                <w:b/>
                <w:sz w:val="24"/>
                <w:szCs w:val="24"/>
              </w:rPr>
            </w:pPr>
          </w:p>
        </w:tc>
      </w:tr>
      <w:tr w:rsidR="006853A5" w:rsidRPr="006853A5" w:rsidTr="006853A5">
        <w:trPr>
          <w:trHeight w:val="264"/>
        </w:trPr>
        <w:tc>
          <w:tcPr>
            <w:tcW w:w="4713" w:type="dxa"/>
            <w:gridSpan w:val="3"/>
            <w:vAlign w:val="center"/>
          </w:tcPr>
          <w:p w:rsidR="006853A5" w:rsidRPr="006853A5" w:rsidRDefault="006853A5" w:rsidP="006853A5">
            <w:pPr>
              <w:numPr>
                <w:ilvl w:val="0"/>
                <w:numId w:val="24"/>
              </w:numPr>
              <w:spacing w:after="0" w:line="240" w:lineRule="auto"/>
              <w:jc w:val="both"/>
              <w:rPr>
                <w:rFonts w:ascii="Arial" w:hAnsi="Arial" w:cs="Arial"/>
                <w:b/>
                <w:sz w:val="24"/>
                <w:szCs w:val="24"/>
              </w:rPr>
            </w:pPr>
            <w:r w:rsidRPr="006853A5">
              <w:rPr>
                <w:rFonts w:ascii="Arial" w:hAnsi="Arial" w:cs="Arial"/>
                <w:b/>
                <w:sz w:val="24"/>
                <w:szCs w:val="24"/>
              </w:rPr>
              <w:t>JEFE</w:t>
            </w:r>
          </w:p>
        </w:tc>
        <w:tc>
          <w:tcPr>
            <w:tcW w:w="3755" w:type="dxa"/>
            <w:gridSpan w:val="2"/>
            <w:vAlign w:val="center"/>
          </w:tcPr>
          <w:p w:rsidR="006853A5" w:rsidRPr="006853A5" w:rsidRDefault="006853A5" w:rsidP="006853A5">
            <w:pPr>
              <w:spacing w:line="240" w:lineRule="auto"/>
              <w:jc w:val="center"/>
              <w:rPr>
                <w:rFonts w:ascii="Arial" w:hAnsi="Arial" w:cs="Arial"/>
                <w:b/>
                <w:sz w:val="24"/>
                <w:szCs w:val="24"/>
              </w:rPr>
            </w:pPr>
            <w:r w:rsidRPr="006853A5">
              <w:rPr>
                <w:rFonts w:ascii="Arial" w:hAnsi="Arial" w:cs="Arial"/>
                <w:b/>
                <w:sz w:val="24"/>
                <w:szCs w:val="24"/>
              </w:rPr>
              <w:t>DECANO</w:t>
            </w:r>
          </w:p>
        </w:tc>
      </w:tr>
      <w:tr w:rsidR="006853A5" w:rsidRPr="006853A5" w:rsidTr="006853A5">
        <w:trPr>
          <w:trHeight w:val="337"/>
        </w:trPr>
        <w:tc>
          <w:tcPr>
            <w:tcW w:w="4713" w:type="dxa"/>
            <w:gridSpan w:val="3"/>
            <w:vAlign w:val="center"/>
          </w:tcPr>
          <w:p w:rsidR="006853A5" w:rsidRPr="006853A5" w:rsidRDefault="006853A5" w:rsidP="006853A5">
            <w:pPr>
              <w:numPr>
                <w:ilvl w:val="0"/>
                <w:numId w:val="24"/>
              </w:numPr>
              <w:spacing w:after="0" w:line="240" w:lineRule="auto"/>
              <w:jc w:val="both"/>
              <w:rPr>
                <w:rFonts w:ascii="Arial" w:hAnsi="Arial" w:cs="Arial"/>
                <w:b/>
                <w:sz w:val="24"/>
                <w:szCs w:val="24"/>
              </w:rPr>
            </w:pPr>
            <w:r w:rsidRPr="006853A5">
              <w:rPr>
                <w:rFonts w:ascii="Arial" w:hAnsi="Arial" w:cs="Arial"/>
                <w:b/>
                <w:sz w:val="24"/>
                <w:szCs w:val="24"/>
              </w:rPr>
              <w:t>SUPERVISA A</w:t>
            </w:r>
          </w:p>
        </w:tc>
        <w:tc>
          <w:tcPr>
            <w:tcW w:w="3755" w:type="dxa"/>
            <w:gridSpan w:val="2"/>
            <w:vAlign w:val="center"/>
          </w:tcPr>
          <w:p w:rsidR="006853A5" w:rsidRPr="006853A5" w:rsidRDefault="006853A5" w:rsidP="006853A5">
            <w:pPr>
              <w:spacing w:line="240" w:lineRule="auto"/>
              <w:ind w:left="301"/>
              <w:jc w:val="center"/>
              <w:rPr>
                <w:rFonts w:ascii="Arial" w:hAnsi="Arial" w:cs="Arial"/>
                <w:b/>
                <w:sz w:val="24"/>
                <w:szCs w:val="24"/>
              </w:rPr>
            </w:pPr>
            <w:r w:rsidRPr="006853A5">
              <w:rPr>
                <w:rFonts w:ascii="Arial" w:hAnsi="Arial" w:cs="Arial"/>
                <w:b/>
                <w:sz w:val="24"/>
                <w:szCs w:val="24"/>
              </w:rPr>
              <w:t>PERSONAL DE APOYO</w:t>
            </w:r>
          </w:p>
        </w:tc>
      </w:tr>
      <w:tr w:rsidR="006853A5" w:rsidRPr="006853A5" w:rsidTr="006853A5">
        <w:trPr>
          <w:trHeight w:val="172"/>
        </w:trPr>
        <w:tc>
          <w:tcPr>
            <w:tcW w:w="8468" w:type="dxa"/>
            <w:gridSpan w:val="5"/>
            <w:shd w:val="clear" w:color="auto" w:fill="FFFFFF"/>
            <w:vAlign w:val="center"/>
          </w:tcPr>
          <w:p w:rsidR="006853A5" w:rsidRPr="006853A5" w:rsidRDefault="006853A5" w:rsidP="006853A5">
            <w:pPr>
              <w:jc w:val="center"/>
              <w:rPr>
                <w:rFonts w:ascii="Arial" w:hAnsi="Arial" w:cs="Arial"/>
                <w:sz w:val="24"/>
                <w:szCs w:val="24"/>
              </w:rPr>
            </w:pPr>
            <w:r w:rsidRPr="006853A5">
              <w:rPr>
                <w:rFonts w:ascii="Arial" w:hAnsi="Arial" w:cs="Arial"/>
                <w:b/>
                <w:bCs/>
                <w:sz w:val="24"/>
                <w:szCs w:val="24"/>
              </w:rPr>
              <w:t>II.   NATURALEZA DEL PUESTO:</w:t>
            </w:r>
          </w:p>
        </w:tc>
      </w:tr>
      <w:tr w:rsidR="006853A5" w:rsidRPr="006853A5" w:rsidTr="006853A5">
        <w:trPr>
          <w:trHeight w:val="1586"/>
        </w:trPr>
        <w:tc>
          <w:tcPr>
            <w:tcW w:w="8468" w:type="dxa"/>
            <w:gridSpan w:val="5"/>
            <w:tcBorders>
              <w:bottom w:val="single" w:sz="4" w:space="0" w:color="auto"/>
            </w:tcBorders>
            <w:vAlign w:val="center"/>
          </w:tcPr>
          <w:p w:rsidR="006853A5" w:rsidRPr="006853A5" w:rsidRDefault="006853A5" w:rsidP="006853A5">
            <w:pPr>
              <w:pStyle w:val="Encabezado"/>
              <w:rPr>
                <w:rFonts w:ascii="Arial" w:hAnsi="Arial" w:cs="Arial"/>
                <w:b/>
                <w:sz w:val="24"/>
                <w:szCs w:val="24"/>
              </w:rPr>
            </w:pPr>
            <w:r w:rsidRPr="006853A5">
              <w:rPr>
                <w:rFonts w:ascii="Arial" w:hAnsi="Arial" w:cs="Arial"/>
                <w:sz w:val="24"/>
                <w:szCs w:val="24"/>
              </w:rPr>
              <w:t>Ser colaborador principal del Decano en el cumplimiento de sus deberes. Debe laborar a tiempo completo en su función específica, está obligado(a) a asistir regularmente a las sesiones del Consejo Universitario y de las comisiones de las que forme parte. En consecuencia, está exento de sus obligaciones en la cátedra.</w:t>
            </w:r>
          </w:p>
        </w:tc>
      </w:tr>
      <w:tr w:rsidR="006853A5" w:rsidRPr="006853A5" w:rsidTr="006853A5">
        <w:trPr>
          <w:trHeight w:val="245"/>
        </w:trPr>
        <w:tc>
          <w:tcPr>
            <w:tcW w:w="8468" w:type="dxa"/>
            <w:gridSpan w:val="5"/>
            <w:shd w:val="clear" w:color="auto" w:fill="FFFFFF"/>
            <w:vAlign w:val="center"/>
          </w:tcPr>
          <w:p w:rsidR="006853A5" w:rsidRPr="006853A5" w:rsidRDefault="006853A5" w:rsidP="006853A5">
            <w:pPr>
              <w:jc w:val="center"/>
              <w:rPr>
                <w:rFonts w:ascii="Arial" w:hAnsi="Arial" w:cs="Arial"/>
                <w:sz w:val="24"/>
                <w:szCs w:val="24"/>
              </w:rPr>
            </w:pPr>
            <w:r w:rsidRPr="006853A5">
              <w:rPr>
                <w:rFonts w:ascii="Arial" w:hAnsi="Arial" w:cs="Arial"/>
                <w:b/>
                <w:bCs/>
                <w:sz w:val="24"/>
                <w:szCs w:val="24"/>
              </w:rPr>
              <w:t>III. FUNCIONES Y RESPONSABILIDADES:</w:t>
            </w:r>
          </w:p>
        </w:tc>
      </w:tr>
      <w:tr w:rsidR="006853A5" w:rsidRPr="006853A5" w:rsidTr="00D318D3">
        <w:trPr>
          <w:trHeight w:val="3534"/>
        </w:trPr>
        <w:tc>
          <w:tcPr>
            <w:tcW w:w="8468" w:type="dxa"/>
            <w:gridSpan w:val="5"/>
            <w:tcBorders>
              <w:bottom w:val="single" w:sz="4" w:space="0" w:color="auto"/>
            </w:tcBorders>
          </w:tcPr>
          <w:p w:rsidR="006853A5" w:rsidRDefault="006853A5" w:rsidP="006853A5">
            <w:pPr>
              <w:pStyle w:val="Default"/>
              <w:ind w:left="720"/>
            </w:pPr>
          </w:p>
          <w:p w:rsidR="006853A5" w:rsidRPr="006853A5" w:rsidRDefault="006853A5" w:rsidP="006853A5">
            <w:pPr>
              <w:pStyle w:val="Default"/>
              <w:numPr>
                <w:ilvl w:val="0"/>
                <w:numId w:val="25"/>
              </w:numPr>
            </w:pPr>
            <w:r w:rsidRPr="006853A5">
              <w:t xml:space="preserve">Presidir la Comisión Académica de la Facultad; </w:t>
            </w:r>
          </w:p>
          <w:p w:rsidR="006853A5" w:rsidRPr="006853A5" w:rsidRDefault="006853A5" w:rsidP="006853A5">
            <w:pPr>
              <w:pStyle w:val="Default"/>
              <w:numPr>
                <w:ilvl w:val="0"/>
                <w:numId w:val="25"/>
              </w:numPr>
            </w:pPr>
            <w:r w:rsidRPr="006853A5">
              <w:t xml:space="preserve">Integrar el Consejo Consultivo del Centro de Investigación del que forme parte la Facultad; </w:t>
            </w:r>
          </w:p>
          <w:p w:rsidR="006853A5" w:rsidRPr="006853A5" w:rsidRDefault="006853A5" w:rsidP="006853A5">
            <w:pPr>
              <w:pStyle w:val="Default"/>
              <w:numPr>
                <w:ilvl w:val="0"/>
                <w:numId w:val="25"/>
              </w:numPr>
            </w:pPr>
            <w:r w:rsidRPr="006853A5">
              <w:t xml:space="preserve">Convocar y presidir la Comisión de Autoevaluación, Acreditación y Aseguramiento de la Calidad; </w:t>
            </w:r>
          </w:p>
          <w:p w:rsidR="006853A5" w:rsidRPr="006853A5" w:rsidRDefault="006853A5" w:rsidP="006853A5">
            <w:pPr>
              <w:pStyle w:val="Default"/>
              <w:numPr>
                <w:ilvl w:val="0"/>
                <w:numId w:val="25"/>
              </w:numPr>
            </w:pPr>
            <w:r w:rsidRPr="006853A5">
              <w:t xml:space="preserve">Convocar y presidir la Comisión de Vinculación con la Colectividad de la Facultad; </w:t>
            </w:r>
          </w:p>
          <w:p w:rsidR="006853A5" w:rsidRPr="006853A5" w:rsidRDefault="006853A5" w:rsidP="006853A5">
            <w:pPr>
              <w:pStyle w:val="Default"/>
              <w:numPr>
                <w:ilvl w:val="0"/>
                <w:numId w:val="25"/>
              </w:numPr>
            </w:pPr>
            <w:r w:rsidRPr="006853A5">
              <w:t xml:space="preserve">Convocar y presidir la Comisión de Seguimiento de Graduados(as) de la Facultad; </w:t>
            </w:r>
          </w:p>
          <w:p w:rsidR="006853A5" w:rsidRPr="006853A5" w:rsidRDefault="006853A5" w:rsidP="006853A5">
            <w:pPr>
              <w:pStyle w:val="Default"/>
              <w:numPr>
                <w:ilvl w:val="0"/>
                <w:numId w:val="25"/>
              </w:numPr>
            </w:pPr>
            <w:r w:rsidRPr="006853A5">
              <w:t xml:space="preserve">Participar en el trabajo académico y administrativo de la Facultad y autorizar, por delegación de </w:t>
            </w:r>
            <w:r w:rsidR="00390C1C" w:rsidRPr="006853A5">
              <w:t>él</w:t>
            </w:r>
            <w:r w:rsidRPr="006853A5">
              <w:t xml:space="preserve"> o la Decano(a), las certificaciones que otorgue la Secretaría de la Facultad; </w:t>
            </w:r>
          </w:p>
          <w:p w:rsidR="006853A5" w:rsidRPr="006853A5" w:rsidRDefault="006853A5" w:rsidP="006853A5">
            <w:pPr>
              <w:pStyle w:val="Default"/>
              <w:numPr>
                <w:ilvl w:val="0"/>
                <w:numId w:val="25"/>
              </w:numPr>
              <w:rPr>
                <w:color w:val="auto"/>
              </w:rPr>
            </w:pPr>
            <w:r w:rsidRPr="006853A5">
              <w:t xml:space="preserve">Conocer y resolver, en primera instancia, toda demanda estudiantil referente a matrículas, exámenes, grados, calificaciones y recalificaciones, así como pases de Universidades, Facultades, Carreras y Escuelas; </w:t>
            </w:r>
          </w:p>
          <w:p w:rsidR="006853A5" w:rsidRPr="006853A5" w:rsidRDefault="006853A5" w:rsidP="006853A5">
            <w:pPr>
              <w:pStyle w:val="Default"/>
              <w:ind w:left="720"/>
              <w:rPr>
                <w:color w:val="auto"/>
              </w:rPr>
            </w:pPr>
          </w:p>
          <w:p w:rsidR="006853A5" w:rsidRDefault="006853A5" w:rsidP="00E749E6">
            <w:pPr>
              <w:pStyle w:val="Default"/>
              <w:rPr>
                <w:color w:val="auto"/>
              </w:rPr>
            </w:pPr>
          </w:p>
          <w:p w:rsidR="006853A5" w:rsidRPr="006853A5" w:rsidRDefault="006853A5" w:rsidP="006853A5">
            <w:pPr>
              <w:pStyle w:val="Default"/>
              <w:numPr>
                <w:ilvl w:val="0"/>
                <w:numId w:val="25"/>
              </w:numPr>
              <w:rPr>
                <w:color w:val="auto"/>
              </w:rPr>
            </w:pPr>
            <w:r w:rsidRPr="006853A5">
              <w:rPr>
                <w:color w:val="auto"/>
              </w:rPr>
              <w:t xml:space="preserve">Supervisar, por disposición del Decano(a), la ejecución de los planes operativos de las unidades académicas y administrativas internas de la Facultad; </w:t>
            </w:r>
          </w:p>
          <w:p w:rsidR="006853A5" w:rsidRPr="006853A5" w:rsidRDefault="006853A5" w:rsidP="006853A5">
            <w:pPr>
              <w:pStyle w:val="Default"/>
              <w:numPr>
                <w:ilvl w:val="0"/>
                <w:numId w:val="25"/>
              </w:numPr>
              <w:rPr>
                <w:color w:val="auto"/>
              </w:rPr>
            </w:pPr>
            <w:r w:rsidRPr="006853A5">
              <w:rPr>
                <w:color w:val="auto"/>
              </w:rPr>
              <w:t xml:space="preserve">Aplicar los sistemas de capacitación y evaluación de desempeño docente, controlar la aplicación del sistema de evaluación de rendimiento estudiantil; </w:t>
            </w:r>
          </w:p>
          <w:p w:rsidR="006853A5" w:rsidRPr="006853A5" w:rsidRDefault="006853A5" w:rsidP="006853A5">
            <w:pPr>
              <w:pStyle w:val="Default"/>
              <w:numPr>
                <w:ilvl w:val="0"/>
                <w:numId w:val="25"/>
              </w:numPr>
              <w:rPr>
                <w:color w:val="auto"/>
              </w:rPr>
            </w:pPr>
            <w:r w:rsidRPr="006853A5">
              <w:rPr>
                <w:color w:val="auto"/>
              </w:rPr>
              <w:t xml:space="preserve">Las demás que establecen el presente Estatuto y Reglamento de la Facultad. </w:t>
            </w:r>
          </w:p>
        </w:tc>
      </w:tr>
      <w:tr w:rsidR="006853A5" w:rsidRPr="006853A5" w:rsidTr="006853A5">
        <w:trPr>
          <w:trHeight w:val="197"/>
        </w:trPr>
        <w:tc>
          <w:tcPr>
            <w:tcW w:w="8468" w:type="dxa"/>
            <w:gridSpan w:val="5"/>
            <w:shd w:val="clear" w:color="auto" w:fill="FFFFFF"/>
            <w:vAlign w:val="center"/>
          </w:tcPr>
          <w:p w:rsidR="006853A5" w:rsidRPr="006853A5" w:rsidRDefault="006853A5" w:rsidP="006853A5">
            <w:pPr>
              <w:spacing w:line="240" w:lineRule="auto"/>
              <w:jc w:val="center"/>
              <w:rPr>
                <w:rFonts w:ascii="Arial" w:hAnsi="Arial" w:cs="Arial"/>
                <w:sz w:val="24"/>
                <w:szCs w:val="24"/>
              </w:rPr>
            </w:pPr>
            <w:r w:rsidRPr="006853A5">
              <w:rPr>
                <w:rFonts w:ascii="Arial" w:hAnsi="Arial" w:cs="Arial"/>
                <w:b/>
                <w:bCs/>
                <w:sz w:val="24"/>
                <w:szCs w:val="24"/>
              </w:rPr>
              <w:lastRenderedPageBreak/>
              <w:t>IV.  REQUISITOS MÍNIMOS PARA EL PUESTO:</w:t>
            </w:r>
          </w:p>
        </w:tc>
      </w:tr>
      <w:tr w:rsidR="006853A5" w:rsidRPr="006853A5" w:rsidTr="00D318D3">
        <w:tblPrEx>
          <w:tblCellMar>
            <w:left w:w="108" w:type="dxa"/>
            <w:right w:w="108" w:type="dxa"/>
          </w:tblCellMar>
        </w:tblPrEx>
        <w:trPr>
          <w:trHeight w:val="1229"/>
        </w:trPr>
        <w:tc>
          <w:tcPr>
            <w:tcW w:w="4220" w:type="dxa"/>
            <w:gridSpan w:val="2"/>
            <w:vAlign w:val="center"/>
          </w:tcPr>
          <w:p w:rsidR="006853A5" w:rsidRPr="006853A5" w:rsidRDefault="006853A5" w:rsidP="006853A5">
            <w:pPr>
              <w:spacing w:line="240" w:lineRule="auto"/>
              <w:jc w:val="both"/>
              <w:rPr>
                <w:rFonts w:ascii="Arial" w:hAnsi="Arial" w:cs="Arial"/>
                <w:b/>
                <w:caps/>
                <w:sz w:val="24"/>
                <w:szCs w:val="24"/>
              </w:rPr>
            </w:pPr>
            <w:r w:rsidRPr="006853A5">
              <w:rPr>
                <w:rFonts w:ascii="Arial" w:hAnsi="Arial" w:cs="Arial"/>
                <w:b/>
                <w:caps/>
                <w:sz w:val="24"/>
                <w:szCs w:val="24"/>
              </w:rPr>
              <w:t xml:space="preserve">        Estudios:</w:t>
            </w:r>
          </w:p>
        </w:tc>
        <w:tc>
          <w:tcPr>
            <w:tcW w:w="4248" w:type="dxa"/>
            <w:gridSpan w:val="3"/>
            <w:vAlign w:val="center"/>
          </w:tcPr>
          <w:p w:rsidR="006853A5" w:rsidRPr="006853A5" w:rsidRDefault="006853A5" w:rsidP="006853A5">
            <w:pPr>
              <w:pStyle w:val="Default"/>
              <w:rPr>
                <w:bCs/>
                <w:caps/>
              </w:rPr>
            </w:pPr>
            <w:r w:rsidRPr="006853A5">
              <w:t>TÍTULO PROFESIONAL Y TÍTULO DE CUARTO NIVEL, PREFERENTEMENTE MAESTRÍA O DOCTOR (EQUIVALENTE A PHD).</w:t>
            </w:r>
          </w:p>
        </w:tc>
      </w:tr>
      <w:tr w:rsidR="006853A5" w:rsidRPr="006853A5" w:rsidTr="00D318D3">
        <w:tblPrEx>
          <w:tblCellMar>
            <w:left w:w="108" w:type="dxa"/>
            <w:right w:w="108" w:type="dxa"/>
          </w:tblCellMar>
        </w:tblPrEx>
        <w:trPr>
          <w:trHeight w:val="1545"/>
        </w:trPr>
        <w:tc>
          <w:tcPr>
            <w:tcW w:w="4220" w:type="dxa"/>
            <w:gridSpan w:val="2"/>
            <w:vAlign w:val="center"/>
          </w:tcPr>
          <w:p w:rsidR="006853A5" w:rsidRPr="006853A5" w:rsidRDefault="006853A5" w:rsidP="006853A5">
            <w:pPr>
              <w:spacing w:line="240" w:lineRule="auto"/>
              <w:jc w:val="both"/>
              <w:rPr>
                <w:rFonts w:ascii="Arial" w:hAnsi="Arial" w:cs="Arial"/>
                <w:b/>
                <w:caps/>
                <w:sz w:val="24"/>
                <w:szCs w:val="24"/>
              </w:rPr>
            </w:pPr>
            <w:r w:rsidRPr="006853A5">
              <w:rPr>
                <w:rFonts w:ascii="Arial" w:hAnsi="Arial" w:cs="Arial"/>
                <w:b/>
                <w:caps/>
                <w:sz w:val="24"/>
                <w:szCs w:val="24"/>
              </w:rPr>
              <w:t xml:space="preserve">        Experiencia:</w:t>
            </w:r>
          </w:p>
        </w:tc>
        <w:tc>
          <w:tcPr>
            <w:tcW w:w="4248" w:type="dxa"/>
            <w:gridSpan w:val="3"/>
            <w:vAlign w:val="center"/>
          </w:tcPr>
          <w:p w:rsidR="006853A5" w:rsidRPr="006853A5" w:rsidRDefault="006853A5" w:rsidP="006853A5">
            <w:pPr>
              <w:pStyle w:val="Default"/>
              <w:rPr>
                <w:bCs/>
                <w:caps/>
              </w:rPr>
            </w:pPr>
            <w:r w:rsidRPr="006853A5">
              <w:t>DOCENTE AL MENOS CINCO (5) AÑOS EN CALIDAD DE PROFESOR(A) TITULAR UNIVERSITARIO EN LA RESPECTIVA FACULTAD.</w:t>
            </w:r>
          </w:p>
        </w:tc>
      </w:tr>
      <w:tr w:rsidR="006853A5" w:rsidRPr="006853A5" w:rsidTr="00D318D3">
        <w:tblPrEx>
          <w:tblCellMar>
            <w:left w:w="108" w:type="dxa"/>
            <w:right w:w="108" w:type="dxa"/>
          </w:tblCellMar>
        </w:tblPrEx>
        <w:trPr>
          <w:trHeight w:val="703"/>
        </w:trPr>
        <w:tc>
          <w:tcPr>
            <w:tcW w:w="4220" w:type="dxa"/>
            <w:gridSpan w:val="2"/>
            <w:vAlign w:val="center"/>
          </w:tcPr>
          <w:p w:rsidR="006853A5" w:rsidRPr="006853A5" w:rsidRDefault="006853A5" w:rsidP="006853A5">
            <w:pPr>
              <w:spacing w:line="240" w:lineRule="auto"/>
              <w:jc w:val="both"/>
              <w:rPr>
                <w:rFonts w:ascii="Arial" w:hAnsi="Arial" w:cs="Arial"/>
                <w:b/>
                <w:caps/>
                <w:sz w:val="24"/>
                <w:szCs w:val="24"/>
              </w:rPr>
            </w:pPr>
            <w:r w:rsidRPr="006853A5">
              <w:rPr>
                <w:rFonts w:ascii="Arial" w:hAnsi="Arial" w:cs="Arial"/>
                <w:b/>
                <w:caps/>
                <w:sz w:val="24"/>
                <w:szCs w:val="24"/>
              </w:rPr>
              <w:t xml:space="preserve">        FORMACIÓN:</w:t>
            </w:r>
          </w:p>
        </w:tc>
        <w:tc>
          <w:tcPr>
            <w:tcW w:w="4248" w:type="dxa"/>
            <w:gridSpan w:val="3"/>
            <w:vAlign w:val="center"/>
          </w:tcPr>
          <w:p w:rsidR="006853A5" w:rsidRPr="006853A5" w:rsidRDefault="006853A5" w:rsidP="006853A5">
            <w:pPr>
              <w:pStyle w:val="Textoindependiente2"/>
              <w:rPr>
                <w:rFonts w:cs="Arial"/>
                <w:bCs/>
                <w:caps/>
                <w:sz w:val="24"/>
                <w:szCs w:val="24"/>
                <w:lang w:val="es-ES" w:eastAsia="es-ES"/>
              </w:rPr>
            </w:pPr>
            <w:r w:rsidRPr="006853A5">
              <w:rPr>
                <w:rFonts w:cs="Arial"/>
                <w:bCs/>
                <w:caps/>
                <w:sz w:val="24"/>
                <w:szCs w:val="24"/>
                <w:lang w:val="es-ES" w:eastAsia="es-ES"/>
              </w:rPr>
              <w:t xml:space="preserve">conocimiento de </w:t>
            </w:r>
            <w:r w:rsidR="00390C1C" w:rsidRPr="006853A5">
              <w:rPr>
                <w:rFonts w:cs="Arial"/>
                <w:bCs/>
                <w:caps/>
                <w:sz w:val="24"/>
                <w:szCs w:val="24"/>
                <w:lang w:val="es-ES" w:eastAsia="es-ES"/>
              </w:rPr>
              <w:t>GESTIÓN</w:t>
            </w:r>
            <w:r w:rsidRPr="006853A5">
              <w:rPr>
                <w:rFonts w:cs="Arial"/>
                <w:bCs/>
                <w:caps/>
                <w:sz w:val="24"/>
                <w:szCs w:val="24"/>
                <w:lang w:val="es-ES" w:eastAsia="es-ES"/>
              </w:rPr>
              <w:t xml:space="preserve"> educativa a nivel superior</w:t>
            </w:r>
          </w:p>
        </w:tc>
      </w:tr>
      <w:tr w:rsidR="006853A5" w:rsidRPr="006853A5" w:rsidTr="00D318D3">
        <w:tblPrEx>
          <w:tblCellMar>
            <w:left w:w="108" w:type="dxa"/>
            <w:right w:w="108" w:type="dxa"/>
          </w:tblCellMar>
        </w:tblPrEx>
        <w:trPr>
          <w:trHeight w:val="712"/>
        </w:trPr>
        <w:tc>
          <w:tcPr>
            <w:tcW w:w="4220" w:type="dxa"/>
            <w:gridSpan w:val="2"/>
            <w:vAlign w:val="center"/>
          </w:tcPr>
          <w:p w:rsidR="006853A5" w:rsidRPr="006853A5" w:rsidRDefault="006853A5" w:rsidP="006853A5">
            <w:pPr>
              <w:spacing w:line="240" w:lineRule="auto"/>
              <w:jc w:val="both"/>
              <w:rPr>
                <w:rFonts w:ascii="Arial" w:hAnsi="Arial" w:cs="Arial"/>
                <w:b/>
                <w:caps/>
                <w:sz w:val="24"/>
                <w:szCs w:val="24"/>
              </w:rPr>
            </w:pPr>
            <w:r w:rsidRPr="006853A5">
              <w:rPr>
                <w:rFonts w:ascii="Arial" w:hAnsi="Arial" w:cs="Arial"/>
                <w:b/>
                <w:caps/>
                <w:sz w:val="24"/>
                <w:szCs w:val="24"/>
              </w:rPr>
              <w:t xml:space="preserve">        HABILIDAD:</w:t>
            </w:r>
          </w:p>
        </w:tc>
        <w:tc>
          <w:tcPr>
            <w:tcW w:w="4248" w:type="dxa"/>
            <w:gridSpan w:val="3"/>
            <w:vAlign w:val="center"/>
          </w:tcPr>
          <w:p w:rsidR="006853A5" w:rsidRPr="006853A5" w:rsidRDefault="00390C1C" w:rsidP="006853A5">
            <w:pPr>
              <w:pStyle w:val="Textoindependiente2"/>
              <w:rPr>
                <w:rFonts w:cs="Arial"/>
                <w:bCs/>
                <w:caps/>
                <w:sz w:val="24"/>
                <w:szCs w:val="24"/>
                <w:lang w:val="es-ES" w:eastAsia="es-ES"/>
              </w:rPr>
            </w:pPr>
            <w:r w:rsidRPr="006853A5">
              <w:rPr>
                <w:rFonts w:cs="Arial"/>
                <w:bCs/>
                <w:caps/>
                <w:sz w:val="24"/>
                <w:szCs w:val="24"/>
                <w:lang w:val="es-ES" w:eastAsia="es-ES"/>
              </w:rPr>
              <w:t>TÉCNICA</w:t>
            </w:r>
            <w:r w:rsidR="006853A5" w:rsidRPr="006853A5">
              <w:rPr>
                <w:rFonts w:cs="Arial"/>
                <w:bCs/>
                <w:caps/>
                <w:sz w:val="24"/>
                <w:szCs w:val="24"/>
                <w:lang w:val="es-ES" w:eastAsia="es-ES"/>
              </w:rPr>
              <w:t>, conceptual, inventiva y humana</w:t>
            </w:r>
          </w:p>
        </w:tc>
      </w:tr>
      <w:tr w:rsidR="006853A5" w:rsidRPr="006853A5" w:rsidTr="00D318D3">
        <w:tblPrEx>
          <w:tblCellMar>
            <w:left w:w="108" w:type="dxa"/>
            <w:right w:w="108" w:type="dxa"/>
          </w:tblCellMar>
        </w:tblPrEx>
        <w:trPr>
          <w:trHeight w:val="1532"/>
        </w:trPr>
        <w:tc>
          <w:tcPr>
            <w:tcW w:w="4220" w:type="dxa"/>
            <w:gridSpan w:val="2"/>
            <w:vAlign w:val="center"/>
          </w:tcPr>
          <w:p w:rsidR="006853A5" w:rsidRPr="006853A5" w:rsidRDefault="006853A5" w:rsidP="006853A5">
            <w:pPr>
              <w:spacing w:line="240" w:lineRule="auto"/>
              <w:jc w:val="both"/>
              <w:rPr>
                <w:rFonts w:ascii="Arial" w:hAnsi="Arial" w:cs="Arial"/>
                <w:b/>
                <w:caps/>
                <w:sz w:val="24"/>
                <w:szCs w:val="24"/>
              </w:rPr>
            </w:pPr>
            <w:r w:rsidRPr="006853A5">
              <w:rPr>
                <w:rFonts w:ascii="Arial" w:hAnsi="Arial" w:cs="Arial"/>
                <w:b/>
                <w:caps/>
                <w:sz w:val="24"/>
                <w:szCs w:val="24"/>
              </w:rPr>
              <w:t xml:space="preserve">        otros:</w:t>
            </w:r>
          </w:p>
        </w:tc>
        <w:tc>
          <w:tcPr>
            <w:tcW w:w="4248" w:type="dxa"/>
            <w:gridSpan w:val="3"/>
            <w:vAlign w:val="center"/>
          </w:tcPr>
          <w:p w:rsidR="006853A5" w:rsidRPr="006853A5" w:rsidRDefault="006853A5" w:rsidP="006853A5">
            <w:pPr>
              <w:pStyle w:val="Default"/>
            </w:pPr>
            <w:r w:rsidRPr="006853A5">
              <w:t xml:space="preserve">HABER REALIZADO O PUBLICADO OBRAS DE RELEVANCIA O ARTÍCULOS INDEXADOS EN SU CAMPO DE ESPECIALIDAD, EN LOS ÚLTIMOS CINCO (5) AÑOS; </w:t>
            </w:r>
          </w:p>
        </w:tc>
      </w:tr>
      <w:tr w:rsidR="006853A5" w:rsidRPr="006853A5" w:rsidTr="006853A5">
        <w:tblPrEx>
          <w:tblCellMar>
            <w:left w:w="108" w:type="dxa"/>
            <w:right w:w="108" w:type="dxa"/>
          </w:tblCellMar>
        </w:tblPrEx>
        <w:trPr>
          <w:cantSplit/>
          <w:trHeight w:val="213"/>
        </w:trPr>
        <w:tc>
          <w:tcPr>
            <w:tcW w:w="8468" w:type="dxa"/>
            <w:gridSpan w:val="5"/>
            <w:vAlign w:val="center"/>
          </w:tcPr>
          <w:p w:rsidR="006853A5" w:rsidRPr="006853A5" w:rsidRDefault="006853A5" w:rsidP="006853A5">
            <w:pPr>
              <w:spacing w:line="240" w:lineRule="auto"/>
              <w:jc w:val="center"/>
              <w:rPr>
                <w:rFonts w:ascii="Arial" w:hAnsi="Arial" w:cs="Arial"/>
                <w:b/>
                <w:caps/>
                <w:sz w:val="24"/>
                <w:szCs w:val="24"/>
              </w:rPr>
            </w:pPr>
            <w:r w:rsidRPr="006853A5">
              <w:rPr>
                <w:rFonts w:ascii="Arial" w:hAnsi="Arial" w:cs="Arial"/>
                <w:b/>
                <w:caps/>
                <w:sz w:val="24"/>
                <w:szCs w:val="24"/>
              </w:rPr>
              <w:t>V. HERRAMIENTAS NECESARIAS PARA EL PUESTO:</w:t>
            </w:r>
          </w:p>
        </w:tc>
      </w:tr>
      <w:tr w:rsidR="006853A5" w:rsidRPr="006853A5" w:rsidTr="006853A5">
        <w:tblPrEx>
          <w:tblCellMar>
            <w:left w:w="108" w:type="dxa"/>
            <w:right w:w="108" w:type="dxa"/>
          </w:tblCellMar>
        </w:tblPrEx>
        <w:trPr>
          <w:trHeight w:val="296"/>
        </w:trPr>
        <w:tc>
          <w:tcPr>
            <w:tcW w:w="4220" w:type="dxa"/>
            <w:gridSpan w:val="2"/>
            <w:vAlign w:val="center"/>
          </w:tcPr>
          <w:p w:rsidR="006853A5" w:rsidRPr="006853A5" w:rsidRDefault="006853A5" w:rsidP="006853A5">
            <w:pPr>
              <w:spacing w:line="240" w:lineRule="auto"/>
              <w:jc w:val="both"/>
              <w:rPr>
                <w:rFonts w:ascii="Arial" w:hAnsi="Arial" w:cs="Arial"/>
                <w:b/>
                <w:caps/>
                <w:sz w:val="24"/>
                <w:szCs w:val="24"/>
              </w:rPr>
            </w:pPr>
            <w:r w:rsidRPr="006853A5">
              <w:rPr>
                <w:rFonts w:ascii="Arial" w:hAnsi="Arial" w:cs="Arial"/>
                <w:b/>
                <w:caps/>
                <w:sz w:val="24"/>
                <w:szCs w:val="24"/>
              </w:rPr>
              <w:t xml:space="preserve">        computadora:</w:t>
            </w:r>
          </w:p>
        </w:tc>
        <w:tc>
          <w:tcPr>
            <w:tcW w:w="4248" w:type="dxa"/>
            <w:gridSpan w:val="3"/>
            <w:vAlign w:val="center"/>
          </w:tcPr>
          <w:p w:rsidR="006853A5" w:rsidRPr="006853A5" w:rsidRDefault="006853A5" w:rsidP="006853A5">
            <w:pPr>
              <w:pStyle w:val="Textoindependiente2"/>
              <w:rPr>
                <w:rFonts w:cs="Arial"/>
                <w:bCs/>
                <w:caps/>
                <w:sz w:val="24"/>
                <w:szCs w:val="24"/>
                <w:lang w:val="es-ES" w:eastAsia="es-ES"/>
              </w:rPr>
            </w:pPr>
            <w:r w:rsidRPr="006853A5">
              <w:rPr>
                <w:rFonts w:cs="Arial"/>
                <w:bCs/>
                <w:caps/>
                <w:sz w:val="24"/>
                <w:szCs w:val="24"/>
                <w:lang w:val="es-ES" w:eastAsia="es-ES"/>
              </w:rPr>
              <w:t>vital importancia</w:t>
            </w:r>
          </w:p>
        </w:tc>
      </w:tr>
      <w:tr w:rsidR="006853A5" w:rsidRPr="006853A5" w:rsidTr="006853A5">
        <w:tblPrEx>
          <w:tblCellMar>
            <w:left w:w="108" w:type="dxa"/>
            <w:right w:w="108" w:type="dxa"/>
          </w:tblCellMar>
        </w:tblPrEx>
        <w:trPr>
          <w:trHeight w:val="296"/>
        </w:trPr>
        <w:tc>
          <w:tcPr>
            <w:tcW w:w="4220" w:type="dxa"/>
            <w:gridSpan w:val="2"/>
            <w:vAlign w:val="center"/>
          </w:tcPr>
          <w:p w:rsidR="006853A5" w:rsidRPr="006853A5" w:rsidRDefault="006853A5" w:rsidP="00037A26">
            <w:pPr>
              <w:spacing w:line="240" w:lineRule="auto"/>
              <w:ind w:left="464" w:hanging="464"/>
              <w:rPr>
                <w:rFonts w:ascii="Arial" w:hAnsi="Arial" w:cs="Arial"/>
                <w:b/>
                <w:caps/>
                <w:sz w:val="24"/>
                <w:szCs w:val="24"/>
              </w:rPr>
            </w:pPr>
            <w:r w:rsidRPr="006853A5">
              <w:rPr>
                <w:rFonts w:ascii="Arial" w:hAnsi="Arial" w:cs="Arial"/>
                <w:b/>
                <w:caps/>
                <w:sz w:val="24"/>
                <w:szCs w:val="24"/>
              </w:rPr>
              <w:t xml:space="preserve">        programa de COMPUTACIÓN:</w:t>
            </w:r>
          </w:p>
        </w:tc>
        <w:tc>
          <w:tcPr>
            <w:tcW w:w="4248" w:type="dxa"/>
            <w:gridSpan w:val="3"/>
            <w:vAlign w:val="center"/>
          </w:tcPr>
          <w:p w:rsidR="006853A5" w:rsidRPr="006853A5" w:rsidRDefault="006853A5" w:rsidP="006853A5">
            <w:pPr>
              <w:pStyle w:val="Textoindependiente2"/>
              <w:rPr>
                <w:rFonts w:cs="Arial"/>
                <w:bCs/>
                <w:caps/>
                <w:sz w:val="24"/>
                <w:szCs w:val="24"/>
                <w:lang w:val="es-ES" w:eastAsia="es-ES"/>
              </w:rPr>
            </w:pPr>
            <w:r w:rsidRPr="006853A5">
              <w:rPr>
                <w:rFonts w:cs="Arial"/>
                <w:bCs/>
                <w:caps/>
                <w:sz w:val="24"/>
                <w:szCs w:val="24"/>
                <w:lang w:val="es-ES" w:eastAsia="es-ES"/>
              </w:rPr>
              <w:t xml:space="preserve">utilitarios, sistema </w:t>
            </w:r>
            <w:r w:rsidR="00390C1C" w:rsidRPr="006853A5">
              <w:rPr>
                <w:rFonts w:cs="Arial"/>
                <w:bCs/>
                <w:caps/>
                <w:sz w:val="24"/>
                <w:szCs w:val="24"/>
                <w:lang w:val="es-ES" w:eastAsia="es-ES"/>
              </w:rPr>
              <w:t>ACADÉMICO</w:t>
            </w:r>
          </w:p>
        </w:tc>
      </w:tr>
      <w:tr w:rsidR="006853A5" w:rsidRPr="006853A5" w:rsidTr="006853A5">
        <w:tblPrEx>
          <w:tblCellMar>
            <w:left w:w="108" w:type="dxa"/>
            <w:right w:w="108" w:type="dxa"/>
          </w:tblCellMar>
        </w:tblPrEx>
        <w:trPr>
          <w:trHeight w:val="296"/>
        </w:trPr>
        <w:tc>
          <w:tcPr>
            <w:tcW w:w="4220" w:type="dxa"/>
            <w:gridSpan w:val="2"/>
            <w:vAlign w:val="center"/>
          </w:tcPr>
          <w:p w:rsidR="006853A5" w:rsidRPr="006853A5" w:rsidRDefault="006853A5" w:rsidP="006853A5">
            <w:pPr>
              <w:spacing w:line="240" w:lineRule="auto"/>
              <w:jc w:val="both"/>
              <w:rPr>
                <w:rFonts w:ascii="Arial" w:hAnsi="Arial" w:cs="Arial"/>
                <w:b/>
                <w:caps/>
                <w:sz w:val="24"/>
                <w:szCs w:val="24"/>
              </w:rPr>
            </w:pPr>
            <w:r w:rsidRPr="006853A5">
              <w:rPr>
                <w:rFonts w:ascii="Arial" w:hAnsi="Arial" w:cs="Arial"/>
                <w:b/>
                <w:caps/>
                <w:sz w:val="24"/>
                <w:szCs w:val="24"/>
              </w:rPr>
              <w:t xml:space="preserve">        Otros:</w:t>
            </w:r>
          </w:p>
        </w:tc>
        <w:tc>
          <w:tcPr>
            <w:tcW w:w="4248" w:type="dxa"/>
            <w:gridSpan w:val="3"/>
            <w:vAlign w:val="center"/>
          </w:tcPr>
          <w:p w:rsidR="006853A5" w:rsidRPr="006853A5" w:rsidRDefault="006853A5" w:rsidP="006853A5">
            <w:pPr>
              <w:pStyle w:val="Textoindependiente2"/>
              <w:rPr>
                <w:rFonts w:cs="Arial"/>
                <w:bCs/>
                <w:caps/>
                <w:sz w:val="24"/>
                <w:szCs w:val="24"/>
                <w:lang w:val="es-ES" w:eastAsia="es-ES"/>
              </w:rPr>
            </w:pPr>
            <w:r w:rsidRPr="006853A5">
              <w:rPr>
                <w:rFonts w:cs="Arial"/>
                <w:bCs/>
                <w:caps/>
                <w:sz w:val="24"/>
                <w:szCs w:val="24"/>
                <w:lang w:val="es-ES" w:eastAsia="es-ES"/>
              </w:rPr>
              <w:t>N/a</w:t>
            </w:r>
          </w:p>
        </w:tc>
      </w:tr>
    </w:tbl>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0"/>
        <w:gridCol w:w="2561"/>
        <w:gridCol w:w="499"/>
        <w:gridCol w:w="1635"/>
        <w:gridCol w:w="2165"/>
      </w:tblGrid>
      <w:tr w:rsidR="009F2946" w:rsidRPr="006853A5" w:rsidTr="00A2368C">
        <w:trPr>
          <w:trHeight w:val="411"/>
          <w:jc w:val="center"/>
        </w:trPr>
        <w:tc>
          <w:tcPr>
            <w:tcW w:w="998" w:type="pct"/>
            <w:vMerge w:val="restart"/>
          </w:tcPr>
          <w:p w:rsidR="009F2946" w:rsidRPr="006853A5" w:rsidRDefault="009F2946" w:rsidP="00A2368C">
            <w:pPr>
              <w:pStyle w:val="Subttulo"/>
              <w:rPr>
                <w:rFonts w:ascii="Arial" w:hAnsi="Arial" w:cs="Arial"/>
                <w:noProof/>
                <w:lang w:val="es-EC"/>
              </w:rPr>
            </w:pPr>
            <w:r w:rsidRPr="006853A5">
              <w:rPr>
                <w:rFonts w:ascii="Arial" w:hAnsi="Arial" w:cs="Arial"/>
              </w:rPr>
              <w:lastRenderedPageBreak/>
              <w:br w:type="page"/>
            </w:r>
          </w:p>
        </w:tc>
        <w:tc>
          <w:tcPr>
            <w:tcW w:w="2739" w:type="pct"/>
            <w:gridSpan w:val="3"/>
            <w:vMerge w:val="restart"/>
            <w:vAlign w:val="center"/>
          </w:tcPr>
          <w:p w:rsidR="009F2946" w:rsidRPr="006853A5" w:rsidRDefault="009F2946" w:rsidP="00A2368C">
            <w:pPr>
              <w:pStyle w:val="Textoindependiente"/>
              <w:rPr>
                <w:rFonts w:ascii="Arial" w:hAnsi="Arial" w:cs="Arial"/>
                <w:sz w:val="20"/>
                <w:szCs w:val="20"/>
              </w:rPr>
            </w:pPr>
            <w:r w:rsidRPr="006853A5">
              <w:rPr>
                <w:rFonts w:ascii="Arial" w:hAnsi="Arial" w:cs="Arial"/>
                <w:sz w:val="20"/>
                <w:szCs w:val="20"/>
              </w:rPr>
              <w:t>MANUAL DE DESCRIPCIÓN DE FUNCIONES</w:t>
            </w:r>
          </w:p>
          <w:p w:rsidR="009F2946" w:rsidRPr="006853A5" w:rsidRDefault="009F2946" w:rsidP="00A2368C">
            <w:pPr>
              <w:pStyle w:val="Ttulo5"/>
              <w:jc w:val="center"/>
              <w:rPr>
                <w:rFonts w:cs="Arial"/>
                <w:sz w:val="20"/>
                <w:szCs w:val="20"/>
                <w:lang w:val="es-EC"/>
              </w:rPr>
            </w:pPr>
            <w:bookmarkStart w:id="243" w:name="_Toc363432595"/>
            <w:bookmarkStart w:id="244" w:name="_Toc364896144"/>
            <w:r w:rsidRPr="006853A5">
              <w:rPr>
                <w:rFonts w:cs="Arial"/>
                <w:sz w:val="20"/>
                <w:szCs w:val="20"/>
                <w:lang w:val="es-EC"/>
              </w:rPr>
              <w:t>GRUPO OCUPACIONAL:</w:t>
            </w:r>
            <w:bookmarkEnd w:id="243"/>
            <w:bookmarkEnd w:id="244"/>
          </w:p>
          <w:p w:rsidR="009F2946" w:rsidRPr="006853A5" w:rsidRDefault="009F2946" w:rsidP="00A2368C">
            <w:pPr>
              <w:pStyle w:val="Ttulo5"/>
              <w:jc w:val="center"/>
              <w:rPr>
                <w:rFonts w:cs="Arial"/>
                <w:szCs w:val="24"/>
                <w:lang w:val="es-EC"/>
              </w:rPr>
            </w:pPr>
            <w:bookmarkStart w:id="245" w:name="_Toc363432596"/>
            <w:bookmarkStart w:id="246" w:name="_Toc364896145"/>
            <w:r w:rsidRPr="006853A5">
              <w:rPr>
                <w:rFonts w:cs="Arial"/>
                <w:sz w:val="20"/>
                <w:szCs w:val="20"/>
                <w:lang w:val="es-EC"/>
              </w:rPr>
              <w:t>ADMINISTRATIVO Y DE APOYO ADMINISTRATIVO</w:t>
            </w:r>
            <w:bookmarkEnd w:id="245"/>
            <w:bookmarkEnd w:id="246"/>
          </w:p>
        </w:tc>
        <w:tc>
          <w:tcPr>
            <w:tcW w:w="1263" w:type="pct"/>
            <w:vAlign w:val="center"/>
          </w:tcPr>
          <w:p w:rsidR="009F2946" w:rsidRPr="006853A5" w:rsidRDefault="009F2946" w:rsidP="00A2368C">
            <w:pPr>
              <w:rPr>
                <w:rFonts w:ascii="Arial" w:hAnsi="Arial" w:cs="Arial"/>
                <w:b/>
                <w:color w:val="800000"/>
                <w:sz w:val="18"/>
                <w:szCs w:val="18"/>
              </w:rPr>
            </w:pPr>
            <w:r w:rsidRPr="006853A5">
              <w:rPr>
                <w:rFonts w:ascii="Arial" w:hAnsi="Arial" w:cs="Arial"/>
                <w:b/>
                <w:sz w:val="18"/>
                <w:szCs w:val="18"/>
              </w:rPr>
              <w:t xml:space="preserve">Código:   </w:t>
            </w:r>
          </w:p>
        </w:tc>
      </w:tr>
      <w:tr w:rsidR="009F2946" w:rsidRPr="006853A5" w:rsidTr="00A2368C">
        <w:trPr>
          <w:trHeight w:val="671"/>
          <w:jc w:val="center"/>
        </w:trPr>
        <w:tc>
          <w:tcPr>
            <w:tcW w:w="998" w:type="pct"/>
            <w:vMerge/>
          </w:tcPr>
          <w:p w:rsidR="009F2946" w:rsidRPr="006853A5" w:rsidRDefault="009F2946" w:rsidP="00A2368C">
            <w:pPr>
              <w:rPr>
                <w:rFonts w:ascii="Arial" w:hAnsi="Arial" w:cs="Arial"/>
                <w:sz w:val="24"/>
                <w:szCs w:val="24"/>
              </w:rPr>
            </w:pPr>
          </w:p>
        </w:tc>
        <w:tc>
          <w:tcPr>
            <w:tcW w:w="2739" w:type="pct"/>
            <w:gridSpan w:val="3"/>
            <w:vMerge/>
            <w:vAlign w:val="center"/>
          </w:tcPr>
          <w:p w:rsidR="009F2946" w:rsidRPr="006853A5" w:rsidRDefault="009F2946" w:rsidP="00A2368C">
            <w:pPr>
              <w:rPr>
                <w:rFonts w:ascii="Arial" w:hAnsi="Arial" w:cs="Arial"/>
                <w:b/>
                <w:sz w:val="24"/>
                <w:szCs w:val="24"/>
              </w:rPr>
            </w:pPr>
          </w:p>
        </w:tc>
        <w:tc>
          <w:tcPr>
            <w:tcW w:w="1263" w:type="pct"/>
            <w:vAlign w:val="center"/>
          </w:tcPr>
          <w:p w:rsidR="009F2946" w:rsidRPr="006853A5" w:rsidRDefault="009F2946" w:rsidP="00A2368C">
            <w:pPr>
              <w:rPr>
                <w:rFonts w:ascii="Arial" w:hAnsi="Arial" w:cs="Arial"/>
                <w:b/>
                <w:sz w:val="18"/>
                <w:szCs w:val="18"/>
              </w:rPr>
            </w:pPr>
            <w:r w:rsidRPr="006853A5">
              <w:rPr>
                <w:rFonts w:ascii="Arial" w:hAnsi="Arial" w:cs="Arial"/>
                <w:b/>
                <w:sz w:val="18"/>
                <w:szCs w:val="18"/>
              </w:rPr>
              <w:t>Fecha de Aprobación:</w:t>
            </w:r>
            <w:r w:rsidRPr="006853A5">
              <w:rPr>
                <w:rFonts w:ascii="Arial" w:eastAsia="SimSun" w:hAnsi="Arial" w:cs="Arial"/>
                <w:b/>
                <w:sz w:val="18"/>
                <w:szCs w:val="18"/>
              </w:rPr>
              <w:t xml:space="preserve"> </w:t>
            </w:r>
          </w:p>
        </w:tc>
      </w:tr>
      <w:tr w:rsidR="009F2946" w:rsidRPr="006853A5" w:rsidTr="00A2368C">
        <w:trPr>
          <w:trHeight w:val="979"/>
          <w:jc w:val="center"/>
        </w:trPr>
        <w:tc>
          <w:tcPr>
            <w:tcW w:w="998" w:type="pct"/>
            <w:vMerge/>
            <w:tcBorders>
              <w:bottom w:val="single" w:sz="4" w:space="0" w:color="auto"/>
            </w:tcBorders>
          </w:tcPr>
          <w:p w:rsidR="009F2946" w:rsidRPr="006853A5" w:rsidRDefault="009F2946" w:rsidP="00A2368C">
            <w:pPr>
              <w:rPr>
                <w:rFonts w:ascii="Arial" w:hAnsi="Arial" w:cs="Arial"/>
                <w:sz w:val="24"/>
                <w:szCs w:val="24"/>
              </w:rPr>
            </w:pPr>
          </w:p>
        </w:tc>
        <w:tc>
          <w:tcPr>
            <w:tcW w:w="2739" w:type="pct"/>
            <w:gridSpan w:val="3"/>
            <w:vMerge/>
            <w:tcBorders>
              <w:bottom w:val="single" w:sz="4" w:space="0" w:color="auto"/>
            </w:tcBorders>
            <w:vAlign w:val="center"/>
          </w:tcPr>
          <w:p w:rsidR="009F2946" w:rsidRPr="006853A5" w:rsidRDefault="009F2946" w:rsidP="00A2368C">
            <w:pPr>
              <w:rPr>
                <w:rFonts w:ascii="Arial" w:hAnsi="Arial" w:cs="Arial"/>
                <w:b/>
                <w:sz w:val="24"/>
                <w:szCs w:val="24"/>
              </w:rPr>
            </w:pPr>
          </w:p>
        </w:tc>
        <w:tc>
          <w:tcPr>
            <w:tcW w:w="1263" w:type="pct"/>
            <w:tcBorders>
              <w:bottom w:val="single" w:sz="4" w:space="0" w:color="auto"/>
            </w:tcBorders>
            <w:vAlign w:val="center"/>
          </w:tcPr>
          <w:p w:rsidR="009F2946" w:rsidRPr="006853A5" w:rsidRDefault="009F2946" w:rsidP="00A2368C">
            <w:pPr>
              <w:rPr>
                <w:rFonts w:ascii="Arial" w:eastAsia="SimSun" w:hAnsi="Arial" w:cs="Arial"/>
                <w:b/>
                <w:sz w:val="18"/>
                <w:szCs w:val="18"/>
              </w:rPr>
            </w:pPr>
            <w:r w:rsidRPr="006853A5">
              <w:rPr>
                <w:rFonts w:ascii="Arial" w:eastAsia="SimSun" w:hAnsi="Arial" w:cs="Arial"/>
                <w:b/>
                <w:sz w:val="18"/>
                <w:szCs w:val="18"/>
              </w:rPr>
              <w:t>Partida Presupuestaria:</w:t>
            </w:r>
          </w:p>
        </w:tc>
      </w:tr>
      <w:tr w:rsidR="009F2946" w:rsidRPr="006853A5" w:rsidTr="00A2368C">
        <w:trPr>
          <w:trHeight w:val="227"/>
          <w:jc w:val="center"/>
        </w:trPr>
        <w:tc>
          <w:tcPr>
            <w:tcW w:w="5000" w:type="pct"/>
            <w:gridSpan w:val="5"/>
            <w:shd w:val="clear" w:color="auto" w:fill="FFFFFF"/>
            <w:vAlign w:val="center"/>
          </w:tcPr>
          <w:p w:rsidR="009F2946" w:rsidRPr="006853A5" w:rsidRDefault="009F2946" w:rsidP="00A2368C">
            <w:pPr>
              <w:spacing w:line="240" w:lineRule="auto"/>
              <w:jc w:val="center"/>
              <w:rPr>
                <w:rFonts w:ascii="Arial" w:hAnsi="Arial" w:cs="Arial"/>
                <w:b/>
                <w:sz w:val="24"/>
                <w:szCs w:val="24"/>
              </w:rPr>
            </w:pPr>
            <w:r w:rsidRPr="006853A5">
              <w:rPr>
                <w:rFonts w:ascii="Arial" w:hAnsi="Arial" w:cs="Arial"/>
                <w:b/>
                <w:sz w:val="24"/>
                <w:szCs w:val="24"/>
              </w:rPr>
              <w:t>I. INFORMACIÓN BÁSICA:</w:t>
            </w:r>
          </w:p>
        </w:tc>
      </w:tr>
      <w:tr w:rsidR="009F2946" w:rsidRPr="006853A5" w:rsidTr="00A2368C">
        <w:trPr>
          <w:trHeight w:val="264"/>
          <w:jc w:val="center"/>
        </w:trPr>
        <w:tc>
          <w:tcPr>
            <w:tcW w:w="2783" w:type="pct"/>
            <w:gridSpan w:val="3"/>
            <w:vAlign w:val="center"/>
          </w:tcPr>
          <w:p w:rsidR="009F2946" w:rsidRPr="009F2946" w:rsidRDefault="009F2946" w:rsidP="00A2368C">
            <w:pPr>
              <w:numPr>
                <w:ilvl w:val="0"/>
                <w:numId w:val="32"/>
              </w:numPr>
              <w:spacing w:after="0" w:line="240" w:lineRule="auto"/>
              <w:jc w:val="both"/>
              <w:rPr>
                <w:rFonts w:ascii="Arial" w:hAnsi="Arial" w:cs="Arial"/>
                <w:b/>
                <w:sz w:val="24"/>
                <w:szCs w:val="24"/>
              </w:rPr>
            </w:pPr>
            <w:r w:rsidRPr="009F2946">
              <w:rPr>
                <w:rFonts w:ascii="Arial" w:hAnsi="Arial" w:cs="Arial"/>
                <w:b/>
                <w:sz w:val="24"/>
                <w:szCs w:val="24"/>
              </w:rPr>
              <w:t>PUESTO</w:t>
            </w:r>
          </w:p>
        </w:tc>
        <w:tc>
          <w:tcPr>
            <w:tcW w:w="2217" w:type="pct"/>
            <w:gridSpan w:val="2"/>
            <w:vAlign w:val="center"/>
          </w:tcPr>
          <w:p w:rsidR="009F2946" w:rsidRPr="009F2946" w:rsidRDefault="009F2946" w:rsidP="00A2368C">
            <w:pPr>
              <w:spacing w:line="240" w:lineRule="auto"/>
              <w:jc w:val="center"/>
              <w:rPr>
                <w:rFonts w:ascii="Arial" w:hAnsi="Arial" w:cs="Arial"/>
                <w:b/>
                <w:sz w:val="24"/>
                <w:szCs w:val="24"/>
              </w:rPr>
            </w:pPr>
            <w:r w:rsidRPr="009F2946">
              <w:rPr>
                <w:rFonts w:ascii="Arial" w:hAnsi="Arial" w:cs="Arial"/>
                <w:b/>
                <w:sz w:val="24"/>
                <w:szCs w:val="24"/>
              </w:rPr>
              <w:t>SECRETARIO DE LA UNIDAD ACADÉMICA</w:t>
            </w:r>
          </w:p>
        </w:tc>
      </w:tr>
      <w:tr w:rsidR="009F2946" w:rsidRPr="006853A5" w:rsidTr="00A2368C">
        <w:trPr>
          <w:trHeight w:val="264"/>
          <w:jc w:val="center"/>
        </w:trPr>
        <w:tc>
          <w:tcPr>
            <w:tcW w:w="2783" w:type="pct"/>
            <w:gridSpan w:val="3"/>
            <w:vAlign w:val="center"/>
          </w:tcPr>
          <w:p w:rsidR="009F2946" w:rsidRPr="009F2946" w:rsidRDefault="009F2946" w:rsidP="00A2368C">
            <w:pPr>
              <w:numPr>
                <w:ilvl w:val="0"/>
                <w:numId w:val="32"/>
              </w:numPr>
              <w:spacing w:after="0" w:line="240" w:lineRule="auto"/>
              <w:jc w:val="both"/>
              <w:rPr>
                <w:rFonts w:ascii="Arial" w:hAnsi="Arial" w:cs="Arial"/>
                <w:b/>
                <w:sz w:val="24"/>
                <w:szCs w:val="24"/>
              </w:rPr>
            </w:pPr>
            <w:r w:rsidRPr="009F2946">
              <w:rPr>
                <w:rFonts w:ascii="Arial" w:hAnsi="Arial" w:cs="Arial"/>
                <w:b/>
                <w:sz w:val="24"/>
                <w:szCs w:val="24"/>
              </w:rPr>
              <w:t>GRADO</w:t>
            </w:r>
          </w:p>
        </w:tc>
        <w:tc>
          <w:tcPr>
            <w:tcW w:w="2217" w:type="pct"/>
            <w:gridSpan w:val="2"/>
            <w:vAlign w:val="center"/>
          </w:tcPr>
          <w:p w:rsidR="009F2946" w:rsidRPr="009F2946" w:rsidRDefault="009F2946" w:rsidP="00A2368C">
            <w:pPr>
              <w:spacing w:line="240" w:lineRule="auto"/>
              <w:jc w:val="center"/>
              <w:rPr>
                <w:rFonts w:ascii="Arial" w:hAnsi="Arial" w:cs="Arial"/>
                <w:b/>
                <w:sz w:val="24"/>
                <w:szCs w:val="24"/>
              </w:rPr>
            </w:pPr>
          </w:p>
        </w:tc>
      </w:tr>
      <w:tr w:rsidR="009F2946" w:rsidRPr="006853A5" w:rsidTr="00A2368C">
        <w:trPr>
          <w:trHeight w:val="264"/>
          <w:jc w:val="center"/>
        </w:trPr>
        <w:tc>
          <w:tcPr>
            <w:tcW w:w="2783" w:type="pct"/>
            <w:gridSpan w:val="3"/>
            <w:vAlign w:val="center"/>
          </w:tcPr>
          <w:p w:rsidR="009F2946" w:rsidRPr="009F2946" w:rsidRDefault="009F2946" w:rsidP="00A2368C">
            <w:pPr>
              <w:numPr>
                <w:ilvl w:val="0"/>
                <w:numId w:val="32"/>
              </w:numPr>
              <w:spacing w:after="0" w:line="240" w:lineRule="auto"/>
              <w:jc w:val="both"/>
              <w:rPr>
                <w:rFonts w:ascii="Arial" w:hAnsi="Arial" w:cs="Arial"/>
                <w:b/>
                <w:sz w:val="24"/>
                <w:szCs w:val="24"/>
              </w:rPr>
            </w:pPr>
            <w:r w:rsidRPr="009F2946">
              <w:rPr>
                <w:rFonts w:ascii="Arial" w:hAnsi="Arial" w:cs="Arial"/>
                <w:b/>
                <w:sz w:val="24"/>
                <w:szCs w:val="24"/>
              </w:rPr>
              <w:t>JEFE</w:t>
            </w:r>
          </w:p>
        </w:tc>
        <w:tc>
          <w:tcPr>
            <w:tcW w:w="2217" w:type="pct"/>
            <w:gridSpan w:val="2"/>
            <w:vAlign w:val="center"/>
          </w:tcPr>
          <w:p w:rsidR="009F2946" w:rsidRPr="009F2946" w:rsidRDefault="009F2946" w:rsidP="00A2368C">
            <w:pPr>
              <w:spacing w:line="240" w:lineRule="auto"/>
              <w:jc w:val="center"/>
              <w:rPr>
                <w:rFonts w:ascii="Arial" w:hAnsi="Arial" w:cs="Arial"/>
                <w:b/>
                <w:sz w:val="24"/>
                <w:szCs w:val="24"/>
              </w:rPr>
            </w:pPr>
            <w:r w:rsidRPr="009F2946">
              <w:rPr>
                <w:rFonts w:ascii="Arial" w:hAnsi="Arial" w:cs="Arial"/>
                <w:b/>
                <w:sz w:val="24"/>
                <w:szCs w:val="24"/>
              </w:rPr>
              <w:t>DECANO</w:t>
            </w:r>
          </w:p>
        </w:tc>
      </w:tr>
      <w:tr w:rsidR="009F2946" w:rsidRPr="006853A5" w:rsidTr="00A2368C">
        <w:trPr>
          <w:trHeight w:val="337"/>
          <w:jc w:val="center"/>
        </w:trPr>
        <w:tc>
          <w:tcPr>
            <w:tcW w:w="2783" w:type="pct"/>
            <w:gridSpan w:val="3"/>
            <w:vAlign w:val="center"/>
          </w:tcPr>
          <w:p w:rsidR="009F2946" w:rsidRPr="009F2946" w:rsidRDefault="009F2946" w:rsidP="00A2368C">
            <w:pPr>
              <w:numPr>
                <w:ilvl w:val="0"/>
                <w:numId w:val="32"/>
              </w:numPr>
              <w:spacing w:after="0" w:line="240" w:lineRule="auto"/>
              <w:jc w:val="both"/>
              <w:rPr>
                <w:rFonts w:ascii="Arial" w:hAnsi="Arial" w:cs="Arial"/>
                <w:b/>
                <w:sz w:val="24"/>
                <w:szCs w:val="24"/>
              </w:rPr>
            </w:pPr>
            <w:r w:rsidRPr="009F2946">
              <w:rPr>
                <w:rFonts w:ascii="Arial" w:hAnsi="Arial" w:cs="Arial"/>
                <w:b/>
                <w:sz w:val="24"/>
                <w:szCs w:val="24"/>
              </w:rPr>
              <w:t>SUPERVISA A</w:t>
            </w:r>
          </w:p>
        </w:tc>
        <w:tc>
          <w:tcPr>
            <w:tcW w:w="2217" w:type="pct"/>
            <w:gridSpan w:val="2"/>
            <w:vAlign w:val="center"/>
          </w:tcPr>
          <w:p w:rsidR="009F2946" w:rsidRPr="009F2946" w:rsidRDefault="009F2946" w:rsidP="00A2368C">
            <w:pPr>
              <w:spacing w:line="240" w:lineRule="auto"/>
              <w:ind w:left="301"/>
              <w:jc w:val="center"/>
              <w:rPr>
                <w:rFonts w:ascii="Arial" w:hAnsi="Arial" w:cs="Arial"/>
                <w:b/>
                <w:sz w:val="24"/>
                <w:szCs w:val="24"/>
              </w:rPr>
            </w:pPr>
            <w:r w:rsidRPr="009F2946">
              <w:rPr>
                <w:rFonts w:ascii="Arial" w:hAnsi="Arial" w:cs="Arial"/>
                <w:b/>
                <w:sz w:val="24"/>
                <w:szCs w:val="24"/>
              </w:rPr>
              <w:t>N/A</w:t>
            </w:r>
          </w:p>
        </w:tc>
      </w:tr>
      <w:tr w:rsidR="009F2946" w:rsidRPr="006853A5" w:rsidTr="00A2368C">
        <w:trPr>
          <w:trHeight w:val="172"/>
          <w:jc w:val="center"/>
        </w:trPr>
        <w:tc>
          <w:tcPr>
            <w:tcW w:w="5000" w:type="pct"/>
            <w:gridSpan w:val="5"/>
            <w:shd w:val="clear" w:color="auto" w:fill="FFFFFF"/>
            <w:vAlign w:val="center"/>
          </w:tcPr>
          <w:p w:rsidR="009F2946" w:rsidRPr="009F2946" w:rsidRDefault="009F2946" w:rsidP="00A2368C">
            <w:pPr>
              <w:jc w:val="center"/>
              <w:rPr>
                <w:rFonts w:ascii="Arial" w:hAnsi="Arial" w:cs="Arial"/>
                <w:sz w:val="24"/>
                <w:szCs w:val="24"/>
              </w:rPr>
            </w:pPr>
            <w:r w:rsidRPr="009F2946">
              <w:rPr>
                <w:rFonts w:ascii="Arial" w:hAnsi="Arial" w:cs="Arial"/>
                <w:b/>
                <w:bCs/>
                <w:sz w:val="24"/>
                <w:szCs w:val="24"/>
              </w:rPr>
              <w:t>II.   NATURALEZA DEL PUESTO:</w:t>
            </w:r>
          </w:p>
        </w:tc>
      </w:tr>
      <w:tr w:rsidR="009F2946" w:rsidRPr="006853A5" w:rsidTr="00A2368C">
        <w:trPr>
          <w:trHeight w:val="1165"/>
          <w:jc w:val="center"/>
        </w:trPr>
        <w:tc>
          <w:tcPr>
            <w:tcW w:w="5000" w:type="pct"/>
            <w:gridSpan w:val="5"/>
            <w:tcBorders>
              <w:bottom w:val="single" w:sz="4" w:space="0" w:color="auto"/>
            </w:tcBorders>
            <w:vAlign w:val="center"/>
          </w:tcPr>
          <w:p w:rsidR="009F2946" w:rsidRPr="009F2946" w:rsidRDefault="009F2946" w:rsidP="00A2368C">
            <w:pPr>
              <w:pStyle w:val="Encabezado"/>
              <w:rPr>
                <w:rFonts w:ascii="Arial" w:hAnsi="Arial" w:cs="Arial"/>
                <w:b/>
                <w:sz w:val="24"/>
                <w:szCs w:val="24"/>
                <w:lang w:val="es-ES"/>
              </w:rPr>
            </w:pPr>
            <w:r w:rsidRPr="009F2946">
              <w:rPr>
                <w:rFonts w:ascii="Arial" w:hAnsi="Arial" w:cs="Arial"/>
                <w:sz w:val="24"/>
                <w:szCs w:val="24"/>
                <w:lang w:val="es-ES"/>
              </w:rPr>
              <w:t>Ejecutar labores secretariales administrativas contribuyendo con el proceso, gestión y tramitación de documentos, además del manejo de archivos de la unidad.</w:t>
            </w:r>
          </w:p>
        </w:tc>
      </w:tr>
      <w:tr w:rsidR="009F2946" w:rsidRPr="006853A5" w:rsidTr="00A2368C">
        <w:trPr>
          <w:trHeight w:val="245"/>
          <w:jc w:val="center"/>
        </w:trPr>
        <w:tc>
          <w:tcPr>
            <w:tcW w:w="5000" w:type="pct"/>
            <w:gridSpan w:val="5"/>
            <w:shd w:val="clear" w:color="auto" w:fill="FFFFFF"/>
            <w:vAlign w:val="center"/>
          </w:tcPr>
          <w:p w:rsidR="009F2946" w:rsidRPr="009F2946" w:rsidRDefault="009F2946" w:rsidP="00A2368C">
            <w:pPr>
              <w:jc w:val="center"/>
              <w:rPr>
                <w:rFonts w:ascii="Arial" w:hAnsi="Arial" w:cs="Arial"/>
                <w:sz w:val="24"/>
                <w:szCs w:val="24"/>
              </w:rPr>
            </w:pPr>
            <w:r w:rsidRPr="009F2946">
              <w:rPr>
                <w:rFonts w:ascii="Arial" w:hAnsi="Arial" w:cs="Arial"/>
                <w:b/>
                <w:bCs/>
                <w:sz w:val="24"/>
                <w:szCs w:val="24"/>
              </w:rPr>
              <w:t>III. FUNCIONES Y RESPONSABILIDADES:</w:t>
            </w:r>
          </w:p>
        </w:tc>
      </w:tr>
      <w:tr w:rsidR="009F2946" w:rsidRPr="006853A5" w:rsidTr="00A2368C">
        <w:trPr>
          <w:trHeight w:val="2684"/>
          <w:jc w:val="center"/>
        </w:trPr>
        <w:tc>
          <w:tcPr>
            <w:tcW w:w="5000" w:type="pct"/>
            <w:gridSpan w:val="5"/>
            <w:tcBorders>
              <w:bottom w:val="single" w:sz="4" w:space="0" w:color="auto"/>
            </w:tcBorders>
          </w:tcPr>
          <w:p w:rsidR="009F2946" w:rsidRPr="009F2946" w:rsidRDefault="009F2946" w:rsidP="00A2368C">
            <w:pPr>
              <w:pStyle w:val="Default"/>
            </w:pPr>
          </w:p>
          <w:p w:rsidR="009F2946" w:rsidRPr="009F2946" w:rsidRDefault="009F2946" w:rsidP="00A2368C">
            <w:pPr>
              <w:pStyle w:val="Default"/>
              <w:numPr>
                <w:ilvl w:val="0"/>
                <w:numId w:val="33"/>
              </w:numPr>
            </w:pPr>
            <w:r w:rsidRPr="009F2946">
              <w:t xml:space="preserve">Actuar como Secretario(a) del Consejo Directivo en las sesiones ordinarias, extraordinarias y solemnes, así como de las de sustentación de tesis de pregrado y de postgrado; </w:t>
            </w:r>
          </w:p>
          <w:p w:rsidR="009F2946" w:rsidRPr="009F2946" w:rsidRDefault="009F2946" w:rsidP="00A2368C">
            <w:pPr>
              <w:pStyle w:val="Default"/>
              <w:numPr>
                <w:ilvl w:val="0"/>
                <w:numId w:val="33"/>
              </w:numPr>
            </w:pPr>
            <w:r w:rsidRPr="009F2946">
              <w:t xml:space="preserve">Actuar como Secretario(a) de las Comisiones de Seguimiento de Graduados y de Planificación y Desarrollo; </w:t>
            </w:r>
          </w:p>
          <w:p w:rsidR="009F2946" w:rsidRPr="009F2946" w:rsidRDefault="009F2946" w:rsidP="00A2368C">
            <w:pPr>
              <w:pStyle w:val="Default"/>
              <w:numPr>
                <w:ilvl w:val="0"/>
                <w:numId w:val="33"/>
              </w:numPr>
            </w:pPr>
            <w:r w:rsidRPr="009F2946">
              <w:t xml:space="preserve">Llevar las actas correspondientes y las comunicaciones oficiales; </w:t>
            </w:r>
          </w:p>
          <w:p w:rsidR="009F2946" w:rsidRPr="009F2946" w:rsidRDefault="009F2946" w:rsidP="00A2368C">
            <w:pPr>
              <w:pStyle w:val="Default"/>
              <w:numPr>
                <w:ilvl w:val="0"/>
                <w:numId w:val="33"/>
              </w:numPr>
            </w:pPr>
            <w:r w:rsidRPr="009F2946">
              <w:t xml:space="preserve">Suministrar la información requerida por las autoridades de la Facultad y la Universidad; </w:t>
            </w:r>
          </w:p>
          <w:p w:rsidR="009F2946" w:rsidRPr="009F2946" w:rsidRDefault="009F2946" w:rsidP="00A2368C">
            <w:pPr>
              <w:pStyle w:val="Default"/>
              <w:numPr>
                <w:ilvl w:val="0"/>
                <w:numId w:val="33"/>
              </w:numPr>
              <w:rPr>
                <w:color w:val="auto"/>
              </w:rPr>
            </w:pPr>
            <w:r w:rsidRPr="009F2946">
              <w:rPr>
                <w:color w:val="auto"/>
              </w:rPr>
              <w:t xml:space="preserve">Legalizar y tramitar las resoluciones de las autoridades de la Facultad; </w:t>
            </w:r>
          </w:p>
          <w:p w:rsidR="009F2946" w:rsidRPr="009F2946" w:rsidRDefault="009F2946" w:rsidP="00A2368C">
            <w:pPr>
              <w:pStyle w:val="Default"/>
              <w:numPr>
                <w:ilvl w:val="0"/>
                <w:numId w:val="33"/>
              </w:numPr>
              <w:rPr>
                <w:color w:val="auto"/>
              </w:rPr>
            </w:pPr>
            <w:r w:rsidRPr="009F2946">
              <w:rPr>
                <w:color w:val="auto"/>
              </w:rPr>
              <w:t xml:space="preserve">Suscribir y legalizar las certificaciones y documentos de la Facultad; </w:t>
            </w:r>
          </w:p>
          <w:p w:rsidR="009F2946" w:rsidRPr="009F2946" w:rsidRDefault="009F2946" w:rsidP="00A2368C">
            <w:pPr>
              <w:pStyle w:val="Default"/>
              <w:numPr>
                <w:ilvl w:val="0"/>
                <w:numId w:val="33"/>
              </w:numPr>
              <w:rPr>
                <w:color w:val="auto"/>
              </w:rPr>
            </w:pPr>
            <w:r w:rsidRPr="009F2946">
              <w:rPr>
                <w:color w:val="auto"/>
              </w:rPr>
              <w:t xml:space="preserve">Custodiar y mantener actualizados los libros, registros y archivos físicos y digitales de la Facultad, incluyendo los que corresponden al seguimiento de los graduados; </w:t>
            </w:r>
          </w:p>
          <w:p w:rsidR="009F2946" w:rsidRPr="009F2946" w:rsidRDefault="009F2946" w:rsidP="00A2368C">
            <w:pPr>
              <w:pStyle w:val="Default"/>
              <w:numPr>
                <w:ilvl w:val="0"/>
                <w:numId w:val="33"/>
              </w:numPr>
              <w:rPr>
                <w:color w:val="auto"/>
              </w:rPr>
            </w:pPr>
            <w:r w:rsidRPr="009F2946">
              <w:rPr>
                <w:color w:val="auto"/>
              </w:rPr>
              <w:t xml:space="preserve">Extender certificados relativos a la actividad académica, docente y administrativa de la Facultad, previa autorización del Decano(a); </w:t>
            </w:r>
          </w:p>
          <w:p w:rsidR="009F2946" w:rsidRDefault="009F2946" w:rsidP="00A2368C">
            <w:pPr>
              <w:pStyle w:val="Default"/>
              <w:numPr>
                <w:ilvl w:val="0"/>
                <w:numId w:val="33"/>
              </w:numPr>
              <w:rPr>
                <w:color w:val="auto"/>
              </w:rPr>
            </w:pPr>
            <w:r w:rsidRPr="009F2946">
              <w:rPr>
                <w:color w:val="auto"/>
              </w:rPr>
              <w:t xml:space="preserve">Organizar y controlar la correspondencia oficial de la Facultad; </w:t>
            </w:r>
          </w:p>
          <w:p w:rsidR="009F2946" w:rsidRPr="009F2946" w:rsidRDefault="009F2946" w:rsidP="00A2368C">
            <w:pPr>
              <w:pStyle w:val="Default"/>
              <w:ind w:left="720"/>
              <w:rPr>
                <w:color w:val="auto"/>
              </w:rPr>
            </w:pPr>
          </w:p>
          <w:p w:rsidR="00037A26" w:rsidRDefault="00037A26" w:rsidP="00A2368C">
            <w:pPr>
              <w:pStyle w:val="Default"/>
              <w:ind w:left="720"/>
              <w:rPr>
                <w:color w:val="auto"/>
              </w:rPr>
            </w:pPr>
          </w:p>
          <w:p w:rsidR="009F2946" w:rsidRPr="009F2946" w:rsidRDefault="009F2946" w:rsidP="00A2368C">
            <w:pPr>
              <w:pStyle w:val="Default"/>
              <w:numPr>
                <w:ilvl w:val="0"/>
                <w:numId w:val="33"/>
              </w:numPr>
              <w:rPr>
                <w:color w:val="auto"/>
              </w:rPr>
            </w:pPr>
            <w:r w:rsidRPr="009F2946">
              <w:rPr>
                <w:color w:val="auto"/>
              </w:rPr>
              <w:t xml:space="preserve">Legalizar las actas de grado y postgrado, las calificaciones y los títulos; </w:t>
            </w:r>
          </w:p>
          <w:p w:rsidR="009F2946" w:rsidRPr="009F2946" w:rsidRDefault="009F2946" w:rsidP="00A2368C">
            <w:pPr>
              <w:pStyle w:val="Default"/>
              <w:numPr>
                <w:ilvl w:val="0"/>
                <w:numId w:val="33"/>
              </w:numPr>
              <w:rPr>
                <w:color w:val="auto"/>
              </w:rPr>
            </w:pPr>
            <w:r w:rsidRPr="009F2946">
              <w:rPr>
                <w:color w:val="auto"/>
              </w:rPr>
              <w:t xml:space="preserve">Desempeñar otras funciones que le delegue el o la Decano(a); </w:t>
            </w:r>
          </w:p>
          <w:p w:rsidR="009F2946" w:rsidRPr="009F2946" w:rsidRDefault="009F2946" w:rsidP="00A2368C">
            <w:pPr>
              <w:pStyle w:val="Default"/>
              <w:numPr>
                <w:ilvl w:val="0"/>
                <w:numId w:val="33"/>
              </w:numPr>
              <w:rPr>
                <w:color w:val="auto"/>
              </w:rPr>
            </w:pPr>
            <w:r w:rsidRPr="009F2946">
              <w:rPr>
                <w:color w:val="auto"/>
              </w:rPr>
              <w:t xml:space="preserve">Organizar y supervisar las actividades de la Secretaría de la Facultad; y, </w:t>
            </w:r>
          </w:p>
          <w:p w:rsidR="009F2946" w:rsidRPr="009F2946" w:rsidRDefault="009F2946" w:rsidP="00A2368C">
            <w:pPr>
              <w:pStyle w:val="Default"/>
              <w:numPr>
                <w:ilvl w:val="0"/>
                <w:numId w:val="33"/>
              </w:numPr>
              <w:rPr>
                <w:color w:val="auto"/>
              </w:rPr>
            </w:pPr>
            <w:r w:rsidRPr="009F2946">
              <w:rPr>
                <w:color w:val="auto"/>
              </w:rPr>
              <w:t xml:space="preserve">Las demás que establecen el presente Estatuto y Reglamento de la Facultad o Instituto. </w:t>
            </w:r>
          </w:p>
          <w:p w:rsidR="009F2946" w:rsidRPr="009F2946" w:rsidRDefault="009F2946" w:rsidP="00A2368C">
            <w:pPr>
              <w:pStyle w:val="Textosinformato"/>
              <w:jc w:val="both"/>
              <w:rPr>
                <w:rFonts w:ascii="Arial" w:hAnsi="Arial" w:cs="Arial"/>
                <w:sz w:val="24"/>
                <w:szCs w:val="24"/>
                <w:lang w:val="es-EC"/>
              </w:rPr>
            </w:pPr>
          </w:p>
        </w:tc>
      </w:tr>
      <w:tr w:rsidR="009F2946" w:rsidRPr="006853A5" w:rsidTr="00A2368C">
        <w:trPr>
          <w:trHeight w:val="197"/>
          <w:jc w:val="center"/>
        </w:trPr>
        <w:tc>
          <w:tcPr>
            <w:tcW w:w="5000" w:type="pct"/>
            <w:gridSpan w:val="5"/>
            <w:shd w:val="clear" w:color="auto" w:fill="FFFFFF"/>
            <w:vAlign w:val="center"/>
          </w:tcPr>
          <w:p w:rsidR="009F2946" w:rsidRPr="009F2946" w:rsidRDefault="009F2946" w:rsidP="00A2368C">
            <w:pPr>
              <w:spacing w:line="240" w:lineRule="auto"/>
              <w:jc w:val="center"/>
              <w:rPr>
                <w:rFonts w:ascii="Arial" w:hAnsi="Arial" w:cs="Arial"/>
                <w:sz w:val="24"/>
                <w:szCs w:val="24"/>
              </w:rPr>
            </w:pPr>
            <w:r w:rsidRPr="009F2946">
              <w:rPr>
                <w:rFonts w:ascii="Arial" w:hAnsi="Arial" w:cs="Arial"/>
                <w:b/>
                <w:bCs/>
                <w:sz w:val="24"/>
                <w:szCs w:val="24"/>
              </w:rPr>
              <w:lastRenderedPageBreak/>
              <w:t>IV.  REQUISITOS MÍNIMOS PARA EL PUESTO:</w:t>
            </w:r>
          </w:p>
        </w:tc>
      </w:tr>
      <w:tr w:rsidR="009F2946" w:rsidRPr="006853A5" w:rsidTr="00A2368C">
        <w:tblPrEx>
          <w:tblCellMar>
            <w:left w:w="108" w:type="dxa"/>
            <w:right w:w="108" w:type="dxa"/>
          </w:tblCellMar>
        </w:tblPrEx>
        <w:trPr>
          <w:trHeight w:val="304"/>
          <w:jc w:val="center"/>
        </w:trPr>
        <w:tc>
          <w:tcPr>
            <w:tcW w:w="2492" w:type="pct"/>
            <w:gridSpan w:val="2"/>
            <w:vAlign w:val="center"/>
          </w:tcPr>
          <w:p w:rsidR="009F2946" w:rsidRPr="009F2946" w:rsidRDefault="009F2946" w:rsidP="00A2368C">
            <w:pPr>
              <w:spacing w:line="240" w:lineRule="auto"/>
              <w:jc w:val="both"/>
              <w:rPr>
                <w:rFonts w:ascii="Arial" w:hAnsi="Arial" w:cs="Arial"/>
                <w:b/>
                <w:caps/>
                <w:sz w:val="24"/>
                <w:szCs w:val="24"/>
              </w:rPr>
            </w:pPr>
            <w:r w:rsidRPr="009F2946">
              <w:rPr>
                <w:rFonts w:ascii="Arial" w:hAnsi="Arial" w:cs="Arial"/>
                <w:b/>
                <w:caps/>
                <w:sz w:val="24"/>
                <w:szCs w:val="24"/>
              </w:rPr>
              <w:t xml:space="preserve">        Estudios:</w:t>
            </w:r>
          </w:p>
        </w:tc>
        <w:tc>
          <w:tcPr>
            <w:tcW w:w="2508" w:type="pct"/>
            <w:gridSpan w:val="3"/>
            <w:vAlign w:val="center"/>
          </w:tcPr>
          <w:p w:rsidR="009F2946" w:rsidRPr="009F2946" w:rsidRDefault="009F2946" w:rsidP="00A2368C">
            <w:pPr>
              <w:spacing w:line="240" w:lineRule="auto"/>
              <w:jc w:val="both"/>
              <w:rPr>
                <w:rFonts w:ascii="Arial" w:hAnsi="Arial" w:cs="Arial"/>
                <w:bCs/>
                <w:caps/>
                <w:sz w:val="24"/>
                <w:szCs w:val="24"/>
              </w:rPr>
            </w:pPr>
            <w:r w:rsidRPr="009F2946">
              <w:rPr>
                <w:rFonts w:ascii="Arial" w:hAnsi="Arial" w:cs="Arial"/>
                <w:bCs/>
                <w:caps/>
                <w:sz w:val="24"/>
                <w:szCs w:val="24"/>
              </w:rPr>
              <w:t>aBOGADO, LICENCIADO EN LEYES</w:t>
            </w:r>
          </w:p>
        </w:tc>
      </w:tr>
      <w:tr w:rsidR="009F2946" w:rsidRPr="006853A5" w:rsidTr="00A2368C">
        <w:tblPrEx>
          <w:tblCellMar>
            <w:left w:w="108" w:type="dxa"/>
            <w:right w:w="108" w:type="dxa"/>
          </w:tblCellMar>
        </w:tblPrEx>
        <w:trPr>
          <w:trHeight w:val="706"/>
          <w:jc w:val="center"/>
        </w:trPr>
        <w:tc>
          <w:tcPr>
            <w:tcW w:w="2492" w:type="pct"/>
            <w:gridSpan w:val="2"/>
            <w:vAlign w:val="center"/>
          </w:tcPr>
          <w:p w:rsidR="009F2946" w:rsidRPr="009F2946" w:rsidRDefault="009F2946" w:rsidP="00A2368C">
            <w:pPr>
              <w:spacing w:line="240" w:lineRule="auto"/>
              <w:jc w:val="both"/>
              <w:rPr>
                <w:rFonts w:ascii="Arial" w:hAnsi="Arial" w:cs="Arial"/>
                <w:b/>
                <w:caps/>
                <w:sz w:val="24"/>
                <w:szCs w:val="24"/>
              </w:rPr>
            </w:pPr>
            <w:r w:rsidRPr="009F2946">
              <w:rPr>
                <w:rFonts w:ascii="Arial" w:hAnsi="Arial" w:cs="Arial"/>
                <w:b/>
                <w:caps/>
                <w:sz w:val="24"/>
                <w:szCs w:val="24"/>
              </w:rPr>
              <w:t xml:space="preserve">        Experiencia:</w:t>
            </w:r>
          </w:p>
        </w:tc>
        <w:tc>
          <w:tcPr>
            <w:tcW w:w="2508" w:type="pct"/>
            <w:gridSpan w:val="3"/>
            <w:vAlign w:val="center"/>
          </w:tcPr>
          <w:p w:rsidR="009F2946" w:rsidRPr="009F2946" w:rsidRDefault="009F2946" w:rsidP="00A2368C">
            <w:pPr>
              <w:spacing w:line="240" w:lineRule="auto"/>
              <w:jc w:val="both"/>
              <w:rPr>
                <w:rFonts w:ascii="Arial" w:hAnsi="Arial" w:cs="Arial"/>
                <w:bCs/>
                <w:caps/>
                <w:sz w:val="24"/>
                <w:szCs w:val="24"/>
              </w:rPr>
            </w:pPr>
            <w:r w:rsidRPr="009F2946">
              <w:rPr>
                <w:rFonts w:ascii="Arial" w:hAnsi="Arial" w:cs="Arial"/>
                <w:bCs/>
                <w:caps/>
                <w:sz w:val="24"/>
                <w:szCs w:val="24"/>
              </w:rPr>
              <w:t>DOS AÑOS EN PUESTOS SIMILARES</w:t>
            </w:r>
          </w:p>
        </w:tc>
      </w:tr>
      <w:tr w:rsidR="009F2946" w:rsidRPr="006853A5" w:rsidTr="00A2368C">
        <w:tblPrEx>
          <w:tblCellMar>
            <w:left w:w="108" w:type="dxa"/>
            <w:right w:w="108" w:type="dxa"/>
          </w:tblCellMar>
        </w:tblPrEx>
        <w:trPr>
          <w:trHeight w:val="1226"/>
          <w:jc w:val="center"/>
        </w:trPr>
        <w:tc>
          <w:tcPr>
            <w:tcW w:w="2492" w:type="pct"/>
            <w:gridSpan w:val="2"/>
            <w:vAlign w:val="center"/>
          </w:tcPr>
          <w:p w:rsidR="009F2946" w:rsidRPr="009F2946" w:rsidRDefault="009F2946" w:rsidP="00A2368C">
            <w:pPr>
              <w:spacing w:line="240" w:lineRule="auto"/>
              <w:jc w:val="both"/>
              <w:rPr>
                <w:rFonts w:ascii="Arial" w:hAnsi="Arial" w:cs="Arial"/>
                <w:b/>
                <w:caps/>
                <w:sz w:val="24"/>
                <w:szCs w:val="24"/>
              </w:rPr>
            </w:pPr>
            <w:r w:rsidRPr="009F2946">
              <w:rPr>
                <w:rFonts w:ascii="Arial" w:hAnsi="Arial" w:cs="Arial"/>
                <w:b/>
                <w:caps/>
                <w:sz w:val="24"/>
                <w:szCs w:val="24"/>
              </w:rPr>
              <w:t xml:space="preserve">        FORMACIÓN:</w:t>
            </w:r>
          </w:p>
        </w:tc>
        <w:tc>
          <w:tcPr>
            <w:tcW w:w="2508" w:type="pct"/>
            <w:gridSpan w:val="3"/>
            <w:vAlign w:val="center"/>
          </w:tcPr>
          <w:p w:rsidR="009F2946" w:rsidRPr="009F2946" w:rsidRDefault="009F2946" w:rsidP="00A2368C">
            <w:pPr>
              <w:pStyle w:val="Textoindependiente2"/>
              <w:rPr>
                <w:rFonts w:cs="Arial"/>
                <w:bCs/>
                <w:caps/>
                <w:sz w:val="24"/>
                <w:szCs w:val="24"/>
                <w:lang w:val="es-ES" w:eastAsia="es-ES"/>
              </w:rPr>
            </w:pPr>
            <w:r w:rsidRPr="009F2946">
              <w:rPr>
                <w:rFonts w:cs="Arial"/>
                <w:bCs/>
                <w:caps/>
                <w:sz w:val="24"/>
                <w:szCs w:val="24"/>
                <w:lang w:val="es-MX" w:eastAsia="es-MX"/>
              </w:rPr>
              <w:t xml:space="preserve">CONOCIMIENTOS DE </w:t>
            </w:r>
            <w:r w:rsidR="00037A26" w:rsidRPr="009F2946">
              <w:rPr>
                <w:rFonts w:cs="Arial"/>
                <w:bCs/>
                <w:caps/>
                <w:sz w:val="24"/>
                <w:szCs w:val="24"/>
                <w:lang w:val="es-MX" w:eastAsia="es-MX"/>
              </w:rPr>
              <w:t>COMPUTACIÓN</w:t>
            </w:r>
            <w:r w:rsidRPr="009F2946">
              <w:rPr>
                <w:rFonts w:cs="Arial"/>
                <w:bCs/>
                <w:caps/>
                <w:sz w:val="24"/>
                <w:szCs w:val="24"/>
                <w:lang w:val="es-MX" w:eastAsia="es-MX"/>
              </w:rPr>
              <w:t xml:space="preserve"> </w:t>
            </w:r>
            <w:r w:rsidR="00037A26" w:rsidRPr="009F2946">
              <w:rPr>
                <w:rFonts w:cs="Arial"/>
                <w:bCs/>
                <w:caps/>
                <w:sz w:val="24"/>
                <w:szCs w:val="24"/>
                <w:lang w:val="es-MX" w:eastAsia="es-MX"/>
              </w:rPr>
              <w:t>BÁSICA</w:t>
            </w:r>
            <w:r w:rsidRPr="009F2946">
              <w:rPr>
                <w:rFonts w:cs="Arial"/>
                <w:bCs/>
                <w:caps/>
                <w:sz w:val="24"/>
                <w:szCs w:val="24"/>
                <w:lang w:val="es-MX" w:eastAsia="es-MX"/>
              </w:rPr>
              <w:t xml:space="preserve">, SERVICIO AL CLIENTE, REGLAMENTOS DE LA UNIDAD Y DE LA </w:t>
            </w:r>
            <w:r w:rsidR="00037A26" w:rsidRPr="009F2946">
              <w:rPr>
                <w:rFonts w:cs="Arial"/>
                <w:bCs/>
                <w:caps/>
                <w:sz w:val="24"/>
                <w:szCs w:val="24"/>
                <w:lang w:val="es-MX" w:eastAsia="es-MX"/>
              </w:rPr>
              <w:t>INSTITUCIÓN</w:t>
            </w:r>
          </w:p>
        </w:tc>
      </w:tr>
      <w:tr w:rsidR="009F2946" w:rsidRPr="006853A5" w:rsidTr="00A2368C">
        <w:tblPrEx>
          <w:tblCellMar>
            <w:left w:w="108" w:type="dxa"/>
            <w:right w:w="108" w:type="dxa"/>
          </w:tblCellMar>
        </w:tblPrEx>
        <w:trPr>
          <w:trHeight w:val="1555"/>
          <w:jc w:val="center"/>
        </w:trPr>
        <w:tc>
          <w:tcPr>
            <w:tcW w:w="2492" w:type="pct"/>
            <w:gridSpan w:val="2"/>
            <w:vAlign w:val="center"/>
          </w:tcPr>
          <w:p w:rsidR="009F2946" w:rsidRPr="009F2946" w:rsidRDefault="009F2946" w:rsidP="00A2368C">
            <w:pPr>
              <w:spacing w:line="240" w:lineRule="auto"/>
              <w:jc w:val="both"/>
              <w:rPr>
                <w:rFonts w:ascii="Arial" w:hAnsi="Arial" w:cs="Arial"/>
                <w:b/>
                <w:caps/>
                <w:sz w:val="24"/>
                <w:szCs w:val="24"/>
              </w:rPr>
            </w:pPr>
            <w:r w:rsidRPr="009F2946">
              <w:rPr>
                <w:rFonts w:ascii="Arial" w:hAnsi="Arial" w:cs="Arial"/>
                <w:b/>
                <w:caps/>
                <w:sz w:val="24"/>
                <w:szCs w:val="24"/>
              </w:rPr>
              <w:t xml:space="preserve">        HABILIDAD:</w:t>
            </w:r>
          </w:p>
        </w:tc>
        <w:tc>
          <w:tcPr>
            <w:tcW w:w="2508" w:type="pct"/>
            <w:gridSpan w:val="3"/>
            <w:vAlign w:val="center"/>
          </w:tcPr>
          <w:p w:rsidR="009F2946" w:rsidRPr="009F2946" w:rsidRDefault="00037A26" w:rsidP="00A2368C">
            <w:pPr>
              <w:pStyle w:val="Textoindependiente2"/>
              <w:rPr>
                <w:rFonts w:cs="Arial"/>
                <w:bCs/>
                <w:caps/>
                <w:sz w:val="24"/>
                <w:szCs w:val="24"/>
                <w:lang w:val="es-ES" w:eastAsia="es-ES"/>
              </w:rPr>
            </w:pPr>
            <w:r w:rsidRPr="009F2946">
              <w:rPr>
                <w:rFonts w:cs="Arial"/>
                <w:bCs/>
                <w:caps/>
                <w:sz w:val="24"/>
                <w:szCs w:val="24"/>
                <w:lang w:val="es-ES" w:eastAsia="es-ES"/>
              </w:rPr>
              <w:t>COMPRENSIÓN</w:t>
            </w:r>
            <w:r w:rsidR="009F2946" w:rsidRPr="009F2946">
              <w:rPr>
                <w:rFonts w:cs="Arial"/>
                <w:bCs/>
                <w:caps/>
                <w:sz w:val="24"/>
                <w:szCs w:val="24"/>
                <w:lang w:val="es-ES" w:eastAsia="es-ES"/>
              </w:rPr>
              <w:t xml:space="preserve"> escrita, </w:t>
            </w:r>
            <w:r w:rsidRPr="009F2946">
              <w:rPr>
                <w:rFonts w:cs="Arial"/>
                <w:bCs/>
                <w:caps/>
                <w:sz w:val="24"/>
                <w:szCs w:val="24"/>
                <w:lang w:val="es-ES" w:eastAsia="es-ES"/>
              </w:rPr>
              <w:t>EXPRESIÓN</w:t>
            </w:r>
            <w:r w:rsidR="009F2946" w:rsidRPr="009F2946">
              <w:rPr>
                <w:rFonts w:cs="Arial"/>
                <w:bCs/>
                <w:caps/>
                <w:sz w:val="24"/>
                <w:szCs w:val="24"/>
                <w:lang w:val="es-ES" w:eastAsia="es-ES"/>
              </w:rPr>
              <w:t xml:space="preserve"> oral y escrita, pensamiento conceptual y critico, organización de la </w:t>
            </w:r>
            <w:r w:rsidRPr="009F2946">
              <w:rPr>
                <w:rFonts w:cs="Arial"/>
                <w:bCs/>
                <w:caps/>
                <w:sz w:val="24"/>
                <w:szCs w:val="24"/>
                <w:lang w:val="es-ES" w:eastAsia="es-ES"/>
              </w:rPr>
              <w:t>INFORMACIÓN</w:t>
            </w:r>
          </w:p>
        </w:tc>
      </w:tr>
      <w:tr w:rsidR="00037A26" w:rsidRPr="006853A5" w:rsidTr="00A2368C">
        <w:tblPrEx>
          <w:tblCellMar>
            <w:left w:w="108" w:type="dxa"/>
            <w:right w:w="108" w:type="dxa"/>
          </w:tblCellMar>
        </w:tblPrEx>
        <w:trPr>
          <w:trHeight w:val="872"/>
          <w:jc w:val="center"/>
        </w:trPr>
        <w:tc>
          <w:tcPr>
            <w:tcW w:w="5000" w:type="pct"/>
            <w:gridSpan w:val="5"/>
            <w:vAlign w:val="center"/>
          </w:tcPr>
          <w:p w:rsidR="00037A26" w:rsidRPr="009F2946" w:rsidRDefault="00037A26" w:rsidP="00A2368C">
            <w:pPr>
              <w:pStyle w:val="Default"/>
              <w:jc w:val="center"/>
            </w:pPr>
            <w:r w:rsidRPr="009F2946">
              <w:rPr>
                <w:b/>
                <w:caps/>
              </w:rPr>
              <w:t>V. HERRAMIENTAS NECESARIAS PARA EL PUESTO:</w:t>
            </w:r>
          </w:p>
        </w:tc>
      </w:tr>
      <w:tr w:rsidR="009F2946" w:rsidRPr="006853A5" w:rsidTr="00A2368C">
        <w:tblPrEx>
          <w:tblCellMar>
            <w:left w:w="108" w:type="dxa"/>
            <w:right w:w="108" w:type="dxa"/>
          </w:tblCellMar>
        </w:tblPrEx>
        <w:trPr>
          <w:trHeight w:val="213"/>
          <w:jc w:val="center"/>
        </w:trPr>
        <w:tc>
          <w:tcPr>
            <w:tcW w:w="5000" w:type="pct"/>
            <w:gridSpan w:val="5"/>
            <w:vAlign w:val="center"/>
          </w:tcPr>
          <w:p w:rsidR="009F2946" w:rsidRPr="009F2946" w:rsidRDefault="009F2946" w:rsidP="00A2368C">
            <w:pPr>
              <w:spacing w:line="240" w:lineRule="auto"/>
              <w:jc w:val="both"/>
              <w:rPr>
                <w:rFonts w:ascii="Arial" w:hAnsi="Arial" w:cs="Arial"/>
                <w:b/>
                <w:caps/>
                <w:sz w:val="24"/>
                <w:szCs w:val="24"/>
              </w:rPr>
            </w:pPr>
            <w:r w:rsidRPr="009F2946">
              <w:rPr>
                <w:rFonts w:ascii="Arial" w:hAnsi="Arial" w:cs="Arial"/>
                <w:b/>
                <w:caps/>
                <w:sz w:val="24"/>
                <w:szCs w:val="24"/>
              </w:rPr>
              <w:t xml:space="preserve">        computadora:</w:t>
            </w:r>
          </w:p>
        </w:tc>
      </w:tr>
      <w:tr w:rsidR="009F2946" w:rsidRPr="006853A5" w:rsidTr="00A2368C">
        <w:tblPrEx>
          <w:tblCellMar>
            <w:left w:w="108" w:type="dxa"/>
            <w:right w:w="108" w:type="dxa"/>
          </w:tblCellMar>
        </w:tblPrEx>
        <w:trPr>
          <w:trHeight w:val="296"/>
          <w:jc w:val="center"/>
        </w:trPr>
        <w:tc>
          <w:tcPr>
            <w:tcW w:w="2492" w:type="pct"/>
            <w:gridSpan w:val="2"/>
            <w:vAlign w:val="center"/>
          </w:tcPr>
          <w:p w:rsidR="009F2946" w:rsidRPr="009F2946" w:rsidRDefault="009F2946" w:rsidP="00A2368C">
            <w:pPr>
              <w:spacing w:line="240" w:lineRule="auto"/>
              <w:ind w:left="464" w:hanging="464"/>
              <w:rPr>
                <w:rFonts w:ascii="Arial" w:hAnsi="Arial" w:cs="Arial"/>
                <w:b/>
                <w:caps/>
                <w:sz w:val="24"/>
                <w:szCs w:val="24"/>
              </w:rPr>
            </w:pPr>
            <w:r w:rsidRPr="009F2946">
              <w:rPr>
                <w:rFonts w:ascii="Arial" w:hAnsi="Arial" w:cs="Arial"/>
                <w:b/>
                <w:caps/>
                <w:sz w:val="24"/>
                <w:szCs w:val="24"/>
              </w:rPr>
              <w:t xml:space="preserve">        programa de COMPUTACIÓN:</w:t>
            </w:r>
          </w:p>
        </w:tc>
        <w:tc>
          <w:tcPr>
            <w:tcW w:w="2508" w:type="pct"/>
            <w:gridSpan w:val="3"/>
            <w:vAlign w:val="center"/>
          </w:tcPr>
          <w:p w:rsidR="009F2946" w:rsidRPr="009F2946" w:rsidRDefault="009F2946" w:rsidP="00A2368C">
            <w:pPr>
              <w:pStyle w:val="Textoindependiente2"/>
              <w:rPr>
                <w:rFonts w:cs="Arial"/>
                <w:bCs/>
                <w:caps/>
                <w:sz w:val="24"/>
                <w:szCs w:val="24"/>
                <w:lang w:val="es-ES" w:eastAsia="es-ES"/>
              </w:rPr>
            </w:pPr>
            <w:r w:rsidRPr="009F2946">
              <w:rPr>
                <w:rFonts w:cs="Arial"/>
                <w:bCs/>
                <w:caps/>
                <w:sz w:val="24"/>
                <w:szCs w:val="24"/>
                <w:lang w:val="es-ES" w:eastAsia="es-ES"/>
              </w:rPr>
              <w:t xml:space="preserve">programas utilitarios, sistema </w:t>
            </w:r>
            <w:r w:rsidR="00037A26" w:rsidRPr="009F2946">
              <w:rPr>
                <w:rFonts w:cs="Arial"/>
                <w:bCs/>
                <w:caps/>
                <w:sz w:val="24"/>
                <w:szCs w:val="24"/>
                <w:lang w:val="es-ES" w:eastAsia="es-ES"/>
              </w:rPr>
              <w:t>ACADÉMICO</w:t>
            </w:r>
            <w:r w:rsidRPr="009F2946">
              <w:rPr>
                <w:rFonts w:cs="Arial"/>
                <w:bCs/>
                <w:caps/>
                <w:sz w:val="24"/>
                <w:szCs w:val="24"/>
                <w:lang w:val="es-ES" w:eastAsia="es-ES"/>
              </w:rPr>
              <w:t>, internet</w:t>
            </w:r>
          </w:p>
        </w:tc>
      </w:tr>
      <w:tr w:rsidR="009F2946" w:rsidRPr="006853A5" w:rsidTr="00A2368C">
        <w:tblPrEx>
          <w:tblCellMar>
            <w:left w:w="108" w:type="dxa"/>
            <w:right w:w="108" w:type="dxa"/>
          </w:tblCellMar>
        </w:tblPrEx>
        <w:trPr>
          <w:trHeight w:val="296"/>
          <w:jc w:val="center"/>
        </w:trPr>
        <w:tc>
          <w:tcPr>
            <w:tcW w:w="2492" w:type="pct"/>
            <w:gridSpan w:val="2"/>
            <w:vAlign w:val="center"/>
          </w:tcPr>
          <w:p w:rsidR="009F2946" w:rsidRPr="009F2946" w:rsidRDefault="009F2946" w:rsidP="00A2368C">
            <w:pPr>
              <w:spacing w:line="240" w:lineRule="auto"/>
              <w:jc w:val="both"/>
              <w:rPr>
                <w:rFonts w:ascii="Arial" w:hAnsi="Arial" w:cs="Arial"/>
                <w:b/>
                <w:caps/>
                <w:sz w:val="24"/>
                <w:szCs w:val="24"/>
              </w:rPr>
            </w:pPr>
            <w:r w:rsidRPr="009F2946">
              <w:rPr>
                <w:rFonts w:ascii="Arial" w:hAnsi="Arial" w:cs="Arial"/>
                <w:b/>
                <w:caps/>
                <w:sz w:val="24"/>
                <w:szCs w:val="24"/>
              </w:rPr>
              <w:t xml:space="preserve">        Otros:</w:t>
            </w:r>
          </w:p>
        </w:tc>
        <w:tc>
          <w:tcPr>
            <w:tcW w:w="2508" w:type="pct"/>
            <w:gridSpan w:val="3"/>
            <w:vAlign w:val="center"/>
          </w:tcPr>
          <w:p w:rsidR="009F2946" w:rsidRPr="009F2946" w:rsidRDefault="009F2946" w:rsidP="00A2368C">
            <w:pPr>
              <w:pStyle w:val="Textoindependiente2"/>
              <w:rPr>
                <w:rFonts w:cs="Arial"/>
                <w:bCs/>
                <w:caps/>
                <w:sz w:val="24"/>
                <w:szCs w:val="24"/>
                <w:lang w:val="es-ES" w:eastAsia="es-ES"/>
              </w:rPr>
            </w:pPr>
            <w:r w:rsidRPr="009F2946">
              <w:rPr>
                <w:rFonts w:cs="Arial"/>
                <w:bCs/>
                <w:caps/>
                <w:sz w:val="24"/>
                <w:szCs w:val="24"/>
                <w:lang w:val="es-ES" w:eastAsia="es-ES"/>
              </w:rPr>
              <w:t>n/a</w:t>
            </w:r>
          </w:p>
        </w:tc>
      </w:tr>
    </w:tbl>
    <w:p w:rsidR="00E749E6" w:rsidRDefault="00E749E6"/>
    <w:p w:rsidR="00B10602" w:rsidRDefault="009F2946">
      <w:r>
        <w:br w:type="page"/>
      </w:r>
    </w:p>
    <w:tbl>
      <w:tblPr>
        <w:tblpPr w:leftFromText="141" w:rightFromText="141" w:vertAnchor="text" w:horzAnchor="margin" w:tblpXSpec="center" w:tblpY="-9"/>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2530"/>
        <w:gridCol w:w="493"/>
        <w:gridCol w:w="1615"/>
        <w:gridCol w:w="2140"/>
      </w:tblGrid>
      <w:tr w:rsidR="00B10602" w:rsidRPr="006853A5" w:rsidTr="00B10602">
        <w:trPr>
          <w:cantSplit/>
          <w:trHeight w:val="411"/>
        </w:trPr>
        <w:tc>
          <w:tcPr>
            <w:tcW w:w="1690" w:type="dxa"/>
            <w:vMerge w:val="restart"/>
          </w:tcPr>
          <w:p w:rsidR="00B10602" w:rsidRPr="006853A5" w:rsidRDefault="00B10602" w:rsidP="00C33D52">
            <w:pPr>
              <w:pStyle w:val="Subttulo"/>
              <w:rPr>
                <w:rFonts w:ascii="Arial" w:hAnsi="Arial" w:cs="Arial"/>
                <w:noProof/>
                <w:lang w:val="es-EC"/>
              </w:rPr>
            </w:pPr>
            <w:r w:rsidRPr="006853A5">
              <w:rPr>
                <w:rFonts w:ascii="Arial" w:hAnsi="Arial" w:cs="Arial"/>
              </w:rPr>
              <w:lastRenderedPageBreak/>
              <w:br w:type="page"/>
            </w:r>
          </w:p>
        </w:tc>
        <w:tc>
          <w:tcPr>
            <w:tcW w:w="4638" w:type="dxa"/>
            <w:gridSpan w:val="3"/>
            <w:vMerge w:val="restart"/>
            <w:vAlign w:val="center"/>
          </w:tcPr>
          <w:p w:rsidR="00B10602" w:rsidRPr="006853A5" w:rsidRDefault="00B10602" w:rsidP="00C33D52">
            <w:pPr>
              <w:pStyle w:val="Textoindependiente"/>
              <w:rPr>
                <w:rFonts w:ascii="Arial" w:hAnsi="Arial" w:cs="Arial"/>
                <w:sz w:val="20"/>
                <w:szCs w:val="20"/>
              </w:rPr>
            </w:pPr>
            <w:r w:rsidRPr="006853A5">
              <w:rPr>
                <w:rFonts w:ascii="Arial" w:hAnsi="Arial" w:cs="Arial"/>
                <w:sz w:val="20"/>
                <w:szCs w:val="20"/>
              </w:rPr>
              <w:t>MANUAL DE DESCRIPCIÓN DE FUNCIONES</w:t>
            </w:r>
          </w:p>
          <w:p w:rsidR="00B10602" w:rsidRPr="006853A5" w:rsidRDefault="00B10602" w:rsidP="00C33D52">
            <w:pPr>
              <w:pStyle w:val="Ttulo5"/>
              <w:jc w:val="center"/>
              <w:rPr>
                <w:rFonts w:cs="Arial"/>
                <w:sz w:val="20"/>
                <w:szCs w:val="20"/>
                <w:lang w:val="es-EC"/>
              </w:rPr>
            </w:pPr>
            <w:bookmarkStart w:id="247" w:name="_Toc363432597"/>
            <w:bookmarkStart w:id="248" w:name="_Toc364896146"/>
            <w:r w:rsidRPr="006853A5">
              <w:rPr>
                <w:rFonts w:cs="Arial"/>
                <w:sz w:val="20"/>
                <w:szCs w:val="20"/>
                <w:lang w:val="es-EC"/>
              </w:rPr>
              <w:t>GRUPO OCUPACIONAL:</w:t>
            </w:r>
            <w:bookmarkEnd w:id="247"/>
            <w:bookmarkEnd w:id="248"/>
          </w:p>
          <w:p w:rsidR="00B10602" w:rsidRPr="006853A5" w:rsidRDefault="00B10602" w:rsidP="00C33D52">
            <w:pPr>
              <w:pStyle w:val="Ttulo5"/>
              <w:jc w:val="center"/>
              <w:rPr>
                <w:rFonts w:cs="Arial"/>
                <w:szCs w:val="24"/>
                <w:lang w:val="es-EC"/>
              </w:rPr>
            </w:pPr>
            <w:bookmarkStart w:id="249" w:name="_Toc363432598"/>
            <w:bookmarkStart w:id="250" w:name="_Toc364896147"/>
            <w:r w:rsidRPr="006853A5">
              <w:rPr>
                <w:rFonts w:cs="Arial"/>
                <w:sz w:val="20"/>
                <w:szCs w:val="20"/>
                <w:lang w:val="es-EC"/>
              </w:rPr>
              <w:t>ADMINISTRATIVO Y DE APOYO ADMINISTRATIVO</w:t>
            </w:r>
            <w:bookmarkEnd w:id="249"/>
            <w:bookmarkEnd w:id="250"/>
          </w:p>
        </w:tc>
        <w:tc>
          <w:tcPr>
            <w:tcW w:w="2140" w:type="dxa"/>
            <w:vAlign w:val="center"/>
          </w:tcPr>
          <w:p w:rsidR="00B10602" w:rsidRPr="006853A5" w:rsidRDefault="00B10602" w:rsidP="00C33D52">
            <w:pPr>
              <w:rPr>
                <w:rFonts w:ascii="Arial" w:hAnsi="Arial" w:cs="Arial"/>
                <w:b/>
                <w:color w:val="800000"/>
                <w:sz w:val="18"/>
                <w:szCs w:val="18"/>
              </w:rPr>
            </w:pPr>
            <w:r w:rsidRPr="006853A5">
              <w:rPr>
                <w:rFonts w:ascii="Arial" w:hAnsi="Arial" w:cs="Arial"/>
                <w:b/>
                <w:sz w:val="18"/>
                <w:szCs w:val="18"/>
              </w:rPr>
              <w:t xml:space="preserve">Código:   </w:t>
            </w:r>
          </w:p>
        </w:tc>
      </w:tr>
      <w:tr w:rsidR="00B10602" w:rsidRPr="006853A5" w:rsidTr="00B10602">
        <w:trPr>
          <w:cantSplit/>
          <w:trHeight w:val="671"/>
        </w:trPr>
        <w:tc>
          <w:tcPr>
            <w:tcW w:w="1690" w:type="dxa"/>
            <w:vMerge/>
          </w:tcPr>
          <w:p w:rsidR="00B10602" w:rsidRPr="006853A5" w:rsidRDefault="00B10602" w:rsidP="00C33D52">
            <w:pPr>
              <w:rPr>
                <w:rFonts w:ascii="Arial" w:hAnsi="Arial" w:cs="Arial"/>
                <w:sz w:val="24"/>
                <w:szCs w:val="24"/>
              </w:rPr>
            </w:pPr>
          </w:p>
        </w:tc>
        <w:tc>
          <w:tcPr>
            <w:tcW w:w="4638" w:type="dxa"/>
            <w:gridSpan w:val="3"/>
            <w:vMerge/>
            <w:vAlign w:val="center"/>
          </w:tcPr>
          <w:p w:rsidR="00B10602" w:rsidRPr="006853A5" w:rsidRDefault="00B10602" w:rsidP="00C33D52">
            <w:pPr>
              <w:rPr>
                <w:rFonts w:ascii="Arial" w:hAnsi="Arial" w:cs="Arial"/>
                <w:b/>
                <w:sz w:val="24"/>
                <w:szCs w:val="24"/>
              </w:rPr>
            </w:pPr>
          </w:p>
        </w:tc>
        <w:tc>
          <w:tcPr>
            <w:tcW w:w="2140" w:type="dxa"/>
            <w:vAlign w:val="center"/>
          </w:tcPr>
          <w:p w:rsidR="00B10602" w:rsidRPr="006853A5" w:rsidRDefault="00B10602" w:rsidP="00C33D52">
            <w:pPr>
              <w:rPr>
                <w:rFonts w:ascii="Arial" w:hAnsi="Arial" w:cs="Arial"/>
                <w:b/>
                <w:sz w:val="18"/>
                <w:szCs w:val="18"/>
              </w:rPr>
            </w:pPr>
            <w:r w:rsidRPr="006853A5">
              <w:rPr>
                <w:rFonts w:ascii="Arial" w:hAnsi="Arial" w:cs="Arial"/>
                <w:b/>
                <w:sz w:val="18"/>
                <w:szCs w:val="18"/>
              </w:rPr>
              <w:t>Fecha de Aprobación:</w:t>
            </w:r>
            <w:r w:rsidRPr="006853A5">
              <w:rPr>
                <w:rFonts w:ascii="Arial" w:eastAsia="SimSun" w:hAnsi="Arial" w:cs="Arial"/>
                <w:b/>
                <w:sz w:val="18"/>
                <w:szCs w:val="18"/>
              </w:rPr>
              <w:t xml:space="preserve"> </w:t>
            </w:r>
          </w:p>
        </w:tc>
      </w:tr>
      <w:tr w:rsidR="00B10602" w:rsidRPr="006853A5" w:rsidTr="00B10602">
        <w:trPr>
          <w:cantSplit/>
          <w:trHeight w:val="979"/>
        </w:trPr>
        <w:tc>
          <w:tcPr>
            <w:tcW w:w="1690" w:type="dxa"/>
            <w:vMerge/>
            <w:tcBorders>
              <w:bottom w:val="single" w:sz="4" w:space="0" w:color="auto"/>
            </w:tcBorders>
          </w:tcPr>
          <w:p w:rsidR="00B10602" w:rsidRPr="006853A5" w:rsidRDefault="00B10602" w:rsidP="00C33D52">
            <w:pPr>
              <w:rPr>
                <w:rFonts w:ascii="Arial" w:hAnsi="Arial" w:cs="Arial"/>
                <w:sz w:val="24"/>
                <w:szCs w:val="24"/>
              </w:rPr>
            </w:pPr>
          </w:p>
        </w:tc>
        <w:tc>
          <w:tcPr>
            <w:tcW w:w="4638" w:type="dxa"/>
            <w:gridSpan w:val="3"/>
            <w:vMerge/>
            <w:tcBorders>
              <w:bottom w:val="single" w:sz="4" w:space="0" w:color="auto"/>
            </w:tcBorders>
            <w:vAlign w:val="center"/>
          </w:tcPr>
          <w:p w:rsidR="00B10602" w:rsidRPr="006853A5" w:rsidRDefault="00B10602" w:rsidP="00C33D52">
            <w:pPr>
              <w:rPr>
                <w:rFonts w:ascii="Arial" w:hAnsi="Arial" w:cs="Arial"/>
                <w:b/>
                <w:sz w:val="24"/>
                <w:szCs w:val="24"/>
              </w:rPr>
            </w:pPr>
          </w:p>
        </w:tc>
        <w:tc>
          <w:tcPr>
            <w:tcW w:w="2140" w:type="dxa"/>
            <w:tcBorders>
              <w:bottom w:val="single" w:sz="4" w:space="0" w:color="auto"/>
            </w:tcBorders>
            <w:vAlign w:val="center"/>
          </w:tcPr>
          <w:p w:rsidR="00B10602" w:rsidRPr="006853A5" w:rsidRDefault="00B10602" w:rsidP="00C33D52">
            <w:pPr>
              <w:rPr>
                <w:rFonts w:ascii="Arial" w:eastAsia="SimSun" w:hAnsi="Arial" w:cs="Arial"/>
                <w:b/>
                <w:sz w:val="18"/>
                <w:szCs w:val="18"/>
              </w:rPr>
            </w:pPr>
            <w:r w:rsidRPr="006853A5">
              <w:rPr>
                <w:rFonts w:ascii="Arial" w:eastAsia="SimSun" w:hAnsi="Arial" w:cs="Arial"/>
                <w:b/>
                <w:sz w:val="18"/>
                <w:szCs w:val="18"/>
              </w:rPr>
              <w:t>Partida Presupuestaria:</w:t>
            </w:r>
          </w:p>
        </w:tc>
      </w:tr>
      <w:tr w:rsidR="00B10602" w:rsidRPr="006853A5" w:rsidTr="00B10602">
        <w:trPr>
          <w:trHeight w:val="227"/>
        </w:trPr>
        <w:tc>
          <w:tcPr>
            <w:tcW w:w="8468" w:type="dxa"/>
            <w:gridSpan w:val="5"/>
            <w:shd w:val="clear" w:color="auto" w:fill="FFFFFF"/>
            <w:vAlign w:val="center"/>
          </w:tcPr>
          <w:p w:rsidR="00B10602" w:rsidRPr="006853A5" w:rsidRDefault="00B10602" w:rsidP="00C33D52">
            <w:pPr>
              <w:spacing w:line="240" w:lineRule="auto"/>
              <w:jc w:val="center"/>
              <w:rPr>
                <w:rFonts w:ascii="Arial" w:hAnsi="Arial" w:cs="Arial"/>
                <w:b/>
                <w:sz w:val="24"/>
                <w:szCs w:val="24"/>
              </w:rPr>
            </w:pPr>
            <w:r w:rsidRPr="006853A5">
              <w:rPr>
                <w:rFonts w:ascii="Arial" w:hAnsi="Arial" w:cs="Arial"/>
                <w:b/>
                <w:sz w:val="24"/>
                <w:szCs w:val="24"/>
              </w:rPr>
              <w:t>I. INFORMACIÓN BÁSICA:</w:t>
            </w:r>
          </w:p>
        </w:tc>
      </w:tr>
      <w:tr w:rsidR="00B10602" w:rsidRPr="006853A5" w:rsidTr="00B10602">
        <w:trPr>
          <w:trHeight w:val="264"/>
        </w:trPr>
        <w:tc>
          <w:tcPr>
            <w:tcW w:w="4713" w:type="dxa"/>
            <w:gridSpan w:val="3"/>
            <w:vAlign w:val="center"/>
          </w:tcPr>
          <w:p w:rsidR="00B10602" w:rsidRPr="00B10602" w:rsidRDefault="00B10602" w:rsidP="00B10602">
            <w:pPr>
              <w:numPr>
                <w:ilvl w:val="0"/>
                <w:numId w:val="34"/>
              </w:numPr>
              <w:spacing w:after="0" w:line="240" w:lineRule="auto"/>
              <w:jc w:val="both"/>
              <w:rPr>
                <w:rFonts w:ascii="Arial" w:hAnsi="Arial" w:cs="Arial"/>
                <w:b/>
                <w:sz w:val="24"/>
                <w:szCs w:val="24"/>
              </w:rPr>
            </w:pPr>
            <w:r w:rsidRPr="00B10602">
              <w:rPr>
                <w:rFonts w:ascii="Arial" w:hAnsi="Arial" w:cs="Arial"/>
                <w:b/>
                <w:sz w:val="24"/>
                <w:szCs w:val="24"/>
              </w:rPr>
              <w:t>PUESTO</w:t>
            </w:r>
          </w:p>
        </w:tc>
        <w:tc>
          <w:tcPr>
            <w:tcW w:w="3755" w:type="dxa"/>
            <w:gridSpan w:val="2"/>
            <w:vAlign w:val="center"/>
          </w:tcPr>
          <w:p w:rsidR="00B10602" w:rsidRPr="00B10602" w:rsidRDefault="00B10602" w:rsidP="00B10602">
            <w:pPr>
              <w:spacing w:line="240" w:lineRule="auto"/>
              <w:jc w:val="center"/>
              <w:rPr>
                <w:rFonts w:ascii="Arial" w:hAnsi="Arial" w:cs="Arial"/>
                <w:b/>
                <w:sz w:val="24"/>
                <w:szCs w:val="24"/>
              </w:rPr>
            </w:pPr>
            <w:r w:rsidRPr="00B10602">
              <w:rPr>
                <w:rFonts w:ascii="Arial" w:hAnsi="Arial" w:cs="Arial"/>
                <w:b/>
                <w:sz w:val="24"/>
                <w:szCs w:val="24"/>
              </w:rPr>
              <w:t>COORDINADOR FINANCIERO</w:t>
            </w:r>
          </w:p>
        </w:tc>
      </w:tr>
      <w:tr w:rsidR="00B10602" w:rsidRPr="006853A5" w:rsidTr="00B10602">
        <w:trPr>
          <w:trHeight w:val="264"/>
        </w:trPr>
        <w:tc>
          <w:tcPr>
            <w:tcW w:w="4713" w:type="dxa"/>
            <w:gridSpan w:val="3"/>
            <w:vAlign w:val="center"/>
          </w:tcPr>
          <w:p w:rsidR="00B10602" w:rsidRPr="00B10602" w:rsidRDefault="00B10602" w:rsidP="00B10602">
            <w:pPr>
              <w:numPr>
                <w:ilvl w:val="0"/>
                <w:numId w:val="34"/>
              </w:numPr>
              <w:spacing w:after="0" w:line="240" w:lineRule="auto"/>
              <w:jc w:val="both"/>
              <w:rPr>
                <w:rFonts w:ascii="Arial" w:hAnsi="Arial" w:cs="Arial"/>
                <w:b/>
                <w:sz w:val="24"/>
                <w:szCs w:val="24"/>
              </w:rPr>
            </w:pPr>
            <w:r w:rsidRPr="00B10602">
              <w:rPr>
                <w:rFonts w:ascii="Arial" w:hAnsi="Arial" w:cs="Arial"/>
                <w:b/>
                <w:sz w:val="24"/>
                <w:szCs w:val="24"/>
              </w:rPr>
              <w:t>GRADO</w:t>
            </w:r>
          </w:p>
        </w:tc>
        <w:tc>
          <w:tcPr>
            <w:tcW w:w="3755" w:type="dxa"/>
            <w:gridSpan w:val="2"/>
            <w:vAlign w:val="center"/>
          </w:tcPr>
          <w:p w:rsidR="00B10602" w:rsidRPr="00B10602" w:rsidRDefault="00B10602" w:rsidP="00B10602">
            <w:pPr>
              <w:spacing w:line="240" w:lineRule="auto"/>
              <w:jc w:val="center"/>
              <w:rPr>
                <w:rFonts w:ascii="Arial" w:hAnsi="Arial" w:cs="Arial"/>
                <w:b/>
                <w:sz w:val="24"/>
                <w:szCs w:val="24"/>
              </w:rPr>
            </w:pPr>
          </w:p>
        </w:tc>
      </w:tr>
      <w:tr w:rsidR="00B10602" w:rsidRPr="006853A5" w:rsidTr="00B10602">
        <w:trPr>
          <w:trHeight w:val="264"/>
        </w:trPr>
        <w:tc>
          <w:tcPr>
            <w:tcW w:w="4713" w:type="dxa"/>
            <w:gridSpan w:val="3"/>
            <w:vAlign w:val="center"/>
          </w:tcPr>
          <w:p w:rsidR="00B10602" w:rsidRPr="00B10602" w:rsidRDefault="00B10602" w:rsidP="00B10602">
            <w:pPr>
              <w:numPr>
                <w:ilvl w:val="0"/>
                <w:numId w:val="34"/>
              </w:numPr>
              <w:spacing w:after="0" w:line="240" w:lineRule="auto"/>
              <w:jc w:val="both"/>
              <w:rPr>
                <w:rFonts w:ascii="Arial" w:hAnsi="Arial" w:cs="Arial"/>
                <w:b/>
                <w:sz w:val="24"/>
                <w:szCs w:val="24"/>
              </w:rPr>
            </w:pPr>
            <w:r w:rsidRPr="00B10602">
              <w:rPr>
                <w:rFonts w:ascii="Arial" w:hAnsi="Arial" w:cs="Arial"/>
                <w:b/>
                <w:sz w:val="24"/>
                <w:szCs w:val="24"/>
              </w:rPr>
              <w:t>JEFE</w:t>
            </w:r>
          </w:p>
        </w:tc>
        <w:tc>
          <w:tcPr>
            <w:tcW w:w="3755" w:type="dxa"/>
            <w:gridSpan w:val="2"/>
            <w:vAlign w:val="center"/>
          </w:tcPr>
          <w:p w:rsidR="00B10602" w:rsidRPr="00B10602" w:rsidRDefault="00B10602" w:rsidP="00B10602">
            <w:pPr>
              <w:spacing w:line="240" w:lineRule="auto"/>
              <w:jc w:val="center"/>
              <w:rPr>
                <w:rFonts w:ascii="Arial" w:hAnsi="Arial" w:cs="Arial"/>
                <w:b/>
                <w:sz w:val="24"/>
                <w:szCs w:val="24"/>
              </w:rPr>
            </w:pPr>
            <w:r w:rsidRPr="00B10602">
              <w:rPr>
                <w:rFonts w:ascii="Arial" w:hAnsi="Arial" w:cs="Arial"/>
                <w:b/>
                <w:sz w:val="24"/>
                <w:szCs w:val="24"/>
              </w:rPr>
              <w:t>DECANO</w:t>
            </w:r>
          </w:p>
        </w:tc>
      </w:tr>
      <w:tr w:rsidR="00B10602" w:rsidRPr="006853A5" w:rsidTr="00B10602">
        <w:trPr>
          <w:trHeight w:val="337"/>
        </w:trPr>
        <w:tc>
          <w:tcPr>
            <w:tcW w:w="4713" w:type="dxa"/>
            <w:gridSpan w:val="3"/>
            <w:vAlign w:val="center"/>
          </w:tcPr>
          <w:p w:rsidR="00B10602" w:rsidRPr="00B10602" w:rsidRDefault="00B10602" w:rsidP="00B10602">
            <w:pPr>
              <w:numPr>
                <w:ilvl w:val="0"/>
                <w:numId w:val="34"/>
              </w:numPr>
              <w:spacing w:after="0" w:line="240" w:lineRule="auto"/>
              <w:jc w:val="both"/>
              <w:rPr>
                <w:rFonts w:ascii="Arial" w:hAnsi="Arial" w:cs="Arial"/>
                <w:b/>
                <w:sz w:val="24"/>
                <w:szCs w:val="24"/>
              </w:rPr>
            </w:pPr>
            <w:r w:rsidRPr="00B10602">
              <w:rPr>
                <w:rFonts w:ascii="Arial" w:hAnsi="Arial" w:cs="Arial"/>
                <w:b/>
                <w:sz w:val="24"/>
                <w:szCs w:val="24"/>
              </w:rPr>
              <w:t>SUPERVISA A</w:t>
            </w:r>
          </w:p>
        </w:tc>
        <w:tc>
          <w:tcPr>
            <w:tcW w:w="3755" w:type="dxa"/>
            <w:gridSpan w:val="2"/>
            <w:vAlign w:val="center"/>
          </w:tcPr>
          <w:p w:rsidR="00B10602" w:rsidRPr="00B10602" w:rsidRDefault="00B10602" w:rsidP="00B10602">
            <w:pPr>
              <w:spacing w:line="240" w:lineRule="auto"/>
              <w:ind w:left="301"/>
              <w:jc w:val="center"/>
              <w:rPr>
                <w:rFonts w:ascii="Arial" w:hAnsi="Arial" w:cs="Arial"/>
                <w:b/>
                <w:sz w:val="24"/>
                <w:szCs w:val="24"/>
              </w:rPr>
            </w:pPr>
            <w:r w:rsidRPr="00B10602">
              <w:rPr>
                <w:rFonts w:ascii="Arial" w:hAnsi="Arial" w:cs="Arial"/>
                <w:b/>
                <w:sz w:val="24"/>
                <w:szCs w:val="24"/>
              </w:rPr>
              <w:t>PERSONAL DE APOYO FINANCIERO</w:t>
            </w:r>
          </w:p>
        </w:tc>
      </w:tr>
      <w:tr w:rsidR="00B10602" w:rsidRPr="006853A5" w:rsidTr="00B10602">
        <w:trPr>
          <w:trHeight w:val="172"/>
        </w:trPr>
        <w:tc>
          <w:tcPr>
            <w:tcW w:w="8468" w:type="dxa"/>
            <w:gridSpan w:val="5"/>
            <w:shd w:val="clear" w:color="auto" w:fill="FFFFFF"/>
            <w:vAlign w:val="center"/>
          </w:tcPr>
          <w:p w:rsidR="00B10602" w:rsidRPr="00B10602" w:rsidRDefault="00B10602" w:rsidP="00B10602">
            <w:pPr>
              <w:jc w:val="center"/>
              <w:rPr>
                <w:rFonts w:ascii="Arial" w:hAnsi="Arial" w:cs="Arial"/>
                <w:sz w:val="24"/>
                <w:szCs w:val="24"/>
              </w:rPr>
            </w:pPr>
            <w:r w:rsidRPr="00B10602">
              <w:rPr>
                <w:rFonts w:ascii="Arial" w:hAnsi="Arial" w:cs="Arial"/>
                <w:b/>
                <w:bCs/>
                <w:sz w:val="24"/>
                <w:szCs w:val="24"/>
              </w:rPr>
              <w:t>II.   NATURALEZA DEL PUESTO:</w:t>
            </w:r>
          </w:p>
        </w:tc>
      </w:tr>
      <w:tr w:rsidR="00B10602" w:rsidRPr="006853A5" w:rsidTr="00B10602">
        <w:trPr>
          <w:trHeight w:val="882"/>
        </w:trPr>
        <w:tc>
          <w:tcPr>
            <w:tcW w:w="8468" w:type="dxa"/>
            <w:gridSpan w:val="5"/>
            <w:tcBorders>
              <w:bottom w:val="single" w:sz="4" w:space="0" w:color="auto"/>
            </w:tcBorders>
            <w:vAlign w:val="center"/>
          </w:tcPr>
          <w:p w:rsidR="00B10602" w:rsidRPr="00B10602" w:rsidRDefault="00B10602" w:rsidP="00B10602">
            <w:pPr>
              <w:pStyle w:val="Encabezado"/>
              <w:rPr>
                <w:rFonts w:ascii="Arial" w:hAnsi="Arial" w:cs="Arial"/>
                <w:b/>
                <w:sz w:val="24"/>
                <w:szCs w:val="24"/>
                <w:lang w:val="es-ES"/>
              </w:rPr>
            </w:pPr>
            <w:r w:rsidRPr="00B10602">
              <w:rPr>
                <w:rFonts w:ascii="Arial" w:hAnsi="Arial" w:cs="Arial"/>
                <w:bCs/>
                <w:sz w:val="24"/>
                <w:szCs w:val="24"/>
                <w:lang w:val="es-ES"/>
              </w:rPr>
              <w:t>Controlar, manejar y supervisar el área financiera de la facultad. Coordinar la elaboración y cumplimiento del presupuesto establecido.</w:t>
            </w:r>
          </w:p>
        </w:tc>
      </w:tr>
      <w:tr w:rsidR="00B10602" w:rsidRPr="006853A5" w:rsidTr="00B10602">
        <w:trPr>
          <w:trHeight w:val="245"/>
        </w:trPr>
        <w:tc>
          <w:tcPr>
            <w:tcW w:w="8468" w:type="dxa"/>
            <w:gridSpan w:val="5"/>
            <w:shd w:val="clear" w:color="auto" w:fill="FFFFFF"/>
            <w:vAlign w:val="center"/>
          </w:tcPr>
          <w:p w:rsidR="00B10602" w:rsidRPr="00B10602" w:rsidRDefault="00B10602" w:rsidP="00B10602">
            <w:pPr>
              <w:jc w:val="center"/>
              <w:rPr>
                <w:rFonts w:ascii="Arial" w:hAnsi="Arial" w:cs="Arial"/>
                <w:sz w:val="24"/>
                <w:szCs w:val="24"/>
              </w:rPr>
            </w:pPr>
            <w:r w:rsidRPr="00B10602">
              <w:rPr>
                <w:rFonts w:ascii="Arial" w:hAnsi="Arial" w:cs="Arial"/>
                <w:b/>
                <w:bCs/>
                <w:sz w:val="24"/>
                <w:szCs w:val="24"/>
              </w:rPr>
              <w:t>III. FUNCIONES Y RESPONSABILIDADES:</w:t>
            </w:r>
          </w:p>
        </w:tc>
      </w:tr>
      <w:tr w:rsidR="00B10602" w:rsidRPr="006853A5" w:rsidTr="00B10602">
        <w:trPr>
          <w:trHeight w:val="2967"/>
        </w:trPr>
        <w:tc>
          <w:tcPr>
            <w:tcW w:w="8468" w:type="dxa"/>
            <w:gridSpan w:val="5"/>
            <w:tcBorders>
              <w:bottom w:val="single" w:sz="4" w:space="0" w:color="auto"/>
            </w:tcBorders>
          </w:tcPr>
          <w:p w:rsidR="00B10602" w:rsidRPr="00B10602" w:rsidRDefault="00B10602" w:rsidP="00B10602">
            <w:pPr>
              <w:pStyle w:val="Prrafodelista"/>
              <w:rPr>
                <w:rFonts w:ascii="Arial" w:hAnsi="Arial" w:cs="Arial"/>
                <w:sz w:val="24"/>
                <w:szCs w:val="24"/>
              </w:rPr>
            </w:pPr>
          </w:p>
          <w:p w:rsidR="00B10602" w:rsidRP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Revisar los presupuestos de cada uno de los programas académicos, por fuente de financiamiento, para obtención del Presupuesto Consolidado de la Facultad</w:t>
            </w:r>
          </w:p>
          <w:p w:rsidR="00B10602" w:rsidRP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Ejecutar, evaluar y modificar los presupuestos de cada uno de los programas, por periodos cuatrimestrales</w:t>
            </w:r>
          </w:p>
          <w:p w:rsidR="00B10602" w:rsidRP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Otorgar la disponibilidad presupuestaria para la adquisición de bienes y servicios.</w:t>
            </w:r>
          </w:p>
          <w:p w:rsidR="00B10602" w:rsidRP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Elaborar y Aprobar los Comprobantes Únicos de Registro previo al pago que se realizara mediante los sistemas informáticos: e-sigef y e-sipren</w:t>
            </w:r>
          </w:p>
          <w:p w:rsidR="00B10602" w:rsidRP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Presentar informes de ingresos por las asignaciones presupuestarias recibidas del Gobierno Nacional y de las recaudaciones provenientes de autogestión</w:t>
            </w:r>
          </w:p>
          <w:p w:rsid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Presentar informes de ingresos y gastos de cada programa, en coordinación con el Supervisor Contable de la unidad</w:t>
            </w:r>
          </w:p>
          <w:p w:rsidR="00B10602" w:rsidRPr="00B10602" w:rsidRDefault="00B10602" w:rsidP="00B10602">
            <w:pPr>
              <w:pStyle w:val="Prrafodelista"/>
              <w:rPr>
                <w:rFonts w:ascii="Arial" w:hAnsi="Arial" w:cs="Arial"/>
                <w:sz w:val="24"/>
                <w:szCs w:val="24"/>
              </w:rPr>
            </w:pPr>
          </w:p>
          <w:p w:rsidR="00B10602" w:rsidRDefault="00B10602" w:rsidP="00B10602">
            <w:pPr>
              <w:pStyle w:val="Prrafodelista"/>
              <w:rPr>
                <w:rFonts w:ascii="Arial" w:hAnsi="Arial" w:cs="Arial"/>
                <w:sz w:val="24"/>
                <w:szCs w:val="24"/>
              </w:rPr>
            </w:pPr>
          </w:p>
          <w:p w:rsidR="00B10602" w:rsidRP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Revisar los documentos de respaldo de los gastos: cotizaciones, solicitudes y órdenes de compra, facturas, retenciones y otros</w:t>
            </w:r>
          </w:p>
          <w:p w:rsidR="00B10602" w:rsidRPr="00B10602" w:rsidRDefault="00B10602" w:rsidP="00B10602">
            <w:pPr>
              <w:pStyle w:val="Prrafodelista"/>
              <w:numPr>
                <w:ilvl w:val="0"/>
                <w:numId w:val="35"/>
              </w:numPr>
              <w:rPr>
                <w:rFonts w:ascii="Arial" w:hAnsi="Arial" w:cs="Arial"/>
                <w:sz w:val="24"/>
                <w:szCs w:val="24"/>
              </w:rPr>
            </w:pPr>
            <w:r w:rsidRPr="00B10602">
              <w:rPr>
                <w:rFonts w:ascii="Arial" w:hAnsi="Arial" w:cs="Arial"/>
                <w:sz w:val="24"/>
                <w:szCs w:val="24"/>
              </w:rPr>
              <w:t>Revisar y legalizar las retenciones en la fuente del Impuesto a la Renta, según disposiciones vigentes en compra de bienes y servicios</w:t>
            </w:r>
          </w:p>
          <w:p w:rsidR="00B10602" w:rsidRPr="00B10602" w:rsidRDefault="00B10602" w:rsidP="00B10602">
            <w:pPr>
              <w:pStyle w:val="Prrafodelista"/>
              <w:numPr>
                <w:ilvl w:val="0"/>
                <w:numId w:val="35"/>
              </w:numPr>
              <w:tabs>
                <w:tab w:val="left" w:pos="650"/>
              </w:tabs>
              <w:spacing w:after="0" w:line="240" w:lineRule="auto"/>
              <w:jc w:val="both"/>
              <w:rPr>
                <w:rFonts w:ascii="Arial" w:hAnsi="Arial" w:cs="Arial"/>
                <w:bCs/>
                <w:sz w:val="24"/>
                <w:szCs w:val="24"/>
              </w:rPr>
            </w:pPr>
            <w:r w:rsidRPr="00B10602">
              <w:rPr>
                <w:rFonts w:ascii="Arial" w:hAnsi="Arial" w:cs="Arial"/>
                <w:sz w:val="24"/>
                <w:szCs w:val="24"/>
              </w:rPr>
              <w:t xml:space="preserve">Las demás que establecen el presente Estatuto y Reglamento de la Facultad. </w:t>
            </w:r>
          </w:p>
        </w:tc>
      </w:tr>
      <w:tr w:rsidR="00B10602" w:rsidRPr="006853A5" w:rsidTr="00B10602">
        <w:trPr>
          <w:trHeight w:val="197"/>
        </w:trPr>
        <w:tc>
          <w:tcPr>
            <w:tcW w:w="8468" w:type="dxa"/>
            <w:gridSpan w:val="5"/>
            <w:shd w:val="clear" w:color="auto" w:fill="FFFFFF"/>
            <w:vAlign w:val="center"/>
          </w:tcPr>
          <w:p w:rsidR="00B10602" w:rsidRPr="00B10602" w:rsidRDefault="00B10602" w:rsidP="00B10602">
            <w:pPr>
              <w:spacing w:line="240" w:lineRule="auto"/>
              <w:jc w:val="center"/>
              <w:rPr>
                <w:rFonts w:ascii="Arial" w:hAnsi="Arial" w:cs="Arial"/>
                <w:sz w:val="24"/>
                <w:szCs w:val="24"/>
              </w:rPr>
            </w:pPr>
            <w:r w:rsidRPr="00B10602">
              <w:rPr>
                <w:rFonts w:ascii="Arial" w:hAnsi="Arial" w:cs="Arial"/>
                <w:b/>
                <w:bCs/>
                <w:sz w:val="24"/>
                <w:szCs w:val="24"/>
              </w:rPr>
              <w:lastRenderedPageBreak/>
              <w:t>IV.  REQUISITOS MÍNIMOS PARA EL PUESTO:</w:t>
            </w:r>
          </w:p>
        </w:tc>
      </w:tr>
      <w:tr w:rsidR="00B10602" w:rsidRPr="006853A5" w:rsidTr="00B10602">
        <w:tblPrEx>
          <w:tblCellMar>
            <w:left w:w="108" w:type="dxa"/>
            <w:right w:w="108" w:type="dxa"/>
          </w:tblCellMar>
        </w:tblPrEx>
        <w:trPr>
          <w:trHeight w:val="304"/>
        </w:trPr>
        <w:tc>
          <w:tcPr>
            <w:tcW w:w="4220" w:type="dxa"/>
            <w:gridSpan w:val="2"/>
            <w:vAlign w:val="center"/>
          </w:tcPr>
          <w:p w:rsidR="00B10602" w:rsidRPr="00B10602" w:rsidRDefault="00B10602" w:rsidP="00B10602">
            <w:pPr>
              <w:spacing w:line="240" w:lineRule="auto"/>
              <w:jc w:val="both"/>
              <w:rPr>
                <w:rFonts w:ascii="Arial" w:hAnsi="Arial" w:cs="Arial"/>
                <w:b/>
                <w:caps/>
                <w:sz w:val="24"/>
                <w:szCs w:val="24"/>
              </w:rPr>
            </w:pPr>
            <w:r w:rsidRPr="00B10602">
              <w:rPr>
                <w:rFonts w:ascii="Arial" w:hAnsi="Arial" w:cs="Arial"/>
                <w:b/>
                <w:caps/>
                <w:sz w:val="24"/>
                <w:szCs w:val="24"/>
              </w:rPr>
              <w:t xml:space="preserve">        Estudios:</w:t>
            </w:r>
          </w:p>
        </w:tc>
        <w:tc>
          <w:tcPr>
            <w:tcW w:w="4248" w:type="dxa"/>
            <w:gridSpan w:val="3"/>
            <w:vAlign w:val="center"/>
          </w:tcPr>
          <w:p w:rsidR="00B10602" w:rsidRPr="00B10602" w:rsidRDefault="00B10602" w:rsidP="00B10602">
            <w:pPr>
              <w:spacing w:line="240" w:lineRule="auto"/>
              <w:jc w:val="both"/>
              <w:rPr>
                <w:rFonts w:ascii="Arial" w:hAnsi="Arial" w:cs="Arial"/>
                <w:bCs/>
                <w:caps/>
                <w:sz w:val="24"/>
                <w:szCs w:val="24"/>
              </w:rPr>
            </w:pPr>
            <w:r w:rsidRPr="00B10602">
              <w:rPr>
                <w:rFonts w:ascii="Arial" w:hAnsi="Arial" w:cs="Arial"/>
                <w:bCs/>
                <w:caps/>
                <w:sz w:val="24"/>
                <w:szCs w:val="24"/>
              </w:rPr>
              <w:t>titulo profesional en ECONOMÍA, administración de empresas o carreras a fines y/o maestría</w:t>
            </w:r>
          </w:p>
        </w:tc>
      </w:tr>
      <w:tr w:rsidR="00B10602" w:rsidRPr="006853A5" w:rsidTr="00B10602">
        <w:tblPrEx>
          <w:tblCellMar>
            <w:left w:w="108" w:type="dxa"/>
            <w:right w:w="108" w:type="dxa"/>
          </w:tblCellMar>
        </w:tblPrEx>
        <w:trPr>
          <w:trHeight w:val="706"/>
        </w:trPr>
        <w:tc>
          <w:tcPr>
            <w:tcW w:w="4220" w:type="dxa"/>
            <w:gridSpan w:val="2"/>
            <w:vAlign w:val="center"/>
          </w:tcPr>
          <w:p w:rsidR="00B10602" w:rsidRPr="00B10602" w:rsidRDefault="00B10602" w:rsidP="00B10602">
            <w:pPr>
              <w:spacing w:line="240" w:lineRule="auto"/>
              <w:jc w:val="both"/>
              <w:rPr>
                <w:rFonts w:ascii="Arial" w:hAnsi="Arial" w:cs="Arial"/>
                <w:b/>
                <w:caps/>
                <w:sz w:val="24"/>
                <w:szCs w:val="24"/>
              </w:rPr>
            </w:pPr>
            <w:r w:rsidRPr="00B10602">
              <w:rPr>
                <w:rFonts w:ascii="Arial" w:hAnsi="Arial" w:cs="Arial"/>
                <w:b/>
                <w:caps/>
                <w:sz w:val="24"/>
                <w:szCs w:val="24"/>
              </w:rPr>
              <w:t xml:space="preserve">        Experiencia:</w:t>
            </w:r>
          </w:p>
        </w:tc>
        <w:tc>
          <w:tcPr>
            <w:tcW w:w="4248" w:type="dxa"/>
            <w:gridSpan w:val="3"/>
            <w:vAlign w:val="center"/>
          </w:tcPr>
          <w:p w:rsidR="00B10602" w:rsidRPr="00B10602" w:rsidRDefault="00B10602" w:rsidP="00B10602">
            <w:pPr>
              <w:spacing w:line="240" w:lineRule="auto"/>
              <w:jc w:val="both"/>
              <w:rPr>
                <w:rFonts w:ascii="Arial" w:hAnsi="Arial" w:cs="Arial"/>
                <w:bCs/>
                <w:caps/>
                <w:sz w:val="24"/>
                <w:szCs w:val="24"/>
              </w:rPr>
            </w:pPr>
            <w:r w:rsidRPr="00B10602">
              <w:rPr>
                <w:rFonts w:ascii="Arial" w:hAnsi="Arial" w:cs="Arial"/>
                <w:bCs/>
                <w:caps/>
                <w:sz w:val="24"/>
                <w:szCs w:val="24"/>
              </w:rPr>
              <w:t>un año mínimo en actividades similares</w:t>
            </w:r>
          </w:p>
        </w:tc>
      </w:tr>
      <w:tr w:rsidR="00B10602" w:rsidRPr="006853A5" w:rsidTr="00A2368C">
        <w:tblPrEx>
          <w:tblCellMar>
            <w:left w:w="108" w:type="dxa"/>
            <w:right w:w="108" w:type="dxa"/>
          </w:tblCellMar>
        </w:tblPrEx>
        <w:trPr>
          <w:trHeight w:val="707"/>
        </w:trPr>
        <w:tc>
          <w:tcPr>
            <w:tcW w:w="4220" w:type="dxa"/>
            <w:gridSpan w:val="2"/>
            <w:vAlign w:val="center"/>
          </w:tcPr>
          <w:p w:rsidR="00B10602" w:rsidRPr="00B10602" w:rsidRDefault="00B10602" w:rsidP="00B10602">
            <w:pPr>
              <w:spacing w:line="240" w:lineRule="auto"/>
              <w:jc w:val="both"/>
              <w:rPr>
                <w:rFonts w:ascii="Arial" w:hAnsi="Arial" w:cs="Arial"/>
                <w:b/>
                <w:caps/>
                <w:sz w:val="24"/>
                <w:szCs w:val="24"/>
              </w:rPr>
            </w:pPr>
            <w:r w:rsidRPr="00B10602">
              <w:rPr>
                <w:rFonts w:ascii="Arial" w:hAnsi="Arial" w:cs="Arial"/>
                <w:b/>
                <w:caps/>
                <w:sz w:val="24"/>
                <w:szCs w:val="24"/>
              </w:rPr>
              <w:t xml:space="preserve">        FORMACIÓN:</w:t>
            </w:r>
          </w:p>
        </w:tc>
        <w:tc>
          <w:tcPr>
            <w:tcW w:w="4248" w:type="dxa"/>
            <w:gridSpan w:val="3"/>
            <w:vAlign w:val="center"/>
          </w:tcPr>
          <w:p w:rsidR="00B10602" w:rsidRPr="00B10602" w:rsidRDefault="00B10602" w:rsidP="00B10602">
            <w:pPr>
              <w:pStyle w:val="Textoindependiente2"/>
              <w:rPr>
                <w:rFonts w:cs="Arial"/>
                <w:bCs/>
                <w:caps/>
                <w:sz w:val="24"/>
                <w:szCs w:val="24"/>
                <w:lang w:val="es-ES" w:eastAsia="es-ES"/>
              </w:rPr>
            </w:pPr>
            <w:r w:rsidRPr="00B10602">
              <w:rPr>
                <w:rFonts w:cs="Arial"/>
                <w:bCs/>
                <w:caps/>
                <w:sz w:val="24"/>
                <w:szCs w:val="24"/>
                <w:lang w:val="es-ES" w:eastAsia="es-ES"/>
              </w:rPr>
              <w:t xml:space="preserve">finanzas y ADMINISTRACIÓN publica </w:t>
            </w:r>
          </w:p>
        </w:tc>
      </w:tr>
      <w:tr w:rsidR="00B10602" w:rsidRPr="006853A5" w:rsidTr="00A2368C">
        <w:tblPrEx>
          <w:tblCellMar>
            <w:left w:w="108" w:type="dxa"/>
            <w:right w:w="108" w:type="dxa"/>
          </w:tblCellMar>
        </w:tblPrEx>
        <w:trPr>
          <w:trHeight w:val="675"/>
        </w:trPr>
        <w:tc>
          <w:tcPr>
            <w:tcW w:w="4220" w:type="dxa"/>
            <w:gridSpan w:val="2"/>
            <w:vAlign w:val="center"/>
          </w:tcPr>
          <w:p w:rsidR="00B10602" w:rsidRPr="00B10602" w:rsidRDefault="00B10602" w:rsidP="00B10602">
            <w:pPr>
              <w:spacing w:line="240" w:lineRule="auto"/>
              <w:jc w:val="both"/>
              <w:rPr>
                <w:rFonts w:ascii="Arial" w:hAnsi="Arial" w:cs="Arial"/>
                <w:b/>
                <w:caps/>
                <w:sz w:val="24"/>
                <w:szCs w:val="24"/>
              </w:rPr>
            </w:pPr>
            <w:r w:rsidRPr="00B10602">
              <w:rPr>
                <w:rFonts w:ascii="Arial" w:hAnsi="Arial" w:cs="Arial"/>
                <w:b/>
                <w:caps/>
                <w:sz w:val="24"/>
                <w:szCs w:val="24"/>
              </w:rPr>
              <w:t xml:space="preserve">        HABILIDAD:</w:t>
            </w:r>
          </w:p>
        </w:tc>
        <w:tc>
          <w:tcPr>
            <w:tcW w:w="4248" w:type="dxa"/>
            <w:gridSpan w:val="3"/>
            <w:vAlign w:val="center"/>
          </w:tcPr>
          <w:p w:rsidR="00B10602" w:rsidRPr="00B10602" w:rsidRDefault="00B10602" w:rsidP="00B10602">
            <w:pPr>
              <w:pStyle w:val="Textoindependiente2"/>
              <w:rPr>
                <w:rFonts w:cs="Arial"/>
                <w:bCs/>
                <w:caps/>
                <w:sz w:val="24"/>
                <w:szCs w:val="24"/>
                <w:lang w:val="es-ES" w:eastAsia="es-ES"/>
              </w:rPr>
            </w:pPr>
            <w:r w:rsidRPr="00B10602">
              <w:rPr>
                <w:rFonts w:cs="Arial"/>
                <w:bCs/>
                <w:caps/>
                <w:sz w:val="24"/>
                <w:szCs w:val="24"/>
                <w:lang w:val="es-ES" w:eastAsia="es-ES"/>
              </w:rPr>
              <w:t>TÉCNICA, conceptual, inventiva y humana</w:t>
            </w:r>
          </w:p>
        </w:tc>
      </w:tr>
      <w:tr w:rsidR="00B10602" w:rsidRPr="006853A5" w:rsidTr="00B10602">
        <w:tblPrEx>
          <w:tblCellMar>
            <w:left w:w="108" w:type="dxa"/>
            <w:right w:w="108" w:type="dxa"/>
          </w:tblCellMar>
        </w:tblPrEx>
        <w:trPr>
          <w:trHeight w:val="249"/>
        </w:trPr>
        <w:tc>
          <w:tcPr>
            <w:tcW w:w="4220" w:type="dxa"/>
            <w:gridSpan w:val="2"/>
            <w:vAlign w:val="center"/>
          </w:tcPr>
          <w:p w:rsidR="00B10602" w:rsidRPr="00B10602" w:rsidRDefault="00B10602" w:rsidP="00B10602">
            <w:pPr>
              <w:spacing w:line="240" w:lineRule="auto"/>
              <w:jc w:val="center"/>
              <w:rPr>
                <w:rFonts w:ascii="Arial" w:hAnsi="Arial" w:cs="Arial"/>
                <w:b/>
                <w:caps/>
                <w:sz w:val="24"/>
                <w:szCs w:val="24"/>
              </w:rPr>
            </w:pPr>
          </w:p>
        </w:tc>
        <w:tc>
          <w:tcPr>
            <w:tcW w:w="4248" w:type="dxa"/>
            <w:gridSpan w:val="3"/>
          </w:tcPr>
          <w:p w:rsidR="00B10602" w:rsidRPr="00B10602" w:rsidRDefault="00B10602" w:rsidP="00B10602">
            <w:pPr>
              <w:pStyle w:val="Textoindependiente2"/>
              <w:rPr>
                <w:rFonts w:cs="Arial"/>
                <w:bCs/>
                <w:caps/>
                <w:sz w:val="24"/>
                <w:szCs w:val="24"/>
                <w:lang w:eastAsia="es-ES"/>
              </w:rPr>
            </w:pPr>
          </w:p>
        </w:tc>
      </w:tr>
      <w:tr w:rsidR="00B10602" w:rsidRPr="006853A5" w:rsidTr="00B10602">
        <w:tblPrEx>
          <w:tblCellMar>
            <w:left w:w="108" w:type="dxa"/>
            <w:right w:w="108" w:type="dxa"/>
          </w:tblCellMar>
        </w:tblPrEx>
        <w:trPr>
          <w:cantSplit/>
          <w:trHeight w:val="213"/>
        </w:trPr>
        <w:tc>
          <w:tcPr>
            <w:tcW w:w="8468" w:type="dxa"/>
            <w:gridSpan w:val="5"/>
            <w:vAlign w:val="center"/>
          </w:tcPr>
          <w:p w:rsidR="00B10602" w:rsidRPr="00B10602" w:rsidRDefault="00B10602" w:rsidP="001B4638">
            <w:pPr>
              <w:spacing w:line="240" w:lineRule="auto"/>
              <w:jc w:val="both"/>
              <w:rPr>
                <w:rFonts w:ascii="Arial" w:hAnsi="Arial" w:cs="Arial"/>
                <w:b/>
                <w:caps/>
                <w:sz w:val="24"/>
                <w:szCs w:val="24"/>
              </w:rPr>
            </w:pPr>
            <w:r w:rsidRPr="00B10602">
              <w:rPr>
                <w:rFonts w:ascii="Arial" w:hAnsi="Arial" w:cs="Arial"/>
                <w:b/>
                <w:caps/>
                <w:sz w:val="24"/>
                <w:szCs w:val="24"/>
              </w:rPr>
              <w:t xml:space="preserve">        V. HERRAMIENTAS NECESARIAS PARA EL PUESTO: </w:t>
            </w:r>
          </w:p>
        </w:tc>
      </w:tr>
      <w:tr w:rsidR="00B10602" w:rsidRPr="006853A5" w:rsidTr="00B10602">
        <w:tblPrEx>
          <w:tblCellMar>
            <w:left w:w="108" w:type="dxa"/>
            <w:right w:w="108" w:type="dxa"/>
          </w:tblCellMar>
        </w:tblPrEx>
        <w:trPr>
          <w:trHeight w:val="296"/>
        </w:trPr>
        <w:tc>
          <w:tcPr>
            <w:tcW w:w="4220" w:type="dxa"/>
            <w:gridSpan w:val="2"/>
            <w:vAlign w:val="center"/>
          </w:tcPr>
          <w:p w:rsidR="00B10602" w:rsidRPr="00B10602" w:rsidRDefault="00B10602" w:rsidP="00B10602">
            <w:pPr>
              <w:spacing w:line="240" w:lineRule="auto"/>
              <w:jc w:val="both"/>
              <w:rPr>
                <w:rFonts w:ascii="Arial" w:hAnsi="Arial" w:cs="Arial"/>
                <w:b/>
                <w:caps/>
                <w:sz w:val="24"/>
                <w:szCs w:val="24"/>
              </w:rPr>
            </w:pPr>
            <w:r>
              <w:rPr>
                <w:rFonts w:ascii="Arial" w:hAnsi="Arial" w:cs="Arial"/>
                <w:b/>
                <w:caps/>
                <w:sz w:val="24"/>
                <w:szCs w:val="24"/>
              </w:rPr>
              <w:t>computadora</w:t>
            </w:r>
            <w:r w:rsidRPr="00B10602">
              <w:rPr>
                <w:rFonts w:ascii="Arial" w:hAnsi="Arial" w:cs="Arial"/>
                <w:b/>
                <w:caps/>
                <w:sz w:val="24"/>
                <w:szCs w:val="24"/>
              </w:rPr>
              <w:t>:</w:t>
            </w:r>
          </w:p>
        </w:tc>
        <w:tc>
          <w:tcPr>
            <w:tcW w:w="4248" w:type="dxa"/>
            <w:gridSpan w:val="3"/>
            <w:vAlign w:val="center"/>
          </w:tcPr>
          <w:p w:rsidR="00B10602" w:rsidRPr="00B10602" w:rsidRDefault="00C87D6B" w:rsidP="00B10602">
            <w:pPr>
              <w:pStyle w:val="Textoindependiente2"/>
              <w:rPr>
                <w:rFonts w:cs="Arial"/>
                <w:bCs/>
                <w:caps/>
                <w:sz w:val="24"/>
                <w:szCs w:val="24"/>
                <w:lang w:val="es-ES" w:eastAsia="es-ES"/>
              </w:rPr>
            </w:pPr>
            <w:r w:rsidRPr="00C87D6B">
              <w:rPr>
                <w:rFonts w:cs="Arial"/>
                <w:bCs/>
                <w:caps/>
                <w:sz w:val="24"/>
                <w:szCs w:val="24"/>
                <w:lang w:val="es-ES" w:eastAsia="es-ES"/>
              </w:rPr>
              <w:t>VITAL IMPORTANCIA</w:t>
            </w:r>
          </w:p>
        </w:tc>
      </w:tr>
      <w:tr w:rsidR="00B10602" w:rsidRPr="006853A5" w:rsidTr="00B10602">
        <w:tblPrEx>
          <w:tblCellMar>
            <w:left w:w="108" w:type="dxa"/>
            <w:right w:w="108" w:type="dxa"/>
          </w:tblCellMar>
        </w:tblPrEx>
        <w:trPr>
          <w:trHeight w:val="296"/>
        </w:trPr>
        <w:tc>
          <w:tcPr>
            <w:tcW w:w="4220" w:type="dxa"/>
            <w:gridSpan w:val="2"/>
            <w:vAlign w:val="center"/>
          </w:tcPr>
          <w:p w:rsidR="00B10602" w:rsidRPr="00B10602" w:rsidRDefault="00B10602" w:rsidP="00B10602">
            <w:pPr>
              <w:spacing w:line="240" w:lineRule="auto"/>
              <w:jc w:val="both"/>
              <w:rPr>
                <w:rFonts w:ascii="Arial" w:hAnsi="Arial" w:cs="Arial"/>
                <w:b/>
                <w:caps/>
                <w:sz w:val="24"/>
                <w:szCs w:val="24"/>
              </w:rPr>
            </w:pPr>
            <w:r w:rsidRPr="00B10602">
              <w:rPr>
                <w:rFonts w:ascii="Arial" w:hAnsi="Arial" w:cs="Arial"/>
                <w:b/>
                <w:caps/>
                <w:sz w:val="24"/>
                <w:szCs w:val="24"/>
              </w:rPr>
              <w:t xml:space="preserve">        programa de COMPUTACIÓN:</w:t>
            </w:r>
          </w:p>
        </w:tc>
        <w:tc>
          <w:tcPr>
            <w:tcW w:w="4248" w:type="dxa"/>
            <w:gridSpan w:val="3"/>
            <w:vAlign w:val="center"/>
          </w:tcPr>
          <w:p w:rsidR="00B10602" w:rsidRPr="00B10602" w:rsidRDefault="00B10602" w:rsidP="00B10602">
            <w:pPr>
              <w:pStyle w:val="Textoindependiente2"/>
              <w:rPr>
                <w:rFonts w:cs="Arial"/>
                <w:bCs/>
                <w:caps/>
                <w:sz w:val="24"/>
                <w:szCs w:val="24"/>
                <w:lang w:val="es-ES" w:eastAsia="es-ES"/>
              </w:rPr>
            </w:pPr>
            <w:r w:rsidRPr="00B10602">
              <w:rPr>
                <w:rFonts w:cs="Arial"/>
                <w:bCs/>
                <w:caps/>
                <w:sz w:val="24"/>
                <w:szCs w:val="24"/>
                <w:lang w:val="es-ES" w:eastAsia="es-ES"/>
              </w:rPr>
              <w:t>utilitarios, sistemas compras publicas, sistema e-sigef, sistema e-sipren</w:t>
            </w:r>
          </w:p>
        </w:tc>
      </w:tr>
      <w:tr w:rsidR="00B10602" w:rsidRPr="006853A5" w:rsidTr="00B10602">
        <w:tblPrEx>
          <w:tblCellMar>
            <w:left w:w="108" w:type="dxa"/>
            <w:right w:w="108" w:type="dxa"/>
          </w:tblCellMar>
        </w:tblPrEx>
        <w:trPr>
          <w:trHeight w:val="296"/>
        </w:trPr>
        <w:tc>
          <w:tcPr>
            <w:tcW w:w="4220" w:type="dxa"/>
            <w:gridSpan w:val="2"/>
            <w:vAlign w:val="center"/>
          </w:tcPr>
          <w:p w:rsidR="00B10602" w:rsidRPr="00B10602" w:rsidRDefault="00B10602" w:rsidP="00B10602">
            <w:pPr>
              <w:spacing w:line="240" w:lineRule="auto"/>
              <w:jc w:val="both"/>
              <w:rPr>
                <w:rFonts w:ascii="Arial" w:hAnsi="Arial" w:cs="Arial"/>
                <w:b/>
                <w:caps/>
                <w:sz w:val="24"/>
                <w:szCs w:val="24"/>
              </w:rPr>
            </w:pPr>
            <w:r w:rsidRPr="00B10602">
              <w:rPr>
                <w:rFonts w:ascii="Arial" w:hAnsi="Arial" w:cs="Arial"/>
                <w:b/>
                <w:caps/>
                <w:sz w:val="24"/>
                <w:szCs w:val="24"/>
              </w:rPr>
              <w:t xml:space="preserve">        Otros:</w:t>
            </w:r>
          </w:p>
        </w:tc>
        <w:tc>
          <w:tcPr>
            <w:tcW w:w="4248" w:type="dxa"/>
            <w:gridSpan w:val="3"/>
            <w:vAlign w:val="center"/>
          </w:tcPr>
          <w:p w:rsidR="00B10602" w:rsidRPr="00B10602" w:rsidRDefault="00B10602" w:rsidP="00B10602">
            <w:pPr>
              <w:pStyle w:val="Textoindependiente2"/>
              <w:rPr>
                <w:rFonts w:cs="Arial"/>
                <w:bCs/>
                <w:caps/>
                <w:sz w:val="24"/>
                <w:szCs w:val="24"/>
                <w:lang w:val="es-ES" w:eastAsia="es-ES"/>
              </w:rPr>
            </w:pPr>
            <w:r w:rsidRPr="00B10602">
              <w:rPr>
                <w:rFonts w:cs="Arial"/>
                <w:bCs/>
                <w:caps/>
                <w:sz w:val="24"/>
                <w:szCs w:val="24"/>
                <w:lang w:val="es-ES" w:eastAsia="es-ES"/>
              </w:rPr>
              <w:t>n/a</w:t>
            </w:r>
          </w:p>
        </w:tc>
      </w:tr>
    </w:tbl>
    <w:p w:rsidR="00F836FE" w:rsidRDefault="00F836FE"/>
    <w:p w:rsidR="00F836FE" w:rsidRPr="00F836FE" w:rsidRDefault="00F836FE" w:rsidP="00F836FE"/>
    <w:p w:rsidR="00F836FE" w:rsidRDefault="00F836FE" w:rsidP="00F836FE"/>
    <w:p w:rsidR="00F836FE" w:rsidRDefault="00F836FE">
      <w:r>
        <w:br w:type="page"/>
      </w:r>
    </w:p>
    <w:tbl>
      <w:tblPr>
        <w:tblpPr w:leftFromText="141" w:rightFromText="141" w:vertAnchor="text" w:horzAnchor="margin" w:tblpXSpec="center" w:tblpY="-9"/>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2530"/>
        <w:gridCol w:w="493"/>
        <w:gridCol w:w="1615"/>
        <w:gridCol w:w="2140"/>
      </w:tblGrid>
      <w:tr w:rsidR="00F836FE" w:rsidRPr="006853A5" w:rsidTr="001B4638">
        <w:trPr>
          <w:cantSplit/>
          <w:trHeight w:val="411"/>
        </w:trPr>
        <w:tc>
          <w:tcPr>
            <w:tcW w:w="1690" w:type="dxa"/>
            <w:vMerge w:val="restart"/>
          </w:tcPr>
          <w:p w:rsidR="00F836FE" w:rsidRPr="006853A5" w:rsidRDefault="00F836FE" w:rsidP="00C33D52">
            <w:pPr>
              <w:pStyle w:val="Subttulo"/>
              <w:rPr>
                <w:rFonts w:ascii="Arial" w:hAnsi="Arial" w:cs="Arial"/>
                <w:noProof/>
                <w:lang w:val="es-EC"/>
              </w:rPr>
            </w:pPr>
            <w:r w:rsidRPr="006853A5">
              <w:rPr>
                <w:rFonts w:ascii="Arial" w:hAnsi="Arial" w:cs="Arial"/>
              </w:rPr>
              <w:lastRenderedPageBreak/>
              <w:br w:type="page"/>
            </w:r>
          </w:p>
        </w:tc>
        <w:tc>
          <w:tcPr>
            <w:tcW w:w="4638" w:type="dxa"/>
            <w:gridSpan w:val="3"/>
            <w:vMerge w:val="restart"/>
            <w:vAlign w:val="center"/>
          </w:tcPr>
          <w:p w:rsidR="00F836FE" w:rsidRPr="006853A5" w:rsidRDefault="00F836FE" w:rsidP="00C33D52">
            <w:pPr>
              <w:pStyle w:val="Textoindependiente"/>
              <w:rPr>
                <w:rFonts w:ascii="Arial" w:hAnsi="Arial" w:cs="Arial"/>
                <w:sz w:val="20"/>
                <w:szCs w:val="20"/>
              </w:rPr>
            </w:pPr>
            <w:r w:rsidRPr="006853A5">
              <w:rPr>
                <w:rFonts w:ascii="Arial" w:hAnsi="Arial" w:cs="Arial"/>
                <w:sz w:val="20"/>
                <w:szCs w:val="20"/>
              </w:rPr>
              <w:t>MANUAL DE DESCRIPCIÓN DE FUNCIONES</w:t>
            </w:r>
          </w:p>
          <w:p w:rsidR="00F836FE" w:rsidRPr="006853A5" w:rsidRDefault="00F836FE" w:rsidP="00C33D52">
            <w:pPr>
              <w:pStyle w:val="Ttulo5"/>
              <w:jc w:val="center"/>
              <w:rPr>
                <w:rFonts w:cs="Arial"/>
                <w:sz w:val="20"/>
                <w:szCs w:val="20"/>
                <w:lang w:val="es-EC"/>
              </w:rPr>
            </w:pPr>
            <w:bookmarkStart w:id="251" w:name="_Toc363432599"/>
            <w:bookmarkStart w:id="252" w:name="_Toc364896148"/>
            <w:r w:rsidRPr="006853A5">
              <w:rPr>
                <w:rFonts w:cs="Arial"/>
                <w:sz w:val="20"/>
                <w:szCs w:val="20"/>
                <w:lang w:val="es-EC"/>
              </w:rPr>
              <w:t>GRUPO OCUPACIONAL:</w:t>
            </w:r>
            <w:bookmarkEnd w:id="251"/>
            <w:bookmarkEnd w:id="252"/>
          </w:p>
          <w:p w:rsidR="00F836FE" w:rsidRPr="006853A5" w:rsidRDefault="00F836FE" w:rsidP="00C33D52">
            <w:pPr>
              <w:pStyle w:val="Ttulo5"/>
              <w:jc w:val="center"/>
              <w:rPr>
                <w:rFonts w:cs="Arial"/>
                <w:szCs w:val="24"/>
                <w:lang w:val="es-EC"/>
              </w:rPr>
            </w:pPr>
            <w:bookmarkStart w:id="253" w:name="_Toc363432600"/>
            <w:bookmarkStart w:id="254" w:name="_Toc364896149"/>
            <w:r w:rsidRPr="006853A5">
              <w:rPr>
                <w:rFonts w:cs="Arial"/>
                <w:sz w:val="20"/>
                <w:szCs w:val="20"/>
                <w:lang w:val="es-EC"/>
              </w:rPr>
              <w:t>ADMINISTRATIVO Y DE APOYO ADMINISTRATIVO</w:t>
            </w:r>
            <w:bookmarkEnd w:id="253"/>
            <w:bookmarkEnd w:id="254"/>
          </w:p>
        </w:tc>
        <w:tc>
          <w:tcPr>
            <w:tcW w:w="2140" w:type="dxa"/>
            <w:vAlign w:val="center"/>
          </w:tcPr>
          <w:p w:rsidR="00F836FE" w:rsidRPr="006853A5" w:rsidRDefault="00F836FE" w:rsidP="00C33D52">
            <w:pPr>
              <w:rPr>
                <w:rFonts w:ascii="Arial" w:hAnsi="Arial" w:cs="Arial"/>
                <w:b/>
                <w:color w:val="800000"/>
                <w:sz w:val="18"/>
                <w:szCs w:val="18"/>
              </w:rPr>
            </w:pPr>
            <w:r w:rsidRPr="006853A5">
              <w:rPr>
                <w:rFonts w:ascii="Arial" w:hAnsi="Arial" w:cs="Arial"/>
                <w:b/>
                <w:sz w:val="18"/>
                <w:szCs w:val="18"/>
              </w:rPr>
              <w:t xml:space="preserve">Código:   </w:t>
            </w:r>
          </w:p>
        </w:tc>
      </w:tr>
      <w:tr w:rsidR="00F836FE" w:rsidRPr="006853A5" w:rsidTr="001B4638">
        <w:trPr>
          <w:cantSplit/>
          <w:trHeight w:val="671"/>
        </w:trPr>
        <w:tc>
          <w:tcPr>
            <w:tcW w:w="1690" w:type="dxa"/>
            <w:vMerge/>
          </w:tcPr>
          <w:p w:rsidR="00F836FE" w:rsidRPr="006853A5" w:rsidRDefault="00F836FE" w:rsidP="00C33D52">
            <w:pPr>
              <w:rPr>
                <w:rFonts w:ascii="Arial" w:hAnsi="Arial" w:cs="Arial"/>
                <w:sz w:val="24"/>
                <w:szCs w:val="24"/>
              </w:rPr>
            </w:pPr>
          </w:p>
        </w:tc>
        <w:tc>
          <w:tcPr>
            <w:tcW w:w="4638" w:type="dxa"/>
            <w:gridSpan w:val="3"/>
            <w:vMerge/>
            <w:vAlign w:val="center"/>
          </w:tcPr>
          <w:p w:rsidR="00F836FE" w:rsidRPr="006853A5" w:rsidRDefault="00F836FE" w:rsidP="00C33D52">
            <w:pPr>
              <w:rPr>
                <w:rFonts w:ascii="Arial" w:hAnsi="Arial" w:cs="Arial"/>
                <w:b/>
                <w:sz w:val="24"/>
                <w:szCs w:val="24"/>
              </w:rPr>
            </w:pPr>
          </w:p>
        </w:tc>
        <w:tc>
          <w:tcPr>
            <w:tcW w:w="2140" w:type="dxa"/>
            <w:vAlign w:val="center"/>
          </w:tcPr>
          <w:p w:rsidR="00F836FE" w:rsidRPr="006853A5" w:rsidRDefault="00F836FE" w:rsidP="00C33D52">
            <w:pPr>
              <w:rPr>
                <w:rFonts w:ascii="Arial" w:hAnsi="Arial" w:cs="Arial"/>
                <w:b/>
                <w:sz w:val="18"/>
                <w:szCs w:val="18"/>
              </w:rPr>
            </w:pPr>
            <w:r w:rsidRPr="006853A5">
              <w:rPr>
                <w:rFonts w:ascii="Arial" w:hAnsi="Arial" w:cs="Arial"/>
                <w:b/>
                <w:sz w:val="18"/>
                <w:szCs w:val="18"/>
              </w:rPr>
              <w:t>Fecha de Aprobación:</w:t>
            </w:r>
            <w:r w:rsidRPr="006853A5">
              <w:rPr>
                <w:rFonts w:ascii="Arial" w:eastAsia="SimSun" w:hAnsi="Arial" w:cs="Arial"/>
                <w:b/>
                <w:sz w:val="18"/>
                <w:szCs w:val="18"/>
              </w:rPr>
              <w:t xml:space="preserve"> </w:t>
            </w:r>
          </w:p>
        </w:tc>
      </w:tr>
      <w:tr w:rsidR="00F836FE" w:rsidRPr="006853A5" w:rsidTr="001B4638">
        <w:trPr>
          <w:cantSplit/>
          <w:trHeight w:val="979"/>
        </w:trPr>
        <w:tc>
          <w:tcPr>
            <w:tcW w:w="1690" w:type="dxa"/>
            <w:vMerge/>
            <w:tcBorders>
              <w:bottom w:val="single" w:sz="4" w:space="0" w:color="auto"/>
            </w:tcBorders>
          </w:tcPr>
          <w:p w:rsidR="00F836FE" w:rsidRPr="006853A5" w:rsidRDefault="00F836FE" w:rsidP="00C33D52">
            <w:pPr>
              <w:rPr>
                <w:rFonts w:ascii="Arial" w:hAnsi="Arial" w:cs="Arial"/>
                <w:sz w:val="24"/>
                <w:szCs w:val="24"/>
              </w:rPr>
            </w:pPr>
          </w:p>
        </w:tc>
        <w:tc>
          <w:tcPr>
            <w:tcW w:w="4638" w:type="dxa"/>
            <w:gridSpan w:val="3"/>
            <w:vMerge/>
            <w:tcBorders>
              <w:bottom w:val="single" w:sz="4" w:space="0" w:color="auto"/>
            </w:tcBorders>
            <w:vAlign w:val="center"/>
          </w:tcPr>
          <w:p w:rsidR="00F836FE" w:rsidRPr="006853A5" w:rsidRDefault="00F836FE" w:rsidP="00C33D52">
            <w:pPr>
              <w:rPr>
                <w:rFonts w:ascii="Arial" w:hAnsi="Arial" w:cs="Arial"/>
                <w:b/>
                <w:sz w:val="24"/>
                <w:szCs w:val="24"/>
              </w:rPr>
            </w:pPr>
          </w:p>
        </w:tc>
        <w:tc>
          <w:tcPr>
            <w:tcW w:w="2140" w:type="dxa"/>
            <w:tcBorders>
              <w:bottom w:val="single" w:sz="4" w:space="0" w:color="auto"/>
            </w:tcBorders>
            <w:vAlign w:val="center"/>
          </w:tcPr>
          <w:p w:rsidR="00F836FE" w:rsidRPr="006853A5" w:rsidRDefault="00F836FE" w:rsidP="00C33D52">
            <w:pPr>
              <w:rPr>
                <w:rFonts w:ascii="Arial" w:eastAsia="SimSun" w:hAnsi="Arial" w:cs="Arial"/>
                <w:b/>
                <w:sz w:val="18"/>
                <w:szCs w:val="18"/>
              </w:rPr>
            </w:pPr>
            <w:r w:rsidRPr="006853A5">
              <w:rPr>
                <w:rFonts w:ascii="Arial" w:eastAsia="SimSun" w:hAnsi="Arial" w:cs="Arial"/>
                <w:b/>
                <w:sz w:val="18"/>
                <w:szCs w:val="18"/>
              </w:rPr>
              <w:t>Partida Presupuestaria:</w:t>
            </w:r>
          </w:p>
        </w:tc>
      </w:tr>
      <w:tr w:rsidR="00F836FE" w:rsidRPr="006853A5" w:rsidTr="001B4638">
        <w:trPr>
          <w:trHeight w:val="227"/>
        </w:trPr>
        <w:tc>
          <w:tcPr>
            <w:tcW w:w="8468" w:type="dxa"/>
            <w:gridSpan w:val="5"/>
            <w:shd w:val="clear" w:color="auto" w:fill="FFFFFF"/>
            <w:vAlign w:val="center"/>
          </w:tcPr>
          <w:p w:rsidR="00F836FE" w:rsidRPr="006853A5" w:rsidRDefault="00F836FE" w:rsidP="00C33D52">
            <w:pPr>
              <w:spacing w:line="240" w:lineRule="auto"/>
              <w:jc w:val="center"/>
              <w:rPr>
                <w:rFonts w:ascii="Arial" w:hAnsi="Arial" w:cs="Arial"/>
                <w:b/>
                <w:sz w:val="24"/>
                <w:szCs w:val="24"/>
              </w:rPr>
            </w:pPr>
            <w:r w:rsidRPr="006853A5">
              <w:rPr>
                <w:rFonts w:ascii="Arial" w:hAnsi="Arial" w:cs="Arial"/>
                <w:b/>
                <w:sz w:val="24"/>
                <w:szCs w:val="24"/>
              </w:rPr>
              <w:t>I. INFORMACIÓN BÁSICA:</w:t>
            </w:r>
          </w:p>
        </w:tc>
      </w:tr>
      <w:tr w:rsidR="001B4638" w:rsidRPr="006853A5" w:rsidTr="001B4638">
        <w:trPr>
          <w:trHeight w:val="264"/>
        </w:trPr>
        <w:tc>
          <w:tcPr>
            <w:tcW w:w="4713" w:type="dxa"/>
            <w:gridSpan w:val="3"/>
            <w:vAlign w:val="center"/>
          </w:tcPr>
          <w:p w:rsidR="001B4638" w:rsidRPr="001B4638" w:rsidRDefault="001B4638" w:rsidP="001B4638">
            <w:pPr>
              <w:numPr>
                <w:ilvl w:val="0"/>
                <w:numId w:val="36"/>
              </w:numPr>
              <w:spacing w:after="0" w:line="240" w:lineRule="auto"/>
              <w:jc w:val="both"/>
              <w:rPr>
                <w:rFonts w:ascii="Arial" w:hAnsi="Arial" w:cs="Arial"/>
                <w:b/>
                <w:sz w:val="24"/>
                <w:szCs w:val="24"/>
              </w:rPr>
            </w:pPr>
            <w:r w:rsidRPr="001B4638">
              <w:rPr>
                <w:rFonts w:ascii="Arial" w:hAnsi="Arial" w:cs="Arial"/>
                <w:b/>
                <w:sz w:val="24"/>
                <w:szCs w:val="24"/>
              </w:rPr>
              <w:t>PUESTO</w:t>
            </w:r>
          </w:p>
        </w:tc>
        <w:tc>
          <w:tcPr>
            <w:tcW w:w="3755" w:type="dxa"/>
            <w:gridSpan w:val="2"/>
            <w:vAlign w:val="center"/>
          </w:tcPr>
          <w:p w:rsidR="001B4638" w:rsidRPr="001B4638" w:rsidRDefault="001B4638" w:rsidP="001B4638">
            <w:pPr>
              <w:spacing w:line="240" w:lineRule="auto"/>
              <w:jc w:val="center"/>
              <w:rPr>
                <w:rFonts w:ascii="Arial" w:hAnsi="Arial" w:cs="Arial"/>
                <w:b/>
                <w:sz w:val="24"/>
                <w:szCs w:val="24"/>
              </w:rPr>
            </w:pPr>
            <w:r>
              <w:rPr>
                <w:rFonts w:ascii="Arial" w:hAnsi="Arial" w:cs="Arial"/>
                <w:b/>
                <w:sz w:val="24"/>
                <w:szCs w:val="24"/>
              </w:rPr>
              <w:t>ADMINISTRADOR</w:t>
            </w:r>
          </w:p>
        </w:tc>
      </w:tr>
      <w:tr w:rsidR="001B4638" w:rsidRPr="006853A5" w:rsidTr="001B4638">
        <w:trPr>
          <w:trHeight w:val="264"/>
        </w:trPr>
        <w:tc>
          <w:tcPr>
            <w:tcW w:w="4713" w:type="dxa"/>
            <w:gridSpan w:val="3"/>
            <w:vAlign w:val="center"/>
          </w:tcPr>
          <w:p w:rsidR="001B4638" w:rsidRPr="001B4638" w:rsidRDefault="001B4638" w:rsidP="001B4638">
            <w:pPr>
              <w:numPr>
                <w:ilvl w:val="0"/>
                <w:numId w:val="36"/>
              </w:numPr>
              <w:spacing w:after="0" w:line="240" w:lineRule="auto"/>
              <w:jc w:val="both"/>
              <w:rPr>
                <w:rFonts w:ascii="Arial" w:hAnsi="Arial" w:cs="Arial"/>
                <w:b/>
                <w:sz w:val="24"/>
                <w:szCs w:val="24"/>
              </w:rPr>
            </w:pPr>
            <w:r w:rsidRPr="001B4638">
              <w:rPr>
                <w:rFonts w:ascii="Arial" w:hAnsi="Arial" w:cs="Arial"/>
                <w:b/>
                <w:sz w:val="24"/>
                <w:szCs w:val="24"/>
              </w:rPr>
              <w:t>GRADO</w:t>
            </w:r>
          </w:p>
        </w:tc>
        <w:tc>
          <w:tcPr>
            <w:tcW w:w="3755" w:type="dxa"/>
            <w:gridSpan w:val="2"/>
            <w:vAlign w:val="center"/>
          </w:tcPr>
          <w:p w:rsidR="001B4638" w:rsidRPr="001B4638" w:rsidRDefault="001B4638" w:rsidP="001B4638">
            <w:pPr>
              <w:spacing w:line="240" w:lineRule="auto"/>
              <w:jc w:val="center"/>
              <w:rPr>
                <w:rFonts w:ascii="Arial" w:hAnsi="Arial" w:cs="Arial"/>
                <w:b/>
                <w:sz w:val="24"/>
                <w:szCs w:val="24"/>
              </w:rPr>
            </w:pPr>
          </w:p>
        </w:tc>
      </w:tr>
      <w:tr w:rsidR="001B4638" w:rsidRPr="006853A5" w:rsidTr="001B4638">
        <w:trPr>
          <w:trHeight w:val="264"/>
        </w:trPr>
        <w:tc>
          <w:tcPr>
            <w:tcW w:w="4713" w:type="dxa"/>
            <w:gridSpan w:val="3"/>
            <w:vAlign w:val="center"/>
          </w:tcPr>
          <w:p w:rsidR="001B4638" w:rsidRPr="001B4638" w:rsidRDefault="001B4638" w:rsidP="001B4638">
            <w:pPr>
              <w:numPr>
                <w:ilvl w:val="0"/>
                <w:numId w:val="36"/>
              </w:numPr>
              <w:spacing w:after="0" w:line="240" w:lineRule="auto"/>
              <w:jc w:val="both"/>
              <w:rPr>
                <w:rFonts w:ascii="Arial" w:hAnsi="Arial" w:cs="Arial"/>
                <w:b/>
                <w:sz w:val="24"/>
                <w:szCs w:val="24"/>
              </w:rPr>
            </w:pPr>
            <w:r w:rsidRPr="001B4638">
              <w:rPr>
                <w:rFonts w:ascii="Arial" w:hAnsi="Arial" w:cs="Arial"/>
                <w:b/>
                <w:sz w:val="24"/>
                <w:szCs w:val="24"/>
              </w:rPr>
              <w:t>JEFE</w:t>
            </w:r>
          </w:p>
        </w:tc>
        <w:tc>
          <w:tcPr>
            <w:tcW w:w="3755" w:type="dxa"/>
            <w:gridSpan w:val="2"/>
            <w:vAlign w:val="center"/>
          </w:tcPr>
          <w:p w:rsidR="001B4638" w:rsidRPr="001B4638" w:rsidRDefault="001B4638" w:rsidP="001B4638">
            <w:pPr>
              <w:spacing w:line="240" w:lineRule="auto"/>
              <w:jc w:val="center"/>
              <w:rPr>
                <w:rFonts w:ascii="Arial" w:hAnsi="Arial" w:cs="Arial"/>
                <w:b/>
                <w:sz w:val="24"/>
                <w:szCs w:val="24"/>
              </w:rPr>
            </w:pPr>
            <w:r w:rsidRPr="001B4638">
              <w:rPr>
                <w:rFonts w:ascii="Arial" w:hAnsi="Arial" w:cs="Arial"/>
                <w:b/>
                <w:sz w:val="24"/>
                <w:szCs w:val="24"/>
              </w:rPr>
              <w:t>DECANO</w:t>
            </w:r>
          </w:p>
        </w:tc>
      </w:tr>
      <w:tr w:rsidR="001B4638" w:rsidRPr="006853A5" w:rsidTr="001B4638">
        <w:trPr>
          <w:trHeight w:val="337"/>
        </w:trPr>
        <w:tc>
          <w:tcPr>
            <w:tcW w:w="4713" w:type="dxa"/>
            <w:gridSpan w:val="3"/>
            <w:vAlign w:val="center"/>
          </w:tcPr>
          <w:p w:rsidR="001B4638" w:rsidRPr="001B4638" w:rsidRDefault="001B4638" w:rsidP="001B4638">
            <w:pPr>
              <w:numPr>
                <w:ilvl w:val="0"/>
                <w:numId w:val="36"/>
              </w:numPr>
              <w:spacing w:after="0" w:line="240" w:lineRule="auto"/>
              <w:jc w:val="both"/>
              <w:rPr>
                <w:rFonts w:ascii="Arial" w:hAnsi="Arial" w:cs="Arial"/>
                <w:b/>
                <w:sz w:val="24"/>
                <w:szCs w:val="24"/>
              </w:rPr>
            </w:pPr>
            <w:r w:rsidRPr="001B4638">
              <w:rPr>
                <w:rFonts w:ascii="Arial" w:hAnsi="Arial" w:cs="Arial"/>
                <w:b/>
                <w:sz w:val="24"/>
                <w:szCs w:val="24"/>
              </w:rPr>
              <w:t>SUPERVISA A</w:t>
            </w:r>
          </w:p>
        </w:tc>
        <w:tc>
          <w:tcPr>
            <w:tcW w:w="3755" w:type="dxa"/>
            <w:gridSpan w:val="2"/>
            <w:vAlign w:val="center"/>
          </w:tcPr>
          <w:p w:rsidR="001B4638" w:rsidRPr="001B4638" w:rsidRDefault="001B4638" w:rsidP="001B4638">
            <w:pPr>
              <w:spacing w:line="240" w:lineRule="auto"/>
              <w:ind w:left="301"/>
              <w:jc w:val="center"/>
              <w:rPr>
                <w:rFonts w:ascii="Arial" w:hAnsi="Arial" w:cs="Arial"/>
                <w:b/>
                <w:sz w:val="24"/>
                <w:szCs w:val="24"/>
              </w:rPr>
            </w:pPr>
            <w:r w:rsidRPr="001B4638">
              <w:rPr>
                <w:rFonts w:ascii="Arial" w:hAnsi="Arial" w:cs="Arial"/>
                <w:b/>
                <w:sz w:val="24"/>
                <w:szCs w:val="24"/>
              </w:rPr>
              <w:t>PERSONAL DE APOYO ADMINISTRATIVO</w:t>
            </w:r>
          </w:p>
        </w:tc>
      </w:tr>
      <w:tr w:rsidR="001B4638" w:rsidRPr="006853A5" w:rsidTr="001B4638">
        <w:trPr>
          <w:trHeight w:val="172"/>
        </w:trPr>
        <w:tc>
          <w:tcPr>
            <w:tcW w:w="8468" w:type="dxa"/>
            <w:gridSpan w:val="5"/>
            <w:shd w:val="clear" w:color="auto" w:fill="FFFFFF"/>
            <w:vAlign w:val="center"/>
          </w:tcPr>
          <w:p w:rsidR="001B4638" w:rsidRPr="001B4638" w:rsidRDefault="001B4638" w:rsidP="001B4638">
            <w:pPr>
              <w:jc w:val="center"/>
              <w:rPr>
                <w:rFonts w:ascii="Arial" w:hAnsi="Arial" w:cs="Arial"/>
                <w:sz w:val="24"/>
                <w:szCs w:val="24"/>
              </w:rPr>
            </w:pPr>
            <w:r w:rsidRPr="001B4638">
              <w:rPr>
                <w:rFonts w:ascii="Arial" w:hAnsi="Arial" w:cs="Arial"/>
                <w:b/>
                <w:bCs/>
                <w:sz w:val="24"/>
                <w:szCs w:val="24"/>
              </w:rPr>
              <w:t>II.   NATURALEZA DEL PUESTO:</w:t>
            </w:r>
          </w:p>
        </w:tc>
      </w:tr>
      <w:tr w:rsidR="001B4638" w:rsidRPr="006853A5" w:rsidTr="00A2368C">
        <w:trPr>
          <w:trHeight w:val="1590"/>
        </w:trPr>
        <w:tc>
          <w:tcPr>
            <w:tcW w:w="8468" w:type="dxa"/>
            <w:gridSpan w:val="5"/>
            <w:tcBorders>
              <w:bottom w:val="single" w:sz="4" w:space="0" w:color="auto"/>
            </w:tcBorders>
            <w:vAlign w:val="center"/>
          </w:tcPr>
          <w:p w:rsidR="001B4638" w:rsidRPr="001B4638" w:rsidRDefault="001B4638" w:rsidP="001B4638">
            <w:pPr>
              <w:pStyle w:val="Encabezado"/>
              <w:rPr>
                <w:rFonts w:ascii="Arial" w:hAnsi="Arial" w:cs="Arial"/>
                <w:b/>
                <w:sz w:val="24"/>
                <w:szCs w:val="24"/>
              </w:rPr>
            </w:pPr>
            <w:r w:rsidRPr="001B4638">
              <w:rPr>
                <w:rFonts w:ascii="Arial" w:hAnsi="Arial" w:cs="Arial"/>
                <w:sz w:val="24"/>
                <w:szCs w:val="24"/>
              </w:rPr>
              <w:t>Controlar los procesos administrativos en una unidad sectorial, a fin de lograr la efectiva distribución y utilización de los recursos materiales y financieros disponibles, asignándolos equitativamente y administrándolos para el eficiente funcionamiento de los servicios y la satisfacción de las necesidades de la dependencia.</w:t>
            </w:r>
          </w:p>
        </w:tc>
      </w:tr>
      <w:tr w:rsidR="001B4638" w:rsidRPr="006853A5" w:rsidTr="001B4638">
        <w:trPr>
          <w:trHeight w:val="245"/>
        </w:trPr>
        <w:tc>
          <w:tcPr>
            <w:tcW w:w="8468" w:type="dxa"/>
            <w:gridSpan w:val="5"/>
            <w:shd w:val="clear" w:color="auto" w:fill="FFFFFF"/>
            <w:vAlign w:val="center"/>
          </w:tcPr>
          <w:p w:rsidR="001B4638" w:rsidRPr="001B4638" w:rsidRDefault="001B4638" w:rsidP="001B4638">
            <w:pPr>
              <w:jc w:val="center"/>
              <w:rPr>
                <w:rFonts w:ascii="Arial" w:hAnsi="Arial" w:cs="Arial"/>
                <w:sz w:val="24"/>
                <w:szCs w:val="24"/>
              </w:rPr>
            </w:pPr>
            <w:r w:rsidRPr="001B4638">
              <w:rPr>
                <w:rFonts w:ascii="Arial" w:hAnsi="Arial" w:cs="Arial"/>
                <w:b/>
                <w:bCs/>
                <w:sz w:val="24"/>
                <w:szCs w:val="24"/>
              </w:rPr>
              <w:t>III. FUNCIONES Y RESPONSABILIDADES:</w:t>
            </w:r>
          </w:p>
        </w:tc>
      </w:tr>
      <w:tr w:rsidR="001B4638" w:rsidRPr="006853A5" w:rsidTr="001B4638">
        <w:trPr>
          <w:trHeight w:val="2967"/>
        </w:trPr>
        <w:tc>
          <w:tcPr>
            <w:tcW w:w="8468" w:type="dxa"/>
            <w:gridSpan w:val="5"/>
            <w:tcBorders>
              <w:bottom w:val="single" w:sz="4" w:space="0" w:color="auto"/>
            </w:tcBorders>
          </w:tcPr>
          <w:p w:rsidR="001B4638" w:rsidRDefault="001B4638" w:rsidP="001B4638">
            <w:pPr>
              <w:pStyle w:val="NormalWeb"/>
              <w:ind w:left="720"/>
              <w:jc w:val="left"/>
              <w:rPr>
                <w:rFonts w:ascii="Arial" w:hAnsi="Arial" w:cs="Arial"/>
              </w:rPr>
            </w:pP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Asesora técnicamente a la dependencia en el área que le compete.</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Participa conjuntamente con el analista de presupuesto en la elaboración y distribución del presupuesto anual de compras.</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Establece los objetivos a lograr por la unidad y determina los recursos y acciones necesarias para alcanzarlas.</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Administra los recursos económicos y materiales de la dependencia. (Administración)</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Coordina el registro y control de bienes de la Facultad o Unidad.</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Establece controles eficientes sobre el proceso administrativo.</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Coordina la elaboración de Manuales de Políticas, Normas y Procedimientos de su competencia.</w:t>
            </w:r>
          </w:p>
          <w:p w:rsidR="001B4638" w:rsidRDefault="001B4638" w:rsidP="001B4638">
            <w:pPr>
              <w:pStyle w:val="NormalWeb"/>
              <w:numPr>
                <w:ilvl w:val="0"/>
                <w:numId w:val="37"/>
              </w:numPr>
              <w:jc w:val="left"/>
              <w:rPr>
                <w:rFonts w:ascii="Arial" w:hAnsi="Arial" w:cs="Arial"/>
              </w:rPr>
            </w:pPr>
            <w:r w:rsidRPr="00A2368C">
              <w:rPr>
                <w:rFonts w:ascii="Arial" w:hAnsi="Arial" w:cs="Arial"/>
              </w:rPr>
              <w:t>Propone nuevos procedimientos y métodos de trabajo.</w:t>
            </w:r>
          </w:p>
          <w:p w:rsidR="00A2368C" w:rsidRDefault="00A2368C" w:rsidP="00A2368C">
            <w:pPr>
              <w:pStyle w:val="NormalWeb"/>
              <w:numPr>
                <w:ilvl w:val="0"/>
                <w:numId w:val="37"/>
              </w:numPr>
              <w:jc w:val="left"/>
              <w:rPr>
                <w:rFonts w:ascii="Arial" w:hAnsi="Arial" w:cs="Arial"/>
              </w:rPr>
            </w:pPr>
            <w:r w:rsidRPr="00A2368C">
              <w:rPr>
                <w:rFonts w:ascii="Arial" w:hAnsi="Arial" w:cs="Arial"/>
              </w:rPr>
              <w:t>Asigna y supervisa las tareas del personal a su cargo.</w:t>
            </w:r>
          </w:p>
          <w:p w:rsidR="00A2368C" w:rsidRDefault="00A2368C" w:rsidP="00A2368C">
            <w:pPr>
              <w:pStyle w:val="NormalWeb"/>
              <w:numPr>
                <w:ilvl w:val="0"/>
                <w:numId w:val="37"/>
              </w:numPr>
              <w:jc w:val="left"/>
              <w:rPr>
                <w:rFonts w:ascii="Arial" w:hAnsi="Arial" w:cs="Arial"/>
              </w:rPr>
            </w:pPr>
            <w:r w:rsidRPr="00A2368C">
              <w:rPr>
                <w:rFonts w:ascii="Arial" w:hAnsi="Arial" w:cs="Arial"/>
              </w:rPr>
              <w:t>Ordena y verifica trámites de viáticos.</w:t>
            </w:r>
          </w:p>
          <w:p w:rsidR="00A2368C" w:rsidRPr="00A2368C" w:rsidRDefault="00A2368C" w:rsidP="00A2368C">
            <w:pPr>
              <w:pStyle w:val="NormalWeb"/>
              <w:ind w:left="720"/>
              <w:jc w:val="left"/>
              <w:rPr>
                <w:rFonts w:ascii="Arial" w:hAnsi="Arial" w:cs="Arial"/>
              </w:rPr>
            </w:pP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Mantiene informado al personal de la dependencia acerca de las Políticas, Normas y Procedimientos y decisiones de carácter administrativo.</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Ejecuta los trámites por solicitudes de compras.</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Controla las compras, distribución de materiales, registro de proveedores, facturas y órdenes de pago.</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Asiste y participa en reuniones de comité de compras.</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Controla el funcionamiento de caja.</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Informa a las Autoridades competentes sobre la situación financiera y administrativa de la unidad.</w:t>
            </w:r>
          </w:p>
          <w:p w:rsidR="001B4638" w:rsidRPr="00A2368C" w:rsidRDefault="001B4638" w:rsidP="00A2368C">
            <w:pPr>
              <w:pStyle w:val="NormalWeb"/>
              <w:numPr>
                <w:ilvl w:val="0"/>
                <w:numId w:val="37"/>
              </w:numPr>
              <w:jc w:val="left"/>
              <w:rPr>
                <w:rFonts w:ascii="Arial" w:hAnsi="Arial" w:cs="Arial"/>
              </w:rPr>
            </w:pPr>
            <w:r w:rsidRPr="00A2368C">
              <w:rPr>
                <w:rFonts w:ascii="Arial" w:hAnsi="Arial" w:cs="Arial"/>
              </w:rPr>
              <w:t>Ordena y verifica los trámites de los asuntos del régimen tributario, que sean necesarios efectuar por la dependencia.</w:t>
            </w:r>
          </w:p>
          <w:p w:rsidR="001B4638" w:rsidRPr="00A2368C" w:rsidRDefault="001B4638" w:rsidP="001B4638">
            <w:pPr>
              <w:pStyle w:val="NormalWeb"/>
              <w:numPr>
                <w:ilvl w:val="0"/>
                <w:numId w:val="37"/>
              </w:numPr>
              <w:jc w:val="left"/>
              <w:rPr>
                <w:rFonts w:ascii="Arial" w:hAnsi="Arial" w:cs="Arial"/>
              </w:rPr>
            </w:pPr>
            <w:r w:rsidRPr="00A2368C">
              <w:rPr>
                <w:rFonts w:ascii="Arial" w:hAnsi="Arial" w:cs="Arial"/>
              </w:rPr>
              <w:t>Vela por el efectivo funcionamiento de los archivos dentro de la dependencia.</w:t>
            </w:r>
          </w:p>
          <w:p w:rsidR="001B4638" w:rsidRPr="001B4638" w:rsidRDefault="001B4638" w:rsidP="001B4638">
            <w:pPr>
              <w:pStyle w:val="NormalWeb"/>
              <w:numPr>
                <w:ilvl w:val="0"/>
                <w:numId w:val="37"/>
              </w:numPr>
              <w:jc w:val="left"/>
              <w:rPr>
                <w:rFonts w:ascii="Arial" w:hAnsi="Arial" w:cs="Arial"/>
              </w:rPr>
            </w:pPr>
            <w:r w:rsidRPr="00A2368C">
              <w:rPr>
                <w:rFonts w:ascii="Arial" w:hAnsi="Arial" w:cs="Arial"/>
              </w:rPr>
              <w:t>Las demás que establecen el presente Estatuto y Reglamento de la Facultad.</w:t>
            </w:r>
          </w:p>
        </w:tc>
      </w:tr>
      <w:tr w:rsidR="00F836FE" w:rsidRPr="006853A5" w:rsidTr="001B4638">
        <w:trPr>
          <w:trHeight w:val="197"/>
        </w:trPr>
        <w:tc>
          <w:tcPr>
            <w:tcW w:w="8468" w:type="dxa"/>
            <w:gridSpan w:val="5"/>
            <w:shd w:val="clear" w:color="auto" w:fill="FFFFFF"/>
            <w:vAlign w:val="center"/>
          </w:tcPr>
          <w:p w:rsidR="00F836FE" w:rsidRPr="00B10602" w:rsidRDefault="00F836FE" w:rsidP="00C33D52">
            <w:pPr>
              <w:spacing w:line="240" w:lineRule="auto"/>
              <w:jc w:val="center"/>
              <w:rPr>
                <w:rFonts w:ascii="Arial" w:hAnsi="Arial" w:cs="Arial"/>
                <w:sz w:val="24"/>
                <w:szCs w:val="24"/>
              </w:rPr>
            </w:pPr>
            <w:r w:rsidRPr="00B10602">
              <w:rPr>
                <w:rFonts w:ascii="Arial" w:hAnsi="Arial" w:cs="Arial"/>
                <w:b/>
                <w:bCs/>
                <w:sz w:val="24"/>
                <w:szCs w:val="24"/>
              </w:rPr>
              <w:lastRenderedPageBreak/>
              <w:t>IV.  REQUISITOS MÍNIMOS PARA EL PUESTO:</w:t>
            </w:r>
          </w:p>
        </w:tc>
      </w:tr>
      <w:tr w:rsidR="001B4638" w:rsidRPr="006853A5" w:rsidTr="001B4638">
        <w:tblPrEx>
          <w:tblCellMar>
            <w:left w:w="108" w:type="dxa"/>
            <w:right w:w="108" w:type="dxa"/>
          </w:tblCellMar>
        </w:tblPrEx>
        <w:trPr>
          <w:trHeight w:val="304"/>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Estudios:</w:t>
            </w:r>
          </w:p>
        </w:tc>
        <w:tc>
          <w:tcPr>
            <w:tcW w:w="4248" w:type="dxa"/>
            <w:gridSpan w:val="3"/>
            <w:vAlign w:val="center"/>
          </w:tcPr>
          <w:p w:rsidR="001B4638" w:rsidRPr="001B4638" w:rsidRDefault="001B4638" w:rsidP="001B4638">
            <w:pPr>
              <w:spacing w:line="240" w:lineRule="auto"/>
              <w:jc w:val="both"/>
              <w:rPr>
                <w:rFonts w:ascii="Arial" w:hAnsi="Arial" w:cs="Arial"/>
                <w:bCs/>
                <w:caps/>
                <w:sz w:val="24"/>
                <w:szCs w:val="24"/>
              </w:rPr>
            </w:pPr>
            <w:r w:rsidRPr="001B4638">
              <w:rPr>
                <w:rFonts w:ascii="Arial" w:hAnsi="Arial" w:cs="Arial"/>
                <w:bCs/>
                <w:caps/>
                <w:sz w:val="24"/>
                <w:szCs w:val="24"/>
              </w:rPr>
              <w:t>titulo de tercer nivel EN ADMINISTRACIÓN de empresas o carreras a fines.</w:t>
            </w:r>
          </w:p>
        </w:tc>
      </w:tr>
      <w:tr w:rsidR="001B4638" w:rsidRPr="006853A5" w:rsidTr="001B4638">
        <w:tblPrEx>
          <w:tblCellMar>
            <w:left w:w="108" w:type="dxa"/>
            <w:right w:w="108" w:type="dxa"/>
          </w:tblCellMar>
        </w:tblPrEx>
        <w:trPr>
          <w:trHeight w:val="706"/>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Experiencia:</w:t>
            </w:r>
          </w:p>
        </w:tc>
        <w:tc>
          <w:tcPr>
            <w:tcW w:w="4248" w:type="dxa"/>
            <w:gridSpan w:val="3"/>
            <w:vAlign w:val="center"/>
          </w:tcPr>
          <w:p w:rsidR="001B4638" w:rsidRPr="001B4638" w:rsidRDefault="001B4638" w:rsidP="001B4638">
            <w:pPr>
              <w:spacing w:line="240" w:lineRule="auto"/>
              <w:jc w:val="both"/>
              <w:rPr>
                <w:rFonts w:ascii="Arial" w:hAnsi="Arial" w:cs="Arial"/>
                <w:bCs/>
                <w:caps/>
                <w:sz w:val="24"/>
                <w:szCs w:val="24"/>
              </w:rPr>
            </w:pPr>
            <w:r w:rsidRPr="001B4638">
              <w:rPr>
                <w:rFonts w:ascii="Arial" w:hAnsi="Arial" w:cs="Arial"/>
                <w:bCs/>
                <w:caps/>
                <w:sz w:val="24"/>
                <w:szCs w:val="24"/>
              </w:rPr>
              <w:t>dos años en labores similares.</w:t>
            </w:r>
          </w:p>
        </w:tc>
      </w:tr>
      <w:tr w:rsidR="001B4638" w:rsidRPr="006853A5" w:rsidTr="00A2368C">
        <w:tblPrEx>
          <w:tblCellMar>
            <w:left w:w="108" w:type="dxa"/>
            <w:right w:w="108" w:type="dxa"/>
          </w:tblCellMar>
        </w:tblPrEx>
        <w:trPr>
          <w:trHeight w:val="949"/>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FORMACIÓN:</w:t>
            </w:r>
          </w:p>
        </w:tc>
        <w:tc>
          <w:tcPr>
            <w:tcW w:w="4248" w:type="dxa"/>
            <w:gridSpan w:val="3"/>
            <w:vAlign w:val="center"/>
          </w:tcPr>
          <w:p w:rsidR="001B4638" w:rsidRPr="001B4638" w:rsidRDefault="001B4638" w:rsidP="001B4638">
            <w:pPr>
              <w:pStyle w:val="Textoindependiente2"/>
              <w:rPr>
                <w:rFonts w:cs="Arial"/>
                <w:bCs/>
                <w:caps/>
                <w:sz w:val="24"/>
                <w:szCs w:val="24"/>
                <w:lang w:val="es-ES" w:eastAsia="es-ES"/>
              </w:rPr>
            </w:pPr>
            <w:r w:rsidRPr="001B4638">
              <w:rPr>
                <w:rFonts w:cs="Arial"/>
                <w:bCs/>
                <w:caps/>
                <w:sz w:val="24"/>
                <w:szCs w:val="24"/>
                <w:lang w:val="es-ES" w:eastAsia="es-ES"/>
              </w:rPr>
              <w:t>cursos COMPUTACIÓN, cursos de ADMINISTRACIÓN de recursos humanos.</w:t>
            </w:r>
          </w:p>
        </w:tc>
      </w:tr>
      <w:tr w:rsidR="001B4638" w:rsidRPr="006853A5" w:rsidTr="001B4638">
        <w:tblPrEx>
          <w:tblCellMar>
            <w:left w:w="108" w:type="dxa"/>
            <w:right w:w="108" w:type="dxa"/>
          </w:tblCellMar>
        </w:tblPrEx>
        <w:trPr>
          <w:trHeight w:val="271"/>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HABILIDAD:</w:t>
            </w:r>
          </w:p>
        </w:tc>
        <w:tc>
          <w:tcPr>
            <w:tcW w:w="4248" w:type="dxa"/>
            <w:gridSpan w:val="3"/>
            <w:vAlign w:val="center"/>
          </w:tcPr>
          <w:p w:rsidR="001B4638" w:rsidRPr="001B4638" w:rsidRDefault="001B4638" w:rsidP="001B4638">
            <w:pPr>
              <w:pStyle w:val="Textoindependiente2"/>
              <w:rPr>
                <w:rFonts w:cs="Arial"/>
                <w:bCs/>
                <w:caps/>
                <w:sz w:val="24"/>
                <w:szCs w:val="24"/>
                <w:lang w:val="es-ES" w:eastAsia="es-ES"/>
              </w:rPr>
            </w:pPr>
            <w:r w:rsidRPr="001B4638">
              <w:rPr>
                <w:rFonts w:cs="Arial"/>
                <w:bCs/>
                <w:caps/>
                <w:sz w:val="24"/>
                <w:szCs w:val="24"/>
                <w:lang w:val="es-ES" w:eastAsia="es-ES"/>
              </w:rPr>
              <w:t>TÉCNICA y humana</w:t>
            </w:r>
          </w:p>
        </w:tc>
      </w:tr>
      <w:tr w:rsidR="001B4638" w:rsidRPr="006853A5" w:rsidTr="001B4638">
        <w:tblPrEx>
          <w:tblCellMar>
            <w:left w:w="108" w:type="dxa"/>
            <w:right w:w="108" w:type="dxa"/>
          </w:tblCellMar>
        </w:tblPrEx>
        <w:trPr>
          <w:trHeight w:val="249"/>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otros:</w:t>
            </w:r>
          </w:p>
        </w:tc>
        <w:tc>
          <w:tcPr>
            <w:tcW w:w="4248" w:type="dxa"/>
            <w:gridSpan w:val="3"/>
            <w:vAlign w:val="center"/>
          </w:tcPr>
          <w:p w:rsidR="001B4638" w:rsidRPr="001B4638" w:rsidRDefault="001B4638" w:rsidP="001B4638">
            <w:pPr>
              <w:pStyle w:val="Textoindependiente2"/>
              <w:rPr>
                <w:rFonts w:cs="Arial"/>
                <w:bCs/>
                <w:caps/>
                <w:sz w:val="24"/>
                <w:szCs w:val="24"/>
                <w:lang w:val="es-ES" w:eastAsia="es-ES"/>
              </w:rPr>
            </w:pPr>
            <w:r w:rsidRPr="001B4638">
              <w:rPr>
                <w:rFonts w:cs="Arial"/>
                <w:bCs/>
                <w:caps/>
                <w:sz w:val="24"/>
                <w:szCs w:val="24"/>
                <w:lang w:val="es-ES" w:eastAsia="es-ES"/>
              </w:rPr>
              <w:t>n/a</w:t>
            </w:r>
          </w:p>
        </w:tc>
      </w:tr>
      <w:tr w:rsidR="001B4638" w:rsidRPr="006853A5" w:rsidTr="001B4638">
        <w:tblPrEx>
          <w:tblCellMar>
            <w:left w:w="108" w:type="dxa"/>
            <w:right w:w="108" w:type="dxa"/>
          </w:tblCellMar>
        </w:tblPrEx>
        <w:trPr>
          <w:cantSplit/>
          <w:trHeight w:val="213"/>
        </w:trPr>
        <w:tc>
          <w:tcPr>
            <w:tcW w:w="8468" w:type="dxa"/>
            <w:gridSpan w:val="5"/>
            <w:vAlign w:val="center"/>
          </w:tcPr>
          <w:p w:rsidR="001B4638" w:rsidRPr="001B4638" w:rsidRDefault="001B4638" w:rsidP="001B4638">
            <w:pPr>
              <w:spacing w:line="240" w:lineRule="auto"/>
              <w:jc w:val="center"/>
              <w:rPr>
                <w:rFonts w:ascii="Arial" w:hAnsi="Arial" w:cs="Arial"/>
                <w:b/>
                <w:caps/>
                <w:sz w:val="24"/>
                <w:szCs w:val="24"/>
              </w:rPr>
            </w:pPr>
            <w:r w:rsidRPr="001B4638">
              <w:rPr>
                <w:rFonts w:ascii="Arial" w:hAnsi="Arial" w:cs="Arial"/>
                <w:b/>
                <w:caps/>
                <w:sz w:val="24"/>
                <w:szCs w:val="24"/>
              </w:rPr>
              <w:t>V. HERRAMIENTAS NECESARIAS PARA EL PUESTO:</w:t>
            </w:r>
          </w:p>
        </w:tc>
      </w:tr>
      <w:tr w:rsidR="001B4638" w:rsidRPr="006853A5" w:rsidTr="001B4638">
        <w:tblPrEx>
          <w:tblCellMar>
            <w:left w:w="108" w:type="dxa"/>
            <w:right w:w="108" w:type="dxa"/>
          </w:tblCellMar>
        </w:tblPrEx>
        <w:trPr>
          <w:trHeight w:val="296"/>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computadora:</w:t>
            </w:r>
          </w:p>
        </w:tc>
        <w:tc>
          <w:tcPr>
            <w:tcW w:w="4248" w:type="dxa"/>
            <w:gridSpan w:val="3"/>
            <w:vAlign w:val="center"/>
          </w:tcPr>
          <w:p w:rsidR="001B4638" w:rsidRPr="001B4638" w:rsidRDefault="001B4638" w:rsidP="001B4638">
            <w:pPr>
              <w:pStyle w:val="Textoindependiente2"/>
              <w:rPr>
                <w:rFonts w:cs="Arial"/>
                <w:bCs/>
                <w:caps/>
                <w:sz w:val="24"/>
                <w:szCs w:val="24"/>
                <w:lang w:val="es-ES" w:eastAsia="es-ES"/>
              </w:rPr>
            </w:pPr>
            <w:r w:rsidRPr="001B4638">
              <w:rPr>
                <w:rFonts w:cs="Arial"/>
                <w:bCs/>
                <w:caps/>
                <w:sz w:val="24"/>
                <w:szCs w:val="24"/>
                <w:lang w:val="es-ES" w:eastAsia="es-ES"/>
              </w:rPr>
              <w:t>vital importancia</w:t>
            </w:r>
          </w:p>
        </w:tc>
      </w:tr>
      <w:tr w:rsidR="001B4638" w:rsidRPr="006853A5" w:rsidTr="001B4638">
        <w:tblPrEx>
          <w:tblCellMar>
            <w:left w:w="108" w:type="dxa"/>
            <w:right w:w="108" w:type="dxa"/>
          </w:tblCellMar>
        </w:tblPrEx>
        <w:trPr>
          <w:trHeight w:val="296"/>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programa de COMPUTACIÓN:</w:t>
            </w:r>
          </w:p>
        </w:tc>
        <w:tc>
          <w:tcPr>
            <w:tcW w:w="4248" w:type="dxa"/>
            <w:gridSpan w:val="3"/>
            <w:vAlign w:val="center"/>
          </w:tcPr>
          <w:p w:rsidR="001B4638" w:rsidRPr="001B4638" w:rsidRDefault="001B4638" w:rsidP="001B4638">
            <w:pPr>
              <w:pStyle w:val="Textoindependiente2"/>
              <w:rPr>
                <w:rFonts w:cs="Arial"/>
                <w:bCs/>
                <w:caps/>
                <w:sz w:val="24"/>
                <w:szCs w:val="24"/>
                <w:lang w:val="es-ES" w:eastAsia="es-ES"/>
              </w:rPr>
            </w:pPr>
            <w:r w:rsidRPr="001B4638">
              <w:rPr>
                <w:rFonts w:cs="Arial"/>
                <w:bCs/>
                <w:caps/>
                <w:sz w:val="24"/>
                <w:szCs w:val="24"/>
                <w:lang w:val="es-ES" w:eastAsia="es-ES"/>
              </w:rPr>
              <w:t>programas utilitarios, sistemas de inventarios, sistema de compras PÚBLICAS.</w:t>
            </w:r>
          </w:p>
        </w:tc>
      </w:tr>
      <w:tr w:rsidR="001B4638" w:rsidRPr="006853A5" w:rsidTr="001B4638">
        <w:tblPrEx>
          <w:tblCellMar>
            <w:left w:w="108" w:type="dxa"/>
            <w:right w:w="108" w:type="dxa"/>
          </w:tblCellMar>
        </w:tblPrEx>
        <w:trPr>
          <w:trHeight w:val="296"/>
        </w:trPr>
        <w:tc>
          <w:tcPr>
            <w:tcW w:w="4220" w:type="dxa"/>
            <w:gridSpan w:val="2"/>
            <w:vAlign w:val="center"/>
          </w:tcPr>
          <w:p w:rsidR="001B4638" w:rsidRPr="001B4638" w:rsidRDefault="001B4638" w:rsidP="001B4638">
            <w:pPr>
              <w:spacing w:line="240" w:lineRule="auto"/>
              <w:jc w:val="both"/>
              <w:rPr>
                <w:rFonts w:ascii="Arial" w:hAnsi="Arial" w:cs="Arial"/>
                <w:b/>
                <w:caps/>
                <w:sz w:val="24"/>
                <w:szCs w:val="24"/>
              </w:rPr>
            </w:pPr>
            <w:r w:rsidRPr="001B4638">
              <w:rPr>
                <w:rFonts w:ascii="Arial" w:hAnsi="Arial" w:cs="Arial"/>
                <w:b/>
                <w:caps/>
                <w:sz w:val="24"/>
                <w:szCs w:val="24"/>
              </w:rPr>
              <w:t xml:space="preserve">        Otros:</w:t>
            </w:r>
          </w:p>
        </w:tc>
        <w:tc>
          <w:tcPr>
            <w:tcW w:w="4248" w:type="dxa"/>
            <w:gridSpan w:val="3"/>
            <w:vAlign w:val="center"/>
          </w:tcPr>
          <w:p w:rsidR="001B4638" w:rsidRPr="001B4638" w:rsidRDefault="001B4638" w:rsidP="001B4638">
            <w:pPr>
              <w:pStyle w:val="Textoindependiente2"/>
              <w:rPr>
                <w:rFonts w:cs="Arial"/>
                <w:bCs/>
                <w:caps/>
                <w:sz w:val="24"/>
                <w:szCs w:val="24"/>
                <w:lang w:val="es-ES" w:eastAsia="es-ES"/>
              </w:rPr>
            </w:pPr>
            <w:r w:rsidRPr="001B4638">
              <w:rPr>
                <w:rFonts w:cs="Arial"/>
                <w:bCs/>
                <w:caps/>
                <w:sz w:val="24"/>
                <w:szCs w:val="24"/>
                <w:lang w:val="es-ES" w:eastAsia="es-ES"/>
              </w:rPr>
              <w:t>n/a</w:t>
            </w:r>
          </w:p>
        </w:tc>
      </w:tr>
    </w:tbl>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6"/>
        <w:gridCol w:w="2584"/>
        <w:gridCol w:w="503"/>
        <w:gridCol w:w="1650"/>
        <w:gridCol w:w="2184"/>
      </w:tblGrid>
      <w:tr w:rsidR="001B4638" w:rsidRPr="006853A5" w:rsidTr="00E6326B">
        <w:trPr>
          <w:trHeight w:val="411"/>
          <w:jc w:val="center"/>
        </w:trPr>
        <w:tc>
          <w:tcPr>
            <w:tcW w:w="998" w:type="pct"/>
            <w:vMerge w:val="restart"/>
          </w:tcPr>
          <w:p w:rsidR="001B4638" w:rsidRPr="006853A5" w:rsidRDefault="001B4638" w:rsidP="00A2368C">
            <w:pPr>
              <w:pStyle w:val="Subttulo"/>
              <w:rPr>
                <w:rFonts w:ascii="Arial" w:hAnsi="Arial" w:cs="Arial"/>
                <w:noProof/>
                <w:lang w:val="es-EC"/>
              </w:rPr>
            </w:pPr>
            <w:r w:rsidRPr="006853A5">
              <w:rPr>
                <w:rFonts w:ascii="Arial" w:hAnsi="Arial" w:cs="Arial"/>
              </w:rPr>
              <w:lastRenderedPageBreak/>
              <w:br w:type="page"/>
            </w:r>
          </w:p>
        </w:tc>
        <w:tc>
          <w:tcPr>
            <w:tcW w:w="2739" w:type="pct"/>
            <w:gridSpan w:val="3"/>
            <w:vMerge w:val="restart"/>
            <w:vAlign w:val="center"/>
          </w:tcPr>
          <w:p w:rsidR="001B4638" w:rsidRPr="006853A5" w:rsidRDefault="001B4638" w:rsidP="00A2368C">
            <w:pPr>
              <w:pStyle w:val="Textoindependiente"/>
              <w:rPr>
                <w:rFonts w:ascii="Arial" w:hAnsi="Arial" w:cs="Arial"/>
                <w:sz w:val="20"/>
                <w:szCs w:val="20"/>
              </w:rPr>
            </w:pPr>
            <w:r w:rsidRPr="006853A5">
              <w:rPr>
                <w:rFonts w:ascii="Arial" w:hAnsi="Arial" w:cs="Arial"/>
                <w:sz w:val="20"/>
                <w:szCs w:val="20"/>
              </w:rPr>
              <w:t>MANUAL DE DESCRIPCIÓN DE FUNCIONES</w:t>
            </w:r>
          </w:p>
          <w:p w:rsidR="001B4638" w:rsidRPr="006853A5" w:rsidRDefault="001B4638" w:rsidP="00A2368C">
            <w:pPr>
              <w:pStyle w:val="Ttulo5"/>
              <w:jc w:val="center"/>
              <w:rPr>
                <w:rFonts w:cs="Arial"/>
                <w:sz w:val="20"/>
                <w:szCs w:val="20"/>
                <w:lang w:val="es-EC"/>
              </w:rPr>
            </w:pPr>
            <w:bookmarkStart w:id="255" w:name="_Toc363432601"/>
            <w:bookmarkStart w:id="256" w:name="_Toc364896150"/>
            <w:r w:rsidRPr="006853A5">
              <w:rPr>
                <w:rFonts w:cs="Arial"/>
                <w:sz w:val="20"/>
                <w:szCs w:val="20"/>
                <w:lang w:val="es-EC"/>
              </w:rPr>
              <w:t>GRUPO OCUPACIONAL:</w:t>
            </w:r>
            <w:bookmarkEnd w:id="255"/>
            <w:bookmarkEnd w:id="256"/>
          </w:p>
          <w:p w:rsidR="001B4638" w:rsidRPr="006853A5" w:rsidRDefault="001B4638" w:rsidP="00A2368C">
            <w:pPr>
              <w:pStyle w:val="Ttulo5"/>
              <w:jc w:val="center"/>
              <w:rPr>
                <w:rFonts w:cs="Arial"/>
                <w:szCs w:val="24"/>
                <w:lang w:val="es-EC"/>
              </w:rPr>
            </w:pPr>
            <w:bookmarkStart w:id="257" w:name="_Toc363432602"/>
            <w:bookmarkStart w:id="258" w:name="_Toc364896151"/>
            <w:r w:rsidRPr="006853A5">
              <w:rPr>
                <w:rFonts w:cs="Arial"/>
                <w:sz w:val="20"/>
                <w:szCs w:val="20"/>
                <w:lang w:val="es-EC"/>
              </w:rPr>
              <w:t>ADMINISTRATIVO Y DE APOYO ADMINISTRATIVO</w:t>
            </w:r>
            <w:bookmarkEnd w:id="257"/>
            <w:bookmarkEnd w:id="258"/>
          </w:p>
        </w:tc>
        <w:tc>
          <w:tcPr>
            <w:tcW w:w="1263" w:type="pct"/>
            <w:vAlign w:val="center"/>
          </w:tcPr>
          <w:p w:rsidR="001B4638" w:rsidRPr="006853A5" w:rsidRDefault="001B4638" w:rsidP="00A2368C">
            <w:pPr>
              <w:rPr>
                <w:rFonts w:ascii="Arial" w:hAnsi="Arial" w:cs="Arial"/>
                <w:b/>
                <w:color w:val="800000"/>
                <w:sz w:val="18"/>
                <w:szCs w:val="18"/>
              </w:rPr>
            </w:pPr>
            <w:r w:rsidRPr="006853A5">
              <w:rPr>
                <w:rFonts w:ascii="Arial" w:hAnsi="Arial" w:cs="Arial"/>
                <w:b/>
                <w:sz w:val="18"/>
                <w:szCs w:val="18"/>
              </w:rPr>
              <w:t xml:space="preserve">Código:   </w:t>
            </w:r>
          </w:p>
        </w:tc>
      </w:tr>
      <w:tr w:rsidR="001B4638" w:rsidRPr="006853A5" w:rsidTr="00E6326B">
        <w:trPr>
          <w:trHeight w:val="671"/>
          <w:jc w:val="center"/>
        </w:trPr>
        <w:tc>
          <w:tcPr>
            <w:tcW w:w="998" w:type="pct"/>
            <w:vMerge/>
          </w:tcPr>
          <w:p w:rsidR="001B4638" w:rsidRPr="006853A5" w:rsidRDefault="001B4638" w:rsidP="00A2368C">
            <w:pPr>
              <w:rPr>
                <w:rFonts w:ascii="Arial" w:hAnsi="Arial" w:cs="Arial"/>
                <w:sz w:val="24"/>
                <w:szCs w:val="24"/>
              </w:rPr>
            </w:pPr>
          </w:p>
        </w:tc>
        <w:tc>
          <w:tcPr>
            <w:tcW w:w="2739" w:type="pct"/>
            <w:gridSpan w:val="3"/>
            <w:vMerge/>
            <w:vAlign w:val="center"/>
          </w:tcPr>
          <w:p w:rsidR="001B4638" w:rsidRPr="006853A5" w:rsidRDefault="001B4638" w:rsidP="00A2368C">
            <w:pPr>
              <w:rPr>
                <w:rFonts w:ascii="Arial" w:hAnsi="Arial" w:cs="Arial"/>
                <w:b/>
                <w:sz w:val="24"/>
                <w:szCs w:val="24"/>
              </w:rPr>
            </w:pPr>
          </w:p>
        </w:tc>
        <w:tc>
          <w:tcPr>
            <w:tcW w:w="1263" w:type="pct"/>
            <w:vAlign w:val="center"/>
          </w:tcPr>
          <w:p w:rsidR="001B4638" w:rsidRPr="006853A5" w:rsidRDefault="001B4638" w:rsidP="00A2368C">
            <w:pPr>
              <w:rPr>
                <w:rFonts w:ascii="Arial" w:hAnsi="Arial" w:cs="Arial"/>
                <w:b/>
                <w:sz w:val="18"/>
                <w:szCs w:val="18"/>
              </w:rPr>
            </w:pPr>
            <w:r w:rsidRPr="006853A5">
              <w:rPr>
                <w:rFonts w:ascii="Arial" w:hAnsi="Arial" w:cs="Arial"/>
                <w:b/>
                <w:sz w:val="18"/>
                <w:szCs w:val="18"/>
              </w:rPr>
              <w:t>Fecha de Aprobación:</w:t>
            </w:r>
            <w:r w:rsidRPr="006853A5">
              <w:rPr>
                <w:rFonts w:ascii="Arial" w:eastAsia="SimSun" w:hAnsi="Arial" w:cs="Arial"/>
                <w:b/>
                <w:sz w:val="18"/>
                <w:szCs w:val="18"/>
              </w:rPr>
              <w:t xml:space="preserve"> </w:t>
            </w:r>
          </w:p>
        </w:tc>
      </w:tr>
      <w:tr w:rsidR="001B4638" w:rsidRPr="006853A5" w:rsidTr="00E6326B">
        <w:trPr>
          <w:trHeight w:val="979"/>
          <w:jc w:val="center"/>
        </w:trPr>
        <w:tc>
          <w:tcPr>
            <w:tcW w:w="998" w:type="pct"/>
            <w:vMerge/>
            <w:tcBorders>
              <w:bottom w:val="single" w:sz="4" w:space="0" w:color="auto"/>
            </w:tcBorders>
          </w:tcPr>
          <w:p w:rsidR="001B4638" w:rsidRPr="006853A5" w:rsidRDefault="001B4638" w:rsidP="00A2368C">
            <w:pPr>
              <w:rPr>
                <w:rFonts w:ascii="Arial" w:hAnsi="Arial" w:cs="Arial"/>
                <w:sz w:val="24"/>
                <w:szCs w:val="24"/>
              </w:rPr>
            </w:pPr>
          </w:p>
        </w:tc>
        <w:tc>
          <w:tcPr>
            <w:tcW w:w="2739" w:type="pct"/>
            <w:gridSpan w:val="3"/>
            <w:vMerge/>
            <w:tcBorders>
              <w:bottom w:val="single" w:sz="4" w:space="0" w:color="auto"/>
            </w:tcBorders>
            <w:vAlign w:val="center"/>
          </w:tcPr>
          <w:p w:rsidR="001B4638" w:rsidRPr="006853A5" w:rsidRDefault="001B4638" w:rsidP="00A2368C">
            <w:pPr>
              <w:rPr>
                <w:rFonts w:ascii="Arial" w:hAnsi="Arial" w:cs="Arial"/>
                <w:b/>
                <w:sz w:val="24"/>
                <w:szCs w:val="24"/>
              </w:rPr>
            </w:pPr>
          </w:p>
        </w:tc>
        <w:tc>
          <w:tcPr>
            <w:tcW w:w="1263" w:type="pct"/>
            <w:tcBorders>
              <w:bottom w:val="single" w:sz="4" w:space="0" w:color="auto"/>
            </w:tcBorders>
            <w:vAlign w:val="center"/>
          </w:tcPr>
          <w:p w:rsidR="001B4638" w:rsidRPr="006853A5" w:rsidRDefault="001B4638" w:rsidP="00A2368C">
            <w:pPr>
              <w:rPr>
                <w:rFonts w:ascii="Arial" w:eastAsia="SimSun" w:hAnsi="Arial" w:cs="Arial"/>
                <w:b/>
                <w:sz w:val="18"/>
                <w:szCs w:val="18"/>
              </w:rPr>
            </w:pPr>
            <w:r w:rsidRPr="006853A5">
              <w:rPr>
                <w:rFonts w:ascii="Arial" w:eastAsia="SimSun" w:hAnsi="Arial" w:cs="Arial"/>
                <w:b/>
                <w:sz w:val="18"/>
                <w:szCs w:val="18"/>
              </w:rPr>
              <w:t>Partida Presupuestaria:</w:t>
            </w:r>
          </w:p>
        </w:tc>
      </w:tr>
      <w:tr w:rsidR="001B4638" w:rsidRPr="006853A5" w:rsidTr="00E6326B">
        <w:trPr>
          <w:trHeight w:val="227"/>
          <w:jc w:val="center"/>
        </w:trPr>
        <w:tc>
          <w:tcPr>
            <w:tcW w:w="5000" w:type="pct"/>
            <w:gridSpan w:val="5"/>
            <w:shd w:val="clear" w:color="auto" w:fill="FFFFFF"/>
            <w:vAlign w:val="center"/>
          </w:tcPr>
          <w:p w:rsidR="001B4638" w:rsidRPr="006853A5" w:rsidRDefault="001B4638" w:rsidP="00A2368C">
            <w:pPr>
              <w:spacing w:line="240" w:lineRule="auto"/>
              <w:jc w:val="center"/>
              <w:rPr>
                <w:rFonts w:ascii="Arial" w:hAnsi="Arial" w:cs="Arial"/>
                <w:b/>
                <w:sz w:val="24"/>
                <w:szCs w:val="24"/>
              </w:rPr>
            </w:pPr>
            <w:r w:rsidRPr="006853A5">
              <w:rPr>
                <w:rFonts w:ascii="Arial" w:hAnsi="Arial" w:cs="Arial"/>
                <w:b/>
                <w:sz w:val="24"/>
                <w:szCs w:val="24"/>
              </w:rPr>
              <w:t>I. INFORMACIÓN BÁSICA:</w:t>
            </w:r>
          </w:p>
        </w:tc>
      </w:tr>
      <w:tr w:rsidR="00D90D15" w:rsidRPr="006853A5" w:rsidTr="00E6326B">
        <w:trPr>
          <w:trHeight w:val="264"/>
          <w:jc w:val="center"/>
        </w:trPr>
        <w:tc>
          <w:tcPr>
            <w:tcW w:w="2783" w:type="pct"/>
            <w:gridSpan w:val="3"/>
            <w:vAlign w:val="center"/>
          </w:tcPr>
          <w:p w:rsidR="00D90D15" w:rsidRPr="00D90D15" w:rsidRDefault="00D90D15" w:rsidP="00A2368C">
            <w:pPr>
              <w:numPr>
                <w:ilvl w:val="0"/>
                <w:numId w:val="38"/>
              </w:numPr>
              <w:spacing w:after="0" w:line="240" w:lineRule="auto"/>
              <w:jc w:val="both"/>
              <w:rPr>
                <w:rFonts w:ascii="Arial" w:hAnsi="Arial" w:cs="Arial"/>
                <w:b/>
                <w:sz w:val="24"/>
                <w:szCs w:val="24"/>
              </w:rPr>
            </w:pPr>
            <w:r w:rsidRPr="00D90D15">
              <w:rPr>
                <w:rFonts w:ascii="Arial" w:hAnsi="Arial" w:cs="Arial"/>
                <w:b/>
                <w:sz w:val="24"/>
                <w:szCs w:val="24"/>
              </w:rPr>
              <w:t>PUESTO</w:t>
            </w:r>
          </w:p>
        </w:tc>
        <w:tc>
          <w:tcPr>
            <w:tcW w:w="2217" w:type="pct"/>
            <w:gridSpan w:val="2"/>
            <w:vAlign w:val="center"/>
          </w:tcPr>
          <w:p w:rsidR="00D90D15" w:rsidRPr="00D90D15" w:rsidRDefault="00D90D15" w:rsidP="00A2368C">
            <w:pPr>
              <w:spacing w:line="240" w:lineRule="auto"/>
              <w:jc w:val="center"/>
              <w:rPr>
                <w:rFonts w:ascii="Arial" w:hAnsi="Arial" w:cs="Arial"/>
                <w:b/>
                <w:sz w:val="24"/>
                <w:szCs w:val="24"/>
              </w:rPr>
            </w:pPr>
            <w:r w:rsidRPr="00D90D15">
              <w:rPr>
                <w:rFonts w:ascii="Arial" w:hAnsi="Arial" w:cs="Arial"/>
                <w:b/>
                <w:sz w:val="24"/>
                <w:szCs w:val="24"/>
              </w:rPr>
              <w:t>COORDINADOR DE UNIDAD DE INFORMÁTICA</w:t>
            </w:r>
          </w:p>
        </w:tc>
      </w:tr>
      <w:tr w:rsidR="00D90D15" w:rsidRPr="006853A5" w:rsidTr="00E6326B">
        <w:trPr>
          <w:trHeight w:val="264"/>
          <w:jc w:val="center"/>
        </w:trPr>
        <w:tc>
          <w:tcPr>
            <w:tcW w:w="2783" w:type="pct"/>
            <w:gridSpan w:val="3"/>
            <w:vAlign w:val="center"/>
          </w:tcPr>
          <w:p w:rsidR="00D90D15" w:rsidRPr="00D90D15" w:rsidRDefault="00D90D15" w:rsidP="00A2368C">
            <w:pPr>
              <w:numPr>
                <w:ilvl w:val="0"/>
                <w:numId w:val="38"/>
              </w:numPr>
              <w:spacing w:after="0" w:line="240" w:lineRule="auto"/>
              <w:jc w:val="both"/>
              <w:rPr>
                <w:rFonts w:ascii="Arial" w:hAnsi="Arial" w:cs="Arial"/>
                <w:b/>
                <w:sz w:val="24"/>
                <w:szCs w:val="24"/>
              </w:rPr>
            </w:pPr>
            <w:r w:rsidRPr="00D90D15">
              <w:rPr>
                <w:rFonts w:ascii="Arial" w:hAnsi="Arial" w:cs="Arial"/>
                <w:b/>
                <w:sz w:val="24"/>
                <w:szCs w:val="24"/>
              </w:rPr>
              <w:t>GRADO</w:t>
            </w:r>
          </w:p>
        </w:tc>
        <w:tc>
          <w:tcPr>
            <w:tcW w:w="2217" w:type="pct"/>
            <w:gridSpan w:val="2"/>
            <w:vAlign w:val="center"/>
          </w:tcPr>
          <w:p w:rsidR="00D90D15" w:rsidRPr="00D90D15" w:rsidRDefault="00D90D15" w:rsidP="00A2368C">
            <w:pPr>
              <w:spacing w:line="240" w:lineRule="auto"/>
              <w:jc w:val="center"/>
              <w:rPr>
                <w:rFonts w:ascii="Arial" w:hAnsi="Arial" w:cs="Arial"/>
                <w:b/>
                <w:sz w:val="24"/>
                <w:szCs w:val="24"/>
              </w:rPr>
            </w:pPr>
          </w:p>
        </w:tc>
      </w:tr>
      <w:tr w:rsidR="00D90D15" w:rsidRPr="006853A5" w:rsidTr="00E6326B">
        <w:trPr>
          <w:trHeight w:val="264"/>
          <w:jc w:val="center"/>
        </w:trPr>
        <w:tc>
          <w:tcPr>
            <w:tcW w:w="2783" w:type="pct"/>
            <w:gridSpan w:val="3"/>
            <w:vAlign w:val="center"/>
          </w:tcPr>
          <w:p w:rsidR="00D90D15" w:rsidRPr="00D90D15" w:rsidRDefault="00D90D15" w:rsidP="00A2368C">
            <w:pPr>
              <w:numPr>
                <w:ilvl w:val="0"/>
                <w:numId w:val="38"/>
              </w:numPr>
              <w:spacing w:after="0" w:line="240" w:lineRule="auto"/>
              <w:jc w:val="both"/>
              <w:rPr>
                <w:rFonts w:ascii="Arial" w:hAnsi="Arial" w:cs="Arial"/>
                <w:b/>
                <w:sz w:val="24"/>
                <w:szCs w:val="24"/>
              </w:rPr>
            </w:pPr>
            <w:r w:rsidRPr="00D90D15">
              <w:rPr>
                <w:rFonts w:ascii="Arial" w:hAnsi="Arial" w:cs="Arial"/>
                <w:b/>
                <w:sz w:val="24"/>
                <w:szCs w:val="24"/>
              </w:rPr>
              <w:t>JEFE</w:t>
            </w:r>
          </w:p>
        </w:tc>
        <w:tc>
          <w:tcPr>
            <w:tcW w:w="2217" w:type="pct"/>
            <w:gridSpan w:val="2"/>
            <w:vAlign w:val="center"/>
          </w:tcPr>
          <w:p w:rsidR="00D90D15" w:rsidRPr="00D90D15" w:rsidRDefault="00D90D15" w:rsidP="00A2368C">
            <w:pPr>
              <w:spacing w:line="240" w:lineRule="auto"/>
              <w:jc w:val="center"/>
              <w:rPr>
                <w:rFonts w:ascii="Arial" w:hAnsi="Arial" w:cs="Arial"/>
                <w:b/>
                <w:sz w:val="24"/>
                <w:szCs w:val="24"/>
              </w:rPr>
            </w:pPr>
            <w:r w:rsidRPr="00D90D15">
              <w:rPr>
                <w:rFonts w:ascii="Arial" w:hAnsi="Arial" w:cs="Arial"/>
                <w:b/>
                <w:sz w:val="24"/>
                <w:szCs w:val="24"/>
              </w:rPr>
              <w:t>DECANO</w:t>
            </w:r>
          </w:p>
        </w:tc>
      </w:tr>
      <w:tr w:rsidR="00D90D15" w:rsidRPr="006853A5" w:rsidTr="00E6326B">
        <w:trPr>
          <w:trHeight w:val="337"/>
          <w:jc w:val="center"/>
        </w:trPr>
        <w:tc>
          <w:tcPr>
            <w:tcW w:w="2783" w:type="pct"/>
            <w:gridSpan w:val="3"/>
            <w:vAlign w:val="center"/>
          </w:tcPr>
          <w:p w:rsidR="00D90D15" w:rsidRPr="00D90D15" w:rsidRDefault="00D90D15" w:rsidP="00A2368C">
            <w:pPr>
              <w:numPr>
                <w:ilvl w:val="0"/>
                <w:numId w:val="38"/>
              </w:numPr>
              <w:spacing w:after="0" w:line="240" w:lineRule="auto"/>
              <w:jc w:val="both"/>
              <w:rPr>
                <w:rFonts w:ascii="Arial" w:hAnsi="Arial" w:cs="Arial"/>
                <w:b/>
                <w:sz w:val="24"/>
                <w:szCs w:val="24"/>
              </w:rPr>
            </w:pPr>
            <w:r w:rsidRPr="00D90D15">
              <w:rPr>
                <w:rFonts w:ascii="Arial" w:hAnsi="Arial" w:cs="Arial"/>
                <w:b/>
                <w:sz w:val="24"/>
                <w:szCs w:val="24"/>
              </w:rPr>
              <w:t>SUPERVISA A</w:t>
            </w:r>
          </w:p>
        </w:tc>
        <w:tc>
          <w:tcPr>
            <w:tcW w:w="2217" w:type="pct"/>
            <w:gridSpan w:val="2"/>
            <w:vAlign w:val="center"/>
          </w:tcPr>
          <w:p w:rsidR="00D90D15" w:rsidRPr="00D90D15" w:rsidRDefault="00D90D15" w:rsidP="00A2368C">
            <w:pPr>
              <w:spacing w:line="240" w:lineRule="auto"/>
              <w:ind w:left="301"/>
              <w:jc w:val="center"/>
              <w:rPr>
                <w:rFonts w:ascii="Arial" w:hAnsi="Arial" w:cs="Arial"/>
                <w:b/>
                <w:sz w:val="24"/>
                <w:szCs w:val="24"/>
              </w:rPr>
            </w:pPr>
            <w:r w:rsidRPr="00D90D15">
              <w:rPr>
                <w:rFonts w:ascii="Arial" w:hAnsi="Arial" w:cs="Arial"/>
                <w:b/>
                <w:sz w:val="24"/>
                <w:szCs w:val="24"/>
              </w:rPr>
              <w:t>PERSONAL DE APOYO DE UNIDAD DE INFORMÁTICA</w:t>
            </w:r>
          </w:p>
        </w:tc>
      </w:tr>
      <w:tr w:rsidR="00D90D15" w:rsidRPr="006853A5" w:rsidTr="00E6326B">
        <w:trPr>
          <w:trHeight w:val="172"/>
          <w:jc w:val="center"/>
        </w:trPr>
        <w:tc>
          <w:tcPr>
            <w:tcW w:w="5000" w:type="pct"/>
            <w:gridSpan w:val="5"/>
            <w:shd w:val="clear" w:color="auto" w:fill="FFFFFF"/>
            <w:vAlign w:val="center"/>
          </w:tcPr>
          <w:p w:rsidR="00D90D15" w:rsidRPr="00D90D15" w:rsidRDefault="00D90D15" w:rsidP="00A2368C">
            <w:pPr>
              <w:jc w:val="center"/>
              <w:rPr>
                <w:rFonts w:ascii="Arial" w:hAnsi="Arial" w:cs="Arial"/>
                <w:sz w:val="24"/>
                <w:szCs w:val="24"/>
              </w:rPr>
            </w:pPr>
            <w:r w:rsidRPr="00D90D15">
              <w:rPr>
                <w:rFonts w:ascii="Arial" w:hAnsi="Arial" w:cs="Arial"/>
                <w:b/>
                <w:bCs/>
                <w:sz w:val="24"/>
                <w:szCs w:val="24"/>
              </w:rPr>
              <w:t>II.   NATURALEZA DEL PUESTO:</w:t>
            </w:r>
          </w:p>
        </w:tc>
      </w:tr>
      <w:tr w:rsidR="00D90D15" w:rsidRPr="006853A5" w:rsidTr="00E6326B">
        <w:trPr>
          <w:trHeight w:val="882"/>
          <w:jc w:val="center"/>
        </w:trPr>
        <w:tc>
          <w:tcPr>
            <w:tcW w:w="5000" w:type="pct"/>
            <w:gridSpan w:val="5"/>
            <w:tcBorders>
              <w:bottom w:val="single" w:sz="4" w:space="0" w:color="auto"/>
            </w:tcBorders>
            <w:vAlign w:val="center"/>
          </w:tcPr>
          <w:p w:rsidR="00D90D15" w:rsidRPr="00D90D15" w:rsidRDefault="00D90D15" w:rsidP="00A2368C">
            <w:pPr>
              <w:suppressAutoHyphens/>
              <w:ind w:left="284"/>
              <w:jc w:val="both"/>
              <w:rPr>
                <w:rFonts w:ascii="Arial" w:hAnsi="Arial" w:cs="Arial"/>
                <w:spacing w:val="-3"/>
                <w:sz w:val="24"/>
                <w:szCs w:val="24"/>
              </w:rPr>
            </w:pPr>
            <w:r w:rsidRPr="00D90D15">
              <w:rPr>
                <w:rFonts w:ascii="Arial" w:hAnsi="Arial" w:cs="Arial"/>
                <w:spacing w:val="-3"/>
                <w:sz w:val="24"/>
                <w:szCs w:val="24"/>
              </w:rPr>
              <w:t>Ser el encargado de brindar el apoyo informático para el desarrollo de las actividades académico administrativo de la Facultad.</w:t>
            </w:r>
          </w:p>
        </w:tc>
      </w:tr>
      <w:tr w:rsidR="00D90D15" w:rsidRPr="006853A5" w:rsidTr="00E6326B">
        <w:trPr>
          <w:trHeight w:val="245"/>
          <w:jc w:val="center"/>
        </w:trPr>
        <w:tc>
          <w:tcPr>
            <w:tcW w:w="5000" w:type="pct"/>
            <w:gridSpan w:val="5"/>
            <w:shd w:val="clear" w:color="auto" w:fill="FFFFFF"/>
            <w:vAlign w:val="center"/>
          </w:tcPr>
          <w:p w:rsidR="00D90D15" w:rsidRPr="00D90D15" w:rsidRDefault="00D90D15" w:rsidP="00A2368C">
            <w:pPr>
              <w:jc w:val="center"/>
              <w:rPr>
                <w:rFonts w:ascii="Arial" w:hAnsi="Arial" w:cs="Arial"/>
                <w:sz w:val="24"/>
                <w:szCs w:val="24"/>
              </w:rPr>
            </w:pPr>
            <w:r w:rsidRPr="00D90D15">
              <w:rPr>
                <w:rFonts w:ascii="Arial" w:hAnsi="Arial" w:cs="Arial"/>
                <w:b/>
                <w:bCs/>
                <w:sz w:val="24"/>
                <w:szCs w:val="24"/>
              </w:rPr>
              <w:t>III. FUNCIONES Y RESPONSABILIDADES:</w:t>
            </w:r>
          </w:p>
        </w:tc>
      </w:tr>
      <w:tr w:rsidR="00D90D15" w:rsidRPr="006853A5" w:rsidTr="00E6326B">
        <w:trPr>
          <w:trHeight w:val="4952"/>
          <w:jc w:val="center"/>
        </w:trPr>
        <w:tc>
          <w:tcPr>
            <w:tcW w:w="5000" w:type="pct"/>
            <w:gridSpan w:val="5"/>
            <w:tcBorders>
              <w:bottom w:val="single" w:sz="4" w:space="0" w:color="auto"/>
            </w:tcBorders>
          </w:tcPr>
          <w:p w:rsidR="00D90D15" w:rsidRDefault="00D90D15" w:rsidP="00A2368C">
            <w:pPr>
              <w:pStyle w:val="Textosinformato"/>
              <w:ind w:left="720"/>
              <w:jc w:val="both"/>
              <w:rPr>
                <w:rFonts w:ascii="Arial" w:eastAsia="Times New Roman" w:hAnsi="Arial" w:cs="Arial"/>
                <w:sz w:val="24"/>
                <w:szCs w:val="24"/>
                <w:lang w:val="es-MX" w:eastAsia="es-MX"/>
              </w:rPr>
            </w:pP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Administrar el Laboratorio de Computación y sus recursos de red.</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Servir de apoyo en la parte administrativa, según disposiciones del jefe inmediato.</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Dar soporte técnico a los equipos de computación de los docentes, de los laboratorios y de oficinas administrativas.</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Planificar y coordinar junto con los profesores, las clases prácticas  y talleres de laboratorio que deben ser realizadas por los estudiantes cada semestre.</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Planificar mantenimientos de hardware, software, actualización de las PC’S del laboratorio y oficinas administrativas.</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Coordinar manejo de inventario de hardware y software de las PC.</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Recomendar la actualización de equipos o solicitar el uso de la garantía cuando se amerite.</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Reportar a los proveedores de equipos cuando existan inconvenientes con las PC y demás dispositivos.</w:t>
            </w:r>
          </w:p>
          <w:p w:rsid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Servir de ayuda en las distintas áreas que abarcan los Recursos Informáticos.</w:t>
            </w:r>
          </w:p>
          <w:p w:rsidR="00D90D15" w:rsidRPr="00D90D15" w:rsidRDefault="00D90D15" w:rsidP="00A2368C">
            <w:pPr>
              <w:pStyle w:val="Textosinformato"/>
              <w:ind w:left="720"/>
              <w:jc w:val="both"/>
              <w:rPr>
                <w:rFonts w:ascii="Arial" w:eastAsia="Times New Roman" w:hAnsi="Arial" w:cs="Arial"/>
                <w:sz w:val="24"/>
                <w:szCs w:val="24"/>
                <w:lang w:val="es-MX" w:eastAsia="es-MX"/>
              </w:rPr>
            </w:pPr>
          </w:p>
          <w:p w:rsidR="00D90D15" w:rsidRDefault="00D90D15" w:rsidP="00A2368C">
            <w:pPr>
              <w:pStyle w:val="Textosinformato"/>
              <w:ind w:left="720"/>
              <w:jc w:val="both"/>
              <w:rPr>
                <w:rFonts w:ascii="Arial" w:eastAsia="Times New Roman" w:hAnsi="Arial" w:cs="Arial"/>
                <w:sz w:val="24"/>
                <w:szCs w:val="24"/>
                <w:lang w:val="es-MX" w:eastAsia="es-MX"/>
              </w:rPr>
            </w:pP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 xml:space="preserve">Ser responsable del cumplimiento de normas internas tanto administrativas, operativas como de seguridad del área que abarca el laboratorio de computación y el área administrativa, en su campo de acción. </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Realizar informe anual de las actividades que se han realizado para la mejora de los laboratorios, el mismo que será entregado al Decano de la Unidad.</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Presentar al decano el presupuesto anual  necesario de la coordinación bajo su responsabilidad.</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Administrar los recursos de red del área administrativa.</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Llevar el inventario y control de las licencias del software de la Unidad y de los equipos de computación.</w:t>
            </w:r>
          </w:p>
          <w:p w:rsidR="00D90D15" w:rsidRPr="00D90D15" w:rsidRDefault="00D90D15" w:rsidP="00A2368C">
            <w:pPr>
              <w:pStyle w:val="Textosinformato"/>
              <w:numPr>
                <w:ilvl w:val="0"/>
                <w:numId w:val="39"/>
              </w:numPr>
              <w:jc w:val="both"/>
              <w:rPr>
                <w:rFonts w:ascii="Arial" w:eastAsia="Times New Roman" w:hAnsi="Arial" w:cs="Arial"/>
                <w:color w:val="FF0000"/>
                <w:sz w:val="24"/>
                <w:szCs w:val="24"/>
                <w:lang w:val="es-MX" w:eastAsia="es-MX"/>
              </w:rPr>
            </w:pPr>
            <w:r w:rsidRPr="00D90D15">
              <w:rPr>
                <w:rFonts w:ascii="Arial" w:eastAsia="Times New Roman" w:hAnsi="Arial" w:cs="Arial"/>
                <w:sz w:val="24"/>
                <w:szCs w:val="24"/>
                <w:lang w:val="es-MX" w:eastAsia="es-MX"/>
              </w:rPr>
              <w:t>Velar que se cumpla con las normas de seguridad e higiene industrial.</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Ser el responsable de la página web de la Facultad.</w:t>
            </w:r>
          </w:p>
          <w:p w:rsidR="00D90D15" w:rsidRPr="00D90D15" w:rsidRDefault="00D90D15" w:rsidP="00A2368C">
            <w:pPr>
              <w:pStyle w:val="Textosinformato"/>
              <w:numPr>
                <w:ilvl w:val="0"/>
                <w:numId w:val="39"/>
              </w:numPr>
              <w:jc w:val="both"/>
              <w:rPr>
                <w:rFonts w:ascii="Arial" w:eastAsia="Times New Roman" w:hAnsi="Arial" w:cs="Arial"/>
                <w:sz w:val="24"/>
                <w:szCs w:val="24"/>
                <w:lang w:val="es-MX" w:eastAsia="es-MX"/>
              </w:rPr>
            </w:pPr>
            <w:r w:rsidRPr="00D90D15">
              <w:rPr>
                <w:rFonts w:ascii="Arial" w:eastAsia="Times New Roman" w:hAnsi="Arial" w:cs="Arial"/>
                <w:sz w:val="24"/>
                <w:szCs w:val="24"/>
                <w:lang w:val="es-MX" w:eastAsia="es-MX"/>
              </w:rPr>
              <w:t xml:space="preserve">Cumplir con cualquier actividad que dentro de la naturaleza de su cargo fuese solicitada por su jefe inmediato.   </w:t>
            </w:r>
          </w:p>
          <w:p w:rsidR="00D90D15" w:rsidRPr="00D90D15" w:rsidRDefault="00D90D15" w:rsidP="00A2368C">
            <w:pPr>
              <w:pStyle w:val="Textosinformato"/>
              <w:jc w:val="both"/>
              <w:rPr>
                <w:rFonts w:ascii="Arial" w:hAnsi="Arial" w:cs="Arial"/>
                <w:sz w:val="24"/>
                <w:szCs w:val="24"/>
                <w:lang w:val="es-MX"/>
              </w:rPr>
            </w:pPr>
          </w:p>
        </w:tc>
      </w:tr>
      <w:tr w:rsidR="00D90D15" w:rsidRPr="006853A5" w:rsidTr="00E6326B">
        <w:trPr>
          <w:trHeight w:val="197"/>
          <w:jc w:val="center"/>
        </w:trPr>
        <w:tc>
          <w:tcPr>
            <w:tcW w:w="5000" w:type="pct"/>
            <w:gridSpan w:val="5"/>
            <w:shd w:val="clear" w:color="auto" w:fill="FFFFFF"/>
            <w:vAlign w:val="center"/>
          </w:tcPr>
          <w:p w:rsidR="00D90D15" w:rsidRPr="00D90D15" w:rsidRDefault="00D90D15" w:rsidP="00A2368C">
            <w:pPr>
              <w:spacing w:line="240" w:lineRule="auto"/>
              <w:jc w:val="center"/>
              <w:rPr>
                <w:rFonts w:ascii="Arial" w:hAnsi="Arial" w:cs="Arial"/>
                <w:sz w:val="24"/>
                <w:szCs w:val="24"/>
              </w:rPr>
            </w:pPr>
            <w:r w:rsidRPr="00D90D15">
              <w:rPr>
                <w:rFonts w:ascii="Arial" w:hAnsi="Arial" w:cs="Arial"/>
                <w:b/>
                <w:bCs/>
                <w:sz w:val="24"/>
                <w:szCs w:val="24"/>
              </w:rPr>
              <w:lastRenderedPageBreak/>
              <w:t>IV.  REQUISITOS MÍNIMOS PARA EL PUESTO:</w:t>
            </w:r>
          </w:p>
        </w:tc>
      </w:tr>
      <w:tr w:rsidR="00D90D15" w:rsidRPr="006853A5" w:rsidTr="00E6326B">
        <w:tblPrEx>
          <w:tblCellMar>
            <w:left w:w="108" w:type="dxa"/>
            <w:right w:w="108" w:type="dxa"/>
          </w:tblCellMar>
        </w:tblPrEx>
        <w:trPr>
          <w:trHeight w:val="304"/>
          <w:jc w:val="center"/>
        </w:trPr>
        <w:tc>
          <w:tcPr>
            <w:tcW w:w="2492" w:type="pct"/>
            <w:gridSpan w:val="2"/>
            <w:vAlign w:val="center"/>
          </w:tcPr>
          <w:p w:rsidR="00D90D15" w:rsidRPr="00D90D15" w:rsidRDefault="00D90D15" w:rsidP="00A2368C">
            <w:pPr>
              <w:spacing w:line="240" w:lineRule="auto"/>
              <w:jc w:val="both"/>
              <w:rPr>
                <w:rFonts w:ascii="Arial" w:hAnsi="Arial" w:cs="Arial"/>
                <w:b/>
                <w:caps/>
                <w:sz w:val="24"/>
                <w:szCs w:val="24"/>
              </w:rPr>
            </w:pPr>
            <w:r w:rsidRPr="00D90D15">
              <w:rPr>
                <w:rFonts w:ascii="Arial" w:hAnsi="Arial" w:cs="Arial"/>
                <w:b/>
                <w:caps/>
                <w:sz w:val="24"/>
                <w:szCs w:val="24"/>
              </w:rPr>
              <w:t xml:space="preserve">        Estudios:</w:t>
            </w:r>
          </w:p>
        </w:tc>
        <w:tc>
          <w:tcPr>
            <w:tcW w:w="2508" w:type="pct"/>
            <w:gridSpan w:val="3"/>
            <w:vAlign w:val="center"/>
          </w:tcPr>
          <w:p w:rsidR="00D90D15" w:rsidRPr="00D90D15" w:rsidRDefault="00D90D15" w:rsidP="00A2368C">
            <w:pPr>
              <w:spacing w:line="240" w:lineRule="auto"/>
              <w:jc w:val="both"/>
              <w:rPr>
                <w:rFonts w:ascii="Arial" w:hAnsi="Arial" w:cs="Arial"/>
                <w:bCs/>
                <w:caps/>
                <w:sz w:val="24"/>
                <w:szCs w:val="24"/>
              </w:rPr>
            </w:pPr>
            <w:r w:rsidRPr="00D90D15">
              <w:rPr>
                <w:rFonts w:ascii="Arial" w:hAnsi="Arial" w:cs="Arial"/>
                <w:bCs/>
                <w:caps/>
                <w:sz w:val="24"/>
                <w:szCs w:val="24"/>
              </w:rPr>
              <w:t>ingeniero en sistemas computacionales o su equivalente.</w:t>
            </w:r>
          </w:p>
        </w:tc>
      </w:tr>
      <w:tr w:rsidR="00D90D15" w:rsidRPr="006853A5" w:rsidTr="00E6326B">
        <w:tblPrEx>
          <w:tblCellMar>
            <w:left w:w="108" w:type="dxa"/>
            <w:right w:w="108" w:type="dxa"/>
          </w:tblCellMar>
        </w:tblPrEx>
        <w:trPr>
          <w:trHeight w:val="706"/>
          <w:jc w:val="center"/>
        </w:trPr>
        <w:tc>
          <w:tcPr>
            <w:tcW w:w="2492" w:type="pct"/>
            <w:gridSpan w:val="2"/>
            <w:vAlign w:val="center"/>
          </w:tcPr>
          <w:p w:rsidR="00D90D15" w:rsidRPr="00D90D15" w:rsidRDefault="00D90D15" w:rsidP="00A2368C">
            <w:pPr>
              <w:spacing w:line="240" w:lineRule="auto"/>
              <w:jc w:val="both"/>
              <w:rPr>
                <w:rFonts w:ascii="Arial" w:hAnsi="Arial" w:cs="Arial"/>
                <w:b/>
                <w:caps/>
                <w:sz w:val="24"/>
                <w:szCs w:val="24"/>
              </w:rPr>
            </w:pPr>
            <w:r w:rsidRPr="00D90D15">
              <w:rPr>
                <w:rFonts w:ascii="Arial" w:hAnsi="Arial" w:cs="Arial"/>
                <w:b/>
                <w:caps/>
                <w:sz w:val="24"/>
                <w:szCs w:val="24"/>
              </w:rPr>
              <w:t xml:space="preserve">        Experiencia:</w:t>
            </w:r>
          </w:p>
        </w:tc>
        <w:tc>
          <w:tcPr>
            <w:tcW w:w="2508" w:type="pct"/>
            <w:gridSpan w:val="3"/>
            <w:vAlign w:val="center"/>
          </w:tcPr>
          <w:p w:rsidR="00D90D15" w:rsidRPr="00D90D15" w:rsidRDefault="00D90D15" w:rsidP="00A2368C">
            <w:pPr>
              <w:spacing w:line="240" w:lineRule="auto"/>
              <w:jc w:val="both"/>
              <w:rPr>
                <w:rFonts w:ascii="Arial" w:hAnsi="Arial" w:cs="Arial"/>
                <w:bCs/>
                <w:caps/>
                <w:sz w:val="24"/>
                <w:szCs w:val="24"/>
              </w:rPr>
            </w:pPr>
            <w:r w:rsidRPr="00D90D15">
              <w:rPr>
                <w:rFonts w:ascii="Arial" w:hAnsi="Arial" w:cs="Arial"/>
                <w:bCs/>
                <w:caps/>
                <w:sz w:val="24"/>
                <w:szCs w:val="24"/>
              </w:rPr>
              <w:t>dos AÑOs EN puestos SIMILARES</w:t>
            </w:r>
          </w:p>
        </w:tc>
      </w:tr>
      <w:tr w:rsidR="00D90D15" w:rsidRPr="006853A5" w:rsidTr="00E6326B">
        <w:tblPrEx>
          <w:tblCellMar>
            <w:left w:w="108" w:type="dxa"/>
            <w:right w:w="108" w:type="dxa"/>
          </w:tblCellMar>
        </w:tblPrEx>
        <w:trPr>
          <w:trHeight w:val="1242"/>
          <w:jc w:val="center"/>
        </w:trPr>
        <w:tc>
          <w:tcPr>
            <w:tcW w:w="2492" w:type="pct"/>
            <w:gridSpan w:val="2"/>
            <w:vAlign w:val="center"/>
          </w:tcPr>
          <w:p w:rsidR="00D90D15" w:rsidRPr="00D90D15" w:rsidRDefault="00D90D15" w:rsidP="00A2368C">
            <w:pPr>
              <w:spacing w:line="240" w:lineRule="auto"/>
              <w:jc w:val="both"/>
              <w:rPr>
                <w:rFonts w:ascii="Arial" w:hAnsi="Arial" w:cs="Arial"/>
                <w:b/>
                <w:caps/>
                <w:sz w:val="24"/>
                <w:szCs w:val="24"/>
              </w:rPr>
            </w:pPr>
            <w:r w:rsidRPr="00D90D15">
              <w:rPr>
                <w:rFonts w:ascii="Arial" w:hAnsi="Arial" w:cs="Arial"/>
                <w:b/>
                <w:caps/>
                <w:sz w:val="24"/>
                <w:szCs w:val="24"/>
              </w:rPr>
              <w:t xml:space="preserve">        FORMACIÓN:</w:t>
            </w:r>
          </w:p>
        </w:tc>
        <w:tc>
          <w:tcPr>
            <w:tcW w:w="2508" w:type="pct"/>
            <w:gridSpan w:val="3"/>
            <w:vAlign w:val="center"/>
          </w:tcPr>
          <w:p w:rsidR="00D90D15" w:rsidRPr="00D90D15" w:rsidRDefault="00D90D15" w:rsidP="00A2368C">
            <w:pPr>
              <w:pStyle w:val="Textoindependiente2"/>
              <w:rPr>
                <w:rFonts w:cs="Arial"/>
                <w:bCs/>
                <w:caps/>
                <w:sz w:val="24"/>
                <w:szCs w:val="24"/>
                <w:lang w:val="es-MX" w:eastAsia="es-MX"/>
              </w:rPr>
            </w:pPr>
            <w:r w:rsidRPr="00D90D15">
              <w:rPr>
                <w:rFonts w:cs="Arial"/>
                <w:bCs/>
                <w:caps/>
                <w:sz w:val="24"/>
                <w:szCs w:val="24"/>
                <w:lang w:val="es-MX" w:eastAsia="es-MX"/>
              </w:rPr>
              <w:t>conocimiento de herramientas de AUTOMATIZACIÓN de oficinas y redes, inGLEs.</w:t>
            </w:r>
          </w:p>
        </w:tc>
      </w:tr>
      <w:tr w:rsidR="00D90D15" w:rsidRPr="006853A5" w:rsidTr="00E6326B">
        <w:tblPrEx>
          <w:tblCellMar>
            <w:left w:w="108" w:type="dxa"/>
            <w:right w:w="108" w:type="dxa"/>
          </w:tblCellMar>
        </w:tblPrEx>
        <w:trPr>
          <w:trHeight w:val="693"/>
          <w:jc w:val="center"/>
        </w:trPr>
        <w:tc>
          <w:tcPr>
            <w:tcW w:w="2492" w:type="pct"/>
            <w:gridSpan w:val="2"/>
            <w:vAlign w:val="center"/>
          </w:tcPr>
          <w:p w:rsidR="00D90D15" w:rsidRPr="00D90D15" w:rsidRDefault="00D90D15" w:rsidP="00A2368C">
            <w:pPr>
              <w:spacing w:line="240" w:lineRule="auto"/>
              <w:jc w:val="both"/>
              <w:rPr>
                <w:rFonts w:ascii="Arial" w:hAnsi="Arial" w:cs="Arial"/>
                <w:b/>
                <w:caps/>
                <w:sz w:val="24"/>
                <w:szCs w:val="24"/>
              </w:rPr>
            </w:pPr>
            <w:r w:rsidRPr="00D90D15">
              <w:rPr>
                <w:rFonts w:ascii="Arial" w:hAnsi="Arial" w:cs="Arial"/>
                <w:b/>
                <w:caps/>
                <w:sz w:val="24"/>
                <w:szCs w:val="24"/>
              </w:rPr>
              <w:t xml:space="preserve">        HABILIDAD:</w:t>
            </w:r>
          </w:p>
        </w:tc>
        <w:tc>
          <w:tcPr>
            <w:tcW w:w="2508" w:type="pct"/>
            <w:gridSpan w:val="3"/>
            <w:vAlign w:val="center"/>
          </w:tcPr>
          <w:p w:rsidR="00D90D15" w:rsidRPr="00D90D15" w:rsidRDefault="00D90D15" w:rsidP="00A2368C">
            <w:pPr>
              <w:pStyle w:val="Textoindependiente2"/>
              <w:rPr>
                <w:rFonts w:cs="Arial"/>
                <w:bCs/>
                <w:caps/>
                <w:sz w:val="24"/>
                <w:szCs w:val="24"/>
                <w:lang w:val="es-ES" w:eastAsia="es-ES"/>
              </w:rPr>
            </w:pPr>
            <w:r w:rsidRPr="00D90D15">
              <w:rPr>
                <w:rFonts w:cs="Arial"/>
                <w:bCs/>
                <w:caps/>
                <w:sz w:val="24"/>
                <w:szCs w:val="24"/>
                <w:lang w:val="es-ES" w:eastAsia="es-ES"/>
              </w:rPr>
              <w:t>TÉCNICA, CONCEPTUAL, INVENTIVA Y HUMANA</w:t>
            </w:r>
          </w:p>
        </w:tc>
      </w:tr>
      <w:tr w:rsidR="00D90D15" w:rsidRPr="006853A5" w:rsidTr="00E6326B">
        <w:tblPrEx>
          <w:tblCellMar>
            <w:left w:w="108" w:type="dxa"/>
            <w:right w:w="108" w:type="dxa"/>
          </w:tblCellMar>
        </w:tblPrEx>
        <w:trPr>
          <w:trHeight w:val="213"/>
          <w:jc w:val="center"/>
        </w:trPr>
        <w:tc>
          <w:tcPr>
            <w:tcW w:w="5000" w:type="pct"/>
            <w:gridSpan w:val="5"/>
            <w:vAlign w:val="center"/>
          </w:tcPr>
          <w:p w:rsidR="00D90D15" w:rsidRPr="00D90D15" w:rsidRDefault="00D90D15" w:rsidP="00A2368C">
            <w:pPr>
              <w:spacing w:line="240" w:lineRule="auto"/>
              <w:jc w:val="center"/>
              <w:rPr>
                <w:rFonts w:ascii="Arial" w:hAnsi="Arial" w:cs="Arial"/>
                <w:b/>
                <w:caps/>
                <w:sz w:val="24"/>
                <w:szCs w:val="24"/>
              </w:rPr>
            </w:pPr>
            <w:r w:rsidRPr="00D90D15">
              <w:rPr>
                <w:rFonts w:ascii="Arial" w:hAnsi="Arial" w:cs="Arial"/>
                <w:b/>
                <w:caps/>
                <w:sz w:val="24"/>
                <w:szCs w:val="24"/>
              </w:rPr>
              <w:t>V. HERRAMIENTAS NECESARIAS PARA EL PUESTO:</w:t>
            </w:r>
          </w:p>
        </w:tc>
      </w:tr>
      <w:tr w:rsidR="00D90D15" w:rsidRPr="006853A5" w:rsidTr="00E6326B">
        <w:tblPrEx>
          <w:tblCellMar>
            <w:left w:w="108" w:type="dxa"/>
            <w:right w:w="108" w:type="dxa"/>
          </w:tblCellMar>
        </w:tblPrEx>
        <w:trPr>
          <w:trHeight w:val="296"/>
          <w:jc w:val="center"/>
        </w:trPr>
        <w:tc>
          <w:tcPr>
            <w:tcW w:w="2492" w:type="pct"/>
            <w:gridSpan w:val="2"/>
            <w:vAlign w:val="center"/>
          </w:tcPr>
          <w:p w:rsidR="00D90D15" w:rsidRPr="00D90D15" w:rsidRDefault="00D90D15" w:rsidP="00A2368C">
            <w:pPr>
              <w:spacing w:line="240" w:lineRule="auto"/>
              <w:jc w:val="both"/>
              <w:rPr>
                <w:rFonts w:ascii="Arial" w:hAnsi="Arial" w:cs="Arial"/>
                <w:b/>
                <w:caps/>
                <w:sz w:val="24"/>
                <w:szCs w:val="24"/>
              </w:rPr>
            </w:pPr>
            <w:r w:rsidRPr="00D90D15">
              <w:rPr>
                <w:rFonts w:ascii="Arial" w:hAnsi="Arial" w:cs="Arial"/>
                <w:b/>
                <w:caps/>
                <w:sz w:val="24"/>
                <w:szCs w:val="24"/>
              </w:rPr>
              <w:t xml:space="preserve">         computadora:</w:t>
            </w:r>
          </w:p>
        </w:tc>
        <w:tc>
          <w:tcPr>
            <w:tcW w:w="2508" w:type="pct"/>
            <w:gridSpan w:val="3"/>
            <w:vAlign w:val="center"/>
          </w:tcPr>
          <w:p w:rsidR="00D90D15" w:rsidRPr="00D90D15" w:rsidRDefault="00D90D15" w:rsidP="00A2368C">
            <w:pPr>
              <w:pStyle w:val="Textoindependiente2"/>
              <w:rPr>
                <w:rFonts w:cs="Arial"/>
                <w:bCs/>
                <w:caps/>
                <w:sz w:val="24"/>
                <w:szCs w:val="24"/>
                <w:lang w:val="es-ES" w:eastAsia="es-ES"/>
              </w:rPr>
            </w:pPr>
            <w:r>
              <w:rPr>
                <w:rFonts w:cs="Arial"/>
                <w:bCs/>
                <w:caps/>
                <w:sz w:val="24"/>
                <w:szCs w:val="24"/>
                <w:lang w:val="es-ES" w:eastAsia="es-ES"/>
              </w:rPr>
              <w:t>VITAL IMPORTANCIA</w:t>
            </w:r>
          </w:p>
        </w:tc>
      </w:tr>
      <w:tr w:rsidR="00D90D15" w:rsidRPr="006853A5" w:rsidTr="00E6326B">
        <w:tblPrEx>
          <w:tblCellMar>
            <w:left w:w="108" w:type="dxa"/>
            <w:right w:w="108" w:type="dxa"/>
          </w:tblCellMar>
        </w:tblPrEx>
        <w:trPr>
          <w:trHeight w:val="1000"/>
          <w:jc w:val="center"/>
        </w:trPr>
        <w:tc>
          <w:tcPr>
            <w:tcW w:w="2492" w:type="pct"/>
            <w:gridSpan w:val="2"/>
            <w:vAlign w:val="center"/>
          </w:tcPr>
          <w:p w:rsidR="00D90D15" w:rsidRPr="00D90D15" w:rsidRDefault="00D90D15" w:rsidP="00A2368C">
            <w:pPr>
              <w:spacing w:line="240" w:lineRule="auto"/>
              <w:ind w:left="529" w:hanging="529"/>
              <w:jc w:val="both"/>
              <w:rPr>
                <w:rFonts w:ascii="Arial" w:hAnsi="Arial" w:cs="Arial"/>
                <w:b/>
                <w:caps/>
                <w:sz w:val="24"/>
                <w:szCs w:val="24"/>
              </w:rPr>
            </w:pPr>
            <w:r w:rsidRPr="00D90D15">
              <w:rPr>
                <w:rFonts w:ascii="Arial" w:hAnsi="Arial" w:cs="Arial"/>
                <w:b/>
                <w:caps/>
                <w:sz w:val="24"/>
                <w:szCs w:val="24"/>
              </w:rPr>
              <w:t xml:space="preserve">        programa de COMPUTACIÓN:</w:t>
            </w:r>
          </w:p>
        </w:tc>
        <w:tc>
          <w:tcPr>
            <w:tcW w:w="2508" w:type="pct"/>
            <w:gridSpan w:val="3"/>
            <w:vAlign w:val="center"/>
          </w:tcPr>
          <w:p w:rsidR="00D90D15" w:rsidRPr="00D90D15" w:rsidRDefault="00D90D15" w:rsidP="00A2368C">
            <w:pPr>
              <w:pStyle w:val="Textoindependiente2"/>
              <w:rPr>
                <w:rFonts w:cs="Arial"/>
                <w:bCs/>
                <w:caps/>
                <w:sz w:val="24"/>
                <w:szCs w:val="24"/>
                <w:lang w:val="es-ES" w:eastAsia="es-ES"/>
              </w:rPr>
            </w:pPr>
            <w:r w:rsidRPr="00D90D15">
              <w:rPr>
                <w:rFonts w:cs="Arial"/>
                <w:bCs/>
                <w:caps/>
                <w:sz w:val="24"/>
                <w:szCs w:val="24"/>
                <w:lang w:val="es-ES" w:eastAsia="es-ES"/>
              </w:rPr>
              <w:t>utilitarios, otros programas necesarios para desarrollo de sistemas</w:t>
            </w:r>
          </w:p>
        </w:tc>
      </w:tr>
      <w:tr w:rsidR="00D90D15" w:rsidRPr="006853A5" w:rsidTr="00E6326B">
        <w:tblPrEx>
          <w:tblCellMar>
            <w:left w:w="108" w:type="dxa"/>
            <w:right w:w="108" w:type="dxa"/>
          </w:tblCellMar>
        </w:tblPrEx>
        <w:trPr>
          <w:trHeight w:val="296"/>
          <w:jc w:val="center"/>
        </w:trPr>
        <w:tc>
          <w:tcPr>
            <w:tcW w:w="2492" w:type="pct"/>
            <w:gridSpan w:val="2"/>
            <w:vAlign w:val="center"/>
          </w:tcPr>
          <w:p w:rsidR="00D90D15" w:rsidRPr="00D90D15" w:rsidRDefault="00D90D15" w:rsidP="00A2368C">
            <w:pPr>
              <w:spacing w:line="240" w:lineRule="auto"/>
              <w:jc w:val="both"/>
              <w:rPr>
                <w:rFonts w:ascii="Arial" w:hAnsi="Arial" w:cs="Arial"/>
                <w:b/>
                <w:caps/>
                <w:sz w:val="24"/>
                <w:szCs w:val="24"/>
              </w:rPr>
            </w:pPr>
            <w:r w:rsidRPr="00D90D15">
              <w:rPr>
                <w:rFonts w:ascii="Arial" w:hAnsi="Arial" w:cs="Arial"/>
                <w:b/>
                <w:caps/>
                <w:sz w:val="24"/>
                <w:szCs w:val="24"/>
              </w:rPr>
              <w:t xml:space="preserve">        Otros:</w:t>
            </w:r>
          </w:p>
        </w:tc>
        <w:tc>
          <w:tcPr>
            <w:tcW w:w="2508" w:type="pct"/>
            <w:gridSpan w:val="3"/>
            <w:vAlign w:val="center"/>
          </w:tcPr>
          <w:p w:rsidR="00D90D15" w:rsidRPr="00D90D15" w:rsidRDefault="00D90D15" w:rsidP="00A2368C">
            <w:pPr>
              <w:pStyle w:val="Textoindependiente2"/>
              <w:rPr>
                <w:rFonts w:cs="Arial"/>
                <w:bCs/>
                <w:caps/>
                <w:sz w:val="24"/>
                <w:szCs w:val="24"/>
                <w:lang w:val="es-ES" w:eastAsia="es-ES"/>
              </w:rPr>
            </w:pPr>
            <w:r w:rsidRPr="00D90D15">
              <w:rPr>
                <w:rFonts w:cs="Arial"/>
                <w:bCs/>
                <w:caps/>
                <w:sz w:val="24"/>
                <w:szCs w:val="24"/>
                <w:lang w:val="es-ES" w:eastAsia="es-ES"/>
              </w:rPr>
              <w:t>n/a</w:t>
            </w:r>
          </w:p>
        </w:tc>
      </w:tr>
    </w:tbl>
    <w:p w:rsidR="00F310B9" w:rsidRPr="00F836FE" w:rsidRDefault="00F310B9" w:rsidP="00F836FE">
      <w:pPr>
        <w:sectPr w:rsidR="00F310B9" w:rsidRPr="00F836FE" w:rsidSect="00447EE8">
          <w:headerReference w:type="default" r:id="rId100"/>
          <w:pgSz w:w="11907" w:h="16839" w:code="9"/>
          <w:pgMar w:top="2268" w:right="1361" w:bottom="2268" w:left="2268" w:header="720" w:footer="720" w:gutter="0"/>
          <w:cols w:space="720"/>
          <w:docGrid w:linePitch="360"/>
        </w:sectPr>
      </w:pPr>
    </w:p>
    <w:p w:rsidR="006F725A" w:rsidRDefault="00D20BC8" w:rsidP="00D20BC8">
      <w:pPr>
        <w:pStyle w:val="Ttulo1"/>
      </w:pPr>
      <w:bookmarkStart w:id="259" w:name="_Toc364896152"/>
      <w:r>
        <w:lastRenderedPageBreak/>
        <w:t>BIBLIOGRAFÍA</w:t>
      </w:r>
      <w:bookmarkEnd w:id="259"/>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Manual Auditoría Gubernamental – Proyecto BID/CGR MAG. Nicaragua 2009</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J.B. Roure M. Moñino, M.A. Rodríguez, La Gestión Por Procesos, Ed. España, Folio S.A. 1999.</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Sescam. Gestión de Procesos, Toledo, 2002</w:t>
      </w:r>
    </w:p>
    <w:p w:rsidR="00D20BC8" w:rsidRPr="00D20BC8" w:rsidRDefault="00D20BC8" w:rsidP="00D20BC8">
      <w:pPr>
        <w:numPr>
          <w:ilvl w:val="0"/>
          <w:numId w:val="23"/>
        </w:numPr>
        <w:spacing w:after="0" w:line="480" w:lineRule="auto"/>
        <w:rPr>
          <w:rFonts w:ascii="Arial" w:hAnsi="Arial" w:cs="Arial"/>
          <w:sz w:val="24"/>
          <w:szCs w:val="24"/>
        </w:rPr>
      </w:pPr>
      <w:r w:rsidRPr="00D20BC8">
        <w:rPr>
          <w:rFonts w:ascii="Arial" w:hAnsi="Arial" w:cs="Arial"/>
          <w:sz w:val="24"/>
          <w:szCs w:val="24"/>
        </w:rPr>
        <w:t>Mariño Hernando, Gerencia de Procesos, Ed. Alfaomega, Colombia 2003</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Heizer Jay; Render Barry; “Dirección de la Producción”; Prentice Hall; Madrid; 6ta. Edición; 2001</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Rummler G. Brache A, Cómo mejorar el rendimiento de la empresa, España, Ed. Deusto, 2002.</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Guía para diseño, construcción e interpretación de Indicadores,  Colombia  – DANE</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Barbosa C., Octavio. Los indicadores de Gestión y su Contexto. ESAP Colombia 2000</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Armijo, Marianela. Planificación estratégica e indicadores de desempeño.  Comisión Económica para América Latina y el Caribe –CEPAL. Santiago de Chile. Junio de 2011</w:t>
      </w:r>
    </w:p>
    <w:p w:rsidR="00D20BC8" w:rsidRP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Pérez Jaramillo, Carlos Mario. “Curso Índices de Gestión”.</w:t>
      </w:r>
    </w:p>
    <w:p w:rsidR="00D20BC8" w:rsidRDefault="00D20BC8" w:rsidP="00D20BC8">
      <w:pPr>
        <w:numPr>
          <w:ilvl w:val="0"/>
          <w:numId w:val="23"/>
        </w:numPr>
        <w:spacing w:after="0" w:line="480" w:lineRule="auto"/>
        <w:jc w:val="both"/>
        <w:rPr>
          <w:rFonts w:ascii="Arial" w:hAnsi="Arial" w:cs="Arial"/>
          <w:sz w:val="24"/>
          <w:szCs w:val="24"/>
        </w:rPr>
      </w:pPr>
      <w:r w:rsidRPr="00D20BC8">
        <w:rPr>
          <w:rFonts w:ascii="Arial" w:hAnsi="Arial" w:cs="Arial"/>
          <w:sz w:val="24"/>
          <w:szCs w:val="24"/>
        </w:rPr>
        <w:t>Departamento Administrativo de la Función Pública –</w:t>
      </w:r>
      <w:r w:rsidR="00F61C63">
        <w:rPr>
          <w:rFonts w:ascii="Arial" w:hAnsi="Arial" w:cs="Arial"/>
          <w:sz w:val="24"/>
          <w:szCs w:val="24"/>
        </w:rPr>
        <w:t xml:space="preserve"> </w:t>
      </w:r>
      <w:r w:rsidRPr="00D20BC8">
        <w:rPr>
          <w:rFonts w:ascii="Arial" w:hAnsi="Arial" w:cs="Arial"/>
          <w:sz w:val="24"/>
          <w:szCs w:val="24"/>
        </w:rPr>
        <w:t>DAFP e ICONTEC.  Norma Técnica de Calidad en la Gestión Pública NTCGP1000:2009. Bogotá. Diciembre de 2009.</w:t>
      </w:r>
    </w:p>
    <w:p w:rsidR="0046224A" w:rsidRPr="0046224A" w:rsidRDefault="00F90004" w:rsidP="0046224A">
      <w:pPr>
        <w:numPr>
          <w:ilvl w:val="0"/>
          <w:numId w:val="23"/>
        </w:numPr>
        <w:spacing w:after="0" w:line="480" w:lineRule="auto"/>
        <w:jc w:val="both"/>
        <w:rPr>
          <w:rFonts w:ascii="Arial" w:hAnsi="Arial" w:cs="Arial"/>
          <w:sz w:val="24"/>
          <w:szCs w:val="24"/>
        </w:rPr>
      </w:pPr>
      <w:r>
        <w:rPr>
          <w:rFonts w:ascii="Arial" w:hAnsi="Arial" w:cs="Arial"/>
          <w:sz w:val="24"/>
          <w:szCs w:val="24"/>
        </w:rPr>
        <w:lastRenderedPageBreak/>
        <w:t>Normas</w:t>
      </w:r>
      <w:r w:rsidR="0046224A">
        <w:rPr>
          <w:rFonts w:ascii="Arial" w:hAnsi="Arial" w:cs="Arial"/>
          <w:sz w:val="24"/>
          <w:szCs w:val="24"/>
        </w:rPr>
        <w:t xml:space="preserve"> de Control Interno para las Entidades, Organismos del Sector Público y de las Personas Jurídicas de derecho privado que dispongan de recursos públicos. </w:t>
      </w:r>
      <w:r>
        <w:rPr>
          <w:rFonts w:ascii="Arial" w:hAnsi="Arial" w:cs="Arial"/>
          <w:sz w:val="24"/>
          <w:szCs w:val="24"/>
        </w:rPr>
        <w:t>– Contraloría General de Estado</w:t>
      </w:r>
    </w:p>
    <w:sectPr w:rsidR="0046224A" w:rsidRPr="0046224A" w:rsidSect="00447EE8">
      <w:pgSz w:w="11907" w:h="16839" w:code="9"/>
      <w:pgMar w:top="2268" w:right="136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BAD" w:rsidRDefault="00892BAD" w:rsidP="00BE2FD3">
      <w:pPr>
        <w:spacing w:after="0" w:line="240" w:lineRule="auto"/>
      </w:pPr>
      <w:r>
        <w:separator/>
      </w:r>
    </w:p>
  </w:endnote>
  <w:endnote w:type="continuationSeparator" w:id="0">
    <w:p w:rsidR="00892BAD" w:rsidRDefault="00892BAD" w:rsidP="00BE2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BAD" w:rsidRDefault="00892BAD">
    <w:pPr>
      <w:pStyle w:val="Piedepgina"/>
      <w:jc w:val="right"/>
    </w:pPr>
  </w:p>
  <w:p w:rsidR="00892BAD" w:rsidRDefault="00892B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BAD" w:rsidRDefault="00892BAD">
    <w:pPr>
      <w:pStyle w:val="Piedepgina"/>
      <w:jc w:val="right"/>
    </w:pPr>
  </w:p>
  <w:p w:rsidR="00892BAD" w:rsidRDefault="00892B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BAD" w:rsidRDefault="00892BAD" w:rsidP="00BE2FD3">
      <w:pPr>
        <w:spacing w:after="0" w:line="240" w:lineRule="auto"/>
      </w:pPr>
      <w:r>
        <w:separator/>
      </w:r>
    </w:p>
  </w:footnote>
  <w:footnote w:type="continuationSeparator" w:id="0">
    <w:p w:rsidR="00892BAD" w:rsidRDefault="00892BAD" w:rsidP="00BE2FD3">
      <w:pPr>
        <w:spacing w:after="0" w:line="240" w:lineRule="auto"/>
      </w:pPr>
      <w:r>
        <w:continuationSeparator/>
      </w:r>
    </w:p>
  </w:footnote>
  <w:footnote w:id="1">
    <w:p w:rsidR="00892BAD" w:rsidRPr="00342FEB" w:rsidRDefault="00892BAD" w:rsidP="00CF0C06">
      <w:pPr>
        <w:pStyle w:val="Textonotapie"/>
      </w:pPr>
      <w:r>
        <w:rPr>
          <w:rStyle w:val="Refdenotaalpie"/>
        </w:rPr>
        <w:footnoteRef/>
      </w:r>
      <w:r>
        <w:rPr>
          <w:lang w:val="es-ES"/>
        </w:rPr>
        <w:t>MANUAL AUDITORÍA GUBERNAMENTAL – PROYECTO BID/CGRMAG. NICARAGUA 2009</w:t>
      </w:r>
    </w:p>
  </w:footnote>
  <w:footnote w:id="2">
    <w:p w:rsidR="00892BAD" w:rsidRPr="00342FEB" w:rsidRDefault="00892BAD" w:rsidP="00CF0C06">
      <w:pPr>
        <w:pStyle w:val="Textonotapie"/>
      </w:pPr>
      <w:r>
        <w:rPr>
          <w:rStyle w:val="Refdenotaalpie"/>
        </w:rPr>
        <w:footnoteRef/>
      </w:r>
      <w:r>
        <w:rPr>
          <w:lang w:val="es-ES"/>
        </w:rPr>
        <w:t>MANUAL AUDITORÍA GUBERNAMENTAL – PROYECTO BID/CGRMAG. NICARAGUA 2009</w:t>
      </w:r>
    </w:p>
  </w:footnote>
  <w:footnote w:id="3">
    <w:p w:rsidR="00892BAD" w:rsidRPr="00BE0C12" w:rsidRDefault="00892BAD" w:rsidP="00796258">
      <w:pPr>
        <w:pStyle w:val="Textonotapie"/>
        <w:rPr>
          <w:lang w:val="es-ES"/>
        </w:rPr>
      </w:pPr>
      <w:r>
        <w:rPr>
          <w:rStyle w:val="Refdenotaalpie"/>
        </w:rPr>
        <w:footnoteRef/>
      </w:r>
      <w:r>
        <w:rPr>
          <w:lang w:val="es-ES"/>
        </w:rPr>
        <w:t>MANUAL AUDITORÍA GUBERNAMENTAL – PROYECTO BID/CGRMAG. NICARAGUA 2009</w:t>
      </w:r>
    </w:p>
  </w:footnote>
  <w:footnote w:id="4">
    <w:p w:rsidR="00892BAD" w:rsidRPr="00BE0C12" w:rsidRDefault="00892BAD" w:rsidP="00CF0C06">
      <w:pPr>
        <w:pStyle w:val="Textonotapie"/>
        <w:rPr>
          <w:lang w:val="es-ES"/>
        </w:rPr>
      </w:pPr>
      <w:r>
        <w:rPr>
          <w:rStyle w:val="Refdenotaalpie"/>
        </w:rPr>
        <w:footnoteRef/>
      </w:r>
      <w:r>
        <w:rPr>
          <w:lang w:val="es-ES"/>
        </w:rPr>
        <w:t>MANUAL AUDITORÍA GUBERNAMENTAL – PROYECTO BID/CGRMAG. NICARAGUA 2009</w:t>
      </w:r>
    </w:p>
  </w:footnote>
  <w:footnote w:id="5">
    <w:p w:rsidR="00892BAD" w:rsidRPr="00342FEB" w:rsidRDefault="00892BAD" w:rsidP="00CF0C06">
      <w:pPr>
        <w:pStyle w:val="Textonotapie"/>
      </w:pPr>
      <w:r>
        <w:rPr>
          <w:rStyle w:val="Refdenotaalpie"/>
        </w:rPr>
        <w:footnoteRef/>
      </w:r>
      <w:r>
        <w:t xml:space="preserve"> Sescam. Gestión de Procesos, Toledo, 2002</w:t>
      </w:r>
    </w:p>
  </w:footnote>
  <w:footnote w:id="6">
    <w:p w:rsidR="00892BAD" w:rsidRPr="00342FEB" w:rsidRDefault="00892BAD" w:rsidP="00CF0C06">
      <w:pPr>
        <w:pStyle w:val="Textonotapie"/>
        <w:rPr>
          <w:lang w:val="es-ES"/>
        </w:rPr>
      </w:pPr>
      <w:r>
        <w:rPr>
          <w:rStyle w:val="Refdenotaalpie"/>
        </w:rPr>
        <w:footnoteRef/>
      </w:r>
      <w:r>
        <w:t xml:space="preserve"> Sescam. Gestión de Procesos, Toledo, 2002</w:t>
      </w:r>
    </w:p>
  </w:footnote>
  <w:footnote w:id="7">
    <w:p w:rsidR="00892BAD" w:rsidRPr="00342FEB" w:rsidRDefault="00892BAD" w:rsidP="00127882">
      <w:pPr>
        <w:pStyle w:val="Textonotapie"/>
        <w:rPr>
          <w:lang w:val="es-ES"/>
        </w:rPr>
      </w:pPr>
      <w:r>
        <w:rPr>
          <w:rStyle w:val="Refdenotaalpie"/>
        </w:rPr>
        <w:footnoteRef/>
      </w:r>
      <w:r>
        <w:t xml:space="preserve"> Sescam. Gestión de Procesos, Toledo, 2002</w:t>
      </w:r>
    </w:p>
  </w:footnote>
  <w:footnote w:id="8">
    <w:p w:rsidR="00892BAD" w:rsidRPr="00C5779E" w:rsidRDefault="00892BAD" w:rsidP="00383D5F">
      <w:pPr>
        <w:pStyle w:val="Textonotapie"/>
      </w:pPr>
      <w:r>
        <w:rPr>
          <w:rStyle w:val="Refdenotaalpie"/>
        </w:rPr>
        <w:footnoteRef/>
      </w:r>
      <w:r>
        <w:t xml:space="preserve"> Mariño Hernando, Gerencia de Procesos, Ed, Alfaomega; 2003.</w:t>
      </w:r>
    </w:p>
  </w:footnote>
  <w:footnote w:id="9">
    <w:p w:rsidR="00892BAD" w:rsidRPr="00C5779E" w:rsidRDefault="00892BAD" w:rsidP="0003751F">
      <w:pPr>
        <w:pStyle w:val="Textonotapie"/>
      </w:pPr>
      <w:r>
        <w:rPr>
          <w:rStyle w:val="Refdenotaalpie"/>
        </w:rPr>
        <w:footnoteRef/>
      </w:r>
      <w:r>
        <w:t xml:space="preserve"> Mariño Hernando, Gerencia de Procesos, Ed, Alfaomega; 2003.</w:t>
      </w:r>
    </w:p>
  </w:footnote>
  <w:footnote w:id="10">
    <w:p w:rsidR="00892BAD" w:rsidRPr="00097139" w:rsidRDefault="00892BAD" w:rsidP="00383D5F">
      <w:pPr>
        <w:pStyle w:val="Textonotapie"/>
        <w:rPr>
          <w:lang w:val="es-ES"/>
        </w:rPr>
      </w:pPr>
      <w:r>
        <w:rPr>
          <w:rStyle w:val="Refdenotaalpie"/>
        </w:rPr>
        <w:footnoteRef/>
      </w:r>
      <w:r w:rsidRPr="004E0381">
        <w:t>J.B. Roure, M. Moñino, M.A. Rodríguez, La Gesti</w:t>
      </w:r>
      <w:r>
        <w:t>ón Por Procesos, Ed. Folio S.A. , 1997</w:t>
      </w:r>
    </w:p>
  </w:footnote>
  <w:footnote w:id="11">
    <w:p w:rsidR="00892BAD" w:rsidRPr="00097139" w:rsidRDefault="00892BAD" w:rsidP="00C53914">
      <w:pPr>
        <w:pStyle w:val="Textonotapie"/>
        <w:rPr>
          <w:lang w:val="es-ES"/>
        </w:rPr>
      </w:pPr>
      <w:r>
        <w:rPr>
          <w:rStyle w:val="Refdenotaalpie"/>
        </w:rPr>
        <w:footnoteRef/>
      </w:r>
      <w:r w:rsidRPr="004E0381">
        <w:t>J.B. Roure, M. Moñino, M.A. Rodríguez, La Gesti</w:t>
      </w:r>
      <w:r>
        <w:t>ón Por Procesos, Ed. Folio S.A. , 1997</w:t>
      </w:r>
    </w:p>
  </w:footnote>
  <w:footnote w:id="12">
    <w:p w:rsidR="00892BAD" w:rsidRPr="004E0381" w:rsidRDefault="00892BAD" w:rsidP="00420F17">
      <w:pPr>
        <w:pStyle w:val="Textonotapie"/>
      </w:pPr>
      <w:r>
        <w:rPr>
          <w:vertAlign w:val="superscript"/>
        </w:rPr>
        <w:t>[</w:t>
      </w:r>
      <w:r>
        <w:rPr>
          <w:rStyle w:val="Refdenotaalpie"/>
        </w:rPr>
        <w:footnoteRef/>
      </w:r>
      <w:r>
        <w:rPr>
          <w:vertAlign w:val="superscript"/>
        </w:rPr>
        <w:t>]</w:t>
      </w:r>
      <w:r w:rsidRPr="004E0381">
        <w:t>J.B. Roure, M. Moñino, M.A. Rodríguez, La Gesti</w:t>
      </w:r>
      <w:r>
        <w:t>ón Por Procesos, Ed. Folio S.A. , 1997</w:t>
      </w:r>
    </w:p>
    <w:p w:rsidR="00892BAD" w:rsidRPr="00292E5A" w:rsidRDefault="00892BAD" w:rsidP="00420F17">
      <w:pPr>
        <w:pStyle w:val="Textonotapie"/>
      </w:pPr>
    </w:p>
  </w:footnote>
  <w:footnote w:id="13">
    <w:p w:rsidR="00892BAD" w:rsidRPr="00210B22" w:rsidRDefault="00892BAD" w:rsidP="000805BE">
      <w:pPr>
        <w:pStyle w:val="Textonotapie"/>
      </w:pPr>
      <w:r>
        <w:rPr>
          <w:rStyle w:val="Refdenotaalpie"/>
        </w:rPr>
        <w:footnoteRef/>
      </w:r>
      <w:r>
        <w:rPr>
          <w:rFonts w:cs="Calibri"/>
          <w:color w:val="000000"/>
        </w:rPr>
        <w:t>BA</w:t>
      </w:r>
      <w:r>
        <w:rPr>
          <w:rFonts w:cs="Calibri"/>
          <w:color w:val="000000"/>
          <w:spacing w:val="-1"/>
        </w:rPr>
        <w:t>R</w:t>
      </w:r>
      <w:r>
        <w:rPr>
          <w:rFonts w:cs="Calibri"/>
          <w:color w:val="000000"/>
        </w:rPr>
        <w:t>BO</w:t>
      </w:r>
      <w:r>
        <w:rPr>
          <w:rFonts w:cs="Calibri"/>
          <w:color w:val="000000"/>
          <w:spacing w:val="2"/>
        </w:rPr>
        <w:t>S</w:t>
      </w:r>
      <w:r>
        <w:rPr>
          <w:rFonts w:cs="Calibri"/>
          <w:color w:val="000000"/>
        </w:rPr>
        <w:t xml:space="preserve">A C., </w:t>
      </w:r>
      <w:r>
        <w:rPr>
          <w:rFonts w:cs="Calibri"/>
          <w:color w:val="000000"/>
          <w:spacing w:val="1"/>
        </w:rPr>
        <w:t>O</w:t>
      </w:r>
      <w:r>
        <w:rPr>
          <w:rFonts w:cs="Calibri"/>
          <w:color w:val="000000"/>
        </w:rPr>
        <w:t>ct</w:t>
      </w:r>
      <w:r>
        <w:rPr>
          <w:rFonts w:cs="Calibri"/>
          <w:color w:val="000000"/>
          <w:spacing w:val="3"/>
        </w:rPr>
        <w:t>a</w:t>
      </w:r>
      <w:r>
        <w:rPr>
          <w:rFonts w:cs="Calibri"/>
          <w:color w:val="000000"/>
          <w:spacing w:val="-1"/>
        </w:rPr>
        <w:t>v</w:t>
      </w:r>
      <w:r>
        <w:rPr>
          <w:rFonts w:cs="Calibri"/>
          <w:color w:val="000000"/>
        </w:rPr>
        <w:t xml:space="preserve">io. </w:t>
      </w:r>
      <w:r>
        <w:rPr>
          <w:rFonts w:cs="Calibri"/>
          <w:color w:val="000000"/>
          <w:spacing w:val="1"/>
        </w:rPr>
        <w:t>L</w:t>
      </w:r>
      <w:r>
        <w:rPr>
          <w:rFonts w:cs="Calibri"/>
          <w:color w:val="000000"/>
        </w:rPr>
        <w:t>os i</w:t>
      </w:r>
      <w:r>
        <w:rPr>
          <w:rFonts w:cs="Calibri"/>
          <w:color w:val="000000"/>
          <w:spacing w:val="1"/>
        </w:rPr>
        <w:t>n</w:t>
      </w:r>
      <w:r>
        <w:rPr>
          <w:rFonts w:cs="Calibri"/>
          <w:color w:val="000000"/>
          <w:spacing w:val="3"/>
        </w:rPr>
        <w:t>d</w:t>
      </w:r>
      <w:r>
        <w:rPr>
          <w:rFonts w:cs="Calibri"/>
          <w:color w:val="000000"/>
        </w:rPr>
        <w:t>ica</w:t>
      </w:r>
      <w:r>
        <w:rPr>
          <w:rFonts w:cs="Calibri"/>
          <w:color w:val="000000"/>
          <w:spacing w:val="1"/>
        </w:rPr>
        <w:t>d</w:t>
      </w:r>
      <w:r>
        <w:rPr>
          <w:rFonts w:cs="Calibri"/>
          <w:color w:val="000000"/>
        </w:rPr>
        <w:t>or</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 xml:space="preserve">e </w:t>
      </w:r>
      <w:r>
        <w:rPr>
          <w:rFonts w:cs="Calibri"/>
          <w:color w:val="000000"/>
          <w:spacing w:val="-1"/>
        </w:rPr>
        <w:t>G</w:t>
      </w:r>
      <w:r>
        <w:rPr>
          <w:rFonts w:cs="Calibri"/>
          <w:color w:val="000000"/>
          <w:spacing w:val="1"/>
        </w:rPr>
        <w:t>e</w:t>
      </w:r>
      <w:r>
        <w:rPr>
          <w:rFonts w:cs="Calibri"/>
          <w:color w:val="000000"/>
          <w:spacing w:val="-1"/>
        </w:rPr>
        <w:t>s</w:t>
      </w:r>
      <w:r>
        <w:rPr>
          <w:rFonts w:cs="Calibri"/>
          <w:color w:val="000000"/>
        </w:rPr>
        <w:t>ti</w:t>
      </w:r>
      <w:r>
        <w:rPr>
          <w:rFonts w:cs="Calibri"/>
          <w:color w:val="000000"/>
          <w:spacing w:val="1"/>
        </w:rPr>
        <w:t>ó</w:t>
      </w:r>
      <w:r>
        <w:rPr>
          <w:rFonts w:cs="Calibri"/>
          <w:color w:val="000000"/>
        </w:rPr>
        <w:t>n y su Co</w:t>
      </w:r>
      <w:r>
        <w:rPr>
          <w:rFonts w:cs="Calibri"/>
          <w:color w:val="000000"/>
          <w:spacing w:val="1"/>
        </w:rPr>
        <w:t>n</w:t>
      </w:r>
      <w:r>
        <w:rPr>
          <w:rFonts w:cs="Calibri"/>
          <w:color w:val="000000"/>
        </w:rPr>
        <w:t>text</w:t>
      </w:r>
      <w:r>
        <w:rPr>
          <w:rFonts w:cs="Calibri"/>
          <w:color w:val="000000"/>
          <w:spacing w:val="1"/>
        </w:rPr>
        <w:t>o</w:t>
      </w:r>
      <w:r>
        <w:rPr>
          <w:rFonts w:cs="Calibri"/>
          <w:color w:val="000000"/>
        </w:rPr>
        <w:t xml:space="preserve">. </w:t>
      </w:r>
      <w:r>
        <w:rPr>
          <w:rFonts w:cs="Calibri"/>
          <w:color w:val="000000"/>
          <w:spacing w:val="1"/>
        </w:rPr>
        <w:t>E</w:t>
      </w:r>
      <w:r>
        <w:rPr>
          <w:rFonts w:cs="Calibri"/>
          <w:color w:val="000000"/>
        </w:rPr>
        <w:t>SAP</w:t>
      </w:r>
    </w:p>
  </w:footnote>
  <w:footnote w:id="14">
    <w:p w:rsidR="00892BAD" w:rsidRPr="00210B22" w:rsidRDefault="00892BAD" w:rsidP="00002565">
      <w:pPr>
        <w:pStyle w:val="Textonotapie"/>
      </w:pPr>
      <w:r>
        <w:rPr>
          <w:rStyle w:val="Refdenotaalpie"/>
        </w:rPr>
        <w:footnoteRef/>
      </w:r>
      <w:r>
        <w:rPr>
          <w:rFonts w:cs="Calibri"/>
          <w:color w:val="000000"/>
        </w:rPr>
        <w:t>Guía para la Construcción de los Indicadores de Gestión – DAFP. Bogotá 2012</w:t>
      </w:r>
    </w:p>
  </w:footnote>
  <w:footnote w:id="15">
    <w:p w:rsidR="00892BAD" w:rsidRPr="006225A6" w:rsidRDefault="00892BAD" w:rsidP="00594FD0">
      <w:pPr>
        <w:pStyle w:val="Textonotapie"/>
        <w:rPr>
          <w:lang w:val="es-ES"/>
        </w:rPr>
      </w:pPr>
      <w:r>
        <w:rPr>
          <w:rStyle w:val="Refdenotaalpie"/>
        </w:rPr>
        <w:footnoteRef/>
      </w:r>
      <w:r>
        <w:t xml:space="preserve"> ARMIJO, Marianela. Planificación estratégica e indicadores de desempeño.  Comisión Económica para América Latina y el Caribe –CEPAL. Santiago de Chile. Junio de 2011</w:t>
      </w:r>
    </w:p>
  </w:footnote>
  <w:footnote w:id="16">
    <w:p w:rsidR="00892BAD" w:rsidRPr="006225A6" w:rsidRDefault="00892BAD" w:rsidP="00973A84">
      <w:pPr>
        <w:pStyle w:val="Textonotapie"/>
        <w:rPr>
          <w:lang w:val="es-ES"/>
        </w:rPr>
      </w:pPr>
      <w:r>
        <w:rPr>
          <w:rStyle w:val="Refdenotaalpie"/>
        </w:rPr>
        <w:footnoteRef/>
      </w:r>
      <w:r>
        <w:t xml:space="preserve"> ARMIJO, Marianela. Planificación estratégica e indicadores de desempeño.  Comisión Económica para América Latina y el Caribe –CEPAL. Santiago de Chile. Junio de 2011</w:t>
      </w:r>
    </w:p>
  </w:footnote>
  <w:footnote w:id="17">
    <w:p w:rsidR="00892BAD" w:rsidRPr="006225A6" w:rsidRDefault="00892BAD" w:rsidP="00973A84">
      <w:pPr>
        <w:pStyle w:val="Textonotapie"/>
        <w:rPr>
          <w:lang w:val="es-ES"/>
        </w:rPr>
      </w:pPr>
      <w:r>
        <w:rPr>
          <w:rStyle w:val="Refdenotaalpie"/>
        </w:rPr>
        <w:footnoteRef/>
      </w:r>
      <w:r>
        <w:t xml:space="preserve"> ARMIJO, Marianela. Planificación estratégica e indicadores de desempeño.  Comisión Económica para América Latina y el Caribe –CEPAL. Santiago de Chile. Junio de 2011</w:t>
      </w:r>
    </w:p>
  </w:footnote>
  <w:footnote w:id="18">
    <w:p w:rsidR="00892BAD" w:rsidRPr="00A36ED6" w:rsidRDefault="00892BAD" w:rsidP="004E6A27">
      <w:pPr>
        <w:pStyle w:val="Textonotapie"/>
      </w:pPr>
      <w:r>
        <w:rPr>
          <w:rStyle w:val="Refdenotaalpie"/>
        </w:rPr>
        <w:footnoteRef/>
      </w:r>
      <w:r w:rsidRPr="00A36ED6">
        <w:t>Guía para diseño, construcción e interpretación de indicadores.</w:t>
      </w:r>
      <w:r>
        <w:t xml:space="preserve"> - DANE</w:t>
      </w:r>
    </w:p>
  </w:footnote>
  <w:footnote w:id="19">
    <w:p w:rsidR="00892BAD" w:rsidRPr="009E108A" w:rsidRDefault="00892BAD" w:rsidP="004414FD">
      <w:pPr>
        <w:pStyle w:val="Textonotapie"/>
        <w:rPr>
          <w:lang w:val="es-ES"/>
        </w:rPr>
      </w:pPr>
      <w:r>
        <w:rPr>
          <w:rStyle w:val="Refdenotaalpie"/>
        </w:rPr>
        <w:footnoteRef/>
      </w:r>
      <w:r w:rsidRPr="00152CE8">
        <w:t>Pérez Jaramillo, Carlos Mario. “Curso Índices de Gestión”.</w:t>
      </w:r>
    </w:p>
  </w:footnote>
  <w:footnote w:id="20">
    <w:p w:rsidR="00892BAD" w:rsidRPr="00B756F9" w:rsidRDefault="00892BAD" w:rsidP="00CF0C06">
      <w:pPr>
        <w:pStyle w:val="Textonotapie"/>
        <w:rPr>
          <w:lang w:val="es-ES"/>
        </w:rPr>
      </w:pPr>
      <w:r>
        <w:rPr>
          <w:rStyle w:val="Refdenotaalpie"/>
        </w:rPr>
        <w:footnoteRef/>
      </w:r>
      <w:r>
        <w:t xml:space="preserve"> Guía para diseño, Construcción e Interpretación de Indicadores - DANE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690750"/>
      <w:docPartObj>
        <w:docPartGallery w:val="Page Numbers (Top of Page)"/>
        <w:docPartUnique/>
      </w:docPartObj>
    </w:sdtPr>
    <w:sdtEndPr>
      <w:rPr>
        <w:sz w:val="28"/>
        <w:szCs w:val="28"/>
      </w:rPr>
    </w:sdtEndPr>
    <w:sdtContent>
      <w:p w:rsidR="00892BAD" w:rsidRPr="003D09FC" w:rsidRDefault="00892BAD">
        <w:pPr>
          <w:pStyle w:val="Encabezado"/>
          <w:jc w:val="right"/>
          <w:rPr>
            <w:sz w:val="28"/>
            <w:szCs w:val="28"/>
          </w:rPr>
        </w:pPr>
        <w:r w:rsidRPr="003D09FC">
          <w:fldChar w:fldCharType="begin"/>
        </w:r>
        <w:r w:rsidRPr="003D09FC">
          <w:instrText>PAGE  \* ROMAN  \* MERGEFORMAT</w:instrText>
        </w:r>
        <w:r w:rsidRPr="003D09FC">
          <w:fldChar w:fldCharType="separate"/>
        </w:r>
        <w:r w:rsidR="001C54C8" w:rsidRPr="001C54C8">
          <w:rPr>
            <w:noProof/>
            <w:sz w:val="28"/>
            <w:szCs w:val="28"/>
            <w:lang w:val="es-ES"/>
          </w:rPr>
          <w:t>XV</w:t>
        </w:r>
        <w:r w:rsidRPr="003D09FC">
          <w:rPr>
            <w:sz w:val="28"/>
            <w:szCs w:val="28"/>
          </w:rPr>
          <w:fldChar w:fldCharType="end"/>
        </w:r>
      </w:p>
    </w:sdtContent>
  </w:sdt>
  <w:p w:rsidR="00892BAD" w:rsidRDefault="00892BA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174036"/>
      <w:docPartObj>
        <w:docPartGallery w:val="Page Numbers (Top of Page)"/>
        <w:docPartUnique/>
      </w:docPartObj>
    </w:sdtPr>
    <w:sdtEndPr>
      <w:rPr>
        <w:sz w:val="28"/>
        <w:szCs w:val="28"/>
      </w:rPr>
    </w:sdtEndPr>
    <w:sdtContent>
      <w:p w:rsidR="00892BAD" w:rsidRPr="003D09FC" w:rsidRDefault="001C54C8">
        <w:pPr>
          <w:pStyle w:val="Encabezado"/>
          <w:jc w:val="right"/>
          <w:rPr>
            <w:sz w:val="28"/>
            <w:szCs w:val="28"/>
          </w:rPr>
        </w:pPr>
        <w:r>
          <w:fldChar w:fldCharType="begin"/>
        </w:r>
        <w:r>
          <w:instrText xml:space="preserve"> PAGE  \* Arabic  \* MERGEFORMAT </w:instrText>
        </w:r>
        <w:r>
          <w:fldChar w:fldCharType="separate"/>
        </w:r>
        <w:r>
          <w:rPr>
            <w:noProof/>
          </w:rPr>
          <w:t>49</w:t>
        </w:r>
        <w:r>
          <w:rPr>
            <w:noProof/>
          </w:rPr>
          <w:fldChar w:fldCharType="end"/>
        </w:r>
      </w:p>
    </w:sdtContent>
  </w:sdt>
  <w:p w:rsidR="00892BAD" w:rsidRDefault="00892B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910497"/>
      <w:docPartObj>
        <w:docPartGallery w:val="Page Numbers (Top of Page)"/>
        <w:docPartUnique/>
      </w:docPartObj>
    </w:sdtPr>
    <w:sdtEndPr/>
    <w:sdtContent>
      <w:p w:rsidR="00892BAD" w:rsidRDefault="00892BAD" w:rsidP="0036288A">
        <w:pPr>
          <w:pStyle w:val="Encabezado"/>
          <w:jc w:val="right"/>
        </w:pPr>
        <w:r>
          <w:fldChar w:fldCharType="begin"/>
        </w:r>
        <w:r>
          <w:instrText>PAGE   \* MERGEFORMAT</w:instrText>
        </w:r>
        <w:r>
          <w:fldChar w:fldCharType="separate"/>
        </w:r>
        <w:r w:rsidR="001C54C8">
          <w:rPr>
            <w:noProof/>
          </w:rPr>
          <w:t>126</w:t>
        </w:r>
        <w:r>
          <w:rPr>
            <w:noProof/>
            <w:lang w:val="es-ES"/>
          </w:rPr>
          <w:fldChar w:fldCharType="end"/>
        </w:r>
      </w:p>
    </w:sdtContent>
  </w:sdt>
  <w:p w:rsidR="00892BAD" w:rsidRDefault="00892BA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BAD" w:rsidRDefault="00892B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6288B"/>
    <w:multiLevelType w:val="hybridMultilevel"/>
    <w:tmpl w:val="397A681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6C27150"/>
    <w:multiLevelType w:val="hybridMultilevel"/>
    <w:tmpl w:val="A956C8F0"/>
    <w:lvl w:ilvl="0" w:tplc="CD6C3B5E">
      <w:start w:val="1"/>
      <w:numFmt w:val="decimal"/>
      <w:lvlText w:val="[%1]"/>
      <w:lvlJc w:val="left"/>
      <w:pPr>
        <w:tabs>
          <w:tab w:val="num" w:pos="360"/>
        </w:tabs>
        <w:ind w:left="0" w:firstLine="0"/>
      </w:pPr>
      <w:rPr>
        <w:rFonts w:hint="eastAsia"/>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8C520A8"/>
    <w:multiLevelType w:val="hybridMultilevel"/>
    <w:tmpl w:val="26F018E0"/>
    <w:lvl w:ilvl="0" w:tplc="AF3867F8">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755E07"/>
    <w:multiLevelType w:val="hybridMultilevel"/>
    <w:tmpl w:val="1BB2E6AA"/>
    <w:lvl w:ilvl="0" w:tplc="57C6C0A6">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1D0950"/>
    <w:multiLevelType w:val="hybridMultilevel"/>
    <w:tmpl w:val="FB404D9E"/>
    <w:lvl w:ilvl="0" w:tplc="30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656B9E"/>
    <w:multiLevelType w:val="hybridMultilevel"/>
    <w:tmpl w:val="97FC0ACA"/>
    <w:lvl w:ilvl="0" w:tplc="A056961E">
      <w:start w:val="1"/>
      <w:numFmt w:val="decimal"/>
      <w:lvlText w:val="%1."/>
      <w:lvlJc w:val="left"/>
      <w:pPr>
        <w:tabs>
          <w:tab w:val="num" w:pos="720"/>
        </w:tabs>
        <w:ind w:left="644" w:hanging="284"/>
      </w:pPr>
      <w:rPr>
        <w:rFonts w:hint="default"/>
        <w:b/>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12CB356F"/>
    <w:multiLevelType w:val="multilevel"/>
    <w:tmpl w:val="3B326DE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D1B5EB4"/>
    <w:multiLevelType w:val="hybridMultilevel"/>
    <w:tmpl w:val="14B81382"/>
    <w:lvl w:ilvl="0" w:tplc="0F06D990">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8">
    <w:nsid w:val="21FD2A45"/>
    <w:multiLevelType w:val="hybridMultilevel"/>
    <w:tmpl w:val="C5B43A6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3604679"/>
    <w:multiLevelType w:val="hybridMultilevel"/>
    <w:tmpl w:val="89D07F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C420D45"/>
    <w:multiLevelType w:val="hybridMultilevel"/>
    <w:tmpl w:val="CE32D1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D936C83"/>
    <w:multiLevelType w:val="hybridMultilevel"/>
    <w:tmpl w:val="7688C38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40A36166"/>
    <w:multiLevelType w:val="hybridMultilevel"/>
    <w:tmpl w:val="C48CD416"/>
    <w:lvl w:ilvl="0" w:tplc="7CD43514">
      <w:start w:val="5"/>
      <w:numFmt w:val="bullet"/>
      <w:lvlText w:val=""/>
      <w:lvlJc w:val="left"/>
      <w:pPr>
        <w:ind w:left="1080" w:hanging="360"/>
      </w:pPr>
      <w:rPr>
        <w:rFonts w:ascii="Symbol" w:eastAsiaTheme="minorEastAsia" w:hAnsi="Symbol"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nsid w:val="4288268B"/>
    <w:multiLevelType w:val="hybridMultilevel"/>
    <w:tmpl w:val="9308356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5E938E1"/>
    <w:multiLevelType w:val="hybridMultilevel"/>
    <w:tmpl w:val="07E2B5F2"/>
    <w:lvl w:ilvl="0" w:tplc="96664ADA">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5">
    <w:nsid w:val="46BE2CD1"/>
    <w:multiLevelType w:val="hybridMultilevel"/>
    <w:tmpl w:val="97FC0ACA"/>
    <w:lvl w:ilvl="0" w:tplc="A056961E">
      <w:start w:val="1"/>
      <w:numFmt w:val="decimal"/>
      <w:lvlText w:val="%1."/>
      <w:lvlJc w:val="left"/>
      <w:pPr>
        <w:tabs>
          <w:tab w:val="num" w:pos="720"/>
        </w:tabs>
        <w:ind w:left="644" w:hanging="284"/>
      </w:pPr>
      <w:rPr>
        <w:rFonts w:hint="default"/>
        <w:b/>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48616727"/>
    <w:multiLevelType w:val="hybridMultilevel"/>
    <w:tmpl w:val="97FC0ACA"/>
    <w:lvl w:ilvl="0" w:tplc="A056961E">
      <w:start w:val="1"/>
      <w:numFmt w:val="decimal"/>
      <w:lvlText w:val="%1."/>
      <w:lvlJc w:val="left"/>
      <w:pPr>
        <w:tabs>
          <w:tab w:val="num" w:pos="720"/>
        </w:tabs>
        <w:ind w:left="644" w:hanging="284"/>
      </w:pPr>
      <w:rPr>
        <w:rFonts w:hint="default"/>
        <w:b/>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492314A2"/>
    <w:multiLevelType w:val="multilevel"/>
    <w:tmpl w:val="0F78D4AC"/>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val="0"/>
        <w:lang w:val="es-EC"/>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8">
    <w:nsid w:val="49BB5E43"/>
    <w:multiLevelType w:val="hybridMultilevel"/>
    <w:tmpl w:val="12FE0078"/>
    <w:lvl w:ilvl="0" w:tplc="7BC47CE0">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
    <w:nsid w:val="4A362DA7"/>
    <w:multiLevelType w:val="hybridMultilevel"/>
    <w:tmpl w:val="E8F47426"/>
    <w:lvl w:ilvl="0" w:tplc="300A0001">
      <w:start w:val="1"/>
      <w:numFmt w:val="bullet"/>
      <w:lvlText w:val=""/>
      <w:lvlJc w:val="left"/>
      <w:pPr>
        <w:ind w:left="2520" w:hanging="360"/>
      </w:pPr>
      <w:rPr>
        <w:rFonts w:ascii="Symbol" w:hAnsi="Symbol" w:hint="default"/>
      </w:rPr>
    </w:lvl>
    <w:lvl w:ilvl="1" w:tplc="300A0017">
      <w:start w:val="1"/>
      <w:numFmt w:val="lowerLetter"/>
      <w:lvlText w:val="%2)"/>
      <w:lvlJc w:val="left"/>
      <w:pPr>
        <w:ind w:left="3240" w:hanging="360"/>
      </w:pPr>
      <w:rPr>
        <w:rFonts w:hint="default"/>
      </w:rPr>
    </w:lvl>
    <w:lvl w:ilvl="2" w:tplc="300A0005">
      <w:start w:val="1"/>
      <w:numFmt w:val="bullet"/>
      <w:lvlText w:val=""/>
      <w:lvlJc w:val="left"/>
      <w:pPr>
        <w:ind w:left="3960" w:hanging="360"/>
      </w:pPr>
      <w:rPr>
        <w:rFonts w:ascii="Wingdings" w:hAnsi="Wingdings" w:hint="default"/>
      </w:rPr>
    </w:lvl>
    <w:lvl w:ilvl="3" w:tplc="A9721FFC">
      <w:start w:val="3"/>
      <w:numFmt w:val="upperLetter"/>
      <w:lvlText w:val="%4)"/>
      <w:lvlJc w:val="left"/>
      <w:pPr>
        <w:ind w:left="4680" w:hanging="360"/>
      </w:pPr>
      <w:rPr>
        <w:rFonts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20">
    <w:nsid w:val="4CAA5FE8"/>
    <w:multiLevelType w:val="multilevel"/>
    <w:tmpl w:val="0B3A08B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E94D22"/>
    <w:multiLevelType w:val="hybridMultilevel"/>
    <w:tmpl w:val="ABA2D4D6"/>
    <w:lvl w:ilvl="0" w:tplc="2C22725C">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0BE456F"/>
    <w:multiLevelType w:val="multilevel"/>
    <w:tmpl w:val="E07C98E2"/>
    <w:lvl w:ilvl="0">
      <w:start w:val="4"/>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b/>
        <w:color w:val="auto"/>
      </w:rPr>
    </w:lvl>
    <w:lvl w:ilvl="3">
      <w:start w:val="1"/>
      <w:numFmt w:val="decimal"/>
      <w:lvlText w:val="%1.%2.%3.%4"/>
      <w:lvlJc w:val="left"/>
      <w:pPr>
        <w:ind w:left="1911" w:hanging="720"/>
      </w:pPr>
      <w:rPr>
        <w:rFonts w:hint="default"/>
        <w:b w:val="0"/>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23">
    <w:nsid w:val="56CC0889"/>
    <w:multiLevelType w:val="hybridMultilevel"/>
    <w:tmpl w:val="DAC0A9AC"/>
    <w:lvl w:ilvl="0" w:tplc="3370AE30">
      <w:numFmt w:val="bullet"/>
      <w:lvlText w:val="-"/>
      <w:lvlJc w:val="left"/>
      <w:pPr>
        <w:ind w:left="720" w:hanging="360"/>
      </w:pPr>
      <w:rPr>
        <w:rFonts w:ascii="Calibri" w:eastAsiaTheme="minorEastAsia"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72D1B1F"/>
    <w:multiLevelType w:val="hybridMultilevel"/>
    <w:tmpl w:val="68F03A4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D16544E"/>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6">
    <w:nsid w:val="60AA2DBC"/>
    <w:multiLevelType w:val="hybridMultilevel"/>
    <w:tmpl w:val="A7F04386"/>
    <w:lvl w:ilvl="0" w:tplc="7D908166">
      <w:numFmt w:val="bullet"/>
      <w:lvlText w:val="-"/>
      <w:lvlJc w:val="left"/>
      <w:pPr>
        <w:ind w:left="720" w:hanging="360"/>
      </w:pPr>
      <w:rPr>
        <w:rFonts w:ascii="Arial" w:eastAsiaTheme="minorEastAsia"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189137B"/>
    <w:multiLevelType w:val="hybridMultilevel"/>
    <w:tmpl w:val="97FC0ACA"/>
    <w:lvl w:ilvl="0" w:tplc="A056961E">
      <w:start w:val="1"/>
      <w:numFmt w:val="decimal"/>
      <w:lvlText w:val="%1."/>
      <w:lvlJc w:val="left"/>
      <w:pPr>
        <w:tabs>
          <w:tab w:val="num" w:pos="720"/>
        </w:tabs>
        <w:ind w:left="644" w:hanging="284"/>
      </w:pPr>
      <w:rPr>
        <w:rFonts w:hint="default"/>
        <w:b/>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624C57F3"/>
    <w:multiLevelType w:val="hybridMultilevel"/>
    <w:tmpl w:val="E5E4F47E"/>
    <w:lvl w:ilvl="0" w:tplc="300A0003">
      <w:start w:val="1"/>
      <w:numFmt w:val="bullet"/>
      <w:lvlText w:val="o"/>
      <w:lvlJc w:val="left"/>
      <w:pPr>
        <w:ind w:left="2520" w:hanging="360"/>
      </w:pPr>
      <w:rPr>
        <w:rFonts w:ascii="Courier New" w:hAnsi="Courier New" w:cs="Courier New"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29">
    <w:nsid w:val="62AE01D9"/>
    <w:multiLevelType w:val="hybridMultilevel"/>
    <w:tmpl w:val="6846CA32"/>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AE34D8C"/>
    <w:multiLevelType w:val="multilevel"/>
    <w:tmpl w:val="6D3C08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E395E88"/>
    <w:multiLevelType w:val="hybridMultilevel"/>
    <w:tmpl w:val="97FC0ACA"/>
    <w:lvl w:ilvl="0" w:tplc="A056961E">
      <w:start w:val="1"/>
      <w:numFmt w:val="decimal"/>
      <w:lvlText w:val="%1."/>
      <w:lvlJc w:val="left"/>
      <w:pPr>
        <w:tabs>
          <w:tab w:val="num" w:pos="720"/>
        </w:tabs>
        <w:ind w:left="644" w:hanging="284"/>
      </w:pPr>
      <w:rPr>
        <w:rFonts w:hint="default"/>
        <w:b/>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nsid w:val="73D34263"/>
    <w:multiLevelType w:val="multilevel"/>
    <w:tmpl w:val="60E6DFA8"/>
    <w:lvl w:ilvl="0">
      <w:start w:val="1"/>
      <w:numFmt w:val="decimal"/>
      <w:lvlText w:val="%1"/>
      <w:lvlJc w:val="left"/>
      <w:pPr>
        <w:ind w:left="408" w:hanging="408"/>
      </w:pPr>
      <w:rPr>
        <w:rFonts w:hint="default"/>
      </w:rPr>
    </w:lvl>
    <w:lvl w:ilvl="1">
      <w:start w:val="1"/>
      <w:numFmt w:val="decimal"/>
      <w:pStyle w:val="Ttulo2"/>
      <w:lvlText w:val="%1.%2"/>
      <w:lvlJc w:val="left"/>
      <w:pPr>
        <w:ind w:left="408" w:hanging="408"/>
      </w:pPr>
      <w:rPr>
        <w:rFonts w:hint="default"/>
        <w:b/>
        <w:color w:val="auto"/>
      </w:rPr>
    </w:lvl>
    <w:lvl w:ilvl="2">
      <w:start w:val="1"/>
      <w:numFmt w:val="decimal"/>
      <w:pStyle w:val="Ttulo3"/>
      <w:lvlText w:val="%1.%2.%3"/>
      <w:lvlJc w:val="left"/>
      <w:pPr>
        <w:ind w:left="720" w:hanging="720"/>
      </w:pPr>
      <w:rPr>
        <w:rFonts w:hint="default"/>
        <w:color w:val="auto"/>
      </w:rPr>
    </w:lvl>
    <w:lvl w:ilvl="3">
      <w:start w:val="1"/>
      <w:numFmt w:val="decimal"/>
      <w:pStyle w:val="Ttulo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44E3323"/>
    <w:multiLevelType w:val="hybridMultilevel"/>
    <w:tmpl w:val="06B468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50E6A65"/>
    <w:multiLevelType w:val="hybridMultilevel"/>
    <w:tmpl w:val="E570B4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92F55F5"/>
    <w:multiLevelType w:val="multilevel"/>
    <w:tmpl w:val="829E54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9E3480A"/>
    <w:multiLevelType w:val="hybridMultilevel"/>
    <w:tmpl w:val="97FC0ACA"/>
    <w:lvl w:ilvl="0" w:tplc="A056961E">
      <w:start w:val="1"/>
      <w:numFmt w:val="decimal"/>
      <w:lvlText w:val="%1."/>
      <w:lvlJc w:val="left"/>
      <w:pPr>
        <w:tabs>
          <w:tab w:val="num" w:pos="720"/>
        </w:tabs>
        <w:ind w:left="644" w:hanging="284"/>
      </w:pPr>
      <w:rPr>
        <w:rFonts w:hint="default"/>
        <w:b/>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7E846D52"/>
    <w:multiLevelType w:val="hybridMultilevel"/>
    <w:tmpl w:val="6F78A74A"/>
    <w:lvl w:ilvl="0" w:tplc="AF3867F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E957F5C"/>
    <w:multiLevelType w:val="hybridMultilevel"/>
    <w:tmpl w:val="AD7C106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95905ECC">
      <w:start w:val="3"/>
      <w:numFmt w:val="bullet"/>
      <w:lvlText w:val="-"/>
      <w:lvlJc w:val="left"/>
      <w:pPr>
        <w:ind w:left="2160" w:hanging="360"/>
      </w:pPr>
      <w:rPr>
        <w:rFonts w:ascii="Calibri" w:eastAsiaTheme="minorEastAsia" w:hAnsi="Calibri" w:cs="Calibri"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FC91F05"/>
    <w:multiLevelType w:val="hybridMultilevel"/>
    <w:tmpl w:val="6E94A7AC"/>
    <w:lvl w:ilvl="0" w:tplc="9C20ECC8">
      <w:start w:val="2"/>
      <w:numFmt w:val="bullet"/>
      <w:lvlText w:val=""/>
      <w:lvlJc w:val="left"/>
      <w:pPr>
        <w:ind w:left="1440" w:hanging="360"/>
      </w:pPr>
      <w:rPr>
        <w:rFonts w:ascii="Symbol" w:eastAsiaTheme="minorEastAsia" w:hAnsi="Symbol" w:cstheme="minorBidi" w:hint="default"/>
      </w:rPr>
    </w:lvl>
    <w:lvl w:ilvl="1" w:tplc="300A0003">
      <w:start w:val="1"/>
      <w:numFmt w:val="bullet"/>
      <w:lvlText w:val="o"/>
      <w:lvlJc w:val="left"/>
      <w:pPr>
        <w:ind w:left="2160" w:hanging="360"/>
      </w:pPr>
      <w:rPr>
        <w:rFonts w:ascii="Courier New" w:hAnsi="Courier New" w:cs="Courier New" w:hint="default"/>
      </w:rPr>
    </w:lvl>
    <w:lvl w:ilvl="2" w:tplc="300A0005">
      <w:start w:val="1"/>
      <w:numFmt w:val="bullet"/>
      <w:lvlText w:val=""/>
      <w:lvlJc w:val="left"/>
      <w:pPr>
        <w:ind w:left="2880" w:hanging="360"/>
      </w:pPr>
      <w:rPr>
        <w:rFonts w:ascii="Wingdings" w:hAnsi="Wingdings" w:hint="default"/>
      </w:rPr>
    </w:lvl>
    <w:lvl w:ilvl="3" w:tplc="300A000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32"/>
  </w:num>
  <w:num w:numId="2">
    <w:abstractNumId w:val="2"/>
  </w:num>
  <w:num w:numId="3">
    <w:abstractNumId w:val="37"/>
  </w:num>
  <w:num w:numId="4">
    <w:abstractNumId w:val="17"/>
  </w:num>
  <w:num w:numId="5">
    <w:abstractNumId w:val="35"/>
  </w:num>
  <w:num w:numId="6">
    <w:abstractNumId w:val="38"/>
  </w:num>
  <w:num w:numId="7">
    <w:abstractNumId w:val="39"/>
  </w:num>
  <w:num w:numId="8">
    <w:abstractNumId w:val="18"/>
  </w:num>
  <w:num w:numId="9">
    <w:abstractNumId w:val="14"/>
  </w:num>
  <w:num w:numId="10">
    <w:abstractNumId w:val="7"/>
  </w:num>
  <w:num w:numId="11">
    <w:abstractNumId w:val="19"/>
  </w:num>
  <w:num w:numId="12">
    <w:abstractNumId w:val="28"/>
  </w:num>
  <w:num w:numId="13">
    <w:abstractNumId w:val="9"/>
  </w:num>
  <w:num w:numId="14">
    <w:abstractNumId w:val="34"/>
  </w:num>
  <w:num w:numId="15">
    <w:abstractNumId w:val="29"/>
  </w:num>
  <w:num w:numId="16">
    <w:abstractNumId w:val="6"/>
  </w:num>
  <w:num w:numId="17">
    <w:abstractNumId w:val="22"/>
  </w:num>
  <w:num w:numId="18">
    <w:abstractNumId w:val="33"/>
  </w:num>
  <w:num w:numId="19">
    <w:abstractNumId w:val="23"/>
  </w:num>
  <w:num w:numId="20">
    <w:abstractNumId w:val="30"/>
  </w:num>
  <w:num w:numId="21">
    <w:abstractNumId w:val="12"/>
  </w:num>
  <w:num w:numId="22">
    <w:abstractNumId w:val="10"/>
  </w:num>
  <w:num w:numId="23">
    <w:abstractNumId w:val="1"/>
  </w:num>
  <w:num w:numId="24">
    <w:abstractNumId w:val="15"/>
  </w:num>
  <w:num w:numId="25">
    <w:abstractNumId w:val="13"/>
  </w:num>
  <w:num w:numId="26">
    <w:abstractNumId w:val="21"/>
  </w:num>
  <w:num w:numId="27">
    <w:abstractNumId w:val="3"/>
  </w:num>
  <w:num w:numId="28">
    <w:abstractNumId w:val="0"/>
  </w:num>
  <w:num w:numId="29">
    <w:abstractNumId w:val="25"/>
  </w:num>
  <w:num w:numId="30">
    <w:abstractNumId w:val="31"/>
  </w:num>
  <w:num w:numId="31">
    <w:abstractNumId w:val="11"/>
  </w:num>
  <w:num w:numId="32">
    <w:abstractNumId w:val="36"/>
  </w:num>
  <w:num w:numId="33">
    <w:abstractNumId w:val="8"/>
  </w:num>
  <w:num w:numId="34">
    <w:abstractNumId w:val="27"/>
  </w:num>
  <w:num w:numId="35">
    <w:abstractNumId w:val="24"/>
  </w:num>
  <w:num w:numId="36">
    <w:abstractNumId w:val="5"/>
  </w:num>
  <w:num w:numId="37">
    <w:abstractNumId w:val="20"/>
  </w:num>
  <w:num w:numId="38">
    <w:abstractNumId w:val="16"/>
  </w:num>
  <w:num w:numId="39">
    <w:abstractNumId w:val="4"/>
  </w:num>
  <w:num w:numId="40">
    <w:abstractNumId w:val="32"/>
    <w:lvlOverride w:ilvl="0">
      <w:startOverride w:val="2"/>
    </w:lvlOverride>
    <w:lvlOverride w:ilvl="1">
      <w:startOverride w:val="1"/>
    </w:lvlOverride>
  </w:num>
  <w:num w:numId="41">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es-EC"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useFELayout/>
    <w:compatSetting w:name="compatibilityMode" w:uri="http://schemas.microsoft.com/office/word" w:val="12"/>
  </w:compat>
  <w:rsids>
    <w:rsidRoot w:val="007C77FA"/>
    <w:rsid w:val="00002565"/>
    <w:rsid w:val="00002B31"/>
    <w:rsid w:val="00003910"/>
    <w:rsid w:val="00004E71"/>
    <w:rsid w:val="00013EC2"/>
    <w:rsid w:val="000157E0"/>
    <w:rsid w:val="00016D4B"/>
    <w:rsid w:val="00017175"/>
    <w:rsid w:val="00017CCD"/>
    <w:rsid w:val="00020465"/>
    <w:rsid w:val="00020983"/>
    <w:rsid w:val="00020CF2"/>
    <w:rsid w:val="000262B4"/>
    <w:rsid w:val="00027F82"/>
    <w:rsid w:val="00033257"/>
    <w:rsid w:val="0003751F"/>
    <w:rsid w:val="00037A26"/>
    <w:rsid w:val="00037FD4"/>
    <w:rsid w:val="00047C80"/>
    <w:rsid w:val="00050794"/>
    <w:rsid w:val="000507B5"/>
    <w:rsid w:val="000512A3"/>
    <w:rsid w:val="00054E5C"/>
    <w:rsid w:val="0005634D"/>
    <w:rsid w:val="00056F82"/>
    <w:rsid w:val="000600E6"/>
    <w:rsid w:val="00063A53"/>
    <w:rsid w:val="00066183"/>
    <w:rsid w:val="00066F69"/>
    <w:rsid w:val="0007076B"/>
    <w:rsid w:val="00077041"/>
    <w:rsid w:val="000778CD"/>
    <w:rsid w:val="000805BE"/>
    <w:rsid w:val="00082374"/>
    <w:rsid w:val="00083622"/>
    <w:rsid w:val="00083CAA"/>
    <w:rsid w:val="00085211"/>
    <w:rsid w:val="00085830"/>
    <w:rsid w:val="00086166"/>
    <w:rsid w:val="00090BE0"/>
    <w:rsid w:val="00092198"/>
    <w:rsid w:val="000921B4"/>
    <w:rsid w:val="00094A22"/>
    <w:rsid w:val="00094FE5"/>
    <w:rsid w:val="0009594D"/>
    <w:rsid w:val="000A136F"/>
    <w:rsid w:val="000A33E9"/>
    <w:rsid w:val="000A6244"/>
    <w:rsid w:val="000A6A1E"/>
    <w:rsid w:val="000A70E8"/>
    <w:rsid w:val="000A75CA"/>
    <w:rsid w:val="000A7F8C"/>
    <w:rsid w:val="000B3309"/>
    <w:rsid w:val="000B3C35"/>
    <w:rsid w:val="000B4294"/>
    <w:rsid w:val="000B4E9C"/>
    <w:rsid w:val="000B5772"/>
    <w:rsid w:val="000C0BD9"/>
    <w:rsid w:val="000C5972"/>
    <w:rsid w:val="000D0872"/>
    <w:rsid w:val="000D3340"/>
    <w:rsid w:val="000D7772"/>
    <w:rsid w:val="000E0EF3"/>
    <w:rsid w:val="000E288D"/>
    <w:rsid w:val="000E2B4C"/>
    <w:rsid w:val="000E54D7"/>
    <w:rsid w:val="000E62C8"/>
    <w:rsid w:val="000E7826"/>
    <w:rsid w:val="000E7A62"/>
    <w:rsid w:val="000F06B8"/>
    <w:rsid w:val="000F1B53"/>
    <w:rsid w:val="000F2720"/>
    <w:rsid w:val="000F366D"/>
    <w:rsid w:val="0010272E"/>
    <w:rsid w:val="001048D3"/>
    <w:rsid w:val="00105287"/>
    <w:rsid w:val="00107D3F"/>
    <w:rsid w:val="001127D3"/>
    <w:rsid w:val="0011360B"/>
    <w:rsid w:val="00113DBE"/>
    <w:rsid w:val="001148C7"/>
    <w:rsid w:val="00114CE8"/>
    <w:rsid w:val="00114DA3"/>
    <w:rsid w:val="0011524C"/>
    <w:rsid w:val="00127882"/>
    <w:rsid w:val="0013011E"/>
    <w:rsid w:val="00130869"/>
    <w:rsid w:val="00131002"/>
    <w:rsid w:val="0013303B"/>
    <w:rsid w:val="00136B5F"/>
    <w:rsid w:val="001378DF"/>
    <w:rsid w:val="00140604"/>
    <w:rsid w:val="00147A2F"/>
    <w:rsid w:val="001518C8"/>
    <w:rsid w:val="00154B83"/>
    <w:rsid w:val="0015579D"/>
    <w:rsid w:val="00162F8A"/>
    <w:rsid w:val="0016768C"/>
    <w:rsid w:val="00170BDB"/>
    <w:rsid w:val="00173621"/>
    <w:rsid w:val="001767FA"/>
    <w:rsid w:val="00177012"/>
    <w:rsid w:val="00180F4A"/>
    <w:rsid w:val="001824A7"/>
    <w:rsid w:val="00192D72"/>
    <w:rsid w:val="00192D7B"/>
    <w:rsid w:val="00193231"/>
    <w:rsid w:val="00193A62"/>
    <w:rsid w:val="001A1F8F"/>
    <w:rsid w:val="001A5DCC"/>
    <w:rsid w:val="001A76EF"/>
    <w:rsid w:val="001B0233"/>
    <w:rsid w:val="001B2077"/>
    <w:rsid w:val="001B2168"/>
    <w:rsid w:val="001B4638"/>
    <w:rsid w:val="001B718A"/>
    <w:rsid w:val="001B7B9F"/>
    <w:rsid w:val="001C53DA"/>
    <w:rsid w:val="001C54C8"/>
    <w:rsid w:val="001D04A8"/>
    <w:rsid w:val="001D0EF6"/>
    <w:rsid w:val="001D6704"/>
    <w:rsid w:val="001E61FF"/>
    <w:rsid w:val="001F0866"/>
    <w:rsid w:val="001F3410"/>
    <w:rsid w:val="00202F43"/>
    <w:rsid w:val="00202FF0"/>
    <w:rsid w:val="002054B2"/>
    <w:rsid w:val="002074D8"/>
    <w:rsid w:val="00213DDB"/>
    <w:rsid w:val="00215B54"/>
    <w:rsid w:val="00216E76"/>
    <w:rsid w:val="002173EA"/>
    <w:rsid w:val="00225F69"/>
    <w:rsid w:val="002266BD"/>
    <w:rsid w:val="00230C94"/>
    <w:rsid w:val="00232134"/>
    <w:rsid w:val="00235CD6"/>
    <w:rsid w:val="00241853"/>
    <w:rsid w:val="0024423A"/>
    <w:rsid w:val="0024439C"/>
    <w:rsid w:val="00250CAC"/>
    <w:rsid w:val="00250CB1"/>
    <w:rsid w:val="002531CE"/>
    <w:rsid w:val="002601E5"/>
    <w:rsid w:val="002615F3"/>
    <w:rsid w:val="00266F8C"/>
    <w:rsid w:val="0027206F"/>
    <w:rsid w:val="00273A0F"/>
    <w:rsid w:val="00282FDE"/>
    <w:rsid w:val="00284820"/>
    <w:rsid w:val="00284AC1"/>
    <w:rsid w:val="00290220"/>
    <w:rsid w:val="0029055E"/>
    <w:rsid w:val="00291E9C"/>
    <w:rsid w:val="0029639D"/>
    <w:rsid w:val="002A556F"/>
    <w:rsid w:val="002A7158"/>
    <w:rsid w:val="002B4013"/>
    <w:rsid w:val="002B4A25"/>
    <w:rsid w:val="002B4D7D"/>
    <w:rsid w:val="002B6229"/>
    <w:rsid w:val="002B79B4"/>
    <w:rsid w:val="002B7C1C"/>
    <w:rsid w:val="002C131A"/>
    <w:rsid w:val="002C1BCA"/>
    <w:rsid w:val="002C2D17"/>
    <w:rsid w:val="002C5BFC"/>
    <w:rsid w:val="002C7742"/>
    <w:rsid w:val="002D0E3A"/>
    <w:rsid w:val="002D55C5"/>
    <w:rsid w:val="002D630C"/>
    <w:rsid w:val="002D6724"/>
    <w:rsid w:val="002E082E"/>
    <w:rsid w:val="002E13B8"/>
    <w:rsid w:val="002E2B44"/>
    <w:rsid w:val="002E424D"/>
    <w:rsid w:val="002F1A59"/>
    <w:rsid w:val="0030160D"/>
    <w:rsid w:val="00304010"/>
    <w:rsid w:val="003050A9"/>
    <w:rsid w:val="00310C5E"/>
    <w:rsid w:val="0031506A"/>
    <w:rsid w:val="00323FD3"/>
    <w:rsid w:val="00324763"/>
    <w:rsid w:val="00326DB5"/>
    <w:rsid w:val="00326E1D"/>
    <w:rsid w:val="00331607"/>
    <w:rsid w:val="0033370E"/>
    <w:rsid w:val="00350A84"/>
    <w:rsid w:val="00353FA6"/>
    <w:rsid w:val="00354884"/>
    <w:rsid w:val="0035660D"/>
    <w:rsid w:val="0036288A"/>
    <w:rsid w:val="003638BE"/>
    <w:rsid w:val="00372E4D"/>
    <w:rsid w:val="00373643"/>
    <w:rsid w:val="00374DF3"/>
    <w:rsid w:val="0037595D"/>
    <w:rsid w:val="0038042E"/>
    <w:rsid w:val="00383936"/>
    <w:rsid w:val="00383D5F"/>
    <w:rsid w:val="00384C0B"/>
    <w:rsid w:val="00386F95"/>
    <w:rsid w:val="00387AE1"/>
    <w:rsid w:val="00390C1C"/>
    <w:rsid w:val="00391F85"/>
    <w:rsid w:val="00392DA5"/>
    <w:rsid w:val="0039375C"/>
    <w:rsid w:val="00394435"/>
    <w:rsid w:val="00395EF3"/>
    <w:rsid w:val="0039736F"/>
    <w:rsid w:val="003A572E"/>
    <w:rsid w:val="003A7153"/>
    <w:rsid w:val="003A7BFE"/>
    <w:rsid w:val="003A7E81"/>
    <w:rsid w:val="003B1080"/>
    <w:rsid w:val="003B69CE"/>
    <w:rsid w:val="003C0A86"/>
    <w:rsid w:val="003C2971"/>
    <w:rsid w:val="003C327C"/>
    <w:rsid w:val="003C6399"/>
    <w:rsid w:val="003D09FC"/>
    <w:rsid w:val="003D4178"/>
    <w:rsid w:val="003E1253"/>
    <w:rsid w:val="003E633F"/>
    <w:rsid w:val="003E6705"/>
    <w:rsid w:val="003E7056"/>
    <w:rsid w:val="003E732D"/>
    <w:rsid w:val="003F65EA"/>
    <w:rsid w:val="00400A94"/>
    <w:rsid w:val="00403FA8"/>
    <w:rsid w:val="004179C7"/>
    <w:rsid w:val="00417B6A"/>
    <w:rsid w:val="00420216"/>
    <w:rsid w:val="00420F17"/>
    <w:rsid w:val="004219D8"/>
    <w:rsid w:val="00421AA9"/>
    <w:rsid w:val="004228C4"/>
    <w:rsid w:val="004245E9"/>
    <w:rsid w:val="00425AC1"/>
    <w:rsid w:val="00435F9B"/>
    <w:rsid w:val="004414FD"/>
    <w:rsid w:val="00441C9F"/>
    <w:rsid w:val="00442CB2"/>
    <w:rsid w:val="00444D9D"/>
    <w:rsid w:val="00447EE8"/>
    <w:rsid w:val="00447F34"/>
    <w:rsid w:val="0045143A"/>
    <w:rsid w:val="004526DE"/>
    <w:rsid w:val="0045592E"/>
    <w:rsid w:val="004620E1"/>
    <w:rsid w:val="0046224A"/>
    <w:rsid w:val="004626CF"/>
    <w:rsid w:val="00463854"/>
    <w:rsid w:val="00463BB2"/>
    <w:rsid w:val="004655C4"/>
    <w:rsid w:val="00465FB6"/>
    <w:rsid w:val="00467C92"/>
    <w:rsid w:val="00470399"/>
    <w:rsid w:val="00471168"/>
    <w:rsid w:val="00475B8C"/>
    <w:rsid w:val="004833E4"/>
    <w:rsid w:val="00483858"/>
    <w:rsid w:val="004849C5"/>
    <w:rsid w:val="00486FB9"/>
    <w:rsid w:val="004918CC"/>
    <w:rsid w:val="00493088"/>
    <w:rsid w:val="00494C38"/>
    <w:rsid w:val="00497390"/>
    <w:rsid w:val="004A2B93"/>
    <w:rsid w:val="004A392E"/>
    <w:rsid w:val="004A6336"/>
    <w:rsid w:val="004A6C5A"/>
    <w:rsid w:val="004A6D0A"/>
    <w:rsid w:val="004B096D"/>
    <w:rsid w:val="004B1BA2"/>
    <w:rsid w:val="004B37A4"/>
    <w:rsid w:val="004B63F4"/>
    <w:rsid w:val="004B7468"/>
    <w:rsid w:val="004B7931"/>
    <w:rsid w:val="004C0C42"/>
    <w:rsid w:val="004C34CA"/>
    <w:rsid w:val="004C5801"/>
    <w:rsid w:val="004D03DF"/>
    <w:rsid w:val="004D3838"/>
    <w:rsid w:val="004D472A"/>
    <w:rsid w:val="004D54DE"/>
    <w:rsid w:val="004D68FE"/>
    <w:rsid w:val="004E0397"/>
    <w:rsid w:val="004E4C28"/>
    <w:rsid w:val="004E52E9"/>
    <w:rsid w:val="004E6A27"/>
    <w:rsid w:val="004E73D5"/>
    <w:rsid w:val="004F068C"/>
    <w:rsid w:val="004F11E7"/>
    <w:rsid w:val="004F3047"/>
    <w:rsid w:val="004F731C"/>
    <w:rsid w:val="005033CD"/>
    <w:rsid w:val="00504BAF"/>
    <w:rsid w:val="005059ED"/>
    <w:rsid w:val="00507A63"/>
    <w:rsid w:val="00514813"/>
    <w:rsid w:val="00514E1A"/>
    <w:rsid w:val="0052479C"/>
    <w:rsid w:val="0052765A"/>
    <w:rsid w:val="00530741"/>
    <w:rsid w:val="00534499"/>
    <w:rsid w:val="005416EF"/>
    <w:rsid w:val="00541D82"/>
    <w:rsid w:val="00544EFF"/>
    <w:rsid w:val="0054506B"/>
    <w:rsid w:val="00545DDE"/>
    <w:rsid w:val="00550E77"/>
    <w:rsid w:val="00553739"/>
    <w:rsid w:val="00556E62"/>
    <w:rsid w:val="00556FA1"/>
    <w:rsid w:val="0055728F"/>
    <w:rsid w:val="0055775A"/>
    <w:rsid w:val="00567DD2"/>
    <w:rsid w:val="00567EE2"/>
    <w:rsid w:val="00571E3C"/>
    <w:rsid w:val="00572AC4"/>
    <w:rsid w:val="0058188A"/>
    <w:rsid w:val="00585DFB"/>
    <w:rsid w:val="00587EAB"/>
    <w:rsid w:val="0059251A"/>
    <w:rsid w:val="005929C3"/>
    <w:rsid w:val="0059457E"/>
    <w:rsid w:val="00594B26"/>
    <w:rsid w:val="00594FD0"/>
    <w:rsid w:val="005A2CFB"/>
    <w:rsid w:val="005A2E6D"/>
    <w:rsid w:val="005A2F92"/>
    <w:rsid w:val="005A4042"/>
    <w:rsid w:val="005A4712"/>
    <w:rsid w:val="005A5AF9"/>
    <w:rsid w:val="005A5B5E"/>
    <w:rsid w:val="005A7056"/>
    <w:rsid w:val="005B12C0"/>
    <w:rsid w:val="005B76DC"/>
    <w:rsid w:val="005C057D"/>
    <w:rsid w:val="005D017B"/>
    <w:rsid w:val="005D05C0"/>
    <w:rsid w:val="005D29E9"/>
    <w:rsid w:val="005D4B17"/>
    <w:rsid w:val="005E6C41"/>
    <w:rsid w:val="005E6D72"/>
    <w:rsid w:val="005E7BBF"/>
    <w:rsid w:val="005E7C5F"/>
    <w:rsid w:val="005E7E05"/>
    <w:rsid w:val="005F0D63"/>
    <w:rsid w:val="005F2B1D"/>
    <w:rsid w:val="0060441E"/>
    <w:rsid w:val="006102B9"/>
    <w:rsid w:val="006134EA"/>
    <w:rsid w:val="0061373D"/>
    <w:rsid w:val="0061527B"/>
    <w:rsid w:val="00616716"/>
    <w:rsid w:val="00617925"/>
    <w:rsid w:val="00617B1E"/>
    <w:rsid w:val="00622D25"/>
    <w:rsid w:val="00625CBD"/>
    <w:rsid w:val="00627AB1"/>
    <w:rsid w:val="006306D7"/>
    <w:rsid w:val="00631088"/>
    <w:rsid w:val="00631EB6"/>
    <w:rsid w:val="00631F77"/>
    <w:rsid w:val="006350D2"/>
    <w:rsid w:val="006372E2"/>
    <w:rsid w:val="00640D2E"/>
    <w:rsid w:val="006456D4"/>
    <w:rsid w:val="00646541"/>
    <w:rsid w:val="006509FE"/>
    <w:rsid w:val="00650E99"/>
    <w:rsid w:val="0065335B"/>
    <w:rsid w:val="0065505B"/>
    <w:rsid w:val="00657CFD"/>
    <w:rsid w:val="00661647"/>
    <w:rsid w:val="00670C1E"/>
    <w:rsid w:val="00671E4C"/>
    <w:rsid w:val="00673133"/>
    <w:rsid w:val="00674460"/>
    <w:rsid w:val="00675749"/>
    <w:rsid w:val="00683BDC"/>
    <w:rsid w:val="00684444"/>
    <w:rsid w:val="006853A5"/>
    <w:rsid w:val="006855F6"/>
    <w:rsid w:val="006869F4"/>
    <w:rsid w:val="00686EAD"/>
    <w:rsid w:val="006874BE"/>
    <w:rsid w:val="00694E10"/>
    <w:rsid w:val="00695845"/>
    <w:rsid w:val="006A0130"/>
    <w:rsid w:val="006A0C8B"/>
    <w:rsid w:val="006A0F17"/>
    <w:rsid w:val="006A13FD"/>
    <w:rsid w:val="006A5437"/>
    <w:rsid w:val="006B3A8A"/>
    <w:rsid w:val="006B4F4C"/>
    <w:rsid w:val="006D0AA7"/>
    <w:rsid w:val="006D52DA"/>
    <w:rsid w:val="006D558A"/>
    <w:rsid w:val="006D7EFD"/>
    <w:rsid w:val="006E7FFC"/>
    <w:rsid w:val="006F19C8"/>
    <w:rsid w:val="006F20FD"/>
    <w:rsid w:val="006F3B7E"/>
    <w:rsid w:val="006F42FF"/>
    <w:rsid w:val="006F4DFB"/>
    <w:rsid w:val="006F7015"/>
    <w:rsid w:val="006F725A"/>
    <w:rsid w:val="006F7DE8"/>
    <w:rsid w:val="00700F2D"/>
    <w:rsid w:val="00701494"/>
    <w:rsid w:val="00701CFC"/>
    <w:rsid w:val="00701FF1"/>
    <w:rsid w:val="0070310F"/>
    <w:rsid w:val="0071025A"/>
    <w:rsid w:val="00710453"/>
    <w:rsid w:val="007107A7"/>
    <w:rsid w:val="007112AD"/>
    <w:rsid w:val="00714D56"/>
    <w:rsid w:val="0072182D"/>
    <w:rsid w:val="00721C5A"/>
    <w:rsid w:val="00722C87"/>
    <w:rsid w:val="007231E7"/>
    <w:rsid w:val="00724E36"/>
    <w:rsid w:val="007321E1"/>
    <w:rsid w:val="007346B0"/>
    <w:rsid w:val="00736529"/>
    <w:rsid w:val="0073712D"/>
    <w:rsid w:val="00740FC0"/>
    <w:rsid w:val="0074254F"/>
    <w:rsid w:val="00746839"/>
    <w:rsid w:val="0075183F"/>
    <w:rsid w:val="007527EA"/>
    <w:rsid w:val="00752C51"/>
    <w:rsid w:val="007568B2"/>
    <w:rsid w:val="00756CDD"/>
    <w:rsid w:val="00762DBC"/>
    <w:rsid w:val="00764FDA"/>
    <w:rsid w:val="00765810"/>
    <w:rsid w:val="00781B0A"/>
    <w:rsid w:val="007830BA"/>
    <w:rsid w:val="007857ED"/>
    <w:rsid w:val="00785A3D"/>
    <w:rsid w:val="0079004D"/>
    <w:rsid w:val="00792DCC"/>
    <w:rsid w:val="00792FB2"/>
    <w:rsid w:val="0079461F"/>
    <w:rsid w:val="00794827"/>
    <w:rsid w:val="007955A5"/>
    <w:rsid w:val="00796258"/>
    <w:rsid w:val="00797CC2"/>
    <w:rsid w:val="007A1B93"/>
    <w:rsid w:val="007A2C84"/>
    <w:rsid w:val="007A5485"/>
    <w:rsid w:val="007A7F4A"/>
    <w:rsid w:val="007B25E4"/>
    <w:rsid w:val="007B600F"/>
    <w:rsid w:val="007C4DA5"/>
    <w:rsid w:val="007C5C7E"/>
    <w:rsid w:val="007C630B"/>
    <w:rsid w:val="007C77FA"/>
    <w:rsid w:val="007D3C0E"/>
    <w:rsid w:val="007D5B03"/>
    <w:rsid w:val="007D660D"/>
    <w:rsid w:val="007D6D48"/>
    <w:rsid w:val="007E2811"/>
    <w:rsid w:val="007E3C46"/>
    <w:rsid w:val="007E6932"/>
    <w:rsid w:val="00800D33"/>
    <w:rsid w:val="008064E4"/>
    <w:rsid w:val="00811D46"/>
    <w:rsid w:val="00817577"/>
    <w:rsid w:val="00820DFB"/>
    <w:rsid w:val="00821FB5"/>
    <w:rsid w:val="008253A1"/>
    <w:rsid w:val="00835770"/>
    <w:rsid w:val="00836C32"/>
    <w:rsid w:val="00843CB2"/>
    <w:rsid w:val="0084482F"/>
    <w:rsid w:val="0084517C"/>
    <w:rsid w:val="00852685"/>
    <w:rsid w:val="0085535B"/>
    <w:rsid w:val="0085577A"/>
    <w:rsid w:val="00861AD8"/>
    <w:rsid w:val="008621CB"/>
    <w:rsid w:val="00866068"/>
    <w:rsid w:val="00866BB8"/>
    <w:rsid w:val="00867CAF"/>
    <w:rsid w:val="00870859"/>
    <w:rsid w:val="0087381E"/>
    <w:rsid w:val="008749B5"/>
    <w:rsid w:val="0087620E"/>
    <w:rsid w:val="00880D7E"/>
    <w:rsid w:val="008828BE"/>
    <w:rsid w:val="008838D6"/>
    <w:rsid w:val="008867AE"/>
    <w:rsid w:val="008900BB"/>
    <w:rsid w:val="008908B3"/>
    <w:rsid w:val="00890FB1"/>
    <w:rsid w:val="00892BAD"/>
    <w:rsid w:val="00893E17"/>
    <w:rsid w:val="0089505C"/>
    <w:rsid w:val="00895313"/>
    <w:rsid w:val="008961C0"/>
    <w:rsid w:val="008A2FD0"/>
    <w:rsid w:val="008B00C1"/>
    <w:rsid w:val="008B05DF"/>
    <w:rsid w:val="008B5B46"/>
    <w:rsid w:val="008B6F85"/>
    <w:rsid w:val="008C00F7"/>
    <w:rsid w:val="008C0772"/>
    <w:rsid w:val="008C27E6"/>
    <w:rsid w:val="008C3972"/>
    <w:rsid w:val="008C4F32"/>
    <w:rsid w:val="008C548F"/>
    <w:rsid w:val="008D08EC"/>
    <w:rsid w:val="008D54A9"/>
    <w:rsid w:val="008E408F"/>
    <w:rsid w:val="008E495C"/>
    <w:rsid w:val="008E53D5"/>
    <w:rsid w:val="008E5986"/>
    <w:rsid w:val="008F0B61"/>
    <w:rsid w:val="008F2E7A"/>
    <w:rsid w:val="008F6190"/>
    <w:rsid w:val="008F6A46"/>
    <w:rsid w:val="00903F48"/>
    <w:rsid w:val="00904F25"/>
    <w:rsid w:val="009055AB"/>
    <w:rsid w:val="0090614C"/>
    <w:rsid w:val="00913433"/>
    <w:rsid w:val="00913D04"/>
    <w:rsid w:val="00917EE4"/>
    <w:rsid w:val="00923C89"/>
    <w:rsid w:val="00924535"/>
    <w:rsid w:val="0092709B"/>
    <w:rsid w:val="00935E55"/>
    <w:rsid w:val="00937D5D"/>
    <w:rsid w:val="00943864"/>
    <w:rsid w:val="00945317"/>
    <w:rsid w:val="00946BAD"/>
    <w:rsid w:val="009520EF"/>
    <w:rsid w:val="00953A1A"/>
    <w:rsid w:val="00953F06"/>
    <w:rsid w:val="00960722"/>
    <w:rsid w:val="00960C19"/>
    <w:rsid w:val="009617FB"/>
    <w:rsid w:val="009655A1"/>
    <w:rsid w:val="00967800"/>
    <w:rsid w:val="00970561"/>
    <w:rsid w:val="00973A84"/>
    <w:rsid w:val="009740B4"/>
    <w:rsid w:val="00974EB9"/>
    <w:rsid w:val="0097706F"/>
    <w:rsid w:val="00981AED"/>
    <w:rsid w:val="00984294"/>
    <w:rsid w:val="00985298"/>
    <w:rsid w:val="00987449"/>
    <w:rsid w:val="0098788A"/>
    <w:rsid w:val="00987AF9"/>
    <w:rsid w:val="009927BB"/>
    <w:rsid w:val="009934EB"/>
    <w:rsid w:val="00994570"/>
    <w:rsid w:val="00994883"/>
    <w:rsid w:val="009A29D6"/>
    <w:rsid w:val="009B1BFC"/>
    <w:rsid w:val="009B28F0"/>
    <w:rsid w:val="009B4304"/>
    <w:rsid w:val="009B4421"/>
    <w:rsid w:val="009B4E66"/>
    <w:rsid w:val="009C12F5"/>
    <w:rsid w:val="009C392A"/>
    <w:rsid w:val="009C6D90"/>
    <w:rsid w:val="009D15EF"/>
    <w:rsid w:val="009D1DBD"/>
    <w:rsid w:val="009D2C3C"/>
    <w:rsid w:val="009D3224"/>
    <w:rsid w:val="009E1AE5"/>
    <w:rsid w:val="009E7E6A"/>
    <w:rsid w:val="009F0A5F"/>
    <w:rsid w:val="009F2946"/>
    <w:rsid w:val="009F6D36"/>
    <w:rsid w:val="009F7583"/>
    <w:rsid w:val="009F7F47"/>
    <w:rsid w:val="00A02135"/>
    <w:rsid w:val="00A02EC9"/>
    <w:rsid w:val="00A03CDB"/>
    <w:rsid w:val="00A04619"/>
    <w:rsid w:val="00A11858"/>
    <w:rsid w:val="00A1329E"/>
    <w:rsid w:val="00A138EA"/>
    <w:rsid w:val="00A15B18"/>
    <w:rsid w:val="00A17196"/>
    <w:rsid w:val="00A21C5A"/>
    <w:rsid w:val="00A2368C"/>
    <w:rsid w:val="00A24E74"/>
    <w:rsid w:val="00A2570C"/>
    <w:rsid w:val="00A27301"/>
    <w:rsid w:val="00A27B7C"/>
    <w:rsid w:val="00A30F7A"/>
    <w:rsid w:val="00A37765"/>
    <w:rsid w:val="00A40A6A"/>
    <w:rsid w:val="00A411BB"/>
    <w:rsid w:val="00A508FF"/>
    <w:rsid w:val="00A50DE9"/>
    <w:rsid w:val="00A51BBA"/>
    <w:rsid w:val="00A51BF9"/>
    <w:rsid w:val="00A62E58"/>
    <w:rsid w:val="00A70FED"/>
    <w:rsid w:val="00A71087"/>
    <w:rsid w:val="00A73818"/>
    <w:rsid w:val="00A8206A"/>
    <w:rsid w:val="00A8226D"/>
    <w:rsid w:val="00A822CC"/>
    <w:rsid w:val="00A83D83"/>
    <w:rsid w:val="00A857AF"/>
    <w:rsid w:val="00A86B3B"/>
    <w:rsid w:val="00A90A87"/>
    <w:rsid w:val="00A95C10"/>
    <w:rsid w:val="00AA1771"/>
    <w:rsid w:val="00AA18B4"/>
    <w:rsid w:val="00AA7017"/>
    <w:rsid w:val="00AB1CAD"/>
    <w:rsid w:val="00AB2814"/>
    <w:rsid w:val="00AB3F17"/>
    <w:rsid w:val="00AB419E"/>
    <w:rsid w:val="00AC68F4"/>
    <w:rsid w:val="00AC7116"/>
    <w:rsid w:val="00AD0F3D"/>
    <w:rsid w:val="00AD1058"/>
    <w:rsid w:val="00AD1482"/>
    <w:rsid w:val="00AD2EB5"/>
    <w:rsid w:val="00AD4287"/>
    <w:rsid w:val="00AD7B60"/>
    <w:rsid w:val="00AE1A6C"/>
    <w:rsid w:val="00AE23A0"/>
    <w:rsid w:val="00AE2FE5"/>
    <w:rsid w:val="00AE3EF0"/>
    <w:rsid w:val="00AE4BED"/>
    <w:rsid w:val="00AE6503"/>
    <w:rsid w:val="00AE73D6"/>
    <w:rsid w:val="00AF09FD"/>
    <w:rsid w:val="00B00F9A"/>
    <w:rsid w:val="00B01C5E"/>
    <w:rsid w:val="00B06DEB"/>
    <w:rsid w:val="00B10602"/>
    <w:rsid w:val="00B1227E"/>
    <w:rsid w:val="00B14BC2"/>
    <w:rsid w:val="00B1551F"/>
    <w:rsid w:val="00B16BC5"/>
    <w:rsid w:val="00B21092"/>
    <w:rsid w:val="00B2468C"/>
    <w:rsid w:val="00B32FD3"/>
    <w:rsid w:val="00B356A0"/>
    <w:rsid w:val="00B36372"/>
    <w:rsid w:val="00B37FC7"/>
    <w:rsid w:val="00B44796"/>
    <w:rsid w:val="00B459CD"/>
    <w:rsid w:val="00B478C0"/>
    <w:rsid w:val="00B50615"/>
    <w:rsid w:val="00B54880"/>
    <w:rsid w:val="00B64467"/>
    <w:rsid w:val="00B64B06"/>
    <w:rsid w:val="00B64F24"/>
    <w:rsid w:val="00B67E64"/>
    <w:rsid w:val="00B721FC"/>
    <w:rsid w:val="00B749EA"/>
    <w:rsid w:val="00B801E6"/>
    <w:rsid w:val="00B80D59"/>
    <w:rsid w:val="00B81655"/>
    <w:rsid w:val="00B8406C"/>
    <w:rsid w:val="00B872F3"/>
    <w:rsid w:val="00B879EE"/>
    <w:rsid w:val="00B9227C"/>
    <w:rsid w:val="00B92E6E"/>
    <w:rsid w:val="00B931BC"/>
    <w:rsid w:val="00B94EEE"/>
    <w:rsid w:val="00B96C1F"/>
    <w:rsid w:val="00B9710C"/>
    <w:rsid w:val="00BA671C"/>
    <w:rsid w:val="00BA7707"/>
    <w:rsid w:val="00BB590A"/>
    <w:rsid w:val="00BB5E49"/>
    <w:rsid w:val="00BC1DC2"/>
    <w:rsid w:val="00BC30E0"/>
    <w:rsid w:val="00BC38BB"/>
    <w:rsid w:val="00BC5139"/>
    <w:rsid w:val="00BC7D6B"/>
    <w:rsid w:val="00BD122B"/>
    <w:rsid w:val="00BD1F2D"/>
    <w:rsid w:val="00BD50D4"/>
    <w:rsid w:val="00BD7880"/>
    <w:rsid w:val="00BE2474"/>
    <w:rsid w:val="00BE2FD3"/>
    <w:rsid w:val="00BE3F9A"/>
    <w:rsid w:val="00C032D0"/>
    <w:rsid w:val="00C04DF1"/>
    <w:rsid w:val="00C076A1"/>
    <w:rsid w:val="00C15A40"/>
    <w:rsid w:val="00C17A40"/>
    <w:rsid w:val="00C2018C"/>
    <w:rsid w:val="00C21DC6"/>
    <w:rsid w:val="00C22839"/>
    <w:rsid w:val="00C24061"/>
    <w:rsid w:val="00C27064"/>
    <w:rsid w:val="00C31B47"/>
    <w:rsid w:val="00C33D52"/>
    <w:rsid w:val="00C348D7"/>
    <w:rsid w:val="00C400E2"/>
    <w:rsid w:val="00C44671"/>
    <w:rsid w:val="00C477E9"/>
    <w:rsid w:val="00C50299"/>
    <w:rsid w:val="00C53914"/>
    <w:rsid w:val="00C552D4"/>
    <w:rsid w:val="00C55509"/>
    <w:rsid w:val="00C55746"/>
    <w:rsid w:val="00C57FC7"/>
    <w:rsid w:val="00C61E1B"/>
    <w:rsid w:val="00C70D95"/>
    <w:rsid w:val="00C71458"/>
    <w:rsid w:val="00C71D00"/>
    <w:rsid w:val="00C7364F"/>
    <w:rsid w:val="00C76F38"/>
    <w:rsid w:val="00C802DA"/>
    <w:rsid w:val="00C80F58"/>
    <w:rsid w:val="00C8310E"/>
    <w:rsid w:val="00C8324C"/>
    <w:rsid w:val="00C85B55"/>
    <w:rsid w:val="00C87D6B"/>
    <w:rsid w:val="00CA60C4"/>
    <w:rsid w:val="00CA75C1"/>
    <w:rsid w:val="00CB1118"/>
    <w:rsid w:val="00CB206E"/>
    <w:rsid w:val="00CB22CE"/>
    <w:rsid w:val="00CB6671"/>
    <w:rsid w:val="00CB6BDF"/>
    <w:rsid w:val="00CB7A6A"/>
    <w:rsid w:val="00CB7D70"/>
    <w:rsid w:val="00CC0DB7"/>
    <w:rsid w:val="00CC5A59"/>
    <w:rsid w:val="00CD0EEF"/>
    <w:rsid w:val="00CD4397"/>
    <w:rsid w:val="00CD497E"/>
    <w:rsid w:val="00CD6418"/>
    <w:rsid w:val="00CE12A3"/>
    <w:rsid w:val="00CE767B"/>
    <w:rsid w:val="00CF0C06"/>
    <w:rsid w:val="00CF2251"/>
    <w:rsid w:val="00CF45E5"/>
    <w:rsid w:val="00CF51A6"/>
    <w:rsid w:val="00CF61CF"/>
    <w:rsid w:val="00D06694"/>
    <w:rsid w:val="00D10850"/>
    <w:rsid w:val="00D16508"/>
    <w:rsid w:val="00D20BC8"/>
    <w:rsid w:val="00D224B8"/>
    <w:rsid w:val="00D229BE"/>
    <w:rsid w:val="00D2302D"/>
    <w:rsid w:val="00D244B8"/>
    <w:rsid w:val="00D26B42"/>
    <w:rsid w:val="00D26E48"/>
    <w:rsid w:val="00D30768"/>
    <w:rsid w:val="00D307FD"/>
    <w:rsid w:val="00D309D9"/>
    <w:rsid w:val="00D30D27"/>
    <w:rsid w:val="00D312C6"/>
    <w:rsid w:val="00D318D3"/>
    <w:rsid w:val="00D318F8"/>
    <w:rsid w:val="00D41865"/>
    <w:rsid w:val="00D445B9"/>
    <w:rsid w:val="00D45490"/>
    <w:rsid w:val="00D52DB4"/>
    <w:rsid w:val="00D605C7"/>
    <w:rsid w:val="00D61C0A"/>
    <w:rsid w:val="00D6591A"/>
    <w:rsid w:val="00D67F30"/>
    <w:rsid w:val="00D749E0"/>
    <w:rsid w:val="00D752C2"/>
    <w:rsid w:val="00D76880"/>
    <w:rsid w:val="00D81781"/>
    <w:rsid w:val="00D82B43"/>
    <w:rsid w:val="00D82BE6"/>
    <w:rsid w:val="00D8374B"/>
    <w:rsid w:val="00D86D92"/>
    <w:rsid w:val="00D90D15"/>
    <w:rsid w:val="00D92D26"/>
    <w:rsid w:val="00D93E34"/>
    <w:rsid w:val="00D9736E"/>
    <w:rsid w:val="00DA1AF0"/>
    <w:rsid w:val="00DA5D5F"/>
    <w:rsid w:val="00DB192A"/>
    <w:rsid w:val="00DB32B2"/>
    <w:rsid w:val="00DB3C6E"/>
    <w:rsid w:val="00DB7472"/>
    <w:rsid w:val="00DB7BBE"/>
    <w:rsid w:val="00DB7FC8"/>
    <w:rsid w:val="00DC2F16"/>
    <w:rsid w:val="00DC7707"/>
    <w:rsid w:val="00DD21BA"/>
    <w:rsid w:val="00DD3D53"/>
    <w:rsid w:val="00DD5880"/>
    <w:rsid w:val="00DD5A2C"/>
    <w:rsid w:val="00DD70BE"/>
    <w:rsid w:val="00DD7A9B"/>
    <w:rsid w:val="00DE1269"/>
    <w:rsid w:val="00DE1D07"/>
    <w:rsid w:val="00DE6652"/>
    <w:rsid w:val="00DE7A61"/>
    <w:rsid w:val="00DF0CAD"/>
    <w:rsid w:val="00DF45DE"/>
    <w:rsid w:val="00DF5A07"/>
    <w:rsid w:val="00DF6352"/>
    <w:rsid w:val="00E0090E"/>
    <w:rsid w:val="00E00ED7"/>
    <w:rsid w:val="00E0113B"/>
    <w:rsid w:val="00E07544"/>
    <w:rsid w:val="00E106AB"/>
    <w:rsid w:val="00E14A6C"/>
    <w:rsid w:val="00E1554E"/>
    <w:rsid w:val="00E2004B"/>
    <w:rsid w:val="00E24F15"/>
    <w:rsid w:val="00E263C2"/>
    <w:rsid w:val="00E357D6"/>
    <w:rsid w:val="00E35AE3"/>
    <w:rsid w:val="00E3712F"/>
    <w:rsid w:val="00E4129C"/>
    <w:rsid w:val="00E41E1F"/>
    <w:rsid w:val="00E42F20"/>
    <w:rsid w:val="00E44124"/>
    <w:rsid w:val="00E44F0B"/>
    <w:rsid w:val="00E4547E"/>
    <w:rsid w:val="00E472B4"/>
    <w:rsid w:val="00E4794B"/>
    <w:rsid w:val="00E518EF"/>
    <w:rsid w:val="00E524D3"/>
    <w:rsid w:val="00E52659"/>
    <w:rsid w:val="00E54736"/>
    <w:rsid w:val="00E54CA4"/>
    <w:rsid w:val="00E60547"/>
    <w:rsid w:val="00E607E8"/>
    <w:rsid w:val="00E6326B"/>
    <w:rsid w:val="00E63BD8"/>
    <w:rsid w:val="00E647AB"/>
    <w:rsid w:val="00E72222"/>
    <w:rsid w:val="00E73983"/>
    <w:rsid w:val="00E749E6"/>
    <w:rsid w:val="00E76974"/>
    <w:rsid w:val="00E8145D"/>
    <w:rsid w:val="00E81D61"/>
    <w:rsid w:val="00E837DF"/>
    <w:rsid w:val="00E908B3"/>
    <w:rsid w:val="00E9130F"/>
    <w:rsid w:val="00E949AE"/>
    <w:rsid w:val="00E94D0A"/>
    <w:rsid w:val="00EA0763"/>
    <w:rsid w:val="00EA42E6"/>
    <w:rsid w:val="00EA54C0"/>
    <w:rsid w:val="00EA57B2"/>
    <w:rsid w:val="00EB2A3D"/>
    <w:rsid w:val="00EB2DEC"/>
    <w:rsid w:val="00EB47A3"/>
    <w:rsid w:val="00EB4A64"/>
    <w:rsid w:val="00EC035F"/>
    <w:rsid w:val="00EC2588"/>
    <w:rsid w:val="00EC4871"/>
    <w:rsid w:val="00EC616C"/>
    <w:rsid w:val="00ED5C00"/>
    <w:rsid w:val="00ED70B6"/>
    <w:rsid w:val="00EE306A"/>
    <w:rsid w:val="00EF2569"/>
    <w:rsid w:val="00EF2B0E"/>
    <w:rsid w:val="00EF60C5"/>
    <w:rsid w:val="00F00A80"/>
    <w:rsid w:val="00F04ADE"/>
    <w:rsid w:val="00F10BA8"/>
    <w:rsid w:val="00F10E8F"/>
    <w:rsid w:val="00F21B21"/>
    <w:rsid w:val="00F22510"/>
    <w:rsid w:val="00F2546E"/>
    <w:rsid w:val="00F310B9"/>
    <w:rsid w:val="00F3301D"/>
    <w:rsid w:val="00F34262"/>
    <w:rsid w:val="00F34523"/>
    <w:rsid w:val="00F3590A"/>
    <w:rsid w:val="00F35B01"/>
    <w:rsid w:val="00F4153F"/>
    <w:rsid w:val="00F41579"/>
    <w:rsid w:val="00F43AE8"/>
    <w:rsid w:val="00F4551A"/>
    <w:rsid w:val="00F531A5"/>
    <w:rsid w:val="00F556EE"/>
    <w:rsid w:val="00F6083F"/>
    <w:rsid w:val="00F61C63"/>
    <w:rsid w:val="00F62FDE"/>
    <w:rsid w:val="00F6623D"/>
    <w:rsid w:val="00F67818"/>
    <w:rsid w:val="00F711B9"/>
    <w:rsid w:val="00F765BB"/>
    <w:rsid w:val="00F77977"/>
    <w:rsid w:val="00F81479"/>
    <w:rsid w:val="00F83023"/>
    <w:rsid w:val="00F836FE"/>
    <w:rsid w:val="00F85363"/>
    <w:rsid w:val="00F90004"/>
    <w:rsid w:val="00F90118"/>
    <w:rsid w:val="00F93724"/>
    <w:rsid w:val="00F9666A"/>
    <w:rsid w:val="00FA0105"/>
    <w:rsid w:val="00FA5DFE"/>
    <w:rsid w:val="00FB15A5"/>
    <w:rsid w:val="00FB69D9"/>
    <w:rsid w:val="00FB7DCD"/>
    <w:rsid w:val="00FB7F82"/>
    <w:rsid w:val="00FC4C4A"/>
    <w:rsid w:val="00FC5002"/>
    <w:rsid w:val="00FD4F94"/>
    <w:rsid w:val="00FE1629"/>
    <w:rsid w:val="00FE20AC"/>
    <w:rsid w:val="00FE479B"/>
    <w:rsid w:val="00FE709A"/>
    <w:rsid w:val="00FF435B"/>
    <w:rsid w:val="00FF7A2D"/>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rules v:ext="edit">
        <o:r id="V:Rule5" type="connector" idref="#Conector recto de flecha 7"/>
        <o:r id="V:Rule6" type="connector" idref="#Conector recto de flecha 6"/>
        <o:r id="V:Rule7" type="connector" idref="#Conector recto de flecha 8"/>
        <o:r id="V:Rule8" type="connector" idref="#Conector recto de flecha 11"/>
      </o:rules>
    </o:shapelayout>
  </w:shapeDefaults>
  <w:decimalSymbol w:val=","/>
  <w:listSeparator w:val=","/>
  <w15:docId w15:val="{DC7BE2FD-976D-4852-9652-8AA13CF0A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5C7"/>
  </w:style>
  <w:style w:type="paragraph" w:styleId="Ttulo1">
    <w:name w:val="heading 1"/>
    <w:basedOn w:val="Normal"/>
    <w:next w:val="Normal"/>
    <w:link w:val="Ttulo1Car"/>
    <w:uiPriority w:val="9"/>
    <w:qFormat/>
    <w:rsid w:val="00FB15A5"/>
    <w:pPr>
      <w:autoSpaceDE w:val="0"/>
      <w:autoSpaceDN w:val="0"/>
      <w:adjustRightInd w:val="0"/>
      <w:spacing w:after="0" w:line="480" w:lineRule="auto"/>
      <w:jc w:val="both"/>
      <w:outlineLvl w:val="0"/>
    </w:pPr>
    <w:rPr>
      <w:rFonts w:ascii="Arial" w:eastAsia="Calibri" w:hAnsi="Arial" w:cs="Times New Roman"/>
      <w:b/>
      <w:sz w:val="24"/>
      <w:szCs w:val="24"/>
      <w:lang w:eastAsia="en-US"/>
    </w:rPr>
  </w:style>
  <w:style w:type="paragraph" w:styleId="Ttulo2">
    <w:name w:val="heading 2"/>
    <w:basedOn w:val="Prrafodelista"/>
    <w:next w:val="Normal"/>
    <w:link w:val="Ttulo2Car"/>
    <w:uiPriority w:val="9"/>
    <w:unhideWhenUsed/>
    <w:qFormat/>
    <w:rsid w:val="009D3224"/>
    <w:pPr>
      <w:numPr>
        <w:ilvl w:val="1"/>
        <w:numId w:val="1"/>
      </w:numPr>
      <w:spacing w:line="480" w:lineRule="auto"/>
      <w:jc w:val="both"/>
      <w:outlineLvl w:val="1"/>
    </w:pPr>
    <w:rPr>
      <w:rFonts w:ascii="Arial" w:hAnsi="Arial" w:cs="Arial"/>
      <w:b/>
      <w:sz w:val="24"/>
      <w:szCs w:val="24"/>
    </w:rPr>
  </w:style>
  <w:style w:type="paragraph" w:styleId="Ttulo3">
    <w:name w:val="heading 3"/>
    <w:basedOn w:val="Prrafodelista"/>
    <w:next w:val="Normal"/>
    <w:link w:val="Ttulo3Car"/>
    <w:autoRedefine/>
    <w:uiPriority w:val="9"/>
    <w:unhideWhenUsed/>
    <w:qFormat/>
    <w:rsid w:val="000E54D7"/>
    <w:pPr>
      <w:numPr>
        <w:ilvl w:val="2"/>
        <w:numId w:val="1"/>
      </w:numPr>
      <w:spacing w:line="480" w:lineRule="auto"/>
      <w:jc w:val="both"/>
      <w:outlineLvl w:val="2"/>
    </w:pPr>
    <w:rPr>
      <w:rFonts w:ascii="Arial" w:eastAsia="Times New Roman" w:hAnsi="Arial" w:cs="Arial"/>
      <w:b/>
      <w:sz w:val="24"/>
      <w:szCs w:val="24"/>
      <w:lang w:val="es-ES"/>
    </w:rPr>
  </w:style>
  <w:style w:type="paragraph" w:styleId="Ttulo4">
    <w:name w:val="heading 4"/>
    <w:basedOn w:val="Prrafodelista"/>
    <w:next w:val="Normal"/>
    <w:link w:val="Ttulo4Car"/>
    <w:uiPriority w:val="9"/>
    <w:unhideWhenUsed/>
    <w:qFormat/>
    <w:rsid w:val="005D4B17"/>
    <w:pPr>
      <w:numPr>
        <w:ilvl w:val="3"/>
        <w:numId w:val="1"/>
      </w:numPr>
      <w:spacing w:after="0" w:line="480" w:lineRule="auto"/>
      <w:ind w:left="1134"/>
      <w:jc w:val="both"/>
      <w:outlineLvl w:val="3"/>
    </w:pPr>
    <w:rPr>
      <w:rFonts w:ascii="Arial" w:hAnsi="Arial" w:cs="Arial"/>
      <w:b/>
      <w:sz w:val="24"/>
      <w:szCs w:val="24"/>
      <w:lang w:val="es-ES"/>
    </w:rPr>
  </w:style>
  <w:style w:type="paragraph" w:styleId="Ttulo5">
    <w:name w:val="heading 5"/>
    <w:basedOn w:val="Normal"/>
    <w:next w:val="Normal"/>
    <w:link w:val="Ttulo5Car"/>
    <w:unhideWhenUsed/>
    <w:qFormat/>
    <w:rsid w:val="003D09FC"/>
    <w:pPr>
      <w:keepNext/>
      <w:keepLines/>
      <w:spacing w:after="0" w:line="480" w:lineRule="auto"/>
      <w:jc w:val="both"/>
      <w:outlineLvl w:val="4"/>
    </w:pPr>
    <w:rPr>
      <w:rFonts w:ascii="Arial" w:eastAsiaTheme="majorEastAsia" w:hAnsi="Arial" w:cstheme="majorBidi"/>
      <w:b/>
      <w:sz w:val="24"/>
      <w:lang w:val="en-US" w:eastAsia="en-US"/>
    </w:rPr>
  </w:style>
  <w:style w:type="paragraph" w:styleId="Ttulo6">
    <w:name w:val="heading 6"/>
    <w:basedOn w:val="Normal"/>
    <w:next w:val="Normal"/>
    <w:link w:val="Ttulo6Car"/>
    <w:uiPriority w:val="9"/>
    <w:unhideWhenUsed/>
    <w:qFormat/>
    <w:rsid w:val="003D09FC"/>
    <w:pPr>
      <w:keepNext/>
      <w:keepLines/>
      <w:spacing w:after="0" w:line="480" w:lineRule="auto"/>
      <w:jc w:val="both"/>
      <w:outlineLvl w:val="5"/>
    </w:pPr>
    <w:rPr>
      <w:rFonts w:ascii="Arial" w:eastAsiaTheme="majorEastAsia" w:hAnsi="Arial" w:cstheme="majorBidi"/>
      <w:b/>
      <w:iCs/>
      <w:sz w:val="24"/>
      <w:lang w:val="en-US" w:eastAsia="en-US"/>
    </w:rPr>
  </w:style>
  <w:style w:type="paragraph" w:styleId="Ttulo7">
    <w:name w:val="heading 7"/>
    <w:basedOn w:val="Normal"/>
    <w:next w:val="Normal"/>
    <w:link w:val="Ttulo7Car"/>
    <w:uiPriority w:val="9"/>
    <w:unhideWhenUsed/>
    <w:qFormat/>
    <w:rsid w:val="003D09FC"/>
    <w:pPr>
      <w:spacing w:after="0" w:line="480" w:lineRule="auto"/>
      <w:jc w:val="both"/>
      <w:outlineLvl w:val="6"/>
    </w:pPr>
    <w:rPr>
      <w:rFonts w:ascii="Arial" w:eastAsia="Calibri" w:hAnsi="Arial" w:cs="Arial"/>
      <w:b/>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6D72"/>
    <w:pPr>
      <w:ind w:left="720"/>
      <w:contextualSpacing/>
    </w:pPr>
  </w:style>
  <w:style w:type="paragraph" w:styleId="Textodeglobo">
    <w:name w:val="Balloon Text"/>
    <w:basedOn w:val="Normal"/>
    <w:link w:val="TextodegloboCar"/>
    <w:uiPriority w:val="99"/>
    <w:semiHidden/>
    <w:unhideWhenUsed/>
    <w:rsid w:val="006102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02B9"/>
    <w:rPr>
      <w:rFonts w:ascii="Tahoma" w:hAnsi="Tahoma" w:cs="Tahoma"/>
      <w:sz w:val="16"/>
      <w:szCs w:val="16"/>
    </w:rPr>
  </w:style>
  <w:style w:type="paragraph" w:styleId="Piedepgina">
    <w:name w:val="footer"/>
    <w:basedOn w:val="Normal"/>
    <w:link w:val="PiedepginaCar"/>
    <w:uiPriority w:val="99"/>
    <w:rsid w:val="00A71087"/>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71087"/>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E7A6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go">
    <w:name w:val="cargo"/>
    <w:basedOn w:val="Normal"/>
    <w:rsid w:val="0061527B"/>
    <w:pPr>
      <w:spacing w:after="0" w:line="270" w:lineRule="atLeast"/>
      <w:ind w:left="1500"/>
    </w:pPr>
    <w:rPr>
      <w:rFonts w:ascii="Georgia" w:eastAsia="Times New Roman" w:hAnsi="Georgia" w:cs="Times New Roman"/>
      <w:b/>
      <w:bCs/>
      <w:color w:val="777777"/>
      <w:sz w:val="18"/>
      <w:szCs w:val="18"/>
    </w:rPr>
  </w:style>
  <w:style w:type="paragraph" w:styleId="Encabezado">
    <w:name w:val="header"/>
    <w:basedOn w:val="Normal"/>
    <w:link w:val="EncabezadoCar"/>
    <w:uiPriority w:val="99"/>
    <w:unhideWhenUsed/>
    <w:rsid w:val="00BE2F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2FD3"/>
  </w:style>
  <w:style w:type="character" w:customStyle="1" w:styleId="Ttulo1Car">
    <w:name w:val="Título 1 Car"/>
    <w:basedOn w:val="Fuentedeprrafopredeter"/>
    <w:link w:val="Ttulo1"/>
    <w:uiPriority w:val="9"/>
    <w:rsid w:val="00FB15A5"/>
    <w:rPr>
      <w:rFonts w:ascii="Arial" w:eastAsia="Calibri" w:hAnsi="Arial" w:cs="Times New Roman"/>
      <w:b/>
      <w:sz w:val="24"/>
      <w:szCs w:val="24"/>
      <w:lang w:eastAsia="en-US"/>
    </w:rPr>
  </w:style>
  <w:style w:type="character" w:customStyle="1" w:styleId="Ttulo2Car">
    <w:name w:val="Título 2 Car"/>
    <w:basedOn w:val="Fuentedeprrafopredeter"/>
    <w:link w:val="Ttulo2"/>
    <w:uiPriority w:val="9"/>
    <w:rsid w:val="009D3224"/>
    <w:rPr>
      <w:rFonts w:ascii="Arial" w:hAnsi="Arial" w:cs="Arial"/>
      <w:b/>
      <w:sz w:val="24"/>
      <w:szCs w:val="24"/>
    </w:rPr>
  </w:style>
  <w:style w:type="character" w:customStyle="1" w:styleId="Ttulo3Car">
    <w:name w:val="Título 3 Car"/>
    <w:basedOn w:val="Fuentedeprrafopredeter"/>
    <w:link w:val="Ttulo3"/>
    <w:uiPriority w:val="9"/>
    <w:rsid w:val="000E54D7"/>
    <w:rPr>
      <w:rFonts w:ascii="Arial" w:eastAsia="Times New Roman" w:hAnsi="Arial" w:cs="Arial"/>
      <w:b/>
      <w:sz w:val="24"/>
      <w:szCs w:val="24"/>
      <w:lang w:val="es-ES"/>
    </w:rPr>
  </w:style>
  <w:style w:type="character" w:customStyle="1" w:styleId="Ttulo4Car">
    <w:name w:val="Título 4 Car"/>
    <w:basedOn w:val="Fuentedeprrafopredeter"/>
    <w:link w:val="Ttulo4"/>
    <w:uiPriority w:val="9"/>
    <w:rsid w:val="005D4B17"/>
    <w:rPr>
      <w:rFonts w:ascii="Arial" w:hAnsi="Arial" w:cs="Arial"/>
      <w:b/>
      <w:sz w:val="24"/>
      <w:szCs w:val="24"/>
      <w:lang w:val="es-ES"/>
    </w:rPr>
  </w:style>
  <w:style w:type="paragraph" w:styleId="Textonotapie">
    <w:name w:val="footnote text"/>
    <w:basedOn w:val="Normal"/>
    <w:link w:val="TextonotapieCar"/>
    <w:uiPriority w:val="99"/>
    <w:unhideWhenUsed/>
    <w:rsid w:val="00CF0C06"/>
    <w:pPr>
      <w:spacing w:after="0" w:line="240" w:lineRule="auto"/>
    </w:pPr>
    <w:rPr>
      <w:sz w:val="20"/>
      <w:szCs w:val="20"/>
    </w:rPr>
  </w:style>
  <w:style w:type="character" w:customStyle="1" w:styleId="TextonotapieCar">
    <w:name w:val="Texto nota pie Car"/>
    <w:basedOn w:val="Fuentedeprrafopredeter"/>
    <w:link w:val="Textonotapie"/>
    <w:uiPriority w:val="99"/>
    <w:rsid w:val="00CF0C06"/>
    <w:rPr>
      <w:sz w:val="20"/>
      <w:szCs w:val="20"/>
    </w:rPr>
  </w:style>
  <w:style w:type="character" w:styleId="Refdenotaalpie">
    <w:name w:val="footnote reference"/>
    <w:basedOn w:val="Fuentedeprrafopredeter"/>
    <w:uiPriority w:val="99"/>
    <w:semiHidden/>
    <w:unhideWhenUsed/>
    <w:rsid w:val="00CF0C06"/>
    <w:rPr>
      <w:vertAlign w:val="superscript"/>
    </w:rPr>
  </w:style>
  <w:style w:type="paragraph" w:styleId="Descripcin">
    <w:name w:val="caption"/>
    <w:basedOn w:val="Normal"/>
    <w:next w:val="Normal"/>
    <w:uiPriority w:val="35"/>
    <w:unhideWhenUsed/>
    <w:qFormat/>
    <w:rsid w:val="00CF0C06"/>
    <w:pPr>
      <w:spacing w:after="0" w:line="240" w:lineRule="auto"/>
      <w:jc w:val="center"/>
    </w:pPr>
    <w:rPr>
      <w:rFonts w:ascii="Arial" w:eastAsia="Calibri" w:hAnsi="Arial" w:cs="Times New Roman"/>
      <w:b/>
      <w:bCs/>
      <w:sz w:val="24"/>
      <w:szCs w:val="18"/>
      <w:lang w:val="en-US" w:eastAsia="en-US"/>
    </w:rPr>
  </w:style>
  <w:style w:type="table" w:customStyle="1" w:styleId="Sombreadomedio1-nfasis11">
    <w:name w:val="Sombreado medio 1 - Énfasis 11"/>
    <w:basedOn w:val="Tablanormal"/>
    <w:uiPriority w:val="63"/>
    <w:rsid w:val="00CF0C06"/>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6F72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6">
    <w:name w:val="Medium Shading 2 Accent 6"/>
    <w:basedOn w:val="Tablanormal"/>
    <w:uiPriority w:val="64"/>
    <w:rsid w:val="006F72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6F72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12">
    <w:name w:val="Sombreado medio 1 - Énfasis 12"/>
    <w:basedOn w:val="Tablanormal"/>
    <w:uiPriority w:val="63"/>
    <w:rsid w:val="006F72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5Car">
    <w:name w:val="Título 5 Car"/>
    <w:basedOn w:val="Fuentedeprrafopredeter"/>
    <w:link w:val="Ttulo5"/>
    <w:rsid w:val="003D09FC"/>
    <w:rPr>
      <w:rFonts w:ascii="Arial" w:eastAsiaTheme="majorEastAsia" w:hAnsi="Arial" w:cstheme="majorBidi"/>
      <w:b/>
      <w:sz w:val="24"/>
      <w:lang w:val="en-US" w:eastAsia="en-US"/>
    </w:rPr>
  </w:style>
  <w:style w:type="character" w:customStyle="1" w:styleId="Ttulo6Car">
    <w:name w:val="Título 6 Car"/>
    <w:basedOn w:val="Fuentedeprrafopredeter"/>
    <w:link w:val="Ttulo6"/>
    <w:uiPriority w:val="9"/>
    <w:rsid w:val="003D09FC"/>
    <w:rPr>
      <w:rFonts w:ascii="Arial" w:eastAsiaTheme="majorEastAsia" w:hAnsi="Arial" w:cstheme="majorBidi"/>
      <w:b/>
      <w:iCs/>
      <w:sz w:val="24"/>
      <w:lang w:val="en-US" w:eastAsia="en-US"/>
    </w:rPr>
  </w:style>
  <w:style w:type="character" w:customStyle="1" w:styleId="Ttulo7Car">
    <w:name w:val="Título 7 Car"/>
    <w:basedOn w:val="Fuentedeprrafopredeter"/>
    <w:link w:val="Ttulo7"/>
    <w:uiPriority w:val="9"/>
    <w:rsid w:val="003D09FC"/>
    <w:rPr>
      <w:rFonts w:ascii="Arial" w:eastAsia="Calibri" w:hAnsi="Arial" w:cs="Arial"/>
      <w:b/>
      <w:sz w:val="24"/>
      <w:szCs w:val="24"/>
      <w:lang w:val="es-ES" w:eastAsia="en-US"/>
    </w:rPr>
  </w:style>
  <w:style w:type="character" w:styleId="Hipervnculo">
    <w:name w:val="Hyperlink"/>
    <w:basedOn w:val="Fuentedeprrafopredeter"/>
    <w:uiPriority w:val="99"/>
    <w:unhideWhenUsed/>
    <w:rsid w:val="003D09FC"/>
    <w:rPr>
      <w:color w:val="0000FF" w:themeColor="hyperlink"/>
      <w:u w:val="single"/>
    </w:rPr>
  </w:style>
  <w:style w:type="numbering" w:customStyle="1" w:styleId="Sinlista1">
    <w:name w:val="Sin lista1"/>
    <w:next w:val="Sinlista"/>
    <w:uiPriority w:val="99"/>
    <w:semiHidden/>
    <w:unhideWhenUsed/>
    <w:rsid w:val="003D09FC"/>
  </w:style>
  <w:style w:type="paragraph" w:styleId="Textonotaalfinal">
    <w:name w:val="endnote text"/>
    <w:basedOn w:val="Normal"/>
    <w:link w:val="TextonotaalfinalCar"/>
    <w:uiPriority w:val="99"/>
    <w:semiHidden/>
    <w:unhideWhenUsed/>
    <w:rsid w:val="003D09FC"/>
    <w:pPr>
      <w:spacing w:after="0" w:line="240" w:lineRule="auto"/>
      <w:jc w:val="both"/>
    </w:pPr>
    <w:rPr>
      <w:rFonts w:ascii="Arial" w:eastAsia="Calibri" w:hAnsi="Arial" w:cs="Times New Roman"/>
      <w:sz w:val="20"/>
      <w:szCs w:val="20"/>
      <w:lang w:val="en-US" w:eastAsia="en-US"/>
    </w:rPr>
  </w:style>
  <w:style w:type="character" w:customStyle="1" w:styleId="TextonotaalfinalCar">
    <w:name w:val="Texto nota al final Car"/>
    <w:basedOn w:val="Fuentedeprrafopredeter"/>
    <w:link w:val="Textonotaalfinal"/>
    <w:uiPriority w:val="99"/>
    <w:semiHidden/>
    <w:rsid w:val="003D09FC"/>
    <w:rPr>
      <w:rFonts w:ascii="Arial" w:eastAsia="Calibri" w:hAnsi="Arial" w:cs="Times New Roman"/>
      <w:sz w:val="20"/>
      <w:szCs w:val="20"/>
      <w:lang w:val="en-US" w:eastAsia="en-US"/>
    </w:rPr>
  </w:style>
  <w:style w:type="character" w:styleId="Refdenotaalfinal">
    <w:name w:val="endnote reference"/>
    <w:basedOn w:val="Fuentedeprrafopredeter"/>
    <w:uiPriority w:val="99"/>
    <w:semiHidden/>
    <w:unhideWhenUsed/>
    <w:rsid w:val="003D09FC"/>
    <w:rPr>
      <w:vertAlign w:val="superscript"/>
    </w:rPr>
  </w:style>
  <w:style w:type="paragraph" w:styleId="TtulodeTDC">
    <w:name w:val="TOC Heading"/>
    <w:basedOn w:val="Ttulo1"/>
    <w:next w:val="Normal"/>
    <w:uiPriority w:val="39"/>
    <w:unhideWhenUsed/>
    <w:qFormat/>
    <w:rsid w:val="003D09FC"/>
    <w:pPr>
      <w:keepNext/>
      <w:keepLines/>
      <w:autoSpaceDE/>
      <w:autoSpaceDN/>
      <w:adjustRightInd/>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s-ES"/>
    </w:rPr>
  </w:style>
  <w:style w:type="paragraph" w:styleId="TDC1">
    <w:name w:val="toc 1"/>
    <w:basedOn w:val="Normal"/>
    <w:next w:val="Normal"/>
    <w:autoRedefine/>
    <w:uiPriority w:val="39"/>
    <w:unhideWhenUsed/>
    <w:rsid w:val="00B459CD"/>
    <w:pPr>
      <w:tabs>
        <w:tab w:val="right" w:leader="dot" w:pos="8267"/>
      </w:tabs>
      <w:spacing w:after="100"/>
      <w:jc w:val="both"/>
    </w:pPr>
    <w:rPr>
      <w:rFonts w:ascii="Arial" w:eastAsia="Calibri" w:hAnsi="Arial" w:cs="Times New Roman"/>
      <w:noProof/>
      <w:sz w:val="24"/>
      <w:lang w:val="en-US" w:eastAsia="en-US"/>
    </w:rPr>
  </w:style>
  <w:style w:type="paragraph" w:styleId="TDC2">
    <w:name w:val="toc 2"/>
    <w:basedOn w:val="Normal"/>
    <w:next w:val="Normal"/>
    <w:autoRedefine/>
    <w:uiPriority w:val="39"/>
    <w:unhideWhenUsed/>
    <w:rsid w:val="003D09FC"/>
    <w:pPr>
      <w:spacing w:after="100"/>
      <w:ind w:left="220"/>
      <w:jc w:val="both"/>
    </w:pPr>
    <w:rPr>
      <w:rFonts w:ascii="Arial" w:eastAsia="Calibri" w:hAnsi="Arial" w:cs="Times New Roman"/>
      <w:sz w:val="24"/>
      <w:lang w:val="en-US" w:eastAsia="en-US"/>
    </w:rPr>
  </w:style>
  <w:style w:type="paragraph" w:styleId="TDC3">
    <w:name w:val="toc 3"/>
    <w:basedOn w:val="Normal"/>
    <w:next w:val="Normal"/>
    <w:autoRedefine/>
    <w:uiPriority w:val="39"/>
    <w:unhideWhenUsed/>
    <w:rsid w:val="003D09FC"/>
    <w:pPr>
      <w:spacing w:after="100"/>
      <w:ind w:left="440"/>
      <w:jc w:val="both"/>
    </w:pPr>
    <w:rPr>
      <w:rFonts w:ascii="Arial" w:eastAsia="Calibri" w:hAnsi="Arial" w:cs="Times New Roman"/>
      <w:sz w:val="24"/>
      <w:lang w:val="en-US" w:eastAsia="en-US"/>
    </w:rPr>
  </w:style>
  <w:style w:type="paragraph" w:styleId="TDC4">
    <w:name w:val="toc 4"/>
    <w:basedOn w:val="Normal"/>
    <w:next w:val="Normal"/>
    <w:autoRedefine/>
    <w:uiPriority w:val="39"/>
    <w:unhideWhenUsed/>
    <w:rsid w:val="00D90D15"/>
    <w:pPr>
      <w:tabs>
        <w:tab w:val="left" w:pos="1760"/>
        <w:tab w:val="right" w:leader="dot" w:pos="8267"/>
      </w:tabs>
      <w:spacing w:after="100"/>
      <w:ind w:left="660"/>
      <w:jc w:val="both"/>
    </w:pPr>
    <w:rPr>
      <w:rFonts w:ascii="Arial" w:eastAsia="Calibri" w:hAnsi="Arial" w:cs="Times New Roman"/>
      <w:noProof/>
      <w:lang w:eastAsia="en-US"/>
    </w:rPr>
  </w:style>
  <w:style w:type="table" w:styleId="Listaclara-nfasis5">
    <w:name w:val="Light List Accent 5"/>
    <w:basedOn w:val="Tablanormal"/>
    <w:uiPriority w:val="61"/>
    <w:rsid w:val="003D09FC"/>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3D09FC"/>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DC5">
    <w:name w:val="toc 5"/>
    <w:basedOn w:val="Normal"/>
    <w:next w:val="Normal"/>
    <w:autoRedefine/>
    <w:uiPriority w:val="39"/>
    <w:unhideWhenUsed/>
    <w:rsid w:val="003D09FC"/>
    <w:pPr>
      <w:tabs>
        <w:tab w:val="right" w:leader="dot" w:pos="8222"/>
      </w:tabs>
      <w:spacing w:after="100"/>
      <w:ind w:left="879"/>
      <w:jc w:val="both"/>
    </w:pPr>
    <w:rPr>
      <w:rFonts w:ascii="Arial" w:hAnsi="Arial" w:cs="Arial"/>
      <w:noProof/>
      <w:sz w:val="24"/>
      <w:lang w:val="es-ES" w:eastAsia="es-ES"/>
    </w:rPr>
  </w:style>
  <w:style w:type="paragraph" w:styleId="TDC6">
    <w:name w:val="toc 6"/>
    <w:basedOn w:val="Normal"/>
    <w:next w:val="Normal"/>
    <w:autoRedefine/>
    <w:uiPriority w:val="39"/>
    <w:unhideWhenUsed/>
    <w:rsid w:val="003D09FC"/>
    <w:pPr>
      <w:tabs>
        <w:tab w:val="right" w:leader="dot" w:pos="8222"/>
        <w:tab w:val="right" w:leader="dot" w:pos="8268"/>
      </w:tabs>
      <w:spacing w:after="100"/>
      <w:ind w:left="1100"/>
      <w:jc w:val="both"/>
    </w:pPr>
    <w:rPr>
      <w:sz w:val="24"/>
      <w:lang w:val="es-ES" w:eastAsia="es-ES"/>
    </w:rPr>
  </w:style>
  <w:style w:type="paragraph" w:styleId="TDC7">
    <w:name w:val="toc 7"/>
    <w:basedOn w:val="Normal"/>
    <w:next w:val="Normal"/>
    <w:autoRedefine/>
    <w:uiPriority w:val="39"/>
    <w:unhideWhenUsed/>
    <w:rsid w:val="003D09FC"/>
    <w:pPr>
      <w:spacing w:after="100"/>
      <w:ind w:left="1320"/>
      <w:jc w:val="both"/>
    </w:pPr>
    <w:rPr>
      <w:sz w:val="24"/>
      <w:lang w:val="es-ES" w:eastAsia="es-ES"/>
    </w:rPr>
  </w:style>
  <w:style w:type="paragraph" w:styleId="TDC8">
    <w:name w:val="toc 8"/>
    <w:basedOn w:val="Normal"/>
    <w:next w:val="Normal"/>
    <w:autoRedefine/>
    <w:uiPriority w:val="39"/>
    <w:unhideWhenUsed/>
    <w:rsid w:val="003D09FC"/>
    <w:pPr>
      <w:spacing w:after="100"/>
      <w:ind w:left="1540"/>
      <w:jc w:val="both"/>
    </w:pPr>
    <w:rPr>
      <w:sz w:val="24"/>
      <w:lang w:val="es-ES" w:eastAsia="es-ES"/>
    </w:rPr>
  </w:style>
  <w:style w:type="paragraph" w:styleId="TDC9">
    <w:name w:val="toc 9"/>
    <w:basedOn w:val="Normal"/>
    <w:next w:val="Normal"/>
    <w:autoRedefine/>
    <w:uiPriority w:val="39"/>
    <w:unhideWhenUsed/>
    <w:rsid w:val="003D09FC"/>
    <w:pPr>
      <w:spacing w:after="100"/>
      <w:ind w:left="1760"/>
      <w:jc w:val="both"/>
    </w:pPr>
    <w:rPr>
      <w:sz w:val="24"/>
      <w:lang w:val="es-ES" w:eastAsia="es-ES"/>
    </w:rPr>
  </w:style>
  <w:style w:type="paragraph" w:styleId="NormalWeb">
    <w:name w:val="Normal (Web)"/>
    <w:basedOn w:val="Normal"/>
    <w:uiPriority w:val="99"/>
    <w:unhideWhenUsed/>
    <w:rsid w:val="003D09FC"/>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Tabladeilustraciones">
    <w:name w:val="table of figures"/>
    <w:basedOn w:val="Normal"/>
    <w:next w:val="Normal"/>
    <w:uiPriority w:val="99"/>
    <w:unhideWhenUsed/>
    <w:rsid w:val="003D09FC"/>
    <w:pPr>
      <w:spacing w:after="0"/>
      <w:ind w:left="440" w:hanging="440"/>
    </w:pPr>
    <w:rPr>
      <w:rFonts w:cstheme="minorHAnsi"/>
      <w:caps/>
      <w:sz w:val="20"/>
      <w:szCs w:val="20"/>
    </w:rPr>
  </w:style>
  <w:style w:type="paragraph" w:styleId="Sinespaciado">
    <w:name w:val="No Spacing"/>
    <w:uiPriority w:val="1"/>
    <w:qFormat/>
    <w:rsid w:val="003D09FC"/>
    <w:pPr>
      <w:spacing w:after="0" w:line="240" w:lineRule="auto"/>
      <w:jc w:val="both"/>
    </w:pPr>
    <w:rPr>
      <w:rFonts w:ascii="Arial" w:eastAsia="Calibri" w:hAnsi="Arial" w:cs="Times New Roman"/>
      <w:sz w:val="24"/>
      <w:lang w:val="en-US" w:eastAsia="en-US"/>
    </w:rPr>
  </w:style>
  <w:style w:type="table" w:customStyle="1" w:styleId="Listaclara1">
    <w:name w:val="Lista clara1"/>
    <w:basedOn w:val="Tablanormal"/>
    <w:uiPriority w:val="61"/>
    <w:rsid w:val="003D09FC"/>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detablaclara1">
    <w:name w:val="Cuadrícula de tabla clara1"/>
    <w:basedOn w:val="Tablanormal"/>
    <w:uiPriority w:val="40"/>
    <w:rsid w:val="00CA75C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Nmerodelnea">
    <w:name w:val="line number"/>
    <w:basedOn w:val="Fuentedeprrafopredeter"/>
    <w:uiPriority w:val="99"/>
    <w:semiHidden/>
    <w:unhideWhenUsed/>
    <w:rsid w:val="00913433"/>
  </w:style>
  <w:style w:type="paragraph" w:styleId="Textoindependiente">
    <w:name w:val="Body Text"/>
    <w:basedOn w:val="Normal"/>
    <w:link w:val="TextoindependienteCar"/>
    <w:rsid w:val="00F310B9"/>
    <w:pPr>
      <w:spacing w:after="0" w:line="240" w:lineRule="auto"/>
      <w:jc w:val="center"/>
    </w:pPr>
    <w:rPr>
      <w:rFonts w:ascii="Times New Roman" w:eastAsia="Times New Roman" w:hAnsi="Times New Roman" w:cs="Times New Roman"/>
      <w:b/>
      <w:bCs/>
      <w:i/>
      <w:iCs/>
      <w:sz w:val="28"/>
      <w:szCs w:val="24"/>
      <w:lang w:val="es-MX" w:eastAsia="es-MX"/>
    </w:rPr>
  </w:style>
  <w:style w:type="character" w:customStyle="1" w:styleId="TextoindependienteCar">
    <w:name w:val="Texto independiente Car"/>
    <w:basedOn w:val="Fuentedeprrafopredeter"/>
    <w:link w:val="Textoindependiente"/>
    <w:rsid w:val="00F310B9"/>
    <w:rPr>
      <w:rFonts w:ascii="Times New Roman" w:eastAsia="Times New Roman" w:hAnsi="Times New Roman" w:cs="Times New Roman"/>
      <w:b/>
      <w:bCs/>
      <w:i/>
      <w:iCs/>
      <w:sz w:val="28"/>
      <w:szCs w:val="24"/>
      <w:lang w:val="es-MX" w:eastAsia="es-MX"/>
    </w:rPr>
  </w:style>
  <w:style w:type="paragraph" w:styleId="Textoindependiente2">
    <w:name w:val="Body Text 2"/>
    <w:basedOn w:val="Normal"/>
    <w:link w:val="Textoindependiente2Car"/>
    <w:rsid w:val="00F310B9"/>
    <w:pPr>
      <w:spacing w:after="0" w:line="240" w:lineRule="auto"/>
      <w:jc w:val="both"/>
    </w:pPr>
    <w:rPr>
      <w:rFonts w:ascii="Arial" w:eastAsia="Times New Roman" w:hAnsi="Arial" w:cs="Times New Roman"/>
      <w:sz w:val="16"/>
      <w:szCs w:val="20"/>
      <w:lang w:eastAsia="en-US"/>
    </w:rPr>
  </w:style>
  <w:style w:type="character" w:customStyle="1" w:styleId="Textoindependiente2Car">
    <w:name w:val="Texto independiente 2 Car"/>
    <w:basedOn w:val="Fuentedeprrafopredeter"/>
    <w:link w:val="Textoindependiente2"/>
    <w:rsid w:val="00F310B9"/>
    <w:rPr>
      <w:rFonts w:ascii="Arial" w:eastAsia="Times New Roman" w:hAnsi="Arial" w:cs="Times New Roman"/>
      <w:sz w:val="16"/>
      <w:szCs w:val="20"/>
      <w:lang w:eastAsia="en-US"/>
    </w:rPr>
  </w:style>
  <w:style w:type="paragraph" w:styleId="Subttulo">
    <w:name w:val="Subtitle"/>
    <w:basedOn w:val="Normal"/>
    <w:next w:val="Normal"/>
    <w:link w:val="SubttuloCar"/>
    <w:qFormat/>
    <w:rsid w:val="00F310B9"/>
    <w:pPr>
      <w:spacing w:after="60" w:line="240" w:lineRule="auto"/>
      <w:jc w:val="center"/>
      <w:outlineLvl w:val="1"/>
    </w:pPr>
    <w:rPr>
      <w:rFonts w:ascii="Cambria" w:eastAsia="Times New Roman" w:hAnsi="Cambria" w:cs="Times New Roman"/>
      <w:sz w:val="24"/>
      <w:szCs w:val="24"/>
      <w:lang w:val="es-MX" w:eastAsia="es-MX"/>
    </w:rPr>
  </w:style>
  <w:style w:type="character" w:customStyle="1" w:styleId="SubttuloCar">
    <w:name w:val="Subtítulo Car"/>
    <w:basedOn w:val="Fuentedeprrafopredeter"/>
    <w:link w:val="Subttulo"/>
    <w:rsid w:val="00F310B9"/>
    <w:rPr>
      <w:rFonts w:ascii="Cambria" w:eastAsia="Times New Roman" w:hAnsi="Cambria" w:cs="Times New Roman"/>
      <w:sz w:val="24"/>
      <w:szCs w:val="24"/>
      <w:lang w:val="es-MX" w:eastAsia="es-MX"/>
    </w:rPr>
  </w:style>
  <w:style w:type="paragraph" w:customStyle="1" w:styleId="Default">
    <w:name w:val="Default"/>
    <w:rsid w:val="00F310B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extosinformato">
    <w:name w:val="Plain Text"/>
    <w:basedOn w:val="Normal"/>
    <w:link w:val="TextosinformatoCar"/>
    <w:uiPriority w:val="99"/>
    <w:unhideWhenUsed/>
    <w:rsid w:val="00F310B9"/>
    <w:pPr>
      <w:spacing w:after="0" w:line="240" w:lineRule="auto"/>
    </w:pPr>
    <w:rPr>
      <w:rFonts w:ascii="Calibri" w:eastAsia="Calibri" w:hAnsi="Calibri" w:cs="Times New Roman"/>
      <w:szCs w:val="21"/>
      <w:lang w:val="en-US" w:eastAsia="en-US"/>
    </w:rPr>
  </w:style>
  <w:style w:type="character" w:customStyle="1" w:styleId="TextosinformatoCar">
    <w:name w:val="Texto sin formato Car"/>
    <w:basedOn w:val="Fuentedeprrafopredeter"/>
    <w:link w:val="Textosinformato"/>
    <w:uiPriority w:val="99"/>
    <w:rsid w:val="00F310B9"/>
    <w:rPr>
      <w:rFonts w:ascii="Calibri" w:eastAsia="Calibri" w:hAnsi="Calibri" w:cs="Times New Roman"/>
      <w:szCs w:val="21"/>
      <w:lang w:val="en-US" w:eastAsia="en-US"/>
    </w:rPr>
  </w:style>
  <w:style w:type="character" w:styleId="Refdecomentario">
    <w:name w:val="annotation reference"/>
    <w:basedOn w:val="Fuentedeprrafopredeter"/>
    <w:uiPriority w:val="99"/>
    <w:semiHidden/>
    <w:unhideWhenUsed/>
    <w:rsid w:val="000A7F8C"/>
    <w:rPr>
      <w:sz w:val="16"/>
      <w:szCs w:val="16"/>
    </w:rPr>
  </w:style>
  <w:style w:type="paragraph" w:styleId="Textocomentario">
    <w:name w:val="annotation text"/>
    <w:basedOn w:val="Normal"/>
    <w:link w:val="TextocomentarioCar"/>
    <w:uiPriority w:val="99"/>
    <w:semiHidden/>
    <w:unhideWhenUsed/>
    <w:rsid w:val="000A7F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7F8C"/>
    <w:rPr>
      <w:sz w:val="20"/>
      <w:szCs w:val="20"/>
    </w:rPr>
  </w:style>
  <w:style w:type="paragraph" w:styleId="Asuntodelcomentario">
    <w:name w:val="annotation subject"/>
    <w:basedOn w:val="Textocomentario"/>
    <w:next w:val="Textocomentario"/>
    <w:link w:val="AsuntodelcomentarioCar"/>
    <w:uiPriority w:val="99"/>
    <w:semiHidden/>
    <w:unhideWhenUsed/>
    <w:rsid w:val="000A7F8C"/>
    <w:rPr>
      <w:b/>
      <w:bCs/>
    </w:rPr>
  </w:style>
  <w:style w:type="character" w:customStyle="1" w:styleId="AsuntodelcomentarioCar">
    <w:name w:val="Asunto del comentario Car"/>
    <w:basedOn w:val="TextocomentarioCar"/>
    <w:link w:val="Asuntodelcomentario"/>
    <w:uiPriority w:val="99"/>
    <w:semiHidden/>
    <w:rsid w:val="000A7F8C"/>
    <w:rPr>
      <w:b/>
      <w:bCs/>
      <w:sz w:val="20"/>
      <w:szCs w:val="20"/>
    </w:rPr>
  </w:style>
  <w:style w:type="paragraph" w:styleId="Mapadeldocumento">
    <w:name w:val="Document Map"/>
    <w:basedOn w:val="Normal"/>
    <w:link w:val="MapadeldocumentoCar"/>
    <w:uiPriority w:val="99"/>
    <w:semiHidden/>
    <w:unhideWhenUsed/>
    <w:rsid w:val="009F6D3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F6D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3.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15.bin"/><Relationship Id="rId50" Type="http://schemas.openxmlformats.org/officeDocument/2006/relationships/image" Target="media/image24.emf"/><Relationship Id="rId55" Type="http://schemas.openxmlformats.org/officeDocument/2006/relationships/oleObject" Target="embeddings/oleObject19.bin"/><Relationship Id="rId63" Type="http://schemas.openxmlformats.org/officeDocument/2006/relationships/oleObject" Target="embeddings/oleObject22.bin"/><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oleObject" Target="embeddings/oleObject35.bin"/><Relationship Id="rId97" Type="http://schemas.openxmlformats.org/officeDocument/2006/relationships/oleObject" Target="embeddings/oleObject39.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6.bin"/><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15.emf"/><Relationship Id="rId37" Type="http://schemas.openxmlformats.org/officeDocument/2006/relationships/oleObject" Target="embeddings/oleObject10.bin"/><Relationship Id="rId40" Type="http://schemas.openxmlformats.org/officeDocument/2006/relationships/image" Target="media/image19.e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header" Target="header3.xml"/><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oleObject30.bin"/><Relationship Id="rId87" Type="http://schemas.openxmlformats.org/officeDocument/2006/relationships/oleObject" Target="embeddings/oleObject34.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oleObject" Target="embeddings/oleObject38.bin"/><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0.e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oleObject" Target="embeddings/oleObject8.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footer" Target="footer2.xml"/><Relationship Id="rId67" Type="http://schemas.openxmlformats.org/officeDocument/2006/relationships/oleObject" Target="embeddings/oleObject24.bin"/><Relationship Id="rId20" Type="http://schemas.openxmlformats.org/officeDocument/2006/relationships/image" Target="media/image9.emf"/><Relationship Id="rId41" Type="http://schemas.openxmlformats.org/officeDocument/2006/relationships/oleObject" Target="embeddings/oleObject12.bin"/><Relationship Id="rId54" Type="http://schemas.openxmlformats.org/officeDocument/2006/relationships/image" Target="media/image26.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2.emf"/><Relationship Id="rId91" Type="http://schemas.openxmlformats.org/officeDocument/2006/relationships/oleObject" Target="embeddings/oleObject36.bin"/><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7.emf"/><Relationship Id="rId81" Type="http://schemas.openxmlformats.org/officeDocument/2006/relationships/oleObject" Target="embeddings/oleObject31.bin"/><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oleObject" Target="embeddings/oleObject40.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B72C1-463F-4C49-957F-D2F25F2C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2934</TotalTime>
  <Pages>177</Pages>
  <Words>21062</Words>
  <Characters>118374</Characters>
  <Application>Microsoft Office Word</Application>
  <DocSecurity>0</DocSecurity>
  <Lines>4227</Lines>
  <Paragraphs>1291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EDWIN</dc:creator>
  <cp:lastModifiedBy>edwin</cp:lastModifiedBy>
  <cp:revision>410</cp:revision>
  <cp:lastPrinted>2013-09-19T16:38:00Z</cp:lastPrinted>
  <dcterms:created xsi:type="dcterms:W3CDTF">2013-04-04T05:35:00Z</dcterms:created>
  <dcterms:modified xsi:type="dcterms:W3CDTF">2013-09-23T04:24:00Z</dcterms:modified>
</cp:coreProperties>
</file>