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0" w:type="dxa"/>
        <w:tblInd w:w="-68" w:type="dxa"/>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firstRow="0" w:lastRow="0" w:firstColumn="0" w:lastColumn="0" w:noHBand="0" w:noVBand="0"/>
      </w:tblPr>
      <w:tblGrid>
        <w:gridCol w:w="1795"/>
        <w:gridCol w:w="6845"/>
        <w:gridCol w:w="2520"/>
      </w:tblGrid>
      <w:tr w:rsidR="00CA21FE" w:rsidRPr="00265FB3">
        <w:tc>
          <w:tcPr>
            <w:tcW w:w="1795" w:type="dxa"/>
            <w:tcBorders>
              <w:top w:val="single" w:sz="6" w:space="0" w:color="808080"/>
              <w:bottom w:val="single" w:sz="6" w:space="0" w:color="808080"/>
            </w:tcBorders>
          </w:tcPr>
          <w:p w:rsidR="00CA21FE" w:rsidRPr="00265FB3" w:rsidRDefault="00E07EA9" w:rsidP="005728BB">
            <w:pPr>
              <w:rPr>
                <w:rFonts w:ascii="Myriad Web" w:hAnsi="Myriad Web" w:cs="Myriad Web"/>
                <w:b w:val="0"/>
                <w:bCs w:val="0"/>
              </w:rPr>
            </w:pPr>
            <w:r>
              <w:rPr>
                <w:rFonts w:ascii="Myriad Web" w:hAnsi="Myriad Web" w:cs="Myriad Web"/>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index_r34_c2" style="width:81pt;height:78.75pt;visibility:visible">
                  <v:imagedata r:id="rId8" o:title="" grayscale="t"/>
                </v:shape>
              </w:pict>
            </w:r>
          </w:p>
        </w:tc>
        <w:tc>
          <w:tcPr>
            <w:tcW w:w="6845" w:type="dxa"/>
            <w:tcBorders>
              <w:top w:val="single" w:sz="6" w:space="0" w:color="808080"/>
              <w:bottom w:val="single" w:sz="6" w:space="0" w:color="808080"/>
            </w:tcBorders>
          </w:tcPr>
          <w:p w:rsidR="00CA21FE" w:rsidRDefault="00CA21FE" w:rsidP="00F7159A">
            <w:pPr>
              <w:jc w:val="center"/>
              <w:rPr>
                <w:rFonts w:ascii="Myriad Web" w:hAnsi="Myriad Web" w:cs="Myriad Web"/>
                <w:i w:val="0"/>
                <w:iCs w:val="0"/>
                <w:sz w:val="22"/>
                <w:szCs w:val="22"/>
                <w:lang w:val="es-ES"/>
              </w:rPr>
            </w:pPr>
          </w:p>
          <w:p w:rsidR="00CA21FE" w:rsidRPr="003C0E6D" w:rsidRDefault="00CA21FE" w:rsidP="00F7159A">
            <w:pPr>
              <w:jc w:val="center"/>
              <w:rPr>
                <w:rFonts w:ascii="Myriad Web" w:hAnsi="Myriad Web" w:cs="Myriad Web"/>
                <w:i w:val="0"/>
                <w:iCs w:val="0"/>
                <w:sz w:val="22"/>
                <w:szCs w:val="22"/>
                <w:lang w:val="es-ES"/>
              </w:rPr>
            </w:pPr>
            <w:r w:rsidRPr="003C0E6D">
              <w:rPr>
                <w:rFonts w:ascii="Myriad Web" w:hAnsi="Myriad Web" w:cs="Myriad Web"/>
                <w:i w:val="0"/>
                <w:iCs w:val="0"/>
                <w:sz w:val="22"/>
                <w:szCs w:val="22"/>
                <w:lang w:val="es-ES"/>
              </w:rPr>
              <w:t>ESCUELA SUPERIOR POLITECNICA DEL LITORAL</w:t>
            </w:r>
          </w:p>
          <w:p w:rsidR="00CA21FE" w:rsidRPr="003C0E6D" w:rsidRDefault="00CA21FE" w:rsidP="00F7159A">
            <w:pPr>
              <w:jc w:val="center"/>
              <w:rPr>
                <w:rFonts w:ascii="Myriad Web" w:hAnsi="Myriad Web" w:cs="Myriad Web"/>
                <w:i w:val="0"/>
                <w:iCs w:val="0"/>
                <w:sz w:val="22"/>
                <w:szCs w:val="22"/>
                <w:lang w:val="es-ES"/>
              </w:rPr>
            </w:pPr>
            <w:r w:rsidRPr="003C0E6D">
              <w:rPr>
                <w:rFonts w:ascii="Myriad Web" w:hAnsi="Myriad Web" w:cs="Myriad Web"/>
                <w:i w:val="0"/>
                <w:iCs w:val="0"/>
                <w:sz w:val="22"/>
                <w:szCs w:val="22"/>
                <w:lang w:val="es-ES"/>
              </w:rPr>
              <w:t>Centro de Lenguas Extranjeras</w:t>
            </w:r>
          </w:p>
          <w:p w:rsidR="00CA21FE" w:rsidRPr="003C0E6D" w:rsidRDefault="00CA21FE" w:rsidP="00F7159A">
            <w:pPr>
              <w:jc w:val="center"/>
              <w:rPr>
                <w:rFonts w:ascii="Myriad Web" w:hAnsi="Myriad Web" w:cs="Myriad Web"/>
                <w:i w:val="0"/>
                <w:iCs w:val="0"/>
                <w:sz w:val="22"/>
                <w:szCs w:val="22"/>
              </w:rPr>
            </w:pPr>
            <w:r w:rsidRPr="003C0E6D">
              <w:rPr>
                <w:rFonts w:ascii="Myriad Web" w:hAnsi="Myriad Web" w:cs="Myriad Web"/>
                <w:i w:val="0"/>
                <w:iCs w:val="0"/>
                <w:sz w:val="22"/>
                <w:szCs w:val="22"/>
              </w:rPr>
              <w:t>CELEX – ESPOL</w:t>
            </w:r>
          </w:p>
          <w:p w:rsidR="00CA21FE" w:rsidRDefault="00CA21FE" w:rsidP="00F7159A">
            <w:pPr>
              <w:jc w:val="center"/>
              <w:rPr>
                <w:rFonts w:ascii="Myriad Web" w:hAnsi="Myriad Web" w:cs="Myriad Web"/>
                <w:i w:val="0"/>
                <w:iCs w:val="0"/>
                <w:sz w:val="22"/>
                <w:szCs w:val="22"/>
              </w:rPr>
            </w:pPr>
            <w:r>
              <w:rPr>
                <w:rFonts w:ascii="Myriad Web" w:hAnsi="Myriad Web" w:cs="Myriad Web"/>
                <w:i w:val="0"/>
                <w:iCs w:val="0"/>
                <w:sz w:val="22"/>
                <w:szCs w:val="22"/>
              </w:rPr>
              <w:t>Intermediate A</w:t>
            </w:r>
          </w:p>
          <w:p w:rsidR="00CA21FE" w:rsidRPr="002509D0" w:rsidRDefault="00CA21FE" w:rsidP="00F7159A">
            <w:pPr>
              <w:jc w:val="center"/>
              <w:rPr>
                <w:rFonts w:ascii="Myriad Web" w:hAnsi="Myriad Web" w:cs="Myriad Web"/>
                <w:i w:val="0"/>
                <w:iCs w:val="0"/>
                <w:sz w:val="22"/>
                <w:szCs w:val="22"/>
              </w:rPr>
            </w:pPr>
            <w:r>
              <w:rPr>
                <w:rFonts w:ascii="Myriad Web" w:hAnsi="Myriad Web" w:cs="Myriad Web"/>
                <w:i w:val="0"/>
                <w:iCs w:val="0"/>
                <w:sz w:val="22"/>
                <w:szCs w:val="22"/>
              </w:rPr>
              <w:t>Midterm V1 EU</w:t>
            </w:r>
          </w:p>
          <w:p w:rsidR="00CA21FE" w:rsidRPr="002509D0" w:rsidRDefault="00CA21FE" w:rsidP="00F7159A">
            <w:pPr>
              <w:jc w:val="center"/>
              <w:rPr>
                <w:rFonts w:ascii="Myriad Web" w:hAnsi="Myriad Web" w:cs="Myriad Web"/>
                <w:i w:val="0"/>
                <w:iCs w:val="0"/>
              </w:rPr>
            </w:pPr>
          </w:p>
        </w:tc>
        <w:tc>
          <w:tcPr>
            <w:tcW w:w="2520" w:type="dxa"/>
            <w:tcBorders>
              <w:top w:val="single" w:sz="6" w:space="0" w:color="808080"/>
              <w:bottom w:val="single" w:sz="6" w:space="0" w:color="808080"/>
            </w:tcBorders>
          </w:tcPr>
          <w:p w:rsidR="00CA21FE" w:rsidRPr="00265FB3" w:rsidRDefault="00E07EA9" w:rsidP="00F7159A">
            <w:pPr>
              <w:rPr>
                <w:rFonts w:ascii="Myriad Web" w:hAnsi="Myriad Web" w:cs="Myriad Web"/>
                <w:b w:val="0"/>
                <w:bCs w:val="0"/>
              </w:rPr>
            </w:pPr>
            <w:r>
              <w:rPr>
                <w:rFonts w:ascii="Myriad Web" w:hAnsi="Myriad Web" w:cs="Myriad Web"/>
                <w:b w:val="0"/>
                <w:bCs w:val="0"/>
                <w:noProof/>
                <w:lang w:val="es-ES"/>
              </w:rPr>
              <w:pict>
                <v:shape id="Imagen 1" o:spid="_x0000_i1026" type="#_x0000_t75" alt="logo(BN)" style="width:111.75pt;height:84pt;visibility:visible">
                  <v:imagedata r:id="rId9" o:title=""/>
                </v:shape>
              </w:pict>
            </w:r>
          </w:p>
        </w:tc>
      </w:tr>
    </w:tbl>
    <w:p w:rsidR="00CA21FE" w:rsidRDefault="00CA21FE" w:rsidP="00C012CF">
      <w:pPr>
        <w:numPr>
          <w:ilvl w:val="0"/>
          <w:numId w:val="1"/>
        </w:numPr>
        <w:rPr>
          <w:rFonts w:ascii="Book Antiqua" w:hAnsi="Book Antiqua" w:cs="Book Antiqua"/>
          <w:i w:val="0"/>
          <w:iCs w:val="0"/>
          <w:sz w:val="28"/>
          <w:szCs w:val="28"/>
          <w:lang w:val="en-GB"/>
        </w:rPr>
      </w:pPr>
      <w:r w:rsidRPr="0027129F">
        <w:rPr>
          <w:rFonts w:ascii="Book Antiqua" w:hAnsi="Book Antiqua" w:cs="Book Antiqua"/>
          <w:i w:val="0"/>
          <w:iCs w:val="0"/>
          <w:sz w:val="28"/>
          <w:szCs w:val="28"/>
          <w:lang w:val="en-GB"/>
        </w:rPr>
        <w:t>Reading</w:t>
      </w:r>
      <w:r>
        <w:rPr>
          <w:rFonts w:ascii="Book Antiqua" w:hAnsi="Book Antiqua" w:cs="Book Antiqua"/>
          <w:i w:val="0"/>
          <w:iCs w:val="0"/>
          <w:sz w:val="28"/>
          <w:szCs w:val="28"/>
          <w:lang w:val="en-GB"/>
        </w:rPr>
        <w:t xml:space="preserve"> Section (15 </w:t>
      </w:r>
      <w:r w:rsidRPr="0027129F">
        <w:rPr>
          <w:rFonts w:ascii="Book Antiqua" w:hAnsi="Book Antiqua" w:cs="Book Antiqua"/>
          <w:i w:val="0"/>
          <w:iCs w:val="0"/>
          <w:sz w:val="28"/>
          <w:szCs w:val="28"/>
          <w:lang w:val="en-GB"/>
        </w:rPr>
        <w:t>marks)</w:t>
      </w:r>
    </w:p>
    <w:p w:rsidR="00CA21FE" w:rsidRDefault="00CA21FE" w:rsidP="00C012CF">
      <w:pPr>
        <w:ind w:left="360"/>
        <w:rPr>
          <w:rFonts w:ascii="Book Antiqua" w:hAnsi="Book Antiqua" w:cs="Book Antiqua"/>
          <w:i w:val="0"/>
          <w:iCs w:val="0"/>
          <w:sz w:val="24"/>
          <w:szCs w:val="24"/>
          <w:lang w:val="en-GB"/>
        </w:rPr>
      </w:pPr>
    </w:p>
    <w:p w:rsidR="00CA21FE" w:rsidRDefault="00CA21FE" w:rsidP="00C012CF">
      <w:pPr>
        <w:ind w:left="360"/>
        <w:rPr>
          <w:rFonts w:ascii="Book Antiqua" w:hAnsi="Book Antiqua" w:cs="Book Antiqua"/>
          <w:i w:val="0"/>
          <w:iCs w:val="0"/>
          <w:sz w:val="24"/>
          <w:szCs w:val="24"/>
          <w:lang w:val="en-GB"/>
        </w:rPr>
      </w:pPr>
      <w:r>
        <w:rPr>
          <w:rFonts w:ascii="Book Antiqua" w:hAnsi="Book Antiqua" w:cs="Book Antiqua"/>
          <w:i w:val="0"/>
          <w:iCs w:val="0"/>
          <w:sz w:val="24"/>
          <w:szCs w:val="24"/>
          <w:lang w:val="en-GB"/>
        </w:rPr>
        <w:t>Read the text and do the activities</w:t>
      </w:r>
    </w:p>
    <w:p w:rsidR="00CA21FE" w:rsidRPr="009A6808" w:rsidRDefault="00CA21FE" w:rsidP="00C012CF">
      <w:pPr>
        <w:ind w:left="360"/>
        <w:rPr>
          <w:rFonts w:ascii="Book Antiqua" w:hAnsi="Book Antiqua" w:cs="Book Antiqua"/>
          <w:i w:val="0"/>
          <w:iCs w:val="0"/>
          <w:sz w:val="24"/>
          <w:szCs w:val="24"/>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0"/>
      </w:tblGrid>
      <w:tr w:rsidR="00CA21FE" w:rsidRPr="003C2C0A">
        <w:tc>
          <w:tcPr>
            <w:tcW w:w="10420" w:type="dxa"/>
          </w:tcPr>
          <w:p w:rsidR="00CA21FE" w:rsidRPr="005F5EF0" w:rsidRDefault="00CA21FE" w:rsidP="005F5EF0">
            <w:pPr>
              <w:jc w:val="center"/>
              <w:rPr>
                <w:rFonts w:ascii="Century Gothic" w:hAnsi="Century Gothic" w:cs="Century Gothic"/>
                <w:i w:val="0"/>
                <w:iCs w:val="0"/>
                <w:sz w:val="32"/>
                <w:szCs w:val="32"/>
              </w:rPr>
            </w:pPr>
            <w:r w:rsidRPr="005F5EF0">
              <w:rPr>
                <w:rFonts w:ascii="Century Gothic" w:hAnsi="Century Gothic" w:cs="Century Gothic"/>
                <w:i w:val="0"/>
                <w:iCs w:val="0"/>
                <w:sz w:val="32"/>
                <w:szCs w:val="32"/>
              </w:rPr>
              <w:t>New Year Celebrations around the world</w:t>
            </w:r>
          </w:p>
          <w:p w:rsidR="00CA21FE" w:rsidRPr="005F5EF0" w:rsidRDefault="00CA21FE" w:rsidP="005F5EF0">
            <w:pPr>
              <w:spacing w:before="100" w:beforeAutospacing="1" w:after="100" w:afterAutospacing="1"/>
              <w:ind w:firstLine="504"/>
              <w:jc w:val="both"/>
              <w:rPr>
                <w:rFonts w:ascii="Century Gothic" w:hAnsi="Century Gothic" w:cs="Century Gothic"/>
                <w:b w:val="0"/>
                <w:bCs w:val="0"/>
                <w:i w:val="0"/>
                <w:iCs w:val="0"/>
                <w:sz w:val="18"/>
                <w:szCs w:val="18"/>
              </w:rPr>
            </w:pPr>
            <w:r w:rsidRPr="005F5EF0">
              <w:rPr>
                <w:rFonts w:ascii="Century Gothic" w:hAnsi="Century Gothic" w:cs="Century Gothic"/>
                <w:b w:val="0"/>
                <w:bCs w:val="0"/>
                <w:i w:val="0"/>
                <w:iCs w:val="0"/>
                <w:sz w:val="18"/>
                <w:szCs w:val="18"/>
              </w:rPr>
              <w:t xml:space="preserve">Different countries and cultures celebrate the new year in different ways. Many countries still follow the lunar calendar, meaning that their new year often starts in late January or in February. New Year celebrations for some countries (like China, Vietnam, and Korea) last not one day, but up to two weeks! </w:t>
            </w:r>
          </w:p>
          <w:p w:rsidR="00CA21FE" w:rsidRPr="005F5EF0" w:rsidRDefault="00CA21FE" w:rsidP="005F5EF0">
            <w:pPr>
              <w:spacing w:before="100" w:beforeAutospacing="1" w:after="100" w:afterAutospacing="1"/>
              <w:ind w:firstLine="504"/>
              <w:jc w:val="both"/>
              <w:rPr>
                <w:rFonts w:ascii="Century Gothic" w:hAnsi="Century Gothic" w:cs="Century Gothic"/>
                <w:b w:val="0"/>
                <w:bCs w:val="0"/>
                <w:i w:val="0"/>
                <w:iCs w:val="0"/>
                <w:sz w:val="18"/>
                <w:szCs w:val="18"/>
              </w:rPr>
            </w:pPr>
            <w:r w:rsidRPr="005F5EF0">
              <w:rPr>
                <w:rFonts w:ascii="Century Gothic" w:hAnsi="Century Gothic" w:cs="Century Gothic"/>
                <w:b w:val="0"/>
                <w:bCs w:val="0"/>
                <w:i w:val="0"/>
                <w:iCs w:val="0"/>
                <w:sz w:val="18"/>
                <w:szCs w:val="18"/>
              </w:rPr>
              <w:t>In the US, many people</w:t>
            </w:r>
            <w:r w:rsidRPr="005F5EF0">
              <w:rPr>
                <w:rFonts w:ascii="Century Gothic" w:hAnsi="Century Gothic" w:cs="Century Gothic"/>
                <w:b w:val="0"/>
                <w:bCs w:val="0"/>
                <w:i w:val="0"/>
                <w:iCs w:val="0"/>
                <w:sz w:val="18"/>
                <w:szCs w:val="18"/>
                <w:u w:val="single"/>
              </w:rPr>
              <w:t xml:space="preserve"> </w:t>
            </w:r>
            <w:r w:rsidRPr="005F5EF0">
              <w:rPr>
                <w:rFonts w:ascii="Century Gothic" w:hAnsi="Century Gothic" w:cs="Century Gothic"/>
                <w:i w:val="0"/>
                <w:iCs w:val="0"/>
                <w:sz w:val="18"/>
                <w:szCs w:val="18"/>
                <w:u w:val="single"/>
              </w:rPr>
              <w:t>attend</w:t>
            </w:r>
            <w:r w:rsidRPr="005F5EF0">
              <w:rPr>
                <w:rFonts w:ascii="Century Gothic" w:hAnsi="Century Gothic" w:cs="Century Gothic"/>
                <w:b w:val="0"/>
                <w:bCs w:val="0"/>
                <w:i w:val="0"/>
                <w:iCs w:val="0"/>
                <w:sz w:val="18"/>
                <w:szCs w:val="18"/>
                <w:u w:val="single"/>
              </w:rPr>
              <w:t xml:space="preserve"> </w:t>
            </w:r>
            <w:r w:rsidRPr="005F5EF0">
              <w:rPr>
                <w:rFonts w:ascii="Century Gothic" w:hAnsi="Century Gothic" w:cs="Century Gothic"/>
                <w:b w:val="0"/>
                <w:bCs w:val="0"/>
                <w:i w:val="0"/>
                <w:iCs w:val="0"/>
                <w:sz w:val="18"/>
                <w:szCs w:val="18"/>
              </w:rPr>
              <w:t xml:space="preserve">or throw New Year parties. They drink champagne, dance, and cheer at the stroke of midnight. US residents often make one or more New Year's resolutions, such as promising to quit smoking, lose weight, or stop drinking. Most of these resolutions last little longer than a month. </w:t>
            </w:r>
          </w:p>
          <w:p w:rsidR="00CA21FE" w:rsidRPr="005F5EF0" w:rsidRDefault="00CA21FE" w:rsidP="005F5EF0">
            <w:pPr>
              <w:spacing w:before="100" w:beforeAutospacing="1" w:after="100" w:afterAutospacing="1"/>
              <w:ind w:firstLine="504"/>
              <w:jc w:val="both"/>
              <w:rPr>
                <w:rFonts w:ascii="Century Gothic" w:hAnsi="Century Gothic" w:cs="Century Gothic"/>
                <w:b w:val="0"/>
                <w:bCs w:val="0"/>
                <w:i w:val="0"/>
                <w:iCs w:val="0"/>
                <w:sz w:val="18"/>
                <w:szCs w:val="18"/>
              </w:rPr>
            </w:pPr>
            <w:r w:rsidRPr="005F5EF0">
              <w:rPr>
                <w:rFonts w:ascii="Century Gothic" w:hAnsi="Century Gothic" w:cs="Century Gothic"/>
                <w:b w:val="0"/>
                <w:bCs w:val="0"/>
                <w:i w:val="0"/>
                <w:iCs w:val="0"/>
                <w:sz w:val="18"/>
                <w:szCs w:val="18"/>
              </w:rPr>
              <w:t xml:space="preserve">In the southern US, many people eat black-eyed peas for good luck in the new year. In Mexico and Venezuela, many people wear red or yellow underwear for good luck. In Brazil, residents wear white clothes for good luck, and in China, they wear red clothes and give children red envelopes with money in them. In Iran, people wear brand new clothes on the first day of the new year. </w:t>
            </w:r>
          </w:p>
          <w:p w:rsidR="00CA21FE" w:rsidRPr="005F5EF0" w:rsidRDefault="00CA21FE" w:rsidP="005F5EF0">
            <w:pPr>
              <w:spacing w:before="100" w:beforeAutospacing="1" w:after="100" w:afterAutospacing="1"/>
              <w:ind w:firstLine="504"/>
              <w:jc w:val="both"/>
              <w:rPr>
                <w:rFonts w:ascii="Century Gothic" w:hAnsi="Century Gothic" w:cs="Century Gothic"/>
                <w:b w:val="0"/>
                <w:bCs w:val="0"/>
                <w:i w:val="0"/>
                <w:iCs w:val="0"/>
                <w:sz w:val="18"/>
                <w:szCs w:val="18"/>
              </w:rPr>
            </w:pPr>
            <w:r w:rsidRPr="005F5EF0">
              <w:rPr>
                <w:rFonts w:ascii="Century Gothic" w:hAnsi="Century Gothic" w:cs="Century Gothic"/>
                <w:b w:val="0"/>
                <w:bCs w:val="0"/>
                <w:i w:val="0"/>
                <w:iCs w:val="0"/>
                <w:sz w:val="18"/>
                <w:szCs w:val="18"/>
              </w:rPr>
              <w:t xml:space="preserve">In Scotland, homeowners open the front door at midnight to let in the new year, and open the back door to let out the old year. In Switzerland, people kiss each other three times at midnight. In Spain, people eat 12 grapes—one per chime—as the clock chimes midnight. In Japan, they ring a bell 108 times </w:t>
            </w:r>
            <w:r w:rsidRPr="005F5EF0">
              <w:rPr>
                <w:rFonts w:ascii="Century Gothic" w:hAnsi="Century Gothic" w:cs="Century Gothic"/>
                <w:i w:val="0"/>
                <w:iCs w:val="0"/>
                <w:sz w:val="18"/>
                <w:szCs w:val="18"/>
                <w:u w:val="single"/>
              </w:rPr>
              <w:t>to get rid of</w:t>
            </w:r>
            <w:r w:rsidRPr="005F5EF0">
              <w:rPr>
                <w:rFonts w:ascii="Century Gothic" w:hAnsi="Century Gothic" w:cs="Century Gothic"/>
                <w:b w:val="0"/>
                <w:bCs w:val="0"/>
                <w:i w:val="0"/>
                <w:iCs w:val="0"/>
                <w:sz w:val="18"/>
                <w:szCs w:val="18"/>
              </w:rPr>
              <w:t xml:space="preserve"> the 108 bad desires that people have. In Korea they ring a bell 33 times in honor of 33 ancient soldiers. </w:t>
            </w:r>
          </w:p>
          <w:p w:rsidR="00CA21FE" w:rsidRPr="005F5EF0" w:rsidRDefault="00CA21FE" w:rsidP="005F5EF0">
            <w:pPr>
              <w:jc w:val="both"/>
              <w:rPr>
                <w:rFonts w:ascii="Century Gothic" w:hAnsi="Century Gothic" w:cs="Century Gothic"/>
                <w:b w:val="0"/>
                <w:bCs w:val="0"/>
                <w:i w:val="0"/>
                <w:iCs w:val="0"/>
                <w:noProof/>
                <w:sz w:val="18"/>
                <w:szCs w:val="18"/>
              </w:rPr>
            </w:pPr>
            <w:r w:rsidRPr="005F5EF0">
              <w:rPr>
                <w:rFonts w:ascii="Century Gothic" w:hAnsi="Century Gothic" w:cs="Century Gothic"/>
                <w:b w:val="0"/>
                <w:bCs w:val="0"/>
                <w:i w:val="0"/>
                <w:iCs w:val="0"/>
                <w:sz w:val="18"/>
                <w:szCs w:val="18"/>
              </w:rPr>
              <w:t xml:space="preserve">In Colombia, families make a rag doll called "Mr. Old Year." They dress it in old clothes and stuff it with things that the family doesn't want anymore. Then at midnight, they </w:t>
            </w:r>
            <w:r w:rsidRPr="005F5EF0">
              <w:rPr>
                <w:rFonts w:ascii="Century Gothic" w:hAnsi="Century Gothic" w:cs="Century Gothic"/>
                <w:sz w:val="18"/>
                <w:szCs w:val="18"/>
                <w:u w:val="single"/>
              </w:rPr>
              <w:t>set the doll on fire</w:t>
            </w:r>
            <w:r w:rsidRPr="005F5EF0">
              <w:rPr>
                <w:rFonts w:ascii="Century Gothic" w:hAnsi="Century Gothic" w:cs="Century Gothic"/>
                <w:b w:val="0"/>
                <w:bCs w:val="0"/>
                <w:i w:val="0"/>
                <w:iCs w:val="0"/>
                <w:sz w:val="18"/>
                <w:szCs w:val="18"/>
              </w:rPr>
              <w:t>, to rid themselves of all the bad things of the previous year</w:t>
            </w:r>
            <w:r w:rsidRPr="005F5EF0">
              <w:rPr>
                <w:rFonts w:ascii="Century Gothic" w:hAnsi="Century Gothic" w:cs="Century Gothic"/>
                <w:b w:val="0"/>
                <w:bCs w:val="0"/>
                <w:i w:val="0"/>
                <w:iCs w:val="0"/>
                <w:sz w:val="18"/>
                <w:szCs w:val="18"/>
                <w:u w:val="single"/>
              </w:rPr>
              <w:t>.</w:t>
            </w:r>
          </w:p>
          <w:p w:rsidR="00CA21FE" w:rsidRPr="005F5EF0" w:rsidRDefault="00CA21FE" w:rsidP="005F5EF0">
            <w:pPr>
              <w:jc w:val="center"/>
              <w:rPr>
                <w:rFonts w:ascii="Century Gothic" w:hAnsi="Century Gothic" w:cs="Century Gothic"/>
                <w:i w:val="0"/>
                <w:iCs w:val="0"/>
                <w:sz w:val="18"/>
                <w:szCs w:val="18"/>
              </w:rPr>
            </w:pPr>
          </w:p>
        </w:tc>
      </w:tr>
    </w:tbl>
    <w:p w:rsidR="00CA21FE" w:rsidRDefault="00CA21FE" w:rsidP="00E13A0A">
      <w:pPr>
        <w:jc w:val="center"/>
        <w:rPr>
          <w:rFonts w:ascii="Century Gothic" w:hAnsi="Century Gothic" w:cs="Century Gothic"/>
          <w:i w:val="0"/>
          <w:iCs w:val="0"/>
          <w:sz w:val="28"/>
          <w:szCs w:val="28"/>
        </w:rPr>
      </w:pPr>
    </w:p>
    <w:p w:rsidR="00CA21FE" w:rsidRDefault="00CA21FE" w:rsidP="00C012CF">
      <w:pPr>
        <w:jc w:val="center"/>
        <w:rPr>
          <w:rFonts w:ascii="Century Gothic" w:hAnsi="Century Gothic" w:cs="Century Gothic"/>
          <w:b w:val="0"/>
          <w:bCs w:val="0"/>
          <w:i w:val="0"/>
          <w:iCs w:val="0"/>
          <w:noProof/>
          <w:sz w:val="16"/>
          <w:szCs w:val="16"/>
        </w:rPr>
      </w:pPr>
    </w:p>
    <w:p w:rsidR="00CA21FE" w:rsidRDefault="00CA21FE" w:rsidP="00C012CF">
      <w:pPr>
        <w:jc w:val="center"/>
        <w:rPr>
          <w:rFonts w:ascii="Century Gothic" w:hAnsi="Century Gothic" w:cs="Century Gothic"/>
          <w:b w:val="0"/>
          <w:bCs w:val="0"/>
          <w:i w:val="0"/>
          <w:iCs w:val="0"/>
          <w:noProof/>
          <w:sz w:val="16"/>
          <w:szCs w:val="16"/>
        </w:rPr>
        <w:sectPr w:rsidR="00CA21FE" w:rsidSect="00C012CF">
          <w:footerReference w:type="default" r:id="rId10"/>
          <w:pgSz w:w="11906" w:h="16838"/>
          <w:pgMar w:top="851" w:right="851" w:bottom="851" w:left="851" w:header="709" w:footer="709" w:gutter="0"/>
          <w:cols w:space="708"/>
          <w:docGrid w:linePitch="360"/>
        </w:sectPr>
      </w:pPr>
    </w:p>
    <w:p w:rsidR="00CA21FE" w:rsidRDefault="00CA21FE" w:rsidP="008D21EC">
      <w:pPr>
        <w:rPr>
          <w:rFonts w:ascii="Book Antiqua" w:hAnsi="Book Antiqua" w:cs="Book Antiqua"/>
          <w:i w:val="0"/>
          <w:iCs w:val="0"/>
          <w:sz w:val="22"/>
          <w:szCs w:val="22"/>
          <w:lang w:val="en-GB"/>
        </w:rPr>
      </w:pPr>
      <w:proofErr w:type="gramStart"/>
      <w:r>
        <w:rPr>
          <w:rFonts w:ascii="Book Antiqua" w:hAnsi="Book Antiqua" w:cs="Book Antiqua"/>
          <w:i w:val="0"/>
          <w:iCs w:val="0"/>
          <w:sz w:val="22"/>
          <w:szCs w:val="22"/>
          <w:lang w:val="en-GB"/>
        </w:rPr>
        <w:lastRenderedPageBreak/>
        <w:t>Write true or false.</w:t>
      </w:r>
      <w:proofErr w:type="gramEnd"/>
      <w:r>
        <w:rPr>
          <w:rFonts w:ascii="Book Antiqua" w:hAnsi="Book Antiqua" w:cs="Book Antiqua"/>
          <w:i w:val="0"/>
          <w:iCs w:val="0"/>
          <w:sz w:val="22"/>
          <w:szCs w:val="22"/>
          <w:lang w:val="en-GB"/>
        </w:rPr>
        <w:t xml:space="preserve">  Correct the false sentences. (5marks)</w:t>
      </w:r>
    </w:p>
    <w:p w:rsidR="00CA21FE" w:rsidRDefault="00CA21FE" w:rsidP="008D21EC">
      <w:pPr>
        <w:rPr>
          <w:rFonts w:ascii="Book Antiqua" w:hAnsi="Book Antiqua" w:cs="Book Antiqua"/>
          <w:i w:val="0"/>
          <w:iCs w:val="0"/>
          <w:sz w:val="22"/>
          <w:szCs w:val="22"/>
          <w:lang w:val="en-GB"/>
        </w:rPr>
      </w:pPr>
    </w:p>
    <w:p w:rsidR="00CA21FE" w:rsidRDefault="00CA21FE" w:rsidP="008D21EC">
      <w:pPr>
        <w:pStyle w:val="Prrafodelista"/>
        <w:numPr>
          <w:ilvl w:val="0"/>
          <w:numId w:val="4"/>
        </w:numPr>
        <w:rPr>
          <w:rFonts w:ascii="Book Antiqua" w:hAnsi="Book Antiqua" w:cs="Book Antiqua"/>
          <w:lang w:val="en-GB"/>
        </w:rPr>
      </w:pPr>
      <w:r>
        <w:rPr>
          <w:rFonts w:ascii="Book Antiqua" w:hAnsi="Book Antiqua" w:cs="Book Antiqua"/>
          <w:lang w:val="en-GB"/>
        </w:rPr>
        <w:t>People celebrate New Year the same way around the world.</w:t>
      </w:r>
    </w:p>
    <w:p w:rsidR="00CA21FE" w:rsidRDefault="00CA21FE" w:rsidP="008D21EC">
      <w:pPr>
        <w:pStyle w:val="Prrafodelista"/>
        <w:numPr>
          <w:ilvl w:val="0"/>
          <w:numId w:val="4"/>
        </w:numPr>
        <w:rPr>
          <w:rFonts w:ascii="Book Antiqua" w:hAnsi="Book Antiqua" w:cs="Book Antiqua"/>
          <w:lang w:val="en-GB"/>
        </w:rPr>
      </w:pPr>
      <w:r>
        <w:rPr>
          <w:rFonts w:ascii="Book Antiqua" w:hAnsi="Book Antiqua" w:cs="Book Antiqua"/>
          <w:lang w:val="en-GB"/>
        </w:rPr>
        <w:t>New Year celebrations can be for more than one day in some countries.</w:t>
      </w:r>
    </w:p>
    <w:p w:rsidR="00CA21FE" w:rsidRDefault="00CA21FE" w:rsidP="008D21EC">
      <w:pPr>
        <w:pStyle w:val="Prrafodelista"/>
        <w:numPr>
          <w:ilvl w:val="0"/>
          <w:numId w:val="4"/>
        </w:numPr>
        <w:rPr>
          <w:rFonts w:ascii="Book Antiqua" w:hAnsi="Book Antiqua" w:cs="Book Antiqua"/>
          <w:lang w:val="en-GB"/>
        </w:rPr>
      </w:pPr>
      <w:r>
        <w:rPr>
          <w:rFonts w:ascii="Book Antiqua" w:hAnsi="Book Antiqua" w:cs="Book Antiqua"/>
          <w:lang w:val="en-GB"/>
        </w:rPr>
        <w:t>New Year resolutions are things people want to change about their lives.</w:t>
      </w:r>
    </w:p>
    <w:p w:rsidR="00CA21FE" w:rsidRDefault="00CA21FE" w:rsidP="008D21EC">
      <w:pPr>
        <w:pStyle w:val="Prrafodelista"/>
        <w:numPr>
          <w:ilvl w:val="0"/>
          <w:numId w:val="4"/>
        </w:numPr>
        <w:rPr>
          <w:rFonts w:ascii="Book Antiqua" w:hAnsi="Book Antiqua" w:cs="Book Antiqua"/>
          <w:lang w:val="en-GB"/>
        </w:rPr>
      </w:pPr>
      <w:r>
        <w:rPr>
          <w:rFonts w:ascii="Book Antiqua" w:hAnsi="Book Antiqua" w:cs="Book Antiqua"/>
          <w:lang w:val="en-GB"/>
        </w:rPr>
        <w:t>People around the world do many different things for good luck in New Year.</w:t>
      </w:r>
    </w:p>
    <w:p w:rsidR="00CA21FE" w:rsidRPr="008D21EC" w:rsidRDefault="00CA21FE" w:rsidP="008D21EC">
      <w:pPr>
        <w:pStyle w:val="Prrafodelista"/>
        <w:numPr>
          <w:ilvl w:val="0"/>
          <w:numId w:val="4"/>
        </w:numPr>
        <w:rPr>
          <w:rFonts w:ascii="Book Antiqua" w:hAnsi="Book Antiqua" w:cs="Book Antiqua"/>
          <w:lang w:val="en-GB"/>
        </w:rPr>
      </w:pPr>
      <w:r>
        <w:rPr>
          <w:rFonts w:ascii="Book Antiqua" w:hAnsi="Book Antiqua" w:cs="Book Antiqua"/>
          <w:lang w:val="en-GB"/>
        </w:rPr>
        <w:t xml:space="preserve">In Ecuador people do similar things as people in Spain and Colombia. </w:t>
      </w:r>
    </w:p>
    <w:p w:rsidR="00CA21FE" w:rsidRDefault="00CA21FE" w:rsidP="003C2C0A">
      <w:pPr>
        <w:rPr>
          <w:rFonts w:ascii="Book Antiqua" w:hAnsi="Book Antiqua" w:cs="Book Antiqua"/>
          <w:i w:val="0"/>
          <w:iCs w:val="0"/>
          <w:sz w:val="22"/>
          <w:szCs w:val="22"/>
          <w:lang w:val="en-GB"/>
        </w:rPr>
      </w:pPr>
      <w:r>
        <w:rPr>
          <w:rFonts w:ascii="Book Antiqua" w:hAnsi="Book Antiqua" w:cs="Book Antiqua"/>
          <w:i w:val="0"/>
          <w:iCs w:val="0"/>
          <w:sz w:val="22"/>
          <w:szCs w:val="22"/>
          <w:lang w:val="en-GB"/>
        </w:rPr>
        <w:t>Match the underlined information in the text with their synonyms. (3 marks)</w:t>
      </w:r>
    </w:p>
    <w:p w:rsidR="00CA21FE" w:rsidRDefault="00CA21FE" w:rsidP="003C2C0A">
      <w:pPr>
        <w:rPr>
          <w:rFonts w:ascii="Book Antiqua" w:hAnsi="Book Antiqua" w:cs="Book Antiqua"/>
          <w:i w:val="0"/>
          <w:iCs w:val="0"/>
          <w:sz w:val="22"/>
          <w:szCs w:val="22"/>
          <w:lang w:val="en-GB"/>
        </w:rPr>
      </w:pPr>
    </w:p>
    <w:p w:rsidR="00CA21FE" w:rsidRPr="0011311D" w:rsidRDefault="00CA21FE" w:rsidP="005D6E08">
      <w:pPr>
        <w:pStyle w:val="Prrafodelista"/>
        <w:numPr>
          <w:ilvl w:val="0"/>
          <w:numId w:val="4"/>
        </w:numPr>
        <w:rPr>
          <w:rFonts w:ascii="Book Antiqua" w:hAnsi="Book Antiqua" w:cs="Book Antiqua"/>
          <w:lang w:val="en-GB"/>
        </w:rPr>
      </w:pPr>
      <w:r w:rsidRPr="0011311D">
        <w:rPr>
          <w:rFonts w:ascii="Book Antiqua" w:hAnsi="Book Antiqua" w:cs="Book Antiqua"/>
          <w:lang w:val="en-US" w:eastAsia="es-ES"/>
        </w:rPr>
        <w:t>…many people</w:t>
      </w:r>
      <w:r w:rsidRPr="0011311D">
        <w:rPr>
          <w:rFonts w:ascii="Book Antiqua" w:hAnsi="Book Antiqua" w:cs="Book Antiqua"/>
          <w:b/>
          <w:bCs/>
          <w:u w:val="single"/>
          <w:lang w:val="en-US" w:eastAsia="es-ES"/>
        </w:rPr>
        <w:t xml:space="preserve"> attend</w:t>
      </w:r>
      <w:r w:rsidRPr="0011311D">
        <w:rPr>
          <w:rFonts w:ascii="Book Antiqua" w:hAnsi="Book Antiqua" w:cs="Book Antiqua"/>
          <w:u w:val="single"/>
          <w:lang w:val="en-US" w:eastAsia="es-ES"/>
        </w:rPr>
        <w:t xml:space="preserve"> </w:t>
      </w:r>
      <w:r w:rsidRPr="0011311D">
        <w:rPr>
          <w:rFonts w:ascii="Book Antiqua" w:hAnsi="Book Antiqua" w:cs="Book Antiqua"/>
          <w:lang w:val="en-US" w:eastAsia="es-ES"/>
        </w:rPr>
        <w:t>or throw New Year parties</w:t>
      </w:r>
    </w:p>
    <w:p w:rsidR="00CA21FE" w:rsidRPr="003C2C0A" w:rsidRDefault="00CA21FE" w:rsidP="003C2C0A">
      <w:pPr>
        <w:pStyle w:val="Prrafodelista"/>
        <w:numPr>
          <w:ilvl w:val="0"/>
          <w:numId w:val="5"/>
        </w:numPr>
        <w:rPr>
          <w:rFonts w:ascii="Book Antiqua" w:hAnsi="Book Antiqua" w:cs="Book Antiqua"/>
          <w:sz w:val="24"/>
          <w:szCs w:val="24"/>
          <w:lang w:val="en-GB"/>
        </w:rPr>
      </w:pPr>
      <w:proofErr w:type="gramStart"/>
      <w:r>
        <w:rPr>
          <w:rFonts w:ascii="Book Antiqua" w:hAnsi="Book Antiqua" w:cs="Book Antiqua"/>
          <w:sz w:val="24"/>
          <w:szCs w:val="24"/>
          <w:lang w:val="en-GB"/>
        </w:rPr>
        <w:t>go</w:t>
      </w:r>
      <w:proofErr w:type="gramEnd"/>
      <w:r>
        <w:rPr>
          <w:rFonts w:ascii="Book Antiqua" w:hAnsi="Book Antiqua" w:cs="Book Antiqua"/>
          <w:sz w:val="24"/>
          <w:szCs w:val="24"/>
          <w:lang w:val="en-GB"/>
        </w:rPr>
        <w:t xml:space="preserve"> to</w:t>
      </w:r>
      <w:r>
        <w:rPr>
          <w:rFonts w:ascii="Book Antiqua" w:hAnsi="Book Antiqua" w:cs="Book Antiqua"/>
          <w:sz w:val="24"/>
          <w:szCs w:val="24"/>
          <w:lang w:val="en-GB"/>
        </w:rPr>
        <w:tab/>
      </w:r>
      <w:r>
        <w:rPr>
          <w:rFonts w:ascii="Book Antiqua" w:hAnsi="Book Antiqua" w:cs="Book Antiqua"/>
          <w:sz w:val="24"/>
          <w:szCs w:val="24"/>
          <w:lang w:val="en-GB"/>
        </w:rPr>
        <w:tab/>
        <w:t>b. want</w:t>
      </w:r>
      <w:r>
        <w:rPr>
          <w:rFonts w:ascii="Book Antiqua" w:hAnsi="Book Antiqua" w:cs="Book Antiqua"/>
          <w:sz w:val="24"/>
          <w:szCs w:val="24"/>
          <w:lang w:val="en-GB"/>
        </w:rPr>
        <w:tab/>
      </w:r>
      <w:r>
        <w:rPr>
          <w:rFonts w:ascii="Book Antiqua" w:hAnsi="Book Antiqua" w:cs="Book Antiqua"/>
          <w:sz w:val="24"/>
          <w:szCs w:val="24"/>
          <w:lang w:val="en-GB"/>
        </w:rPr>
        <w:tab/>
        <w:t>c.  watch</w:t>
      </w:r>
    </w:p>
    <w:p w:rsidR="00CA21FE" w:rsidRPr="0011311D" w:rsidRDefault="00CA21FE" w:rsidP="005D6E08">
      <w:pPr>
        <w:pStyle w:val="Prrafodelista"/>
        <w:numPr>
          <w:ilvl w:val="0"/>
          <w:numId w:val="4"/>
        </w:numPr>
        <w:rPr>
          <w:rFonts w:ascii="Book Antiqua" w:hAnsi="Book Antiqua" w:cs="Book Antiqua"/>
          <w:sz w:val="20"/>
          <w:szCs w:val="20"/>
          <w:lang w:val="en-GB"/>
        </w:rPr>
      </w:pPr>
      <w:r w:rsidRPr="0011311D">
        <w:rPr>
          <w:rFonts w:ascii="Book Antiqua" w:hAnsi="Book Antiqua" w:cs="Book Antiqua"/>
          <w:sz w:val="20"/>
          <w:szCs w:val="20"/>
          <w:lang w:val="en-US" w:eastAsia="es-ES"/>
        </w:rPr>
        <w:t>...</w:t>
      </w:r>
      <w:r w:rsidRPr="0011311D">
        <w:rPr>
          <w:rFonts w:ascii="Book Antiqua" w:hAnsi="Book Antiqua" w:cs="Book Antiqua"/>
          <w:b/>
          <w:bCs/>
          <w:sz w:val="20"/>
          <w:szCs w:val="20"/>
          <w:u w:val="single"/>
          <w:lang w:val="en-US" w:eastAsia="es-ES"/>
        </w:rPr>
        <w:t>to get rid of</w:t>
      </w:r>
      <w:r w:rsidRPr="0011311D">
        <w:rPr>
          <w:rFonts w:ascii="Book Antiqua" w:hAnsi="Book Antiqua" w:cs="Book Antiqua"/>
          <w:b/>
          <w:bCs/>
          <w:sz w:val="20"/>
          <w:szCs w:val="20"/>
          <w:lang w:val="en-US" w:eastAsia="es-ES"/>
        </w:rPr>
        <w:t xml:space="preserve"> </w:t>
      </w:r>
      <w:r w:rsidRPr="0011311D">
        <w:rPr>
          <w:rFonts w:ascii="Book Antiqua" w:hAnsi="Book Antiqua" w:cs="Book Antiqua"/>
          <w:sz w:val="20"/>
          <w:szCs w:val="20"/>
          <w:lang w:val="en-US" w:eastAsia="es-ES"/>
        </w:rPr>
        <w:t>the 108 bad desires….</w:t>
      </w:r>
    </w:p>
    <w:p w:rsidR="00CA21FE" w:rsidRPr="003C2C0A" w:rsidRDefault="00CA21FE" w:rsidP="003C2C0A">
      <w:pPr>
        <w:pStyle w:val="Prrafodelista"/>
        <w:numPr>
          <w:ilvl w:val="0"/>
          <w:numId w:val="6"/>
        </w:numPr>
        <w:rPr>
          <w:rFonts w:ascii="Book Antiqua" w:hAnsi="Book Antiqua" w:cs="Book Antiqua"/>
          <w:sz w:val="24"/>
          <w:szCs w:val="24"/>
          <w:lang w:val="en-GB"/>
        </w:rPr>
      </w:pPr>
      <w:proofErr w:type="gramStart"/>
      <w:r>
        <w:rPr>
          <w:rFonts w:ascii="Book Antiqua" w:hAnsi="Book Antiqua" w:cs="Book Antiqua"/>
          <w:lang w:val="en-US" w:eastAsia="es-ES"/>
        </w:rPr>
        <w:t>eliminate</w:t>
      </w:r>
      <w:proofErr w:type="gramEnd"/>
      <w:r>
        <w:rPr>
          <w:rFonts w:ascii="Book Antiqua" w:hAnsi="Book Antiqua" w:cs="Book Antiqua"/>
          <w:lang w:val="en-US" w:eastAsia="es-ES"/>
        </w:rPr>
        <w:tab/>
      </w:r>
      <w:r>
        <w:rPr>
          <w:rFonts w:ascii="Book Antiqua" w:hAnsi="Book Antiqua" w:cs="Book Antiqua"/>
          <w:lang w:val="en-US" w:eastAsia="es-ES"/>
        </w:rPr>
        <w:tab/>
        <w:t xml:space="preserve">b.  </w:t>
      </w:r>
      <w:proofErr w:type="gramStart"/>
      <w:r>
        <w:rPr>
          <w:rFonts w:ascii="Book Antiqua" w:hAnsi="Book Antiqua" w:cs="Book Antiqua"/>
          <w:lang w:val="en-US" w:eastAsia="es-ES"/>
        </w:rPr>
        <w:t>leave</w:t>
      </w:r>
      <w:proofErr w:type="gramEnd"/>
      <w:r>
        <w:rPr>
          <w:rFonts w:ascii="Book Antiqua" w:hAnsi="Book Antiqua" w:cs="Book Antiqua"/>
          <w:lang w:val="en-US" w:eastAsia="es-ES"/>
        </w:rPr>
        <w:tab/>
      </w:r>
      <w:r>
        <w:rPr>
          <w:rFonts w:ascii="Book Antiqua" w:hAnsi="Book Antiqua" w:cs="Book Antiqua"/>
          <w:lang w:val="en-US" w:eastAsia="es-ES"/>
        </w:rPr>
        <w:tab/>
        <w:t>c.  have</w:t>
      </w:r>
      <w:r>
        <w:rPr>
          <w:rFonts w:ascii="Book Antiqua" w:hAnsi="Book Antiqua" w:cs="Book Antiqua"/>
          <w:lang w:val="en-US" w:eastAsia="es-ES"/>
        </w:rPr>
        <w:tab/>
      </w:r>
      <w:r>
        <w:rPr>
          <w:rFonts w:ascii="Book Antiqua" w:hAnsi="Book Antiqua" w:cs="Book Antiqua"/>
          <w:lang w:val="en-US" w:eastAsia="es-ES"/>
        </w:rPr>
        <w:tab/>
        <w:t xml:space="preserve"> </w:t>
      </w:r>
    </w:p>
    <w:p w:rsidR="00CA21FE" w:rsidRPr="0011311D" w:rsidRDefault="00CA21FE" w:rsidP="005D6E08">
      <w:pPr>
        <w:pStyle w:val="Prrafodelista"/>
        <w:numPr>
          <w:ilvl w:val="0"/>
          <w:numId w:val="4"/>
        </w:numPr>
        <w:rPr>
          <w:rFonts w:ascii="Book Antiqua" w:hAnsi="Book Antiqua" w:cs="Book Antiqua"/>
          <w:lang w:val="en-GB"/>
        </w:rPr>
      </w:pPr>
      <w:r w:rsidRPr="0011311D">
        <w:rPr>
          <w:rFonts w:ascii="Book Antiqua" w:hAnsi="Book Antiqua" w:cs="Book Antiqua"/>
          <w:lang w:val="en-US" w:eastAsia="es-ES"/>
        </w:rPr>
        <w:lastRenderedPageBreak/>
        <w:t>…they</w:t>
      </w:r>
      <w:r w:rsidRPr="0011311D">
        <w:rPr>
          <w:rFonts w:ascii="Book Antiqua" w:hAnsi="Book Antiqua" w:cs="Book Antiqua"/>
          <w:b/>
          <w:bCs/>
          <w:lang w:val="en-US" w:eastAsia="es-ES"/>
        </w:rPr>
        <w:t xml:space="preserve"> </w:t>
      </w:r>
      <w:r w:rsidRPr="0011311D">
        <w:rPr>
          <w:rFonts w:ascii="Book Antiqua" w:hAnsi="Book Antiqua" w:cs="Book Antiqua"/>
          <w:b/>
          <w:bCs/>
          <w:u w:val="single"/>
          <w:lang w:val="en-US" w:eastAsia="es-ES"/>
        </w:rPr>
        <w:t>set the doll on fire</w:t>
      </w:r>
      <w:r w:rsidRPr="0011311D">
        <w:rPr>
          <w:rFonts w:ascii="Book Antiqua" w:hAnsi="Book Antiqua" w:cs="Book Antiqua"/>
          <w:b/>
          <w:bCs/>
          <w:lang w:val="en-US" w:eastAsia="es-ES"/>
        </w:rPr>
        <w:t>,</w:t>
      </w:r>
      <w:r>
        <w:rPr>
          <w:rFonts w:ascii="Book Antiqua" w:hAnsi="Book Antiqua" w:cs="Book Antiqua"/>
          <w:b/>
          <w:bCs/>
          <w:lang w:val="en-US" w:eastAsia="es-ES"/>
        </w:rPr>
        <w:t>-</w:t>
      </w:r>
    </w:p>
    <w:p w:rsidR="00CA21FE" w:rsidRPr="00F7432B" w:rsidRDefault="00CA21FE" w:rsidP="00F7432B">
      <w:pPr>
        <w:pStyle w:val="Prrafodelista"/>
        <w:numPr>
          <w:ilvl w:val="0"/>
          <w:numId w:val="7"/>
        </w:numPr>
        <w:rPr>
          <w:rFonts w:ascii="Book Antiqua" w:hAnsi="Book Antiqua" w:cs="Book Antiqua"/>
          <w:sz w:val="24"/>
          <w:szCs w:val="24"/>
          <w:lang w:val="en-GB"/>
        </w:rPr>
      </w:pPr>
      <w:proofErr w:type="gramStart"/>
      <w:r w:rsidRPr="00FC724F">
        <w:rPr>
          <w:lang w:val="en-US"/>
        </w:rPr>
        <w:t>hang</w:t>
      </w:r>
      <w:proofErr w:type="gramEnd"/>
      <w:r w:rsidRPr="00FC724F">
        <w:rPr>
          <w:lang w:val="en-US"/>
        </w:rPr>
        <w:t xml:space="preserve"> the doll</w:t>
      </w:r>
      <w:r w:rsidRPr="00FC724F">
        <w:rPr>
          <w:lang w:val="en-US"/>
        </w:rPr>
        <w:tab/>
        <w:t xml:space="preserve">b.  </w:t>
      </w:r>
      <w:proofErr w:type="gramStart"/>
      <w:r w:rsidRPr="00FC724F">
        <w:rPr>
          <w:lang w:val="en-US"/>
        </w:rPr>
        <w:t>sell</w:t>
      </w:r>
      <w:proofErr w:type="gramEnd"/>
      <w:r w:rsidRPr="00FC724F">
        <w:rPr>
          <w:lang w:val="en-US"/>
        </w:rPr>
        <w:t xml:space="preserve"> the doll</w:t>
      </w:r>
      <w:r w:rsidRPr="00FC724F">
        <w:rPr>
          <w:lang w:val="en-US"/>
        </w:rPr>
        <w:tab/>
        <w:t xml:space="preserve">c.  </w:t>
      </w:r>
      <w:proofErr w:type="spellStart"/>
      <w:r>
        <w:t>burn</w:t>
      </w:r>
      <w:proofErr w:type="spellEnd"/>
      <w:r>
        <w:t xml:space="preserve"> </w:t>
      </w:r>
      <w:proofErr w:type="spellStart"/>
      <w:r>
        <w:t>the</w:t>
      </w:r>
      <w:proofErr w:type="spellEnd"/>
      <w:r>
        <w:t xml:space="preserve"> </w:t>
      </w:r>
      <w:proofErr w:type="spellStart"/>
      <w:r>
        <w:t>doll</w:t>
      </w:r>
      <w:proofErr w:type="spellEnd"/>
    </w:p>
    <w:p w:rsidR="00CA21FE" w:rsidRDefault="00E07EA9" w:rsidP="00F7432B">
      <w:pPr>
        <w:pStyle w:val="Prrafodelista"/>
      </w:pPr>
      <w:r>
        <w:rPr>
          <w:noProof/>
          <w:lang w:eastAsia="es-ES"/>
        </w:rPr>
        <w:pict>
          <v:shape id="Imagen 3" o:spid="_x0000_s1026" type="#_x0000_t75" alt="http://www.polls.newsvine.com/_vine/images/users/nws/RinaR/6702251.jpg" style="position:absolute;left:0;text-align:left;margin-left:0;margin-top:63pt;width:100.6pt;height:119.5pt;z-index:251658240;visibility:visible;mso-position-horizontal-relative:margin;mso-position-vertical-relative:margin">
            <v:imagedata r:id="rId11" o:title="" cropbottom="47042f" cropleft="12417f" cropright="24835f"/>
            <w10:wrap type="square" anchorx="margin" anchory="margin"/>
          </v:shape>
        </w:pict>
      </w:r>
    </w:p>
    <w:p w:rsidR="00CA21FE" w:rsidRDefault="00CA21FE" w:rsidP="00F7432B">
      <w:pPr>
        <w:pStyle w:val="Prrafodelista"/>
      </w:pPr>
    </w:p>
    <w:p w:rsidR="00CA21FE" w:rsidRPr="00F7432B" w:rsidRDefault="00CA21FE" w:rsidP="00F7432B">
      <w:pPr>
        <w:pStyle w:val="Ttulo1"/>
        <w:rPr>
          <w:rFonts w:ascii="Century Gothic" w:hAnsi="Century Gothic" w:cs="Century Gothic"/>
          <w:color w:val="auto"/>
          <w:sz w:val="28"/>
          <w:szCs w:val="28"/>
          <w:lang w:val="en-GB"/>
        </w:rPr>
      </w:pPr>
      <w:r w:rsidRPr="00F7432B">
        <w:rPr>
          <w:rFonts w:ascii="Century Gothic" w:hAnsi="Century Gothic" w:cs="Century Gothic"/>
          <w:color w:val="auto"/>
          <w:sz w:val="28"/>
          <w:szCs w:val="28"/>
          <w:lang w:val="en-GB"/>
        </w:rPr>
        <w:t xml:space="preserve">Is the term 'plus-size' offensive? Queen </w:t>
      </w:r>
      <w:proofErr w:type="spellStart"/>
      <w:r w:rsidRPr="00F7432B">
        <w:rPr>
          <w:rFonts w:ascii="Century Gothic" w:hAnsi="Century Gothic" w:cs="Century Gothic"/>
          <w:color w:val="auto"/>
          <w:sz w:val="28"/>
          <w:szCs w:val="28"/>
          <w:lang w:val="en-GB"/>
        </w:rPr>
        <w:t>Latifah</w:t>
      </w:r>
      <w:proofErr w:type="spellEnd"/>
      <w:r w:rsidRPr="00F7432B">
        <w:rPr>
          <w:rFonts w:ascii="Century Gothic" w:hAnsi="Century Gothic" w:cs="Century Gothic"/>
          <w:color w:val="auto"/>
          <w:sz w:val="28"/>
          <w:szCs w:val="28"/>
          <w:lang w:val="en-GB"/>
        </w:rPr>
        <w:t xml:space="preserve"> thinks so </w:t>
      </w:r>
    </w:p>
    <w:p w:rsidR="00CA21FE" w:rsidRDefault="00CA21FE" w:rsidP="00F7432B">
      <w:pPr>
        <w:jc w:val="right"/>
        <w:rPr>
          <w:rFonts w:ascii="Century Gothic" w:hAnsi="Century Gothic" w:cs="Century Gothic"/>
          <w:b w:val="0"/>
          <w:bCs w:val="0"/>
          <w:sz w:val="18"/>
          <w:szCs w:val="18"/>
        </w:rPr>
      </w:pPr>
      <w:r w:rsidRPr="003C2C0A">
        <w:rPr>
          <w:rFonts w:ascii="Century Gothic" w:hAnsi="Century Gothic" w:cs="Century Gothic"/>
          <w:b w:val="0"/>
          <w:bCs w:val="0"/>
          <w:sz w:val="18"/>
          <w:szCs w:val="18"/>
        </w:rPr>
        <w:t xml:space="preserve">By </w:t>
      </w:r>
      <w:proofErr w:type="spellStart"/>
      <w:r w:rsidRPr="003C2C0A">
        <w:rPr>
          <w:rFonts w:ascii="Century Gothic" w:hAnsi="Century Gothic" w:cs="Century Gothic"/>
          <w:b w:val="0"/>
          <w:bCs w:val="0"/>
          <w:sz w:val="18"/>
          <w:szCs w:val="18"/>
        </w:rPr>
        <w:t>Rina</w:t>
      </w:r>
      <w:proofErr w:type="spellEnd"/>
      <w:r w:rsidRPr="003C2C0A">
        <w:rPr>
          <w:rFonts w:ascii="Century Gothic" w:hAnsi="Century Gothic" w:cs="Century Gothic"/>
          <w:b w:val="0"/>
          <w:bCs w:val="0"/>
          <w:sz w:val="18"/>
          <w:szCs w:val="18"/>
        </w:rPr>
        <w:t xml:space="preserve"> Raphael</w:t>
      </w:r>
    </w:p>
    <w:p w:rsidR="00CA21FE" w:rsidRDefault="00CA21FE" w:rsidP="00F7432B">
      <w:pPr>
        <w:jc w:val="right"/>
        <w:rPr>
          <w:rFonts w:ascii="Century Gothic" w:hAnsi="Century Gothic" w:cs="Century Gothic"/>
          <w:b w:val="0"/>
          <w:bCs w:val="0"/>
          <w:sz w:val="18"/>
          <w:szCs w:val="18"/>
        </w:rPr>
      </w:pPr>
    </w:p>
    <w:p w:rsidR="00CA21FE" w:rsidRDefault="00CA21FE" w:rsidP="00F7432B">
      <w:pPr>
        <w:jc w:val="right"/>
        <w:rPr>
          <w:rFonts w:ascii="Century Gothic" w:hAnsi="Century Gothic" w:cs="Century Gothic"/>
          <w:b w:val="0"/>
          <w:bCs w:val="0"/>
          <w:sz w:val="18"/>
          <w:szCs w:val="18"/>
        </w:rPr>
      </w:pPr>
    </w:p>
    <w:p w:rsidR="00CA21FE" w:rsidRDefault="00CA21FE" w:rsidP="00F7432B">
      <w:pPr>
        <w:jc w:val="right"/>
        <w:rPr>
          <w:rFonts w:ascii="Century Gothic" w:hAnsi="Century Gothic" w:cs="Century Gothic"/>
          <w:b w:val="0"/>
          <w:bCs w:val="0"/>
          <w:sz w:val="18"/>
          <w:szCs w:val="18"/>
        </w:rPr>
      </w:pPr>
    </w:p>
    <w:p w:rsidR="00CA21FE" w:rsidRPr="00E01E44" w:rsidRDefault="00CA21FE" w:rsidP="00F7432B">
      <w:pPr>
        <w:spacing w:before="100" w:beforeAutospacing="1" w:after="100" w:afterAutospacing="1"/>
        <w:rPr>
          <w:rFonts w:ascii="Century Gothic" w:hAnsi="Century Gothic" w:cs="Century Gothic"/>
          <w:b w:val="0"/>
          <w:bCs w:val="0"/>
        </w:rPr>
      </w:pPr>
      <w:r w:rsidRPr="00E01E44">
        <w:rPr>
          <w:rFonts w:ascii="Century Gothic" w:hAnsi="Century Gothic" w:cs="Century Gothic"/>
          <w:b w:val="0"/>
          <w:bCs w:val="0"/>
        </w:rPr>
        <w:t xml:space="preserve">Funny girl Queen </w:t>
      </w:r>
      <w:proofErr w:type="spellStart"/>
      <w:r w:rsidRPr="00E01E44">
        <w:rPr>
          <w:rFonts w:ascii="Century Gothic" w:hAnsi="Century Gothic" w:cs="Century Gothic"/>
          <w:b w:val="0"/>
          <w:bCs w:val="0"/>
        </w:rPr>
        <w:t>Latifah</w:t>
      </w:r>
      <w:proofErr w:type="spellEnd"/>
      <w:r w:rsidRPr="00E01E44">
        <w:rPr>
          <w:rFonts w:ascii="Century Gothic" w:hAnsi="Century Gothic" w:cs="Century Gothic"/>
          <w:b w:val="0"/>
          <w:bCs w:val="0"/>
        </w:rPr>
        <w:t xml:space="preserve"> is the latest celebrity to join Home Shopping Network with </w:t>
      </w:r>
      <w:hyperlink r:id="rId12" w:history="1">
        <w:r w:rsidRPr="00E01E44">
          <w:rPr>
            <w:rFonts w:ascii="Century Gothic" w:hAnsi="Century Gothic" w:cs="Century Gothic"/>
            <w:b w:val="0"/>
            <w:bCs w:val="0"/>
          </w:rPr>
          <w:t>a new line called the “Queen Collection.”</w:t>
        </w:r>
      </w:hyperlink>
      <w:r w:rsidRPr="00E01E44">
        <w:rPr>
          <w:rFonts w:ascii="Century Gothic" w:hAnsi="Century Gothic" w:cs="Century Gothic"/>
          <w:b w:val="0"/>
          <w:bCs w:val="0"/>
        </w:rPr>
        <w:t xml:space="preserve"> The actress joins a laundry list of HSN stars (including Serena Williams and Molly Sims) but in addition to </w:t>
      </w:r>
      <w:proofErr w:type="gramStart"/>
      <w:r w:rsidRPr="00E01E44">
        <w:rPr>
          <w:rFonts w:ascii="Century Gothic" w:hAnsi="Century Gothic" w:cs="Century Gothic"/>
          <w:b w:val="0"/>
          <w:bCs w:val="0"/>
        </w:rPr>
        <w:t>debuting</w:t>
      </w:r>
      <w:proofErr w:type="gramEnd"/>
      <w:r w:rsidRPr="00E01E44">
        <w:rPr>
          <w:rFonts w:ascii="Century Gothic" w:hAnsi="Century Gothic" w:cs="Century Gothic"/>
          <w:b w:val="0"/>
          <w:bCs w:val="0"/>
        </w:rPr>
        <w:t xml:space="preserve"> her personal aesthetic, she has a cause: remove “plus-size” from the style vocabulary.</w:t>
      </w:r>
    </w:p>
    <w:p w:rsidR="00CA21FE" w:rsidRPr="00E01E44" w:rsidRDefault="00CA21FE" w:rsidP="00F7432B">
      <w:pPr>
        <w:spacing w:before="100" w:beforeAutospacing="1" w:after="100" w:afterAutospacing="1"/>
        <w:rPr>
          <w:rFonts w:ascii="Century Gothic" w:hAnsi="Century Gothic" w:cs="Century Gothic"/>
          <w:b w:val="0"/>
          <w:bCs w:val="0"/>
        </w:rPr>
      </w:pPr>
      <w:r w:rsidRPr="00E01E44">
        <w:rPr>
          <w:rFonts w:ascii="Century Gothic" w:hAnsi="Century Gothic" w:cs="Century Gothic"/>
          <w:b w:val="0"/>
          <w:bCs w:val="0"/>
        </w:rPr>
        <w:t xml:space="preserve"> “[Plus-size] is a word we need to bury at this point," </w:t>
      </w:r>
      <w:hyperlink r:id="rId13" w:history="1">
        <w:proofErr w:type="spellStart"/>
        <w:r w:rsidRPr="00E01E44">
          <w:rPr>
            <w:rFonts w:ascii="Century Gothic" w:hAnsi="Century Gothic" w:cs="Century Gothic"/>
            <w:b w:val="0"/>
            <w:bCs w:val="0"/>
          </w:rPr>
          <w:t>Latifah</w:t>
        </w:r>
        <w:proofErr w:type="spellEnd"/>
        <w:r w:rsidRPr="00E01E44">
          <w:rPr>
            <w:rFonts w:ascii="Century Gothic" w:hAnsi="Century Gothic" w:cs="Century Gothic"/>
            <w:b w:val="0"/>
            <w:bCs w:val="0"/>
          </w:rPr>
          <w:t xml:space="preserve"> told WWD, </w:t>
        </w:r>
      </w:hyperlink>
      <w:r w:rsidRPr="00E01E44">
        <w:rPr>
          <w:rFonts w:ascii="Century Gothic" w:hAnsi="Century Gothic" w:cs="Century Gothic"/>
          <w:b w:val="0"/>
          <w:bCs w:val="0"/>
        </w:rPr>
        <w:t xml:space="preserve">noting that her new apparel and accessories line will be simply “for all sizes." </w:t>
      </w:r>
      <w:proofErr w:type="spellStart"/>
      <w:r w:rsidRPr="00E01E44">
        <w:rPr>
          <w:rFonts w:ascii="Century Gothic" w:hAnsi="Century Gothic" w:cs="Century Gothic"/>
          <w:b w:val="0"/>
          <w:bCs w:val="0"/>
        </w:rPr>
        <w:t>Latifah</w:t>
      </w:r>
      <w:proofErr w:type="spellEnd"/>
      <w:r w:rsidRPr="00E01E44">
        <w:rPr>
          <w:rFonts w:ascii="Century Gothic" w:hAnsi="Century Gothic" w:cs="Century Gothic"/>
          <w:b w:val="0"/>
          <w:bCs w:val="0"/>
        </w:rPr>
        <w:t xml:space="preserve"> specifically took issue with what she thinks is disrespect for “larger girls” as consumers, who are often relegated to their own areas in stores and online.</w:t>
      </w:r>
    </w:p>
    <w:p w:rsidR="00CA21FE" w:rsidRPr="00E01E44" w:rsidRDefault="00CA21FE" w:rsidP="00F7432B">
      <w:pPr>
        <w:spacing w:before="100" w:beforeAutospacing="1" w:after="100" w:afterAutospacing="1"/>
        <w:rPr>
          <w:rFonts w:ascii="Century Gothic" w:hAnsi="Century Gothic" w:cs="Century Gothic"/>
          <w:b w:val="0"/>
          <w:bCs w:val="0"/>
        </w:rPr>
      </w:pPr>
      <w:r w:rsidRPr="00E01E44">
        <w:rPr>
          <w:rFonts w:ascii="Century Gothic" w:hAnsi="Century Gothic" w:cs="Century Gothic"/>
          <w:b w:val="0"/>
          <w:bCs w:val="0"/>
        </w:rPr>
        <w:t>"I felt the marketplace didn't respect us in the way it should,” she said. “I was not going to step out with a clothing line that didn't respect a fuller-figured woman or a curvaceous woman, and really all women."</w:t>
      </w:r>
    </w:p>
    <w:p w:rsidR="00CA21FE" w:rsidRPr="00E01E44" w:rsidRDefault="00CA21FE" w:rsidP="00F7432B">
      <w:pPr>
        <w:spacing w:before="100" w:beforeAutospacing="1" w:after="100" w:afterAutospacing="1"/>
        <w:rPr>
          <w:rFonts w:ascii="Century Gothic" w:hAnsi="Century Gothic" w:cs="Century Gothic"/>
          <w:b w:val="0"/>
          <w:bCs w:val="0"/>
        </w:rPr>
      </w:pPr>
      <w:r w:rsidRPr="00E01E44">
        <w:rPr>
          <w:rFonts w:ascii="Century Gothic" w:hAnsi="Century Gothic" w:cs="Century Gothic"/>
          <w:b w:val="0"/>
          <w:bCs w:val="0"/>
        </w:rPr>
        <w:t xml:space="preserve">The Queen Collection apparel and outerwear lines, set to launch on Aug. 27 on HSN, will be priced under $100, whereas the handbags and outerwear styles – constructed in genuine leathers and suede – will be between $170 and $300. In addition to fashion items, </w:t>
      </w:r>
      <w:proofErr w:type="spellStart"/>
      <w:r w:rsidRPr="00E01E44">
        <w:rPr>
          <w:rFonts w:ascii="Century Gothic" w:hAnsi="Century Gothic" w:cs="Century Gothic"/>
          <w:b w:val="0"/>
          <w:bCs w:val="0"/>
        </w:rPr>
        <w:t>Latifah</w:t>
      </w:r>
      <w:proofErr w:type="spellEnd"/>
      <w:r w:rsidRPr="00E01E44">
        <w:rPr>
          <w:rFonts w:ascii="Century Gothic" w:hAnsi="Century Gothic" w:cs="Century Gothic"/>
          <w:b w:val="0"/>
          <w:bCs w:val="0"/>
        </w:rPr>
        <w:t xml:space="preserve"> will also debut a custom line of clip-on hair extensions at just over $100.</w:t>
      </w:r>
    </w:p>
    <w:p w:rsidR="00CA21FE" w:rsidRPr="00E01E44" w:rsidRDefault="00CA21FE" w:rsidP="00F7432B">
      <w:pPr>
        <w:spacing w:before="100" w:beforeAutospacing="1" w:after="100" w:afterAutospacing="1"/>
        <w:rPr>
          <w:rFonts w:ascii="Century Gothic" w:hAnsi="Century Gothic" w:cs="Century Gothic"/>
          <w:b w:val="0"/>
          <w:bCs w:val="0"/>
        </w:rPr>
      </w:pPr>
      <w:r w:rsidRPr="00E01E44">
        <w:rPr>
          <w:rFonts w:ascii="Century Gothic" w:hAnsi="Century Gothic" w:cs="Century Gothic"/>
          <w:b w:val="0"/>
          <w:bCs w:val="0"/>
        </w:rPr>
        <w:t>“I wanted to make something size two and up,” </w:t>
      </w:r>
      <w:proofErr w:type="spellStart"/>
      <w:r w:rsidR="00E07EA9">
        <w:fldChar w:fldCharType="begin"/>
      </w:r>
      <w:r w:rsidR="00E07EA9">
        <w:instrText xml:space="preserve"> HYPERLINK "http://www.wwd.com/markets-news/queen-latifah-unveils-queen-on-hsn-3620747?module=today&amp;browsets=867060663273" \l "/" </w:instrText>
      </w:r>
      <w:r w:rsidR="00E07EA9">
        <w:fldChar w:fldCharType="separate"/>
      </w:r>
      <w:r w:rsidRPr="00E01E44">
        <w:rPr>
          <w:rFonts w:ascii="Century Gothic" w:hAnsi="Century Gothic" w:cs="Century Gothic"/>
          <w:b w:val="0"/>
          <w:bCs w:val="0"/>
        </w:rPr>
        <w:t>Latifah</w:t>
      </w:r>
      <w:proofErr w:type="spellEnd"/>
      <w:r w:rsidRPr="00E01E44">
        <w:rPr>
          <w:rFonts w:ascii="Century Gothic" w:hAnsi="Century Gothic" w:cs="Century Gothic"/>
          <w:b w:val="0"/>
          <w:bCs w:val="0"/>
        </w:rPr>
        <w:t xml:space="preserve"> said.</w:t>
      </w:r>
      <w:r w:rsidR="00E07EA9">
        <w:rPr>
          <w:rFonts w:ascii="Century Gothic" w:hAnsi="Century Gothic" w:cs="Century Gothic"/>
          <w:b w:val="0"/>
          <w:bCs w:val="0"/>
        </w:rPr>
        <w:fldChar w:fldCharType="end"/>
      </w:r>
      <w:r w:rsidRPr="00E01E44">
        <w:rPr>
          <w:rFonts w:ascii="Century Gothic" w:hAnsi="Century Gothic" w:cs="Century Gothic"/>
          <w:b w:val="0"/>
          <w:bCs w:val="0"/>
        </w:rPr>
        <w:t xml:space="preserve"> "We all would like to wear the same clothes. We all want to wear beautiful, fly clothes no matter what size you are, and so for me it was important to match with a company that understood and respected that ideal."</w:t>
      </w:r>
    </w:p>
    <w:p w:rsidR="00CA21FE" w:rsidRPr="00176DB8" w:rsidRDefault="00CA21FE" w:rsidP="00F7432B">
      <w:pPr>
        <w:rPr>
          <w:rFonts w:ascii="Book Antiqua" w:hAnsi="Book Antiqua" w:cs="Book Antiqua"/>
          <w:i w:val="0"/>
          <w:iCs w:val="0"/>
          <w:sz w:val="24"/>
          <w:szCs w:val="24"/>
        </w:rPr>
      </w:pPr>
      <w:r>
        <w:rPr>
          <w:rFonts w:ascii="Book Antiqua" w:hAnsi="Book Antiqua" w:cs="Book Antiqua"/>
          <w:i w:val="0"/>
          <w:iCs w:val="0"/>
          <w:sz w:val="24"/>
          <w:szCs w:val="24"/>
        </w:rPr>
        <w:t>Answer the questions. (7 marks)</w:t>
      </w:r>
    </w:p>
    <w:p w:rsidR="00CA21FE" w:rsidRDefault="00CA21FE" w:rsidP="00F7432B">
      <w:pPr>
        <w:pStyle w:val="Prrafodelista"/>
        <w:rPr>
          <w:rFonts w:ascii="Book Antiqua" w:hAnsi="Book Antiqua" w:cs="Book Antiqua"/>
          <w:sz w:val="24"/>
          <w:szCs w:val="24"/>
          <w:lang w:val="en-GB"/>
        </w:rPr>
      </w:pPr>
    </w:p>
    <w:p w:rsidR="00CA21FE" w:rsidRPr="0011311D" w:rsidRDefault="00CA21FE" w:rsidP="00F7432B">
      <w:pPr>
        <w:pStyle w:val="Prrafodelista"/>
        <w:numPr>
          <w:ilvl w:val="0"/>
          <w:numId w:val="4"/>
        </w:numPr>
        <w:rPr>
          <w:rFonts w:ascii="Book Antiqua" w:hAnsi="Book Antiqua" w:cs="Book Antiqua"/>
          <w:lang w:val="en-GB"/>
        </w:rPr>
      </w:pPr>
      <w:r w:rsidRPr="0011311D">
        <w:rPr>
          <w:rFonts w:ascii="Book Antiqua" w:hAnsi="Book Antiqua" w:cs="Book Antiqua"/>
          <w:lang w:val="en-GB"/>
        </w:rPr>
        <w:t>What’s the name of the collection?</w:t>
      </w:r>
    </w:p>
    <w:p w:rsidR="00CA21FE" w:rsidRPr="0011311D" w:rsidRDefault="00CA21FE" w:rsidP="00F7432B">
      <w:pPr>
        <w:pStyle w:val="Prrafodelista"/>
        <w:numPr>
          <w:ilvl w:val="0"/>
          <w:numId w:val="4"/>
        </w:numPr>
        <w:rPr>
          <w:rFonts w:ascii="Book Antiqua" w:hAnsi="Book Antiqua" w:cs="Book Antiqua"/>
          <w:lang w:val="en-GB"/>
        </w:rPr>
      </w:pPr>
      <w:r w:rsidRPr="0011311D">
        <w:rPr>
          <w:rFonts w:ascii="Book Antiqua" w:hAnsi="Book Antiqua" w:cs="Book Antiqua"/>
          <w:lang w:val="en-GB"/>
        </w:rPr>
        <w:t xml:space="preserve">What other celebrities have clothes lines in the Home Shopping </w:t>
      </w:r>
      <w:proofErr w:type="gramStart"/>
      <w:r w:rsidRPr="0011311D">
        <w:rPr>
          <w:rFonts w:ascii="Book Antiqua" w:hAnsi="Book Antiqua" w:cs="Book Antiqua"/>
          <w:lang w:val="en-GB"/>
        </w:rPr>
        <w:t>Network(</w:t>
      </w:r>
      <w:proofErr w:type="gramEnd"/>
      <w:r w:rsidRPr="0011311D">
        <w:rPr>
          <w:rFonts w:ascii="Book Antiqua" w:hAnsi="Book Antiqua" w:cs="Book Antiqua"/>
          <w:lang w:val="en-GB"/>
        </w:rPr>
        <w:t>HSN)?</w:t>
      </w:r>
    </w:p>
    <w:p w:rsidR="00CA21FE" w:rsidRPr="0011311D" w:rsidRDefault="00CA21FE" w:rsidP="00F7432B">
      <w:pPr>
        <w:pStyle w:val="Prrafodelista"/>
        <w:numPr>
          <w:ilvl w:val="0"/>
          <w:numId w:val="4"/>
        </w:numPr>
        <w:rPr>
          <w:rFonts w:ascii="Book Antiqua" w:hAnsi="Book Antiqua" w:cs="Book Antiqua"/>
          <w:lang w:val="en-GB"/>
        </w:rPr>
      </w:pPr>
      <w:r w:rsidRPr="0011311D">
        <w:rPr>
          <w:rFonts w:ascii="Book Antiqua" w:hAnsi="Book Antiqua" w:cs="Book Antiqua"/>
          <w:lang w:val="en-GB"/>
        </w:rPr>
        <w:t xml:space="preserve">Does </w:t>
      </w:r>
      <w:proofErr w:type="spellStart"/>
      <w:r w:rsidRPr="0011311D">
        <w:rPr>
          <w:rFonts w:ascii="Book Antiqua" w:hAnsi="Book Antiqua" w:cs="Book Antiqua"/>
          <w:lang w:val="en-GB"/>
        </w:rPr>
        <w:t>Latifah</w:t>
      </w:r>
      <w:proofErr w:type="spellEnd"/>
      <w:r w:rsidRPr="0011311D">
        <w:rPr>
          <w:rFonts w:ascii="Book Antiqua" w:hAnsi="Book Antiqua" w:cs="Book Antiqua"/>
          <w:lang w:val="en-GB"/>
        </w:rPr>
        <w:t xml:space="preserve"> agree with the use of the term “plus size”?</w:t>
      </w:r>
    </w:p>
    <w:p w:rsidR="00CA21FE" w:rsidRPr="0011311D" w:rsidRDefault="00CA21FE" w:rsidP="00F7432B">
      <w:pPr>
        <w:pStyle w:val="Prrafodelista"/>
        <w:numPr>
          <w:ilvl w:val="0"/>
          <w:numId w:val="4"/>
        </w:numPr>
        <w:rPr>
          <w:rFonts w:ascii="Book Antiqua" w:hAnsi="Book Antiqua" w:cs="Book Antiqua"/>
          <w:lang w:val="en-GB"/>
        </w:rPr>
      </w:pPr>
      <w:r w:rsidRPr="0011311D">
        <w:rPr>
          <w:rFonts w:ascii="Book Antiqua" w:hAnsi="Book Antiqua" w:cs="Book Antiqua"/>
          <w:lang w:val="en-GB"/>
        </w:rPr>
        <w:t xml:space="preserve">Are </w:t>
      </w:r>
      <w:proofErr w:type="spellStart"/>
      <w:r w:rsidRPr="0011311D">
        <w:rPr>
          <w:rFonts w:ascii="Book Antiqua" w:hAnsi="Book Antiqua" w:cs="Book Antiqua"/>
          <w:lang w:val="en-GB"/>
        </w:rPr>
        <w:t>Latifah’s</w:t>
      </w:r>
      <w:proofErr w:type="spellEnd"/>
      <w:r w:rsidRPr="0011311D">
        <w:rPr>
          <w:rFonts w:ascii="Book Antiqua" w:hAnsi="Book Antiqua" w:cs="Book Antiqua"/>
          <w:lang w:val="en-GB"/>
        </w:rPr>
        <w:t xml:space="preserve"> clothes designed for a specific group of women?</w:t>
      </w:r>
    </w:p>
    <w:p w:rsidR="00CA21FE" w:rsidRPr="0011311D" w:rsidRDefault="00CA21FE" w:rsidP="00F7432B">
      <w:pPr>
        <w:pStyle w:val="Prrafodelista"/>
        <w:numPr>
          <w:ilvl w:val="0"/>
          <w:numId w:val="4"/>
        </w:numPr>
        <w:rPr>
          <w:rFonts w:ascii="Book Antiqua" w:hAnsi="Book Antiqua" w:cs="Book Antiqua"/>
          <w:lang w:val="en-GB"/>
        </w:rPr>
      </w:pPr>
      <w:r>
        <w:rPr>
          <w:rFonts w:ascii="Book Antiqua" w:hAnsi="Book Antiqua" w:cs="Book Antiqua"/>
          <w:lang w:val="en-GB"/>
        </w:rPr>
        <w:t>Is the collection already in</w:t>
      </w:r>
      <w:r w:rsidRPr="0011311D">
        <w:rPr>
          <w:rFonts w:ascii="Book Antiqua" w:hAnsi="Book Antiqua" w:cs="Book Antiqua"/>
          <w:lang w:val="en-GB"/>
        </w:rPr>
        <w:t xml:space="preserve"> stores?</w:t>
      </w:r>
    </w:p>
    <w:p w:rsidR="00CA21FE" w:rsidRPr="0011311D" w:rsidRDefault="00E07EA9" w:rsidP="00F7432B">
      <w:pPr>
        <w:pStyle w:val="Prrafodelista"/>
        <w:numPr>
          <w:ilvl w:val="0"/>
          <w:numId w:val="4"/>
        </w:numPr>
        <w:rPr>
          <w:rFonts w:ascii="Book Antiqua" w:hAnsi="Book Antiqua" w:cs="Book Antiqua"/>
          <w:lang w:val="en-GB"/>
        </w:rPr>
      </w:pPr>
      <w:r>
        <w:rPr>
          <w:rFonts w:ascii="Book Antiqua" w:hAnsi="Book Antiqua" w:cs="Book Antiqua"/>
          <w:lang w:val="en-GB"/>
        </w:rPr>
        <w:t>What does the word apparel mean in the article?</w:t>
      </w:r>
      <w:bookmarkStart w:id="0" w:name="_GoBack"/>
      <w:bookmarkEnd w:id="0"/>
    </w:p>
    <w:p w:rsidR="00CA21FE" w:rsidRPr="0011311D" w:rsidRDefault="00CA21FE" w:rsidP="00F7432B">
      <w:pPr>
        <w:pStyle w:val="Prrafodelista"/>
        <w:numPr>
          <w:ilvl w:val="0"/>
          <w:numId w:val="4"/>
        </w:numPr>
        <w:rPr>
          <w:rFonts w:ascii="Book Antiqua" w:hAnsi="Book Antiqua" w:cs="Book Antiqua"/>
          <w:lang w:val="en-GB"/>
        </w:rPr>
      </w:pPr>
      <w:r w:rsidRPr="0011311D">
        <w:rPr>
          <w:rFonts w:ascii="Book Antiqua" w:hAnsi="Book Antiqua" w:cs="Book Antiqua"/>
          <w:lang w:val="en-GB"/>
        </w:rPr>
        <w:t>Do you think the term “plus size” is offensive? Why</w:t>
      </w:r>
    </w:p>
    <w:p w:rsidR="00CA21FE" w:rsidRDefault="00CA21FE">
      <w:pPr>
        <w:spacing w:after="200" w:line="276" w:lineRule="auto"/>
        <w:rPr>
          <w:rFonts w:ascii="Book Antiqua" w:hAnsi="Book Antiqua" w:cs="Book Antiqua"/>
          <w:i w:val="0"/>
          <w:iCs w:val="0"/>
          <w:sz w:val="28"/>
          <w:szCs w:val="28"/>
          <w:lang w:val="en-GB"/>
        </w:rPr>
      </w:pPr>
      <w:r>
        <w:rPr>
          <w:rFonts w:cs="Times New Roman"/>
        </w:rPr>
        <w:br w:type="page"/>
      </w:r>
    </w:p>
    <w:p w:rsidR="00CA21FE" w:rsidRDefault="00CA21FE" w:rsidP="00C012CF">
      <w:pPr>
        <w:numPr>
          <w:ilvl w:val="0"/>
          <w:numId w:val="1"/>
        </w:numPr>
        <w:rPr>
          <w:rFonts w:ascii="Book Antiqua" w:hAnsi="Book Antiqua" w:cs="Book Antiqua"/>
          <w:i w:val="0"/>
          <w:iCs w:val="0"/>
          <w:sz w:val="28"/>
          <w:szCs w:val="28"/>
          <w:lang w:val="en-GB"/>
        </w:rPr>
      </w:pPr>
      <w:r>
        <w:rPr>
          <w:rFonts w:ascii="Book Antiqua" w:hAnsi="Book Antiqua" w:cs="Book Antiqua"/>
          <w:i w:val="0"/>
          <w:iCs w:val="0"/>
          <w:sz w:val="28"/>
          <w:szCs w:val="28"/>
          <w:lang w:val="en-GB"/>
        </w:rPr>
        <w:t>Use of English (20 marks)</w:t>
      </w:r>
    </w:p>
    <w:p w:rsidR="00CA21FE" w:rsidRDefault="00CA21FE" w:rsidP="00F7159A">
      <w:pPr>
        <w:ind w:left="1080"/>
        <w:rPr>
          <w:rFonts w:ascii="Book Antiqua" w:hAnsi="Book Antiqua" w:cs="Book Antiqua"/>
          <w:i w:val="0"/>
          <w:iCs w:val="0"/>
          <w:sz w:val="28"/>
          <w:szCs w:val="28"/>
          <w:lang w:val="en-GB"/>
        </w:rPr>
      </w:pPr>
    </w:p>
    <w:p w:rsidR="00CA21FE" w:rsidRDefault="00CA21FE" w:rsidP="0036061C">
      <w:pPr>
        <w:tabs>
          <w:tab w:val="left" w:pos="1350"/>
        </w:tabs>
        <w:rPr>
          <w:rFonts w:ascii="Book Antiqua" w:hAnsi="Book Antiqua" w:cs="Book Antiqua"/>
          <w:i w:val="0"/>
          <w:iCs w:val="0"/>
          <w:sz w:val="22"/>
          <w:szCs w:val="22"/>
        </w:rPr>
      </w:pPr>
      <w:r w:rsidRPr="0036061C">
        <w:rPr>
          <w:rFonts w:ascii="Book Antiqua" w:hAnsi="Book Antiqua" w:cs="Book Antiqua"/>
          <w:i w:val="0"/>
          <w:iCs w:val="0"/>
          <w:sz w:val="22"/>
          <w:szCs w:val="22"/>
        </w:rPr>
        <w:t>Fill in the gaps with a, an, the, or no article. (4 marks)</w:t>
      </w:r>
    </w:p>
    <w:p w:rsidR="00CA21FE" w:rsidRPr="0036061C" w:rsidRDefault="00CA21FE" w:rsidP="0036061C">
      <w:pPr>
        <w:tabs>
          <w:tab w:val="left" w:pos="1350"/>
        </w:tabs>
        <w:rPr>
          <w:rFonts w:ascii="Book Antiqua" w:hAnsi="Book Antiqua" w:cs="Book Antiqua"/>
          <w:i w:val="0"/>
          <w:iCs w:val="0"/>
          <w:sz w:val="22"/>
          <w:szCs w:val="22"/>
        </w:rPr>
      </w:pPr>
    </w:p>
    <w:p w:rsidR="00CA21FE" w:rsidRPr="0036061C"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 xml:space="preserve">Gianni Versace was born in 1946 in a town called Reggio Calabria.  </w:t>
      </w:r>
      <w:proofErr w:type="gramStart"/>
      <w:r w:rsidRPr="0036061C">
        <w:rPr>
          <w:rFonts w:ascii="Book Antiqua" w:hAnsi="Book Antiqua" w:cs="Book Antiqua"/>
          <w:b w:val="0"/>
          <w:bCs w:val="0"/>
          <w:i w:val="0"/>
          <w:iCs w:val="0"/>
          <w:sz w:val="22"/>
          <w:szCs w:val="22"/>
        </w:rPr>
        <w:t xml:space="preserve">Even when he was </w:t>
      </w:r>
      <w:r>
        <w:rPr>
          <w:rFonts w:ascii="Book Antiqua" w:hAnsi="Book Antiqua" w:cs="Book Antiqua"/>
          <w:b w:val="0"/>
          <w:bCs w:val="0"/>
          <w:i w:val="0"/>
          <w:iCs w:val="0"/>
          <w:sz w:val="22"/>
          <w:szCs w:val="22"/>
        </w:rPr>
        <w:t>16.</w:t>
      </w:r>
      <w:proofErr w:type="gramEnd"/>
      <w:r>
        <w:rPr>
          <w:rFonts w:ascii="Book Antiqua" w:hAnsi="Book Antiqua" w:cs="Book Antiqua"/>
          <w:b w:val="0"/>
          <w:bCs w:val="0"/>
          <w:i w:val="0"/>
          <w:iCs w:val="0"/>
          <w:sz w:val="22"/>
          <w:szCs w:val="22"/>
        </w:rPr>
        <w:t xml:space="preserve"> </w:t>
      </w:r>
      <w:r w:rsidRPr="0036061C">
        <w:rPr>
          <w:rFonts w:ascii="Book Antiqua" w:hAnsi="Book Antiqua" w:cs="Book Antiqua"/>
          <w:b w:val="0"/>
          <w:bCs w:val="0"/>
          <w:i w:val="0"/>
          <w:iCs w:val="0"/>
          <w:sz w:val="22"/>
          <w:szCs w:val="22"/>
        </w:rPr>
        <w:t xml:space="preserve">______ </w:t>
      </w:r>
      <w:proofErr w:type="gramStart"/>
      <w:r w:rsidRPr="0036061C">
        <w:rPr>
          <w:rFonts w:ascii="Book Antiqua" w:hAnsi="Book Antiqua" w:cs="Book Antiqua"/>
          <w:b w:val="0"/>
          <w:bCs w:val="0"/>
          <w:i w:val="0"/>
          <w:iCs w:val="0"/>
          <w:sz w:val="22"/>
          <w:szCs w:val="22"/>
        </w:rPr>
        <w:t>child</w:t>
      </w:r>
      <w:proofErr w:type="gramEnd"/>
      <w:r w:rsidRPr="0036061C">
        <w:rPr>
          <w:rFonts w:ascii="Book Antiqua" w:hAnsi="Book Antiqua" w:cs="Book Antiqua"/>
          <w:b w:val="0"/>
          <w:bCs w:val="0"/>
          <w:i w:val="0"/>
          <w:iCs w:val="0"/>
          <w:sz w:val="22"/>
          <w:szCs w:val="22"/>
        </w:rPr>
        <w:t xml:space="preserve"> he loved clothes.  When he was 25 he decided to go to </w:t>
      </w:r>
      <w:r>
        <w:rPr>
          <w:rFonts w:ascii="Book Antiqua" w:hAnsi="Book Antiqua" w:cs="Book Antiqua"/>
          <w:b w:val="0"/>
          <w:bCs w:val="0"/>
          <w:i w:val="0"/>
          <w:iCs w:val="0"/>
          <w:sz w:val="22"/>
          <w:szCs w:val="22"/>
        </w:rPr>
        <w:t>17.</w:t>
      </w:r>
      <w:r w:rsidRPr="0036061C">
        <w:rPr>
          <w:rFonts w:ascii="Book Antiqua" w:hAnsi="Book Antiqua" w:cs="Book Antiqua"/>
          <w:b w:val="0"/>
          <w:bCs w:val="0"/>
          <w:i w:val="0"/>
          <w:iCs w:val="0"/>
          <w:sz w:val="22"/>
          <w:szCs w:val="22"/>
        </w:rPr>
        <w:t xml:space="preserve">______ Milan and become </w:t>
      </w:r>
      <w:r>
        <w:rPr>
          <w:rFonts w:ascii="Book Antiqua" w:hAnsi="Book Antiqua" w:cs="Book Antiqua"/>
          <w:b w:val="0"/>
          <w:bCs w:val="0"/>
          <w:i w:val="0"/>
          <w:iCs w:val="0"/>
          <w:sz w:val="22"/>
          <w:szCs w:val="22"/>
        </w:rPr>
        <w:t xml:space="preserve">18. </w:t>
      </w:r>
      <w:r w:rsidRPr="0036061C">
        <w:rPr>
          <w:rFonts w:ascii="Book Antiqua" w:hAnsi="Book Antiqua" w:cs="Book Antiqua"/>
          <w:b w:val="0"/>
          <w:bCs w:val="0"/>
          <w:i w:val="0"/>
          <w:iCs w:val="0"/>
          <w:sz w:val="22"/>
          <w:szCs w:val="22"/>
        </w:rPr>
        <w:t xml:space="preserve">______ </w:t>
      </w:r>
      <w:proofErr w:type="gramStart"/>
      <w:r w:rsidRPr="0036061C">
        <w:rPr>
          <w:rFonts w:ascii="Book Antiqua" w:hAnsi="Book Antiqua" w:cs="Book Antiqua"/>
          <w:b w:val="0"/>
          <w:bCs w:val="0"/>
          <w:i w:val="0"/>
          <w:iCs w:val="0"/>
          <w:sz w:val="22"/>
          <w:szCs w:val="22"/>
        </w:rPr>
        <w:t>fashion</w:t>
      </w:r>
      <w:proofErr w:type="gramEnd"/>
      <w:r w:rsidRPr="0036061C">
        <w:rPr>
          <w:rFonts w:ascii="Book Antiqua" w:hAnsi="Book Antiqua" w:cs="Book Antiqua"/>
          <w:b w:val="0"/>
          <w:bCs w:val="0"/>
          <w:i w:val="0"/>
          <w:iCs w:val="0"/>
          <w:sz w:val="22"/>
          <w:szCs w:val="22"/>
        </w:rPr>
        <w:t xml:space="preserve"> designer, and in 1982 he won his first award for being </w:t>
      </w:r>
      <w:r>
        <w:rPr>
          <w:rFonts w:ascii="Book Antiqua" w:hAnsi="Book Antiqua" w:cs="Book Antiqua"/>
          <w:b w:val="0"/>
          <w:bCs w:val="0"/>
          <w:i w:val="0"/>
          <w:iCs w:val="0"/>
          <w:sz w:val="22"/>
          <w:szCs w:val="22"/>
        </w:rPr>
        <w:t xml:space="preserve">19. </w:t>
      </w:r>
      <w:r w:rsidRPr="0036061C">
        <w:rPr>
          <w:rFonts w:ascii="Book Antiqua" w:hAnsi="Book Antiqua" w:cs="Book Antiqua"/>
          <w:b w:val="0"/>
          <w:bCs w:val="0"/>
          <w:i w:val="0"/>
          <w:iCs w:val="0"/>
          <w:sz w:val="22"/>
          <w:szCs w:val="22"/>
        </w:rPr>
        <w:t xml:space="preserve">______ </w:t>
      </w:r>
      <w:proofErr w:type="gramStart"/>
      <w:r w:rsidRPr="0036061C">
        <w:rPr>
          <w:rFonts w:ascii="Book Antiqua" w:hAnsi="Book Antiqua" w:cs="Book Antiqua"/>
          <w:b w:val="0"/>
          <w:bCs w:val="0"/>
          <w:i w:val="0"/>
          <w:iCs w:val="0"/>
          <w:sz w:val="22"/>
          <w:szCs w:val="22"/>
        </w:rPr>
        <w:t>best</w:t>
      </w:r>
      <w:proofErr w:type="gramEnd"/>
      <w:r w:rsidRPr="0036061C">
        <w:rPr>
          <w:rFonts w:ascii="Book Antiqua" w:hAnsi="Book Antiqua" w:cs="Book Antiqua"/>
          <w:b w:val="0"/>
          <w:bCs w:val="0"/>
          <w:i w:val="0"/>
          <w:iCs w:val="0"/>
          <w:sz w:val="22"/>
          <w:szCs w:val="22"/>
        </w:rPr>
        <w:t xml:space="preserve"> designer of women’s clothes.  He created </w:t>
      </w:r>
      <w:r>
        <w:rPr>
          <w:rFonts w:ascii="Book Antiqua" w:hAnsi="Book Antiqua" w:cs="Book Antiqua"/>
          <w:b w:val="0"/>
          <w:bCs w:val="0"/>
          <w:i w:val="0"/>
          <w:iCs w:val="0"/>
          <w:sz w:val="22"/>
          <w:szCs w:val="22"/>
        </w:rPr>
        <w:t xml:space="preserve">20. </w:t>
      </w:r>
      <w:r w:rsidRPr="0036061C">
        <w:rPr>
          <w:rFonts w:ascii="Book Antiqua" w:hAnsi="Book Antiqua" w:cs="Book Antiqua"/>
          <w:b w:val="0"/>
          <w:bCs w:val="0"/>
          <w:i w:val="0"/>
          <w:iCs w:val="0"/>
          <w:sz w:val="22"/>
          <w:szCs w:val="22"/>
        </w:rPr>
        <w:t xml:space="preserve">______ </w:t>
      </w:r>
      <w:proofErr w:type="gramStart"/>
      <w:r w:rsidRPr="0036061C">
        <w:rPr>
          <w:rFonts w:ascii="Book Antiqua" w:hAnsi="Book Antiqua" w:cs="Book Antiqua"/>
          <w:b w:val="0"/>
          <w:bCs w:val="0"/>
          <w:i w:val="0"/>
          <w:iCs w:val="0"/>
          <w:sz w:val="22"/>
          <w:szCs w:val="22"/>
        </w:rPr>
        <w:t>new</w:t>
      </w:r>
      <w:proofErr w:type="gramEnd"/>
      <w:r w:rsidRPr="0036061C">
        <w:rPr>
          <w:rFonts w:ascii="Book Antiqua" w:hAnsi="Book Antiqua" w:cs="Book Antiqua"/>
          <w:b w:val="0"/>
          <w:bCs w:val="0"/>
          <w:i w:val="0"/>
          <w:iCs w:val="0"/>
          <w:sz w:val="22"/>
          <w:szCs w:val="22"/>
        </w:rPr>
        <w:t xml:space="preserve"> perfume for men in 1984.</w:t>
      </w:r>
    </w:p>
    <w:p w:rsidR="00CA21FE"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 xml:space="preserve">In 1995 he organized </w:t>
      </w:r>
      <w:r>
        <w:rPr>
          <w:rFonts w:ascii="Book Antiqua" w:hAnsi="Book Antiqua" w:cs="Book Antiqua"/>
          <w:b w:val="0"/>
          <w:bCs w:val="0"/>
          <w:i w:val="0"/>
          <w:iCs w:val="0"/>
          <w:sz w:val="22"/>
          <w:szCs w:val="22"/>
        </w:rPr>
        <w:t xml:space="preserve">21. </w:t>
      </w:r>
      <w:r w:rsidRPr="0036061C">
        <w:rPr>
          <w:rFonts w:ascii="Book Antiqua" w:hAnsi="Book Antiqua" w:cs="Book Antiqua"/>
          <w:b w:val="0"/>
          <w:bCs w:val="0"/>
          <w:i w:val="0"/>
          <w:iCs w:val="0"/>
          <w:sz w:val="22"/>
          <w:szCs w:val="22"/>
        </w:rPr>
        <w:t xml:space="preserve">______ </w:t>
      </w:r>
      <w:proofErr w:type="gramStart"/>
      <w:r w:rsidRPr="0036061C">
        <w:rPr>
          <w:rFonts w:ascii="Book Antiqua" w:hAnsi="Book Antiqua" w:cs="Book Antiqua"/>
          <w:b w:val="0"/>
          <w:bCs w:val="0"/>
          <w:i w:val="0"/>
          <w:iCs w:val="0"/>
          <w:sz w:val="22"/>
          <w:szCs w:val="22"/>
        </w:rPr>
        <w:t>party</w:t>
      </w:r>
      <w:proofErr w:type="gramEnd"/>
      <w:r w:rsidRPr="0036061C">
        <w:rPr>
          <w:rFonts w:ascii="Book Antiqua" w:hAnsi="Book Antiqua" w:cs="Book Antiqua"/>
          <w:b w:val="0"/>
          <w:bCs w:val="0"/>
          <w:i w:val="0"/>
          <w:iCs w:val="0"/>
          <w:sz w:val="22"/>
          <w:szCs w:val="22"/>
        </w:rPr>
        <w:t xml:space="preserve"> for AIDS patients.  </w:t>
      </w:r>
      <w:proofErr w:type="gramStart"/>
      <w:r w:rsidRPr="0036061C">
        <w:rPr>
          <w:rFonts w:ascii="Book Antiqua" w:hAnsi="Book Antiqua" w:cs="Book Antiqua"/>
          <w:b w:val="0"/>
          <w:bCs w:val="0"/>
          <w:i w:val="0"/>
          <w:iCs w:val="0"/>
          <w:sz w:val="22"/>
          <w:szCs w:val="22"/>
        </w:rPr>
        <w:t xml:space="preserve">At </w:t>
      </w:r>
      <w:r>
        <w:rPr>
          <w:rFonts w:ascii="Book Antiqua" w:hAnsi="Book Antiqua" w:cs="Book Antiqua"/>
          <w:b w:val="0"/>
          <w:bCs w:val="0"/>
          <w:i w:val="0"/>
          <w:iCs w:val="0"/>
          <w:sz w:val="22"/>
          <w:szCs w:val="22"/>
        </w:rPr>
        <w:t>22.</w:t>
      </w:r>
      <w:proofErr w:type="gramEnd"/>
      <w:r>
        <w:rPr>
          <w:rFonts w:ascii="Book Antiqua" w:hAnsi="Book Antiqua" w:cs="Book Antiqua"/>
          <w:b w:val="0"/>
          <w:bCs w:val="0"/>
          <w:i w:val="0"/>
          <w:iCs w:val="0"/>
          <w:sz w:val="22"/>
          <w:szCs w:val="22"/>
        </w:rPr>
        <w:t xml:space="preserve"> </w:t>
      </w:r>
      <w:r w:rsidRPr="0036061C">
        <w:rPr>
          <w:rFonts w:ascii="Book Antiqua" w:hAnsi="Book Antiqua" w:cs="Book Antiqua"/>
          <w:b w:val="0"/>
          <w:bCs w:val="0"/>
          <w:i w:val="0"/>
          <w:iCs w:val="0"/>
          <w:sz w:val="22"/>
          <w:szCs w:val="22"/>
        </w:rPr>
        <w:t xml:space="preserve">______ </w:t>
      </w:r>
      <w:proofErr w:type="gramStart"/>
      <w:r w:rsidRPr="0036061C">
        <w:rPr>
          <w:rFonts w:ascii="Book Antiqua" w:hAnsi="Book Antiqua" w:cs="Book Antiqua"/>
          <w:b w:val="0"/>
          <w:bCs w:val="0"/>
          <w:i w:val="0"/>
          <w:iCs w:val="0"/>
          <w:sz w:val="22"/>
          <w:szCs w:val="22"/>
        </w:rPr>
        <w:t>party</w:t>
      </w:r>
      <w:proofErr w:type="gramEnd"/>
      <w:r w:rsidRPr="0036061C">
        <w:rPr>
          <w:rFonts w:ascii="Book Antiqua" w:hAnsi="Book Antiqua" w:cs="Book Antiqua"/>
          <w:b w:val="0"/>
          <w:bCs w:val="0"/>
          <w:i w:val="0"/>
          <w:iCs w:val="0"/>
          <w:sz w:val="22"/>
          <w:szCs w:val="22"/>
        </w:rPr>
        <w:t xml:space="preserve"> he signed copies of his new book Men without ties, and gave all </w:t>
      </w:r>
      <w:r>
        <w:rPr>
          <w:rFonts w:ascii="Book Antiqua" w:hAnsi="Book Antiqua" w:cs="Book Antiqua"/>
          <w:b w:val="0"/>
          <w:bCs w:val="0"/>
          <w:i w:val="0"/>
          <w:iCs w:val="0"/>
          <w:sz w:val="22"/>
          <w:szCs w:val="22"/>
        </w:rPr>
        <w:t xml:space="preserve">23. </w:t>
      </w:r>
      <w:r w:rsidRPr="0036061C">
        <w:rPr>
          <w:rFonts w:ascii="Book Antiqua" w:hAnsi="Book Antiqua" w:cs="Book Antiqua"/>
          <w:b w:val="0"/>
          <w:bCs w:val="0"/>
          <w:i w:val="0"/>
          <w:iCs w:val="0"/>
          <w:sz w:val="22"/>
          <w:szCs w:val="22"/>
        </w:rPr>
        <w:t xml:space="preserve">______ </w:t>
      </w:r>
      <w:proofErr w:type="gramStart"/>
      <w:r w:rsidRPr="0036061C">
        <w:rPr>
          <w:rFonts w:ascii="Book Antiqua" w:hAnsi="Book Antiqua" w:cs="Book Antiqua"/>
          <w:b w:val="0"/>
          <w:bCs w:val="0"/>
          <w:i w:val="0"/>
          <w:iCs w:val="0"/>
          <w:sz w:val="22"/>
          <w:szCs w:val="22"/>
        </w:rPr>
        <w:t>money</w:t>
      </w:r>
      <w:proofErr w:type="gramEnd"/>
      <w:r w:rsidRPr="0036061C">
        <w:rPr>
          <w:rFonts w:ascii="Book Antiqua" w:hAnsi="Book Antiqua" w:cs="Book Antiqua"/>
          <w:b w:val="0"/>
          <w:bCs w:val="0"/>
          <w:i w:val="0"/>
          <w:iCs w:val="0"/>
          <w:sz w:val="22"/>
          <w:szCs w:val="22"/>
        </w:rPr>
        <w:t xml:space="preserve"> from the book to charity.</w:t>
      </w:r>
    </w:p>
    <w:p w:rsidR="00CA21FE" w:rsidRDefault="00CA21FE" w:rsidP="0036061C">
      <w:pPr>
        <w:tabs>
          <w:tab w:val="left" w:pos="1350"/>
        </w:tabs>
        <w:rPr>
          <w:rFonts w:ascii="Book Antiqua" w:hAnsi="Book Antiqua" w:cs="Book Antiqua"/>
          <w:b w:val="0"/>
          <w:bCs w:val="0"/>
          <w:i w:val="0"/>
          <w:iCs w:val="0"/>
          <w:sz w:val="22"/>
          <w:szCs w:val="22"/>
        </w:rPr>
      </w:pPr>
    </w:p>
    <w:p w:rsidR="00CA21FE" w:rsidRDefault="00CA21FE" w:rsidP="0036061C">
      <w:pPr>
        <w:tabs>
          <w:tab w:val="left" w:pos="1350"/>
        </w:tabs>
        <w:rPr>
          <w:rFonts w:ascii="Book Antiqua" w:hAnsi="Book Antiqua" w:cs="Book Antiqua"/>
          <w:i w:val="0"/>
          <w:iCs w:val="0"/>
          <w:sz w:val="22"/>
          <w:szCs w:val="22"/>
        </w:rPr>
      </w:pPr>
    </w:p>
    <w:p w:rsidR="00CA21FE" w:rsidRDefault="00CA21FE" w:rsidP="0036061C">
      <w:pPr>
        <w:tabs>
          <w:tab w:val="left" w:pos="1350"/>
        </w:tabs>
        <w:rPr>
          <w:rFonts w:ascii="Book Antiqua" w:hAnsi="Book Antiqua" w:cs="Book Antiqua"/>
          <w:i w:val="0"/>
          <w:iCs w:val="0"/>
          <w:sz w:val="22"/>
          <w:szCs w:val="22"/>
        </w:rPr>
      </w:pPr>
      <w:r w:rsidRPr="0036061C">
        <w:rPr>
          <w:rFonts w:ascii="Book Antiqua" w:hAnsi="Book Antiqua" w:cs="Book Antiqua"/>
          <w:i w:val="0"/>
          <w:iCs w:val="0"/>
          <w:sz w:val="22"/>
          <w:szCs w:val="22"/>
        </w:rPr>
        <w:t>Fill in the gaps with the correct form of the verbs.  Use Simple Present, Present Progressive, Present Perfect or Simple Past. (6 marks)</w:t>
      </w:r>
    </w:p>
    <w:p w:rsidR="00CA21FE" w:rsidRPr="0036061C" w:rsidRDefault="00CA21FE" w:rsidP="0036061C">
      <w:pPr>
        <w:tabs>
          <w:tab w:val="left" w:pos="1350"/>
        </w:tabs>
        <w:rPr>
          <w:rFonts w:ascii="Book Antiqua" w:hAnsi="Book Antiqua" w:cs="Book Antiqua"/>
          <w:i w:val="0"/>
          <w:iCs w:val="0"/>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8"/>
      </w:tblGrid>
      <w:tr w:rsidR="00CA21FE" w:rsidRPr="0036061C">
        <w:trPr>
          <w:trHeight w:val="248"/>
        </w:trPr>
        <w:tc>
          <w:tcPr>
            <w:tcW w:w="7478" w:type="dxa"/>
          </w:tcPr>
          <w:p w:rsidR="00CA21FE" w:rsidRPr="005F5EF0" w:rsidRDefault="00CA21FE" w:rsidP="005F5EF0">
            <w:pPr>
              <w:tabs>
                <w:tab w:val="left" w:pos="1350"/>
              </w:tabs>
              <w:rPr>
                <w:rFonts w:ascii="Book Antiqua" w:hAnsi="Book Antiqua" w:cs="Book Antiqua"/>
                <w:b w:val="0"/>
                <w:bCs w:val="0"/>
                <w:i w:val="0"/>
                <w:iCs w:val="0"/>
                <w:sz w:val="22"/>
                <w:szCs w:val="22"/>
              </w:rPr>
            </w:pPr>
          </w:p>
          <w:p w:rsidR="00CA21FE" w:rsidRPr="005F5EF0" w:rsidRDefault="00CA21FE" w:rsidP="005F5EF0">
            <w:pPr>
              <w:tabs>
                <w:tab w:val="left" w:pos="1350"/>
              </w:tabs>
              <w:rPr>
                <w:rFonts w:ascii="Book Antiqua" w:hAnsi="Book Antiqua" w:cs="Book Antiqua"/>
                <w:b w:val="0"/>
                <w:bCs w:val="0"/>
                <w:i w:val="0"/>
                <w:iCs w:val="0"/>
                <w:sz w:val="22"/>
                <w:szCs w:val="22"/>
              </w:rPr>
            </w:pPr>
            <w:r w:rsidRPr="005F5EF0">
              <w:rPr>
                <w:rFonts w:ascii="Book Antiqua" w:hAnsi="Book Antiqua" w:cs="Book Antiqua"/>
                <w:b w:val="0"/>
                <w:bCs w:val="0"/>
                <w:i w:val="0"/>
                <w:iCs w:val="0"/>
                <w:sz w:val="22"/>
                <w:szCs w:val="22"/>
              </w:rPr>
              <w:t>not like          get           be            buy               go           ask            read</w:t>
            </w:r>
          </w:p>
        </w:tc>
      </w:tr>
    </w:tbl>
    <w:p w:rsidR="00CA21FE" w:rsidRPr="0036061C" w:rsidRDefault="00CA21FE" w:rsidP="0036061C">
      <w:pPr>
        <w:tabs>
          <w:tab w:val="left" w:pos="1350"/>
        </w:tabs>
        <w:rPr>
          <w:rFonts w:ascii="Book Antiqua" w:hAnsi="Book Antiqua" w:cs="Book Antiqua"/>
          <w:b w:val="0"/>
          <w:bCs w:val="0"/>
          <w:i w:val="0"/>
          <w:iCs w:val="0"/>
          <w:sz w:val="22"/>
          <w:szCs w:val="22"/>
        </w:rPr>
      </w:pPr>
    </w:p>
    <w:p w:rsidR="00CA21FE" w:rsidRPr="0036061C"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 xml:space="preserve">Dina: Hey Joseph </w:t>
      </w:r>
      <w:r>
        <w:rPr>
          <w:rFonts w:ascii="Book Antiqua" w:hAnsi="Book Antiqua" w:cs="Book Antiqua"/>
          <w:b w:val="0"/>
          <w:bCs w:val="0"/>
          <w:i w:val="0"/>
          <w:iCs w:val="0"/>
          <w:sz w:val="22"/>
          <w:szCs w:val="22"/>
        </w:rPr>
        <w:t xml:space="preserve">24. </w:t>
      </w:r>
      <w:r w:rsidRPr="0036061C">
        <w:rPr>
          <w:rFonts w:ascii="Book Antiqua" w:hAnsi="Book Antiqua" w:cs="Book Antiqua"/>
          <w:b w:val="0"/>
          <w:bCs w:val="0"/>
          <w:i w:val="0"/>
          <w:iCs w:val="0"/>
          <w:sz w:val="22"/>
          <w:szCs w:val="22"/>
        </w:rPr>
        <w:t xml:space="preserve">_______ </w:t>
      </w:r>
      <w:proofErr w:type="gramStart"/>
      <w:r w:rsidRPr="0036061C">
        <w:rPr>
          <w:rFonts w:ascii="Book Antiqua" w:hAnsi="Book Antiqua" w:cs="Book Antiqua"/>
          <w:b w:val="0"/>
          <w:bCs w:val="0"/>
          <w:i w:val="0"/>
          <w:iCs w:val="0"/>
          <w:sz w:val="22"/>
          <w:szCs w:val="22"/>
        </w:rPr>
        <w:t>you</w:t>
      </w:r>
      <w:proofErr w:type="gramEnd"/>
      <w:r w:rsidRPr="0036061C">
        <w:rPr>
          <w:rFonts w:ascii="Book Antiqua" w:hAnsi="Book Antiqua" w:cs="Book Antiqua"/>
          <w:b w:val="0"/>
          <w:bCs w:val="0"/>
          <w:i w:val="0"/>
          <w:iCs w:val="0"/>
          <w:sz w:val="22"/>
          <w:szCs w:val="22"/>
        </w:rPr>
        <w:t xml:space="preserve"> ever_______ to Paris?</w:t>
      </w:r>
    </w:p>
    <w:p w:rsidR="00CA21FE" w:rsidRPr="0036061C"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 xml:space="preserve">Joseph: No. Why </w:t>
      </w:r>
      <w:r>
        <w:rPr>
          <w:rFonts w:ascii="Book Antiqua" w:hAnsi="Book Antiqua" w:cs="Book Antiqua"/>
          <w:b w:val="0"/>
          <w:bCs w:val="0"/>
          <w:i w:val="0"/>
          <w:iCs w:val="0"/>
          <w:sz w:val="22"/>
          <w:szCs w:val="22"/>
        </w:rPr>
        <w:t xml:space="preserve">25. </w:t>
      </w:r>
      <w:r w:rsidRPr="0036061C">
        <w:rPr>
          <w:rFonts w:ascii="Book Antiqua" w:hAnsi="Book Antiqua" w:cs="Book Antiqua"/>
          <w:b w:val="0"/>
          <w:bCs w:val="0"/>
          <w:i w:val="0"/>
          <w:iCs w:val="0"/>
          <w:sz w:val="22"/>
          <w:szCs w:val="22"/>
        </w:rPr>
        <w:t xml:space="preserve">_______ </w:t>
      </w:r>
      <w:proofErr w:type="gramStart"/>
      <w:r w:rsidRPr="0036061C">
        <w:rPr>
          <w:rFonts w:ascii="Book Antiqua" w:hAnsi="Book Antiqua" w:cs="Book Antiqua"/>
          <w:b w:val="0"/>
          <w:bCs w:val="0"/>
          <w:i w:val="0"/>
          <w:iCs w:val="0"/>
          <w:sz w:val="22"/>
          <w:szCs w:val="22"/>
        </w:rPr>
        <w:t>you</w:t>
      </w:r>
      <w:proofErr w:type="gramEnd"/>
      <w:r w:rsidRPr="0036061C">
        <w:rPr>
          <w:rFonts w:ascii="Book Antiqua" w:hAnsi="Book Antiqua" w:cs="Book Antiqua"/>
          <w:b w:val="0"/>
          <w:bCs w:val="0"/>
          <w:i w:val="0"/>
          <w:iCs w:val="0"/>
          <w:sz w:val="22"/>
          <w:szCs w:val="22"/>
        </w:rPr>
        <w:t xml:space="preserve"> _______?</w:t>
      </w:r>
    </w:p>
    <w:p w:rsidR="00CA21FE" w:rsidRPr="0036061C"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 xml:space="preserve">Dina: I </w:t>
      </w:r>
      <w:r>
        <w:rPr>
          <w:rFonts w:ascii="Book Antiqua" w:hAnsi="Book Antiqua" w:cs="Book Antiqua"/>
          <w:b w:val="0"/>
          <w:bCs w:val="0"/>
          <w:i w:val="0"/>
          <w:iCs w:val="0"/>
          <w:sz w:val="22"/>
          <w:szCs w:val="22"/>
        </w:rPr>
        <w:t xml:space="preserve">26. </w:t>
      </w:r>
      <w:r w:rsidRPr="0036061C">
        <w:rPr>
          <w:rFonts w:ascii="Book Antiqua" w:hAnsi="Book Antiqua" w:cs="Book Antiqua"/>
          <w:b w:val="0"/>
          <w:bCs w:val="0"/>
          <w:i w:val="0"/>
          <w:iCs w:val="0"/>
          <w:sz w:val="22"/>
          <w:szCs w:val="22"/>
        </w:rPr>
        <w:t xml:space="preserve">_______ </w:t>
      </w:r>
      <w:proofErr w:type="gramStart"/>
      <w:r w:rsidRPr="0036061C">
        <w:rPr>
          <w:rFonts w:ascii="Book Antiqua" w:hAnsi="Book Antiqua" w:cs="Book Antiqua"/>
          <w:b w:val="0"/>
          <w:bCs w:val="0"/>
          <w:i w:val="0"/>
          <w:iCs w:val="0"/>
          <w:sz w:val="22"/>
          <w:szCs w:val="22"/>
        </w:rPr>
        <w:t>a</w:t>
      </w:r>
      <w:proofErr w:type="gramEnd"/>
      <w:r w:rsidRPr="0036061C">
        <w:rPr>
          <w:rFonts w:ascii="Book Antiqua" w:hAnsi="Book Antiqua" w:cs="Book Antiqua"/>
          <w:b w:val="0"/>
          <w:bCs w:val="0"/>
          <w:i w:val="0"/>
          <w:iCs w:val="0"/>
          <w:sz w:val="22"/>
          <w:szCs w:val="22"/>
        </w:rPr>
        <w:t xml:space="preserve"> magazine article about people who have been there.  Apparently they are very romantic people.</w:t>
      </w:r>
    </w:p>
    <w:p w:rsidR="00CA21FE" w:rsidRPr="0036061C"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 xml:space="preserve">Joseph:  That’s not true!  </w:t>
      </w:r>
      <w:proofErr w:type="gramStart"/>
      <w:r w:rsidRPr="0036061C">
        <w:rPr>
          <w:rFonts w:ascii="Book Antiqua" w:hAnsi="Book Antiqua" w:cs="Book Antiqua"/>
          <w:b w:val="0"/>
          <w:bCs w:val="0"/>
          <w:i w:val="0"/>
          <w:iCs w:val="0"/>
          <w:sz w:val="22"/>
          <w:szCs w:val="22"/>
        </w:rPr>
        <w:t>I</w:t>
      </w:r>
      <w:r>
        <w:rPr>
          <w:rFonts w:ascii="Book Antiqua" w:hAnsi="Book Antiqua" w:cs="Book Antiqua"/>
          <w:b w:val="0"/>
          <w:bCs w:val="0"/>
          <w:i w:val="0"/>
          <w:iCs w:val="0"/>
          <w:sz w:val="22"/>
          <w:szCs w:val="22"/>
        </w:rPr>
        <w:t xml:space="preserve"> 27.</w:t>
      </w:r>
      <w:proofErr w:type="gramEnd"/>
      <w:r w:rsidRPr="0036061C">
        <w:rPr>
          <w:rFonts w:ascii="Book Antiqua" w:hAnsi="Book Antiqua" w:cs="Book Antiqua"/>
          <w:b w:val="0"/>
          <w:bCs w:val="0"/>
          <w:i w:val="0"/>
          <w:iCs w:val="0"/>
          <w:sz w:val="22"/>
          <w:szCs w:val="22"/>
        </w:rPr>
        <w:t xml:space="preserve"> _______ </w:t>
      </w:r>
      <w:proofErr w:type="gramStart"/>
      <w:r w:rsidRPr="0036061C">
        <w:rPr>
          <w:rFonts w:ascii="Book Antiqua" w:hAnsi="Book Antiqua" w:cs="Book Antiqua"/>
          <w:b w:val="0"/>
          <w:bCs w:val="0"/>
          <w:i w:val="0"/>
          <w:iCs w:val="0"/>
          <w:sz w:val="22"/>
          <w:szCs w:val="22"/>
        </w:rPr>
        <w:t>a</w:t>
      </w:r>
      <w:proofErr w:type="gramEnd"/>
      <w:r w:rsidRPr="0036061C">
        <w:rPr>
          <w:rFonts w:ascii="Book Antiqua" w:hAnsi="Book Antiqua" w:cs="Book Antiqua"/>
          <w:b w:val="0"/>
          <w:bCs w:val="0"/>
          <w:i w:val="0"/>
          <w:iCs w:val="0"/>
          <w:sz w:val="22"/>
          <w:szCs w:val="22"/>
        </w:rPr>
        <w:t xml:space="preserve"> romantic person, I just _______ big famous cities. </w:t>
      </w:r>
    </w:p>
    <w:p w:rsidR="00CA21FE" w:rsidRPr="0036061C"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 xml:space="preserve">Dina: Yeah right. I didn’t know you were a romantic.  </w:t>
      </w:r>
      <w:r>
        <w:rPr>
          <w:rFonts w:ascii="Book Antiqua" w:hAnsi="Book Antiqua" w:cs="Book Antiqua"/>
          <w:b w:val="0"/>
          <w:bCs w:val="0"/>
          <w:i w:val="0"/>
          <w:iCs w:val="0"/>
          <w:sz w:val="22"/>
          <w:szCs w:val="22"/>
        </w:rPr>
        <w:t xml:space="preserve">28. </w:t>
      </w:r>
      <w:r w:rsidRPr="0036061C">
        <w:rPr>
          <w:rFonts w:ascii="Book Antiqua" w:hAnsi="Book Antiqua" w:cs="Book Antiqua"/>
          <w:b w:val="0"/>
          <w:bCs w:val="0"/>
          <w:i w:val="0"/>
          <w:iCs w:val="0"/>
          <w:sz w:val="22"/>
          <w:szCs w:val="22"/>
        </w:rPr>
        <w:t>_______ you ever _______ flowers for a woman?</w:t>
      </w:r>
    </w:p>
    <w:p w:rsidR="00CA21FE" w:rsidRPr="0036061C"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 xml:space="preserve">Joseph:  Of course! </w:t>
      </w:r>
      <w:proofErr w:type="gramStart"/>
      <w:r w:rsidRPr="0036061C">
        <w:rPr>
          <w:rFonts w:ascii="Book Antiqua" w:hAnsi="Book Antiqua" w:cs="Book Antiqua"/>
          <w:b w:val="0"/>
          <w:bCs w:val="0"/>
          <w:i w:val="0"/>
          <w:iCs w:val="0"/>
          <w:sz w:val="22"/>
          <w:szCs w:val="22"/>
        </w:rPr>
        <w:t xml:space="preserve">I </w:t>
      </w:r>
      <w:r>
        <w:rPr>
          <w:rFonts w:ascii="Book Antiqua" w:hAnsi="Book Antiqua" w:cs="Book Antiqua"/>
          <w:b w:val="0"/>
          <w:bCs w:val="0"/>
          <w:i w:val="0"/>
          <w:iCs w:val="0"/>
          <w:sz w:val="22"/>
          <w:szCs w:val="22"/>
        </w:rPr>
        <w:t>29.</w:t>
      </w:r>
      <w:proofErr w:type="gramEnd"/>
      <w:r>
        <w:rPr>
          <w:rFonts w:ascii="Book Antiqua" w:hAnsi="Book Antiqua" w:cs="Book Antiqua"/>
          <w:b w:val="0"/>
          <w:bCs w:val="0"/>
          <w:i w:val="0"/>
          <w:iCs w:val="0"/>
          <w:sz w:val="22"/>
          <w:szCs w:val="22"/>
        </w:rPr>
        <w:t xml:space="preserve"> </w:t>
      </w:r>
      <w:r w:rsidRPr="0036061C">
        <w:rPr>
          <w:rFonts w:ascii="Book Antiqua" w:hAnsi="Book Antiqua" w:cs="Book Antiqua"/>
          <w:b w:val="0"/>
          <w:bCs w:val="0"/>
          <w:i w:val="0"/>
          <w:iCs w:val="0"/>
          <w:sz w:val="22"/>
          <w:szCs w:val="22"/>
        </w:rPr>
        <w:t xml:space="preserve">_______ </w:t>
      </w:r>
      <w:proofErr w:type="gramStart"/>
      <w:r w:rsidRPr="0036061C">
        <w:rPr>
          <w:rFonts w:ascii="Book Antiqua" w:hAnsi="Book Antiqua" w:cs="Book Antiqua"/>
          <w:b w:val="0"/>
          <w:bCs w:val="0"/>
          <w:i w:val="0"/>
          <w:iCs w:val="0"/>
          <w:sz w:val="22"/>
          <w:szCs w:val="22"/>
        </w:rPr>
        <w:t>my</w:t>
      </w:r>
      <w:proofErr w:type="gramEnd"/>
      <w:r w:rsidRPr="0036061C">
        <w:rPr>
          <w:rFonts w:ascii="Book Antiqua" w:hAnsi="Book Antiqua" w:cs="Book Antiqua"/>
          <w:b w:val="0"/>
          <w:bCs w:val="0"/>
          <w:i w:val="0"/>
          <w:iCs w:val="0"/>
          <w:sz w:val="22"/>
          <w:szCs w:val="22"/>
        </w:rPr>
        <w:t xml:space="preserve"> girlfriend flowers for her birthday a week ago</w:t>
      </w:r>
    </w:p>
    <w:p w:rsidR="00CA21FE" w:rsidRPr="0036061C"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Dina: Ok, I believe you.</w:t>
      </w:r>
    </w:p>
    <w:p w:rsidR="00CA21FE" w:rsidRPr="0036061C" w:rsidRDefault="00CA21FE" w:rsidP="0036061C">
      <w:pPr>
        <w:tabs>
          <w:tab w:val="left" w:pos="1350"/>
        </w:tabs>
        <w:rPr>
          <w:rFonts w:ascii="Book Antiqua" w:hAnsi="Book Antiqua" w:cs="Book Antiqua"/>
          <w:b w:val="0"/>
          <w:bCs w:val="0"/>
          <w:i w:val="0"/>
          <w:iCs w:val="0"/>
          <w:sz w:val="22"/>
          <w:szCs w:val="22"/>
        </w:rPr>
      </w:pPr>
    </w:p>
    <w:p w:rsidR="00CA21FE" w:rsidRDefault="00CA21FE" w:rsidP="00D30F13">
      <w:pPr>
        <w:tabs>
          <w:tab w:val="left" w:pos="1350"/>
        </w:tabs>
        <w:rPr>
          <w:rFonts w:ascii="Book Antiqua" w:hAnsi="Book Antiqua" w:cs="Book Antiqua"/>
          <w:i w:val="0"/>
          <w:iCs w:val="0"/>
          <w:sz w:val="22"/>
          <w:szCs w:val="22"/>
        </w:rPr>
      </w:pPr>
    </w:p>
    <w:p w:rsidR="00CA21FE" w:rsidRDefault="00CA21FE" w:rsidP="00D30F13">
      <w:pPr>
        <w:tabs>
          <w:tab w:val="left" w:pos="1350"/>
        </w:tabs>
        <w:rPr>
          <w:rFonts w:ascii="Book Antiqua" w:hAnsi="Book Antiqua" w:cs="Book Antiqua"/>
          <w:i w:val="0"/>
          <w:iCs w:val="0"/>
          <w:sz w:val="22"/>
          <w:szCs w:val="22"/>
        </w:rPr>
      </w:pPr>
      <w:r w:rsidRPr="00D30F13">
        <w:rPr>
          <w:rFonts w:ascii="Book Antiqua" w:hAnsi="Book Antiqua" w:cs="Book Antiqua"/>
          <w:i w:val="0"/>
          <w:iCs w:val="0"/>
          <w:sz w:val="22"/>
          <w:szCs w:val="22"/>
        </w:rPr>
        <w:t>Complete the sentences with your own information. (6 marks)</w:t>
      </w:r>
    </w:p>
    <w:p w:rsidR="00CA21FE" w:rsidRPr="00D30F13" w:rsidRDefault="00CA21FE" w:rsidP="00D30F13">
      <w:pPr>
        <w:tabs>
          <w:tab w:val="left" w:pos="1350"/>
        </w:tabs>
        <w:rPr>
          <w:rFonts w:ascii="Book Antiqua" w:hAnsi="Book Antiqua" w:cs="Book Antiqua"/>
          <w:i w:val="0"/>
          <w:iCs w:val="0"/>
          <w:sz w:val="22"/>
          <w:szCs w:val="22"/>
        </w:rPr>
      </w:pPr>
    </w:p>
    <w:p w:rsidR="00CA21FE" w:rsidRPr="00BC3BC2" w:rsidRDefault="00CA21FE" w:rsidP="00D30F13">
      <w:pPr>
        <w:pStyle w:val="Prrafodelista"/>
        <w:numPr>
          <w:ilvl w:val="0"/>
          <w:numId w:val="9"/>
        </w:numPr>
        <w:tabs>
          <w:tab w:val="left" w:pos="1350"/>
        </w:tabs>
        <w:rPr>
          <w:rFonts w:ascii="Book Antiqua" w:hAnsi="Book Antiqua" w:cs="Book Antiqua"/>
          <w:lang w:val="en-US"/>
        </w:rPr>
      </w:pPr>
      <w:r w:rsidRPr="00BC3BC2">
        <w:rPr>
          <w:rFonts w:ascii="Book Antiqua" w:hAnsi="Book Antiqua" w:cs="Book Antiqua"/>
          <w:lang w:val="en-US"/>
        </w:rPr>
        <w:t xml:space="preserve">I would like to….. </w:t>
      </w:r>
      <w:proofErr w:type="gramStart"/>
      <w:r w:rsidRPr="00BC3BC2">
        <w:rPr>
          <w:rFonts w:ascii="Book Antiqua" w:hAnsi="Book Antiqua" w:cs="Book Antiqua"/>
          <w:lang w:val="en-US"/>
        </w:rPr>
        <w:t>in</w:t>
      </w:r>
      <w:proofErr w:type="gramEnd"/>
      <w:r w:rsidRPr="00BC3BC2">
        <w:rPr>
          <w:rFonts w:ascii="Book Antiqua" w:hAnsi="Book Antiqua" w:cs="Book Antiqua"/>
          <w:lang w:val="en-US"/>
        </w:rPr>
        <w:t xml:space="preserve"> ten years.</w:t>
      </w:r>
    </w:p>
    <w:p w:rsidR="00CA21FE" w:rsidRPr="00BC3BC2" w:rsidRDefault="00CA21FE" w:rsidP="00D30F13">
      <w:pPr>
        <w:pStyle w:val="Prrafodelista"/>
        <w:numPr>
          <w:ilvl w:val="0"/>
          <w:numId w:val="9"/>
        </w:numPr>
        <w:tabs>
          <w:tab w:val="left" w:pos="1350"/>
        </w:tabs>
        <w:rPr>
          <w:rFonts w:ascii="Book Antiqua" w:hAnsi="Book Antiqua" w:cs="Book Antiqua"/>
          <w:lang w:val="en-US"/>
        </w:rPr>
      </w:pPr>
      <w:r w:rsidRPr="00BC3BC2">
        <w:rPr>
          <w:rFonts w:ascii="Book Antiqua" w:hAnsi="Book Antiqua" w:cs="Book Antiqua"/>
          <w:lang w:val="en-US"/>
        </w:rPr>
        <w:t>Before I start the new semester I’m going to….</w:t>
      </w:r>
    </w:p>
    <w:p w:rsidR="00CA21FE" w:rsidRPr="00BC3BC2" w:rsidRDefault="00CA21FE" w:rsidP="00D30F13">
      <w:pPr>
        <w:pStyle w:val="Prrafodelista"/>
        <w:numPr>
          <w:ilvl w:val="0"/>
          <w:numId w:val="9"/>
        </w:numPr>
        <w:tabs>
          <w:tab w:val="left" w:pos="1350"/>
        </w:tabs>
        <w:rPr>
          <w:rFonts w:ascii="Book Antiqua" w:hAnsi="Book Antiqua" w:cs="Book Antiqua"/>
          <w:lang w:val="en-US"/>
        </w:rPr>
      </w:pPr>
      <w:r w:rsidRPr="00BC3BC2">
        <w:rPr>
          <w:rFonts w:ascii="Book Antiqua" w:hAnsi="Book Antiqua" w:cs="Book Antiqua"/>
          <w:lang w:val="en-US"/>
        </w:rPr>
        <w:t>I’m hoping to………… after I finish this class.</w:t>
      </w:r>
    </w:p>
    <w:p w:rsidR="00CA21FE" w:rsidRPr="00BC3BC2" w:rsidRDefault="00CA21FE" w:rsidP="00D30F13">
      <w:pPr>
        <w:pStyle w:val="Prrafodelista"/>
        <w:numPr>
          <w:ilvl w:val="0"/>
          <w:numId w:val="9"/>
        </w:numPr>
        <w:tabs>
          <w:tab w:val="left" w:pos="1350"/>
        </w:tabs>
        <w:rPr>
          <w:rFonts w:ascii="Book Antiqua" w:hAnsi="Book Antiqua" w:cs="Book Antiqua"/>
          <w:lang w:val="en-US"/>
        </w:rPr>
      </w:pPr>
      <w:r w:rsidRPr="00BC3BC2">
        <w:rPr>
          <w:rFonts w:ascii="Book Antiqua" w:hAnsi="Book Antiqua" w:cs="Book Antiqua"/>
          <w:lang w:val="en-US"/>
        </w:rPr>
        <w:t>After this exam I’m going to……</w:t>
      </w:r>
    </w:p>
    <w:p w:rsidR="00CA21FE" w:rsidRPr="00BC3BC2" w:rsidRDefault="00CA21FE" w:rsidP="00D30F13">
      <w:pPr>
        <w:pStyle w:val="Prrafodelista"/>
        <w:numPr>
          <w:ilvl w:val="0"/>
          <w:numId w:val="9"/>
        </w:numPr>
        <w:tabs>
          <w:tab w:val="left" w:pos="1350"/>
        </w:tabs>
        <w:rPr>
          <w:rFonts w:ascii="Book Antiqua" w:hAnsi="Book Antiqua" w:cs="Book Antiqua"/>
          <w:lang w:val="en-US"/>
        </w:rPr>
      </w:pPr>
      <w:r w:rsidRPr="00BC3BC2">
        <w:rPr>
          <w:rFonts w:ascii="Book Antiqua" w:hAnsi="Book Antiqua" w:cs="Book Antiqua"/>
          <w:lang w:val="en-US"/>
        </w:rPr>
        <w:t xml:space="preserve">I would like to ….. </w:t>
      </w:r>
      <w:proofErr w:type="gramStart"/>
      <w:r w:rsidRPr="00BC3BC2">
        <w:rPr>
          <w:rFonts w:ascii="Book Antiqua" w:hAnsi="Book Antiqua" w:cs="Book Antiqua"/>
          <w:lang w:val="en-US"/>
        </w:rPr>
        <w:t>when</w:t>
      </w:r>
      <w:proofErr w:type="gramEnd"/>
      <w:r w:rsidRPr="00BC3BC2">
        <w:rPr>
          <w:rFonts w:ascii="Book Antiqua" w:hAnsi="Book Antiqua" w:cs="Book Antiqua"/>
          <w:lang w:val="en-US"/>
        </w:rPr>
        <w:t xml:space="preserve"> I graduate.</w:t>
      </w:r>
    </w:p>
    <w:p w:rsidR="00CA21FE" w:rsidRPr="00D30F13" w:rsidRDefault="00CA21FE" w:rsidP="00D30F13">
      <w:pPr>
        <w:pStyle w:val="Prrafodelista"/>
        <w:numPr>
          <w:ilvl w:val="0"/>
          <w:numId w:val="9"/>
        </w:numPr>
        <w:tabs>
          <w:tab w:val="left" w:pos="1350"/>
        </w:tabs>
        <w:rPr>
          <w:rFonts w:ascii="Book Antiqua" w:hAnsi="Book Antiqua" w:cs="Book Antiqua"/>
        </w:rPr>
      </w:pPr>
      <w:proofErr w:type="spellStart"/>
      <w:r w:rsidRPr="00D30F13">
        <w:rPr>
          <w:rFonts w:ascii="Book Antiqua" w:hAnsi="Book Antiqua" w:cs="Book Antiqua"/>
        </w:rPr>
        <w:t>I’m</w:t>
      </w:r>
      <w:proofErr w:type="spellEnd"/>
      <w:r w:rsidRPr="00D30F13">
        <w:rPr>
          <w:rFonts w:ascii="Book Antiqua" w:hAnsi="Book Antiqua" w:cs="Book Antiqua"/>
        </w:rPr>
        <w:t xml:space="preserve"> </w:t>
      </w:r>
      <w:proofErr w:type="spellStart"/>
      <w:r w:rsidRPr="00D30F13">
        <w:rPr>
          <w:rFonts w:ascii="Book Antiqua" w:hAnsi="Book Antiqua" w:cs="Book Antiqua"/>
        </w:rPr>
        <w:t>hoping</w:t>
      </w:r>
      <w:proofErr w:type="spellEnd"/>
      <w:r w:rsidRPr="00D30F13">
        <w:rPr>
          <w:rFonts w:ascii="Book Antiqua" w:hAnsi="Book Antiqua" w:cs="Book Antiqua"/>
        </w:rPr>
        <w:t xml:space="preserve"> </w:t>
      </w:r>
      <w:proofErr w:type="spellStart"/>
      <w:r w:rsidRPr="00D30F13">
        <w:rPr>
          <w:rFonts w:ascii="Book Antiqua" w:hAnsi="Book Antiqua" w:cs="Book Antiqua"/>
        </w:rPr>
        <w:t>to</w:t>
      </w:r>
      <w:proofErr w:type="spellEnd"/>
      <w:r w:rsidRPr="00D30F13">
        <w:rPr>
          <w:rFonts w:ascii="Book Antiqua" w:hAnsi="Book Antiqua" w:cs="Book Antiqua"/>
        </w:rPr>
        <w:t xml:space="preserve"> …… </w:t>
      </w:r>
      <w:proofErr w:type="spellStart"/>
      <w:r w:rsidRPr="00D30F13">
        <w:rPr>
          <w:rFonts w:ascii="Book Antiqua" w:hAnsi="Book Antiqua" w:cs="Book Antiqua"/>
        </w:rPr>
        <w:t>next</w:t>
      </w:r>
      <w:proofErr w:type="spellEnd"/>
      <w:r w:rsidRPr="00D30F13">
        <w:rPr>
          <w:rFonts w:ascii="Book Antiqua" w:hAnsi="Book Antiqua" w:cs="Book Antiqua"/>
        </w:rPr>
        <w:t xml:space="preserve"> </w:t>
      </w:r>
      <w:proofErr w:type="spellStart"/>
      <w:r w:rsidRPr="00D30F13">
        <w:rPr>
          <w:rFonts w:ascii="Book Antiqua" w:hAnsi="Book Antiqua" w:cs="Book Antiqua"/>
        </w:rPr>
        <w:t>year</w:t>
      </w:r>
      <w:proofErr w:type="spellEnd"/>
    </w:p>
    <w:p w:rsidR="00CA21FE" w:rsidRDefault="00CA21FE" w:rsidP="00D30F13">
      <w:pPr>
        <w:tabs>
          <w:tab w:val="left" w:pos="1350"/>
        </w:tabs>
        <w:rPr>
          <w:rFonts w:ascii="Book Antiqua" w:hAnsi="Book Antiqua" w:cs="Book Antiqua"/>
          <w:i w:val="0"/>
          <w:iCs w:val="0"/>
          <w:sz w:val="22"/>
          <w:szCs w:val="22"/>
        </w:rPr>
      </w:pPr>
    </w:p>
    <w:p w:rsidR="00CA21FE" w:rsidRDefault="00CA21FE" w:rsidP="00D30F13">
      <w:pPr>
        <w:tabs>
          <w:tab w:val="left" w:pos="1350"/>
        </w:tabs>
        <w:rPr>
          <w:rFonts w:ascii="Book Antiqua" w:hAnsi="Book Antiqua" w:cs="Book Antiqua"/>
          <w:i w:val="0"/>
          <w:iCs w:val="0"/>
          <w:sz w:val="22"/>
          <w:szCs w:val="22"/>
        </w:rPr>
      </w:pPr>
      <w:r w:rsidRPr="00D30F13">
        <w:rPr>
          <w:rFonts w:ascii="Book Antiqua" w:hAnsi="Book Antiqua" w:cs="Book Antiqua"/>
          <w:i w:val="0"/>
          <w:iCs w:val="0"/>
          <w:sz w:val="22"/>
          <w:szCs w:val="22"/>
        </w:rPr>
        <w:t>Choose the correct answer. (4 marks)</w:t>
      </w:r>
    </w:p>
    <w:p w:rsidR="00CA21FE" w:rsidRPr="00D30F13" w:rsidRDefault="00CA21FE" w:rsidP="00D30F13">
      <w:pPr>
        <w:tabs>
          <w:tab w:val="left" w:pos="1350"/>
        </w:tabs>
        <w:rPr>
          <w:rFonts w:ascii="Book Antiqua" w:hAnsi="Book Antiqua" w:cs="Book Antiqua"/>
          <w:i w:val="0"/>
          <w:iCs w:val="0"/>
          <w:sz w:val="22"/>
          <w:szCs w:val="22"/>
        </w:rPr>
      </w:pPr>
    </w:p>
    <w:p w:rsidR="00CA21FE" w:rsidRPr="00D30F13" w:rsidRDefault="00CA21FE" w:rsidP="00D30F13">
      <w:pPr>
        <w:pStyle w:val="Prrafodelista"/>
        <w:numPr>
          <w:ilvl w:val="0"/>
          <w:numId w:val="9"/>
        </w:numPr>
        <w:tabs>
          <w:tab w:val="left" w:pos="1350"/>
        </w:tabs>
        <w:rPr>
          <w:rFonts w:ascii="Book Antiqua" w:hAnsi="Book Antiqua" w:cs="Book Antiqua"/>
          <w:lang w:val="en-US"/>
        </w:rPr>
      </w:pPr>
      <w:r w:rsidRPr="00D30F13">
        <w:rPr>
          <w:rFonts w:ascii="Book Antiqua" w:hAnsi="Book Antiqua" w:cs="Book Antiqua"/>
          <w:lang w:val="en-US"/>
        </w:rPr>
        <w:t xml:space="preserve">  I was </w:t>
      </w:r>
      <w:r w:rsidRPr="00D30F13">
        <w:rPr>
          <w:rFonts w:ascii="Book Antiqua" w:hAnsi="Book Antiqua" w:cs="Book Antiqua"/>
          <w:u w:val="single"/>
          <w:lang w:val="en-US"/>
        </w:rPr>
        <w:t>on a party / at a party / in a party</w:t>
      </w:r>
      <w:r w:rsidRPr="00D30F13">
        <w:rPr>
          <w:rFonts w:ascii="Book Antiqua" w:hAnsi="Book Antiqua" w:cs="Book Antiqua"/>
          <w:lang w:val="en-US"/>
        </w:rPr>
        <w:t xml:space="preserve"> last night.</w:t>
      </w:r>
    </w:p>
    <w:p w:rsidR="00CA21FE" w:rsidRPr="00D30F13" w:rsidRDefault="00CA21FE" w:rsidP="00D30F13">
      <w:pPr>
        <w:pStyle w:val="Prrafodelista"/>
        <w:numPr>
          <w:ilvl w:val="0"/>
          <w:numId w:val="9"/>
        </w:numPr>
        <w:tabs>
          <w:tab w:val="left" w:pos="1350"/>
        </w:tabs>
        <w:rPr>
          <w:rFonts w:ascii="Book Antiqua" w:hAnsi="Book Antiqua" w:cs="Book Antiqua"/>
          <w:lang w:val="en-US"/>
        </w:rPr>
      </w:pPr>
      <w:r w:rsidRPr="00D30F13">
        <w:rPr>
          <w:rFonts w:ascii="Book Antiqua" w:hAnsi="Book Antiqua" w:cs="Book Antiqua"/>
          <w:lang w:val="en-US"/>
        </w:rPr>
        <w:t xml:space="preserve">He </w:t>
      </w:r>
      <w:r w:rsidRPr="00D30F13">
        <w:rPr>
          <w:rFonts w:ascii="Book Antiqua" w:hAnsi="Book Antiqua" w:cs="Book Antiqua"/>
          <w:u w:val="single"/>
          <w:lang w:val="en-US"/>
        </w:rPr>
        <w:t xml:space="preserve">took a tablet/ </w:t>
      </w:r>
      <w:proofErr w:type="gramStart"/>
      <w:r w:rsidRPr="00D30F13">
        <w:rPr>
          <w:rFonts w:ascii="Book Antiqua" w:hAnsi="Book Antiqua" w:cs="Book Antiqua"/>
          <w:u w:val="single"/>
          <w:lang w:val="en-US"/>
        </w:rPr>
        <w:t>drink</w:t>
      </w:r>
      <w:proofErr w:type="gramEnd"/>
      <w:r w:rsidRPr="00D30F13">
        <w:rPr>
          <w:rFonts w:ascii="Book Antiqua" w:hAnsi="Book Antiqua" w:cs="Book Antiqua"/>
          <w:u w:val="single"/>
          <w:lang w:val="en-US"/>
        </w:rPr>
        <w:t xml:space="preserve"> a tablet / had a tablet</w:t>
      </w:r>
      <w:r w:rsidRPr="00D30F13">
        <w:rPr>
          <w:rFonts w:ascii="Book Antiqua" w:hAnsi="Book Antiqua" w:cs="Book Antiqua"/>
          <w:lang w:val="en-US"/>
        </w:rPr>
        <w:t xml:space="preserve"> for a headache.</w:t>
      </w:r>
    </w:p>
    <w:p w:rsidR="00CA21FE" w:rsidRPr="00D30F13" w:rsidRDefault="00CA21FE" w:rsidP="00D30F13">
      <w:pPr>
        <w:pStyle w:val="Prrafodelista"/>
        <w:numPr>
          <w:ilvl w:val="0"/>
          <w:numId w:val="9"/>
        </w:numPr>
        <w:tabs>
          <w:tab w:val="left" w:pos="1350"/>
        </w:tabs>
        <w:rPr>
          <w:rFonts w:ascii="Book Antiqua" w:hAnsi="Book Antiqua" w:cs="Book Antiqua"/>
          <w:lang w:val="en-US"/>
        </w:rPr>
      </w:pPr>
      <w:r w:rsidRPr="00D30F13">
        <w:rPr>
          <w:rFonts w:ascii="Book Antiqua" w:hAnsi="Book Antiqua" w:cs="Book Antiqua"/>
          <w:lang w:val="en-US"/>
        </w:rPr>
        <w:t xml:space="preserve">A </w:t>
      </w:r>
      <w:r w:rsidRPr="00D30F13">
        <w:rPr>
          <w:rFonts w:ascii="Book Antiqua" w:hAnsi="Book Antiqua" w:cs="Book Antiqua"/>
          <w:u w:val="single"/>
          <w:lang w:val="en-US"/>
        </w:rPr>
        <w:t>castle/ museum / palace</w:t>
      </w:r>
      <w:r w:rsidRPr="00D30F13">
        <w:rPr>
          <w:rFonts w:ascii="Book Antiqua" w:hAnsi="Book Antiqua" w:cs="Book Antiqua"/>
          <w:lang w:val="en-US"/>
        </w:rPr>
        <w:t xml:space="preserve"> </w:t>
      </w:r>
      <w:proofErr w:type="gramStart"/>
      <w:r w:rsidRPr="00D30F13">
        <w:rPr>
          <w:rFonts w:ascii="Book Antiqua" w:hAnsi="Book Antiqua" w:cs="Book Antiqua"/>
          <w:lang w:val="en-US"/>
        </w:rPr>
        <w:t>is</w:t>
      </w:r>
      <w:proofErr w:type="gramEnd"/>
      <w:r w:rsidRPr="00D30F13">
        <w:rPr>
          <w:rFonts w:ascii="Book Antiqua" w:hAnsi="Book Antiqua" w:cs="Book Antiqua"/>
          <w:lang w:val="en-US"/>
        </w:rPr>
        <w:t xml:space="preserve"> a place where there are art things like paintings and sculptures.</w:t>
      </w:r>
    </w:p>
    <w:p w:rsidR="00CA21FE" w:rsidRPr="00D30F13" w:rsidRDefault="00CA21FE" w:rsidP="00D30F13">
      <w:pPr>
        <w:pStyle w:val="Prrafodelista"/>
        <w:numPr>
          <w:ilvl w:val="0"/>
          <w:numId w:val="9"/>
        </w:numPr>
        <w:tabs>
          <w:tab w:val="left" w:pos="1350"/>
        </w:tabs>
        <w:rPr>
          <w:rFonts w:ascii="Book Antiqua" w:hAnsi="Book Antiqua" w:cs="Book Antiqua"/>
          <w:lang w:val="en-US"/>
        </w:rPr>
      </w:pPr>
      <w:r w:rsidRPr="00D30F13">
        <w:rPr>
          <w:rFonts w:ascii="Book Antiqua" w:hAnsi="Book Antiqua" w:cs="Book Antiqua"/>
          <w:lang w:val="en-US"/>
        </w:rPr>
        <w:lastRenderedPageBreak/>
        <w:t xml:space="preserve">When I don’t get </w:t>
      </w:r>
      <w:r w:rsidRPr="00D30F13">
        <w:rPr>
          <w:rFonts w:ascii="Book Antiqua" w:hAnsi="Book Antiqua" w:cs="Book Antiqua"/>
          <w:u w:val="single"/>
          <w:lang w:val="en-US"/>
        </w:rPr>
        <w:t>enough/ too much / very</w:t>
      </w:r>
      <w:r w:rsidRPr="00D30F13">
        <w:rPr>
          <w:rFonts w:ascii="Book Antiqua" w:hAnsi="Book Antiqua" w:cs="Book Antiqua"/>
          <w:lang w:val="en-US"/>
        </w:rPr>
        <w:t xml:space="preserve"> sleep, I feel tired all day.</w:t>
      </w:r>
    </w:p>
    <w:p w:rsidR="00CA21FE" w:rsidRPr="00D30F13" w:rsidRDefault="00CA21FE" w:rsidP="00D30F13">
      <w:pPr>
        <w:pStyle w:val="Prrafodelista"/>
        <w:numPr>
          <w:ilvl w:val="0"/>
          <w:numId w:val="9"/>
        </w:numPr>
        <w:tabs>
          <w:tab w:val="left" w:pos="1350"/>
        </w:tabs>
        <w:rPr>
          <w:rFonts w:ascii="Book Antiqua" w:hAnsi="Book Antiqua" w:cs="Book Antiqua"/>
          <w:lang w:val="en-US"/>
        </w:rPr>
      </w:pPr>
      <w:r>
        <w:rPr>
          <w:rFonts w:ascii="Book Antiqua" w:hAnsi="Book Antiqua" w:cs="Book Antiqua"/>
          <w:lang w:val="en-US"/>
        </w:rPr>
        <w:t xml:space="preserve">She </w:t>
      </w:r>
      <w:r>
        <w:rPr>
          <w:rFonts w:ascii="Book Antiqua" w:hAnsi="Book Antiqua" w:cs="Book Antiqua"/>
          <w:i/>
          <w:iCs/>
          <w:u w:val="single"/>
          <w:lang w:val="en-US"/>
        </w:rPr>
        <w:t>goes / plays / does</w:t>
      </w:r>
      <w:r>
        <w:rPr>
          <w:rFonts w:ascii="Book Antiqua" w:hAnsi="Book Antiqua" w:cs="Book Antiqua"/>
          <w:lang w:val="en-US"/>
        </w:rPr>
        <w:t xml:space="preserve"> aerobics </w:t>
      </w:r>
      <w:proofErr w:type="spellStart"/>
      <w:r>
        <w:rPr>
          <w:rFonts w:ascii="Book Antiqua" w:hAnsi="Book Antiqua" w:cs="Book Antiqua"/>
          <w:lang w:val="en-US"/>
        </w:rPr>
        <w:t>everyday</w:t>
      </w:r>
      <w:proofErr w:type="spellEnd"/>
      <w:r>
        <w:rPr>
          <w:rFonts w:ascii="Book Antiqua" w:hAnsi="Book Antiqua" w:cs="Book Antiqua"/>
          <w:lang w:val="en-US"/>
        </w:rPr>
        <w:t xml:space="preserve"> in the morning.</w:t>
      </w:r>
    </w:p>
    <w:p w:rsidR="00CA21FE" w:rsidRPr="00D30F13" w:rsidRDefault="00CA21FE" w:rsidP="00D30F13">
      <w:pPr>
        <w:pStyle w:val="Prrafodelista"/>
        <w:numPr>
          <w:ilvl w:val="0"/>
          <w:numId w:val="9"/>
        </w:numPr>
        <w:tabs>
          <w:tab w:val="left" w:pos="1350"/>
        </w:tabs>
        <w:rPr>
          <w:rFonts w:ascii="Book Antiqua" w:hAnsi="Book Antiqua" w:cs="Book Antiqua"/>
        </w:rPr>
      </w:pPr>
      <w:r w:rsidRPr="00D30F13">
        <w:rPr>
          <w:rFonts w:ascii="Book Antiqua" w:hAnsi="Book Antiqua" w:cs="Book Antiqua"/>
          <w:lang w:val="en-US"/>
        </w:rPr>
        <w:t xml:space="preserve">He </w:t>
      </w:r>
      <w:r w:rsidRPr="00D30F13">
        <w:rPr>
          <w:rFonts w:ascii="Book Antiqua" w:hAnsi="Book Antiqua" w:cs="Book Antiqua"/>
          <w:u w:val="single"/>
          <w:lang w:val="en-US"/>
        </w:rPr>
        <w:t>very / really / too much</w:t>
      </w:r>
      <w:r w:rsidRPr="00D30F13">
        <w:rPr>
          <w:rFonts w:ascii="Book Antiqua" w:hAnsi="Book Antiqua" w:cs="Book Antiqua"/>
          <w:lang w:val="en-US"/>
        </w:rPr>
        <w:t xml:space="preserve"> likes chocolate. </w:t>
      </w:r>
      <w:r w:rsidRPr="00D30F13">
        <w:rPr>
          <w:rFonts w:ascii="Book Antiqua" w:hAnsi="Book Antiqua" w:cs="Book Antiqua"/>
        </w:rPr>
        <w:t xml:space="preserve">He </w:t>
      </w:r>
      <w:proofErr w:type="spellStart"/>
      <w:r w:rsidRPr="00D30F13">
        <w:rPr>
          <w:rFonts w:ascii="Book Antiqua" w:hAnsi="Book Antiqua" w:cs="Book Antiqua"/>
        </w:rPr>
        <w:t>eats</w:t>
      </w:r>
      <w:proofErr w:type="spellEnd"/>
      <w:r w:rsidRPr="00D30F13">
        <w:rPr>
          <w:rFonts w:ascii="Book Antiqua" w:hAnsi="Book Antiqua" w:cs="Book Antiqua"/>
        </w:rPr>
        <w:t xml:space="preserve"> </w:t>
      </w:r>
      <w:proofErr w:type="spellStart"/>
      <w:r w:rsidRPr="00D30F13">
        <w:rPr>
          <w:rFonts w:ascii="Book Antiqua" w:hAnsi="Book Antiqua" w:cs="Book Antiqua"/>
        </w:rPr>
        <w:t>it</w:t>
      </w:r>
      <w:proofErr w:type="spellEnd"/>
      <w:r w:rsidRPr="00D30F13">
        <w:rPr>
          <w:rFonts w:ascii="Book Antiqua" w:hAnsi="Book Antiqua" w:cs="Book Antiqua"/>
        </w:rPr>
        <w:t xml:space="preserve"> </w:t>
      </w:r>
      <w:proofErr w:type="spellStart"/>
      <w:r w:rsidRPr="00D30F13">
        <w:rPr>
          <w:rFonts w:ascii="Book Antiqua" w:hAnsi="Book Antiqua" w:cs="Book Antiqua"/>
        </w:rPr>
        <w:t>everyday</w:t>
      </w:r>
      <w:proofErr w:type="spellEnd"/>
      <w:r w:rsidRPr="00D30F13">
        <w:rPr>
          <w:rFonts w:ascii="Book Antiqua" w:hAnsi="Book Antiqua" w:cs="Book Antiqua"/>
        </w:rPr>
        <w:t>.</w:t>
      </w:r>
    </w:p>
    <w:p w:rsidR="00CA21FE" w:rsidRPr="00D30F13" w:rsidRDefault="00CA21FE" w:rsidP="00D30F13">
      <w:pPr>
        <w:pStyle w:val="Prrafodelista"/>
        <w:numPr>
          <w:ilvl w:val="0"/>
          <w:numId w:val="9"/>
        </w:numPr>
        <w:tabs>
          <w:tab w:val="left" w:pos="1350"/>
        </w:tabs>
        <w:rPr>
          <w:rFonts w:ascii="Book Antiqua" w:hAnsi="Book Antiqua" w:cs="Book Antiqua"/>
          <w:lang w:val="en-US"/>
        </w:rPr>
      </w:pPr>
      <w:r w:rsidRPr="00D30F13">
        <w:rPr>
          <w:rFonts w:ascii="Book Antiqua" w:hAnsi="Book Antiqua" w:cs="Book Antiqua"/>
          <w:lang w:val="en-US"/>
        </w:rPr>
        <w:t xml:space="preserve">They were </w:t>
      </w:r>
      <w:r w:rsidRPr="00D30F13">
        <w:rPr>
          <w:rFonts w:ascii="Book Antiqua" w:hAnsi="Book Antiqua" w:cs="Book Antiqua"/>
          <w:u w:val="single"/>
          <w:lang w:val="en-US"/>
        </w:rPr>
        <w:t>at the home / at house / at home</w:t>
      </w:r>
      <w:r w:rsidRPr="00D30F13">
        <w:rPr>
          <w:rFonts w:ascii="Book Antiqua" w:hAnsi="Book Antiqua" w:cs="Book Antiqua"/>
          <w:lang w:val="en-US"/>
        </w:rPr>
        <w:t xml:space="preserve"> all afternoon.</w:t>
      </w:r>
    </w:p>
    <w:p w:rsidR="00CA21FE" w:rsidRPr="00D30F13" w:rsidRDefault="00CA21FE" w:rsidP="00D30F13">
      <w:pPr>
        <w:pStyle w:val="Prrafodelista"/>
        <w:numPr>
          <w:ilvl w:val="0"/>
          <w:numId w:val="9"/>
        </w:numPr>
        <w:tabs>
          <w:tab w:val="left" w:pos="1350"/>
        </w:tabs>
        <w:rPr>
          <w:rFonts w:ascii="Book Antiqua" w:hAnsi="Book Antiqua" w:cs="Book Antiqua"/>
          <w:lang w:val="en-US"/>
        </w:rPr>
      </w:pPr>
      <w:r w:rsidRPr="00D30F13">
        <w:rPr>
          <w:rFonts w:ascii="Book Antiqua" w:hAnsi="Book Antiqua" w:cs="Book Antiqua"/>
          <w:lang w:val="en-US"/>
        </w:rPr>
        <w:t xml:space="preserve">If I eat </w:t>
      </w:r>
      <w:r w:rsidRPr="00D30F13">
        <w:rPr>
          <w:rFonts w:ascii="Book Antiqua" w:hAnsi="Book Antiqua" w:cs="Book Antiqua"/>
          <w:u w:val="single"/>
          <w:lang w:val="en-US"/>
        </w:rPr>
        <w:t>enough / too much / very</w:t>
      </w:r>
      <w:r w:rsidRPr="00D30F13">
        <w:rPr>
          <w:rFonts w:ascii="Book Antiqua" w:hAnsi="Book Antiqua" w:cs="Book Antiqua"/>
          <w:lang w:val="en-US"/>
        </w:rPr>
        <w:t xml:space="preserve"> candy I get a stomachache.</w:t>
      </w:r>
    </w:p>
    <w:p w:rsidR="00CA21FE" w:rsidRDefault="00CA21FE" w:rsidP="00C012CF">
      <w:pPr>
        <w:rPr>
          <w:rFonts w:ascii="Book Antiqua" w:hAnsi="Book Antiqua" w:cs="Book Antiqua"/>
          <w:i w:val="0"/>
          <w:iCs w:val="0"/>
          <w:sz w:val="22"/>
          <w:szCs w:val="22"/>
        </w:rPr>
      </w:pPr>
    </w:p>
    <w:p w:rsidR="00CA21FE" w:rsidRDefault="00CA21FE" w:rsidP="00C012CF">
      <w:pPr>
        <w:rPr>
          <w:rFonts w:ascii="Book Antiqua" w:hAnsi="Book Antiqua" w:cs="Book Antiqua"/>
          <w:i w:val="0"/>
          <w:iCs w:val="0"/>
          <w:sz w:val="22"/>
          <w:szCs w:val="22"/>
        </w:rPr>
      </w:pPr>
    </w:p>
    <w:p w:rsidR="00CA21FE" w:rsidRDefault="00CA21FE" w:rsidP="00370D71">
      <w:pPr>
        <w:numPr>
          <w:ilvl w:val="0"/>
          <w:numId w:val="1"/>
        </w:numPr>
        <w:rPr>
          <w:rFonts w:ascii="Book Antiqua" w:hAnsi="Book Antiqua" w:cs="Book Antiqua"/>
          <w:i w:val="0"/>
          <w:iCs w:val="0"/>
          <w:sz w:val="28"/>
          <w:szCs w:val="28"/>
          <w:lang w:val="en-GB"/>
        </w:rPr>
      </w:pPr>
      <w:r>
        <w:rPr>
          <w:rFonts w:ascii="Book Antiqua" w:hAnsi="Book Antiqua" w:cs="Book Antiqua"/>
          <w:i w:val="0"/>
          <w:iCs w:val="0"/>
          <w:sz w:val="22"/>
          <w:szCs w:val="22"/>
        </w:rPr>
        <w:tab/>
      </w:r>
      <w:r>
        <w:rPr>
          <w:rFonts w:ascii="Book Antiqua" w:hAnsi="Book Antiqua" w:cs="Book Antiqua"/>
          <w:i w:val="0"/>
          <w:iCs w:val="0"/>
          <w:sz w:val="28"/>
          <w:szCs w:val="28"/>
          <w:lang w:val="en-GB"/>
        </w:rPr>
        <w:t>Listening Section (15 marks)</w:t>
      </w:r>
    </w:p>
    <w:p w:rsidR="00CA21FE" w:rsidRDefault="00CA21FE" w:rsidP="00370D71">
      <w:pPr>
        <w:ind w:left="360"/>
        <w:rPr>
          <w:rFonts w:ascii="Book Antiqua" w:hAnsi="Book Antiqua" w:cs="Book Antiqua"/>
          <w:i w:val="0"/>
          <w:iCs w:val="0"/>
          <w:sz w:val="28"/>
          <w:szCs w:val="28"/>
        </w:rPr>
      </w:pPr>
    </w:p>
    <w:p w:rsidR="00CA21FE" w:rsidRPr="00D30F13" w:rsidRDefault="00CA21FE" w:rsidP="00370D71">
      <w:pPr>
        <w:rPr>
          <w:rFonts w:ascii="Book Antiqua" w:hAnsi="Book Antiqua" w:cs="Book Antiqua"/>
          <w:i w:val="0"/>
          <w:iCs w:val="0"/>
          <w:sz w:val="22"/>
          <w:szCs w:val="22"/>
        </w:rPr>
      </w:pPr>
      <w:r w:rsidRPr="00D30F13">
        <w:rPr>
          <w:rFonts w:ascii="Book Antiqua" w:hAnsi="Book Antiqua" w:cs="Book Antiqua"/>
          <w:i w:val="0"/>
          <w:iCs w:val="0"/>
          <w:sz w:val="22"/>
          <w:szCs w:val="22"/>
        </w:rPr>
        <w:t xml:space="preserve">Match the people in column A to the information in column B (5 marks)  </w:t>
      </w:r>
    </w:p>
    <w:p w:rsidR="00CA21FE" w:rsidRPr="00D30F13" w:rsidRDefault="00CA21FE" w:rsidP="00370D71">
      <w:pPr>
        <w:rPr>
          <w:rFonts w:ascii="Book Antiqua" w:hAnsi="Book Antiqua" w:cs="Book Antiqua"/>
          <w:b w:val="0"/>
          <w:bCs w:val="0"/>
          <w:i w:val="0"/>
          <w:iCs w:val="0"/>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CA21FE" w:rsidRPr="00D30F13" w:rsidTr="00FE0ABE">
        <w:tc>
          <w:tcPr>
            <w:tcW w:w="4788" w:type="dxa"/>
          </w:tcPr>
          <w:p w:rsidR="00CA21FE" w:rsidRPr="005F5EF0" w:rsidRDefault="00CA21FE" w:rsidP="00FE0ABE">
            <w:pPr>
              <w:rPr>
                <w:rFonts w:ascii="Book Antiqua" w:hAnsi="Book Antiqua" w:cs="Book Antiqua"/>
                <w:i w:val="0"/>
                <w:iCs w:val="0"/>
                <w:sz w:val="22"/>
                <w:szCs w:val="22"/>
              </w:rPr>
            </w:pPr>
            <w:r w:rsidRPr="005F5EF0">
              <w:rPr>
                <w:rFonts w:ascii="Book Antiqua" w:hAnsi="Book Antiqua" w:cs="Book Antiqua"/>
                <w:i w:val="0"/>
                <w:iCs w:val="0"/>
                <w:sz w:val="22"/>
                <w:szCs w:val="22"/>
              </w:rPr>
              <w:t xml:space="preserve">A </w:t>
            </w:r>
          </w:p>
          <w:p w:rsidR="00CA21FE" w:rsidRPr="005F5EF0" w:rsidRDefault="00CA21FE" w:rsidP="00FE0ABE">
            <w:pPr>
              <w:rPr>
                <w:rFonts w:ascii="Book Antiqua" w:hAnsi="Book Antiqua" w:cs="Book Antiqua"/>
                <w:b w:val="0"/>
                <w:bCs w:val="0"/>
                <w:i w:val="0"/>
                <w:iCs w:val="0"/>
                <w:sz w:val="22"/>
                <w:szCs w:val="22"/>
              </w:rPr>
            </w:pPr>
          </w:p>
          <w:p w:rsidR="00CA21FE" w:rsidRPr="005F5EF0" w:rsidRDefault="00CA21FE" w:rsidP="00FE0ABE">
            <w:pPr>
              <w:pStyle w:val="Prrafodelista"/>
              <w:numPr>
                <w:ilvl w:val="0"/>
                <w:numId w:val="9"/>
              </w:numPr>
              <w:rPr>
                <w:rFonts w:ascii="Book Antiqua" w:hAnsi="Book Antiqua" w:cs="Book Antiqua"/>
              </w:rPr>
            </w:pPr>
            <w:r w:rsidRPr="005F5EF0">
              <w:rPr>
                <w:rFonts w:ascii="Book Antiqua" w:hAnsi="Book Antiqua" w:cs="Book Antiqua"/>
              </w:rPr>
              <w:t>Harry</w:t>
            </w:r>
          </w:p>
          <w:p w:rsidR="00CA21FE" w:rsidRPr="005F5EF0" w:rsidRDefault="00CA21FE" w:rsidP="00FE0ABE">
            <w:pPr>
              <w:pStyle w:val="Prrafodelista"/>
              <w:numPr>
                <w:ilvl w:val="0"/>
                <w:numId w:val="9"/>
              </w:numPr>
              <w:rPr>
                <w:rFonts w:ascii="Book Antiqua" w:hAnsi="Book Antiqua" w:cs="Book Antiqua"/>
              </w:rPr>
            </w:pPr>
            <w:proofErr w:type="spellStart"/>
            <w:r w:rsidRPr="005F5EF0">
              <w:rPr>
                <w:rFonts w:ascii="Book Antiqua" w:hAnsi="Book Antiqua" w:cs="Book Antiqua"/>
              </w:rPr>
              <w:t>Mandy</w:t>
            </w:r>
            <w:proofErr w:type="spellEnd"/>
          </w:p>
          <w:p w:rsidR="00CA21FE" w:rsidRPr="005F5EF0" w:rsidRDefault="00CA21FE" w:rsidP="00FE0ABE">
            <w:pPr>
              <w:pStyle w:val="Prrafodelista"/>
              <w:numPr>
                <w:ilvl w:val="0"/>
                <w:numId w:val="9"/>
              </w:numPr>
              <w:rPr>
                <w:rFonts w:ascii="Book Antiqua" w:hAnsi="Book Antiqua" w:cs="Book Antiqua"/>
              </w:rPr>
            </w:pPr>
            <w:r w:rsidRPr="005F5EF0">
              <w:rPr>
                <w:rFonts w:ascii="Book Antiqua" w:hAnsi="Book Antiqua" w:cs="Book Antiqua"/>
              </w:rPr>
              <w:t>Fiona</w:t>
            </w:r>
          </w:p>
          <w:p w:rsidR="00CA21FE" w:rsidRPr="005F5EF0" w:rsidRDefault="00CA21FE" w:rsidP="00FE0ABE">
            <w:pPr>
              <w:pStyle w:val="Prrafodelista"/>
              <w:numPr>
                <w:ilvl w:val="0"/>
                <w:numId w:val="9"/>
              </w:numPr>
              <w:rPr>
                <w:rFonts w:ascii="Book Antiqua" w:hAnsi="Book Antiqua" w:cs="Book Antiqua"/>
              </w:rPr>
            </w:pPr>
            <w:r w:rsidRPr="005F5EF0">
              <w:rPr>
                <w:rFonts w:ascii="Book Antiqua" w:hAnsi="Book Antiqua" w:cs="Book Antiqua"/>
              </w:rPr>
              <w:t>George</w:t>
            </w:r>
          </w:p>
          <w:p w:rsidR="00CA21FE" w:rsidRPr="005F5EF0" w:rsidRDefault="00CA21FE" w:rsidP="00FE0ABE">
            <w:pPr>
              <w:pStyle w:val="Prrafodelista"/>
              <w:numPr>
                <w:ilvl w:val="0"/>
                <w:numId w:val="9"/>
              </w:numPr>
              <w:rPr>
                <w:rFonts w:ascii="Book Antiqua" w:hAnsi="Book Antiqua" w:cs="Book Antiqua"/>
              </w:rPr>
            </w:pPr>
            <w:r w:rsidRPr="005F5EF0">
              <w:rPr>
                <w:rFonts w:ascii="Book Antiqua" w:hAnsi="Book Antiqua" w:cs="Book Antiqua"/>
              </w:rPr>
              <w:t>Sam</w:t>
            </w:r>
          </w:p>
        </w:tc>
        <w:tc>
          <w:tcPr>
            <w:tcW w:w="4788" w:type="dxa"/>
          </w:tcPr>
          <w:p w:rsidR="00CA21FE" w:rsidRPr="005F5EF0" w:rsidRDefault="00CA21FE" w:rsidP="00FE0ABE">
            <w:pPr>
              <w:rPr>
                <w:rFonts w:ascii="Book Antiqua" w:hAnsi="Book Antiqua" w:cs="Book Antiqua"/>
                <w:i w:val="0"/>
                <w:iCs w:val="0"/>
                <w:sz w:val="22"/>
                <w:szCs w:val="22"/>
              </w:rPr>
            </w:pPr>
            <w:r w:rsidRPr="005F5EF0">
              <w:rPr>
                <w:rFonts w:ascii="Book Antiqua" w:hAnsi="Book Antiqua" w:cs="Book Antiqua"/>
                <w:i w:val="0"/>
                <w:iCs w:val="0"/>
                <w:sz w:val="22"/>
                <w:szCs w:val="22"/>
              </w:rPr>
              <w:t>B</w:t>
            </w:r>
          </w:p>
          <w:p w:rsidR="00CA21FE" w:rsidRPr="005F5EF0" w:rsidRDefault="00CA21FE" w:rsidP="00FE0ABE">
            <w:pPr>
              <w:rPr>
                <w:rFonts w:ascii="Book Antiqua" w:hAnsi="Book Antiqua" w:cs="Book Antiqua"/>
                <w:i w:val="0"/>
                <w:iCs w:val="0"/>
                <w:sz w:val="22"/>
                <w:szCs w:val="22"/>
              </w:rPr>
            </w:pPr>
          </w:p>
          <w:p w:rsidR="00CA21FE" w:rsidRPr="005F5EF0" w:rsidRDefault="00CA21FE" w:rsidP="00FE0ABE">
            <w:pPr>
              <w:pStyle w:val="Prrafodelista"/>
              <w:numPr>
                <w:ilvl w:val="0"/>
                <w:numId w:val="10"/>
              </w:numPr>
              <w:spacing w:after="0" w:line="240" w:lineRule="auto"/>
              <w:rPr>
                <w:rFonts w:ascii="Book Antiqua" w:hAnsi="Book Antiqua" w:cs="Book Antiqua"/>
              </w:rPr>
            </w:pPr>
            <w:proofErr w:type="spellStart"/>
            <w:r w:rsidRPr="005F5EF0">
              <w:rPr>
                <w:rFonts w:ascii="Book Antiqua" w:hAnsi="Book Antiqua" w:cs="Book Antiqua"/>
              </w:rPr>
              <w:t>Is</w:t>
            </w:r>
            <w:proofErr w:type="spellEnd"/>
            <w:r w:rsidRPr="005F5EF0">
              <w:rPr>
                <w:rFonts w:ascii="Book Antiqua" w:hAnsi="Book Antiqua" w:cs="Book Antiqua"/>
              </w:rPr>
              <w:t xml:space="preserve"> </w:t>
            </w:r>
            <w:proofErr w:type="spellStart"/>
            <w:r w:rsidRPr="005F5EF0">
              <w:rPr>
                <w:rFonts w:ascii="Book Antiqua" w:hAnsi="Book Antiqua" w:cs="Book Antiqua"/>
              </w:rPr>
              <w:t>very</w:t>
            </w:r>
            <w:proofErr w:type="spellEnd"/>
            <w:r w:rsidRPr="005F5EF0">
              <w:rPr>
                <w:rFonts w:ascii="Book Antiqua" w:hAnsi="Book Antiqua" w:cs="Book Antiqua"/>
              </w:rPr>
              <w:t xml:space="preserve"> </w:t>
            </w:r>
            <w:proofErr w:type="spellStart"/>
            <w:r w:rsidRPr="005F5EF0">
              <w:rPr>
                <w:rFonts w:ascii="Book Antiqua" w:hAnsi="Book Antiqua" w:cs="Book Antiqua"/>
              </w:rPr>
              <w:t>rich</w:t>
            </w:r>
            <w:proofErr w:type="spellEnd"/>
          </w:p>
          <w:p w:rsidR="00CA21FE" w:rsidRPr="005F5EF0" w:rsidRDefault="00CA21FE" w:rsidP="00FE0ABE">
            <w:pPr>
              <w:pStyle w:val="Prrafodelista"/>
              <w:numPr>
                <w:ilvl w:val="0"/>
                <w:numId w:val="10"/>
              </w:numPr>
              <w:spacing w:after="0" w:line="240" w:lineRule="auto"/>
              <w:rPr>
                <w:rFonts w:ascii="Book Antiqua" w:hAnsi="Book Antiqua" w:cs="Book Antiqua"/>
              </w:rPr>
            </w:pPr>
            <w:proofErr w:type="spellStart"/>
            <w:r w:rsidRPr="005F5EF0">
              <w:rPr>
                <w:rFonts w:ascii="Book Antiqua" w:hAnsi="Book Antiqua" w:cs="Book Antiqua"/>
              </w:rPr>
              <w:t>Lives</w:t>
            </w:r>
            <w:proofErr w:type="spellEnd"/>
            <w:r w:rsidRPr="005F5EF0">
              <w:rPr>
                <w:rFonts w:ascii="Book Antiqua" w:hAnsi="Book Antiqua" w:cs="Book Antiqua"/>
              </w:rPr>
              <w:t xml:space="preserve"> </w:t>
            </w:r>
            <w:proofErr w:type="spellStart"/>
            <w:r w:rsidRPr="005F5EF0">
              <w:rPr>
                <w:rFonts w:ascii="Book Antiqua" w:hAnsi="Book Antiqua" w:cs="Book Antiqua"/>
              </w:rPr>
              <w:t>upstairs</w:t>
            </w:r>
            <w:proofErr w:type="spellEnd"/>
          </w:p>
          <w:p w:rsidR="00CA21FE" w:rsidRPr="005F5EF0" w:rsidRDefault="00CA21FE" w:rsidP="00FE0ABE">
            <w:pPr>
              <w:pStyle w:val="Prrafodelista"/>
              <w:numPr>
                <w:ilvl w:val="0"/>
                <w:numId w:val="10"/>
              </w:numPr>
              <w:spacing w:after="0" w:line="240" w:lineRule="auto"/>
              <w:rPr>
                <w:rFonts w:ascii="Book Antiqua" w:hAnsi="Book Antiqua" w:cs="Book Antiqua"/>
              </w:rPr>
            </w:pPr>
            <w:proofErr w:type="spellStart"/>
            <w:r w:rsidRPr="005F5EF0">
              <w:rPr>
                <w:rFonts w:ascii="Book Antiqua" w:hAnsi="Book Antiqua" w:cs="Book Antiqua"/>
              </w:rPr>
              <w:t>Is</w:t>
            </w:r>
            <w:proofErr w:type="spellEnd"/>
            <w:r w:rsidRPr="005F5EF0">
              <w:rPr>
                <w:rFonts w:ascii="Book Antiqua" w:hAnsi="Book Antiqua" w:cs="Book Antiqua"/>
              </w:rPr>
              <w:t xml:space="preserve"> a </w:t>
            </w:r>
            <w:proofErr w:type="spellStart"/>
            <w:r w:rsidRPr="005F5EF0">
              <w:rPr>
                <w:rFonts w:ascii="Book Antiqua" w:hAnsi="Book Antiqua" w:cs="Book Antiqua"/>
              </w:rPr>
              <w:t>pilot</w:t>
            </w:r>
            <w:proofErr w:type="spellEnd"/>
          </w:p>
          <w:p w:rsidR="00CA21FE" w:rsidRPr="005F5EF0" w:rsidRDefault="00CA21FE" w:rsidP="00FE0ABE">
            <w:pPr>
              <w:pStyle w:val="Prrafodelista"/>
              <w:numPr>
                <w:ilvl w:val="0"/>
                <w:numId w:val="10"/>
              </w:numPr>
              <w:spacing w:after="0" w:line="240" w:lineRule="auto"/>
              <w:rPr>
                <w:rFonts w:ascii="Book Antiqua" w:hAnsi="Book Antiqua" w:cs="Book Antiqua"/>
              </w:rPr>
            </w:pPr>
            <w:proofErr w:type="spellStart"/>
            <w:r w:rsidRPr="005F5EF0">
              <w:rPr>
                <w:rFonts w:ascii="Book Antiqua" w:hAnsi="Book Antiqua" w:cs="Book Antiqua"/>
              </w:rPr>
              <w:t>Is</w:t>
            </w:r>
            <w:proofErr w:type="spellEnd"/>
            <w:r w:rsidRPr="005F5EF0">
              <w:rPr>
                <w:rFonts w:ascii="Book Antiqua" w:hAnsi="Book Antiqua" w:cs="Book Antiqua"/>
              </w:rPr>
              <w:t xml:space="preserve"> a </w:t>
            </w:r>
            <w:proofErr w:type="spellStart"/>
            <w:r w:rsidRPr="005F5EF0">
              <w:rPr>
                <w:rFonts w:ascii="Book Antiqua" w:hAnsi="Book Antiqua" w:cs="Book Antiqua"/>
              </w:rPr>
              <w:t>writer</w:t>
            </w:r>
            <w:proofErr w:type="spellEnd"/>
            <w:r w:rsidRPr="005F5EF0">
              <w:rPr>
                <w:rFonts w:ascii="Book Antiqua" w:hAnsi="Book Antiqua" w:cs="Book Antiqua"/>
              </w:rPr>
              <w:t xml:space="preserve"> </w:t>
            </w:r>
          </w:p>
          <w:p w:rsidR="00CA21FE" w:rsidRPr="005F5EF0" w:rsidRDefault="00CA21FE" w:rsidP="00FE0ABE">
            <w:pPr>
              <w:pStyle w:val="Prrafodelista"/>
              <w:numPr>
                <w:ilvl w:val="0"/>
                <w:numId w:val="10"/>
              </w:numPr>
              <w:spacing w:after="0" w:line="240" w:lineRule="auto"/>
              <w:rPr>
                <w:rFonts w:ascii="Book Antiqua" w:hAnsi="Book Antiqua" w:cs="Book Antiqua"/>
              </w:rPr>
            </w:pPr>
            <w:proofErr w:type="spellStart"/>
            <w:r w:rsidRPr="005F5EF0">
              <w:rPr>
                <w:rFonts w:ascii="Book Antiqua" w:hAnsi="Book Antiqua" w:cs="Book Antiqua"/>
              </w:rPr>
              <w:t>Is</w:t>
            </w:r>
            <w:proofErr w:type="spellEnd"/>
            <w:r w:rsidRPr="005F5EF0">
              <w:rPr>
                <w:rFonts w:ascii="Book Antiqua" w:hAnsi="Book Antiqua" w:cs="Book Antiqua"/>
              </w:rPr>
              <w:t xml:space="preserve"> a </w:t>
            </w:r>
            <w:proofErr w:type="spellStart"/>
            <w:r w:rsidRPr="005F5EF0">
              <w:rPr>
                <w:rFonts w:ascii="Book Antiqua" w:hAnsi="Book Antiqua" w:cs="Book Antiqua"/>
              </w:rPr>
              <w:t>musician</w:t>
            </w:r>
            <w:proofErr w:type="spellEnd"/>
          </w:p>
          <w:p w:rsidR="00CA21FE" w:rsidRPr="005F5EF0" w:rsidRDefault="00CA21FE" w:rsidP="00FE0ABE">
            <w:pPr>
              <w:rPr>
                <w:rFonts w:ascii="Book Antiqua" w:hAnsi="Book Antiqua" w:cs="Book Antiqua"/>
                <w:b w:val="0"/>
                <w:bCs w:val="0"/>
                <w:i w:val="0"/>
                <w:iCs w:val="0"/>
                <w:sz w:val="22"/>
                <w:szCs w:val="22"/>
              </w:rPr>
            </w:pPr>
          </w:p>
          <w:p w:rsidR="00CA21FE" w:rsidRPr="005F5EF0" w:rsidRDefault="00CA21FE" w:rsidP="00FE0ABE">
            <w:pPr>
              <w:rPr>
                <w:rFonts w:ascii="Book Antiqua" w:hAnsi="Book Antiqua" w:cs="Book Antiqua"/>
                <w:b w:val="0"/>
                <w:bCs w:val="0"/>
                <w:i w:val="0"/>
                <w:iCs w:val="0"/>
                <w:sz w:val="22"/>
                <w:szCs w:val="22"/>
              </w:rPr>
            </w:pPr>
          </w:p>
        </w:tc>
      </w:tr>
    </w:tbl>
    <w:p w:rsidR="00CA21FE" w:rsidRPr="00E548FF" w:rsidRDefault="00CA21FE" w:rsidP="00370D71">
      <w:pPr>
        <w:ind w:left="360"/>
        <w:rPr>
          <w:rFonts w:ascii="Book Antiqua" w:hAnsi="Book Antiqua" w:cs="Book Antiqua"/>
          <w:i w:val="0"/>
          <w:iCs w:val="0"/>
          <w:sz w:val="28"/>
          <w:szCs w:val="28"/>
        </w:rPr>
      </w:pPr>
    </w:p>
    <w:p w:rsidR="00CA21FE" w:rsidRPr="00D30F13" w:rsidRDefault="00CA21FE" w:rsidP="00370D71">
      <w:pPr>
        <w:rPr>
          <w:rFonts w:ascii="Book Antiqua" w:hAnsi="Book Antiqua" w:cs="Book Antiqua"/>
          <w:i w:val="0"/>
          <w:iCs w:val="0"/>
          <w:sz w:val="22"/>
          <w:szCs w:val="22"/>
        </w:rPr>
      </w:pPr>
      <w:r w:rsidRPr="00D30F13">
        <w:rPr>
          <w:rFonts w:ascii="Book Antiqua" w:hAnsi="Book Antiqua" w:cs="Book Antiqua"/>
          <w:i w:val="0"/>
          <w:iCs w:val="0"/>
          <w:sz w:val="22"/>
          <w:szCs w:val="22"/>
        </w:rPr>
        <w:t>Listen and fill in the gaps. (10 marks)</w:t>
      </w:r>
    </w:p>
    <w:p w:rsidR="00CA21FE" w:rsidRDefault="00CA21FE" w:rsidP="00370D71">
      <w:pPr>
        <w:rPr>
          <w:rFonts w:ascii="Book Antiqua" w:hAnsi="Book Antiqua" w:cs="Book Antiqua"/>
          <w:b w:val="0"/>
          <w:bCs w:val="0"/>
          <w:i w:val="0"/>
          <w:iCs w:val="0"/>
          <w:sz w:val="22"/>
          <w:szCs w:val="22"/>
        </w:rPr>
      </w:pPr>
    </w:p>
    <w:p w:rsidR="00CA21FE" w:rsidRPr="00BC3BC2" w:rsidRDefault="00CA21FE" w:rsidP="00370D71">
      <w:pPr>
        <w:pStyle w:val="Prrafodelista"/>
        <w:numPr>
          <w:ilvl w:val="0"/>
          <w:numId w:val="9"/>
        </w:numPr>
        <w:rPr>
          <w:rFonts w:ascii="Book Antiqua" w:hAnsi="Book Antiqua" w:cs="Book Antiqua"/>
          <w:lang w:val="en-US"/>
        </w:rPr>
      </w:pPr>
      <w:r w:rsidRPr="00BC3BC2">
        <w:rPr>
          <w:rFonts w:ascii="Book Antiqua" w:hAnsi="Book Antiqua" w:cs="Book Antiqua"/>
          <w:lang w:val="en-US"/>
        </w:rPr>
        <w:t>Ryan ________ in Osaka for a year.</w:t>
      </w:r>
    </w:p>
    <w:p w:rsidR="00CA21FE" w:rsidRPr="00D30F13" w:rsidRDefault="00CA21FE" w:rsidP="00370D71">
      <w:pPr>
        <w:pStyle w:val="Prrafodelista"/>
        <w:numPr>
          <w:ilvl w:val="0"/>
          <w:numId w:val="9"/>
        </w:numPr>
        <w:rPr>
          <w:rFonts w:ascii="Book Antiqua" w:hAnsi="Book Antiqua" w:cs="Book Antiqua"/>
        </w:rPr>
      </w:pPr>
      <w:r w:rsidRPr="00D30F13">
        <w:rPr>
          <w:rFonts w:ascii="Book Antiqua" w:hAnsi="Book Antiqua" w:cs="Book Antiqua"/>
        </w:rPr>
        <w:t xml:space="preserve">He _________ </w:t>
      </w:r>
      <w:proofErr w:type="spellStart"/>
      <w:r w:rsidRPr="00D30F13">
        <w:rPr>
          <w:rFonts w:ascii="Book Antiqua" w:hAnsi="Book Antiqua" w:cs="Book Antiqua"/>
        </w:rPr>
        <w:t>the</w:t>
      </w:r>
      <w:proofErr w:type="spellEnd"/>
      <w:r w:rsidRPr="00D30F13">
        <w:rPr>
          <w:rFonts w:ascii="Book Antiqua" w:hAnsi="Book Antiqua" w:cs="Book Antiqua"/>
        </w:rPr>
        <w:t xml:space="preserve"> </w:t>
      </w:r>
      <w:proofErr w:type="spellStart"/>
      <w:r w:rsidRPr="00D30F13">
        <w:rPr>
          <w:rFonts w:ascii="Book Antiqua" w:hAnsi="Book Antiqua" w:cs="Book Antiqua"/>
        </w:rPr>
        <w:t>food</w:t>
      </w:r>
      <w:proofErr w:type="spellEnd"/>
      <w:r w:rsidRPr="00D30F13">
        <w:rPr>
          <w:rFonts w:ascii="Book Antiqua" w:hAnsi="Book Antiqua" w:cs="Book Antiqua"/>
        </w:rPr>
        <w:t>.</w:t>
      </w:r>
    </w:p>
    <w:p w:rsidR="00CA21FE" w:rsidRPr="00BC3BC2" w:rsidRDefault="00CA21FE" w:rsidP="00370D71">
      <w:pPr>
        <w:pStyle w:val="Prrafodelista"/>
        <w:numPr>
          <w:ilvl w:val="0"/>
          <w:numId w:val="9"/>
        </w:numPr>
        <w:rPr>
          <w:rFonts w:ascii="Book Antiqua" w:hAnsi="Book Antiqua" w:cs="Book Antiqua"/>
          <w:lang w:val="en-US"/>
        </w:rPr>
      </w:pPr>
      <w:r w:rsidRPr="00BC3BC2">
        <w:rPr>
          <w:rFonts w:ascii="Book Antiqua" w:hAnsi="Book Antiqua" w:cs="Book Antiqua"/>
          <w:lang w:val="en-US"/>
        </w:rPr>
        <w:t>He _________ for a big company.</w:t>
      </w:r>
    </w:p>
    <w:p w:rsidR="00CA21FE" w:rsidRPr="00BC3BC2" w:rsidRDefault="00CA21FE" w:rsidP="00370D71">
      <w:pPr>
        <w:pStyle w:val="Prrafodelista"/>
        <w:numPr>
          <w:ilvl w:val="0"/>
          <w:numId w:val="9"/>
        </w:numPr>
        <w:rPr>
          <w:rFonts w:ascii="Book Antiqua" w:hAnsi="Book Antiqua" w:cs="Book Antiqua"/>
          <w:lang w:val="en-US"/>
        </w:rPr>
      </w:pPr>
      <w:r w:rsidRPr="00BC3BC2">
        <w:rPr>
          <w:rFonts w:ascii="Book Antiqua" w:hAnsi="Book Antiqua" w:cs="Book Antiqua"/>
          <w:lang w:val="en-US"/>
        </w:rPr>
        <w:t xml:space="preserve">He has never stayed in an ___________ hotel </w:t>
      </w:r>
    </w:p>
    <w:p w:rsidR="00CA21FE" w:rsidRPr="00D30F13" w:rsidRDefault="00CA21FE" w:rsidP="00370D71">
      <w:pPr>
        <w:pStyle w:val="Prrafodelista"/>
        <w:numPr>
          <w:ilvl w:val="0"/>
          <w:numId w:val="9"/>
        </w:numPr>
        <w:rPr>
          <w:rFonts w:ascii="Book Antiqua" w:hAnsi="Book Antiqua" w:cs="Book Antiqua"/>
        </w:rPr>
      </w:pPr>
      <w:r w:rsidRPr="00D30F13">
        <w:rPr>
          <w:rFonts w:ascii="Book Antiqua" w:hAnsi="Book Antiqua" w:cs="Book Antiqua"/>
        </w:rPr>
        <w:t xml:space="preserve">He </w:t>
      </w:r>
      <w:proofErr w:type="spellStart"/>
      <w:r w:rsidRPr="00D30F13">
        <w:rPr>
          <w:rFonts w:ascii="Book Antiqua" w:hAnsi="Book Antiqua" w:cs="Book Antiqua"/>
        </w:rPr>
        <w:t>doesn’t</w:t>
      </w:r>
      <w:proofErr w:type="spellEnd"/>
      <w:r w:rsidRPr="00D30F13">
        <w:rPr>
          <w:rFonts w:ascii="Book Antiqua" w:hAnsi="Book Antiqua" w:cs="Book Antiqua"/>
        </w:rPr>
        <w:t xml:space="preserve"> </w:t>
      </w:r>
      <w:proofErr w:type="spellStart"/>
      <w:r w:rsidRPr="00D30F13">
        <w:rPr>
          <w:rFonts w:ascii="Book Antiqua" w:hAnsi="Book Antiqua" w:cs="Book Antiqua"/>
        </w:rPr>
        <w:t>like</w:t>
      </w:r>
      <w:proofErr w:type="spellEnd"/>
      <w:r w:rsidRPr="00D30F13">
        <w:rPr>
          <w:rFonts w:ascii="Book Antiqua" w:hAnsi="Book Antiqua" w:cs="Book Antiqua"/>
        </w:rPr>
        <w:t xml:space="preserve"> ____________ </w:t>
      </w:r>
      <w:proofErr w:type="spellStart"/>
      <w:r w:rsidRPr="00D30F13">
        <w:rPr>
          <w:rFonts w:ascii="Book Antiqua" w:hAnsi="Book Antiqua" w:cs="Book Antiqua"/>
        </w:rPr>
        <w:t>much</w:t>
      </w:r>
      <w:proofErr w:type="spellEnd"/>
      <w:r w:rsidRPr="00D30F13">
        <w:rPr>
          <w:rFonts w:ascii="Book Antiqua" w:hAnsi="Book Antiqua" w:cs="Book Antiqua"/>
        </w:rPr>
        <w:t>.</w:t>
      </w:r>
    </w:p>
    <w:p w:rsidR="00CA21FE" w:rsidRPr="00BC3BC2" w:rsidRDefault="00CA21FE" w:rsidP="00370D71">
      <w:pPr>
        <w:pStyle w:val="Prrafodelista"/>
        <w:numPr>
          <w:ilvl w:val="0"/>
          <w:numId w:val="9"/>
        </w:numPr>
        <w:rPr>
          <w:rFonts w:ascii="Book Antiqua" w:hAnsi="Book Antiqua" w:cs="Book Antiqua"/>
          <w:lang w:val="en-US"/>
        </w:rPr>
      </w:pPr>
      <w:r w:rsidRPr="00BC3BC2">
        <w:rPr>
          <w:rFonts w:ascii="Book Antiqua" w:hAnsi="Book Antiqua" w:cs="Book Antiqua"/>
          <w:lang w:val="en-US"/>
        </w:rPr>
        <w:t>He’s never _________ a famous person.</w:t>
      </w:r>
    </w:p>
    <w:p w:rsidR="00CA21FE" w:rsidRPr="00BC3BC2" w:rsidRDefault="00CA21FE" w:rsidP="00370D71">
      <w:pPr>
        <w:pStyle w:val="Prrafodelista"/>
        <w:numPr>
          <w:ilvl w:val="0"/>
          <w:numId w:val="9"/>
        </w:numPr>
        <w:rPr>
          <w:rFonts w:ascii="Book Antiqua" w:hAnsi="Book Antiqua" w:cs="Book Antiqua"/>
          <w:lang w:val="en-US"/>
        </w:rPr>
      </w:pPr>
      <w:r w:rsidRPr="00BC3BC2">
        <w:rPr>
          <w:rFonts w:ascii="Book Antiqua" w:hAnsi="Book Antiqua" w:cs="Book Antiqua"/>
          <w:lang w:val="en-US"/>
        </w:rPr>
        <w:t>He once __________ a famous politician at the airport.</w:t>
      </w:r>
    </w:p>
    <w:p w:rsidR="00CA21FE" w:rsidRPr="00BC3BC2" w:rsidRDefault="00FC724F" w:rsidP="00370D71">
      <w:pPr>
        <w:pStyle w:val="Prrafodelista"/>
        <w:numPr>
          <w:ilvl w:val="0"/>
          <w:numId w:val="9"/>
        </w:numPr>
        <w:rPr>
          <w:rFonts w:ascii="Book Antiqua" w:hAnsi="Book Antiqua" w:cs="Book Antiqua"/>
          <w:lang w:val="en-US"/>
        </w:rPr>
      </w:pPr>
      <w:r>
        <w:rPr>
          <w:rFonts w:ascii="Book Antiqua" w:hAnsi="Book Antiqua" w:cs="Book Antiqua"/>
          <w:lang w:val="en-US"/>
        </w:rPr>
        <w:t>When he was at __________</w:t>
      </w:r>
      <w:proofErr w:type="gramStart"/>
      <w:r>
        <w:rPr>
          <w:rFonts w:ascii="Book Antiqua" w:hAnsi="Book Antiqua" w:cs="Book Antiqua"/>
          <w:lang w:val="en-US"/>
        </w:rPr>
        <w:t xml:space="preserve">_ </w:t>
      </w:r>
      <w:r w:rsidR="00CA21FE" w:rsidRPr="00BC3BC2">
        <w:rPr>
          <w:rFonts w:ascii="Book Antiqua" w:hAnsi="Book Antiqua" w:cs="Book Antiqua"/>
          <w:lang w:val="en-US"/>
        </w:rPr>
        <w:t xml:space="preserve"> he</w:t>
      </w:r>
      <w:proofErr w:type="gramEnd"/>
      <w:r w:rsidR="00CA21FE" w:rsidRPr="00BC3BC2">
        <w:rPr>
          <w:rFonts w:ascii="Book Antiqua" w:hAnsi="Book Antiqua" w:cs="Book Antiqua"/>
          <w:lang w:val="en-US"/>
        </w:rPr>
        <w:t xml:space="preserve"> saw Romeo and Juliet.</w:t>
      </w:r>
    </w:p>
    <w:p w:rsidR="00CA21FE" w:rsidRPr="00D30F13" w:rsidRDefault="00CA21FE" w:rsidP="00370D71">
      <w:pPr>
        <w:pStyle w:val="Prrafodelista"/>
        <w:numPr>
          <w:ilvl w:val="0"/>
          <w:numId w:val="9"/>
        </w:numPr>
        <w:rPr>
          <w:rFonts w:ascii="Book Antiqua" w:hAnsi="Book Antiqua" w:cs="Book Antiqua"/>
        </w:rPr>
      </w:pPr>
      <w:proofErr w:type="spellStart"/>
      <w:r w:rsidRPr="00D30F13">
        <w:rPr>
          <w:rFonts w:ascii="Book Antiqua" w:hAnsi="Book Antiqua" w:cs="Book Antiqua"/>
        </w:rPr>
        <w:t>His</w:t>
      </w:r>
      <w:proofErr w:type="spellEnd"/>
      <w:r w:rsidRPr="00D30F13">
        <w:rPr>
          <w:rFonts w:ascii="Book Antiqua" w:hAnsi="Book Antiqua" w:cs="Book Antiqua"/>
        </w:rPr>
        <w:t xml:space="preserve"> </w:t>
      </w:r>
      <w:proofErr w:type="spellStart"/>
      <w:r w:rsidRPr="00D30F13">
        <w:rPr>
          <w:rFonts w:ascii="Book Antiqua" w:hAnsi="Book Antiqua" w:cs="Book Antiqua"/>
        </w:rPr>
        <w:t>brother</w:t>
      </w:r>
      <w:proofErr w:type="spellEnd"/>
      <w:r w:rsidRPr="00D30F13">
        <w:rPr>
          <w:rFonts w:ascii="Book Antiqua" w:hAnsi="Book Antiqua" w:cs="Book Antiqua"/>
        </w:rPr>
        <w:t xml:space="preserve"> has a ___________</w:t>
      </w:r>
    </w:p>
    <w:p w:rsidR="00CA21FE" w:rsidRPr="00D30F13" w:rsidRDefault="00CA21FE" w:rsidP="00370D71">
      <w:pPr>
        <w:pStyle w:val="Prrafodelista"/>
        <w:numPr>
          <w:ilvl w:val="0"/>
          <w:numId w:val="9"/>
        </w:numPr>
        <w:rPr>
          <w:rFonts w:ascii="Book Antiqua" w:hAnsi="Book Antiqua" w:cs="Book Antiqua"/>
        </w:rPr>
      </w:pPr>
      <w:proofErr w:type="spellStart"/>
      <w:r w:rsidRPr="00D30F13">
        <w:rPr>
          <w:rFonts w:ascii="Book Antiqua" w:hAnsi="Book Antiqua" w:cs="Book Antiqua"/>
        </w:rPr>
        <w:t>He’s</w:t>
      </w:r>
      <w:proofErr w:type="spellEnd"/>
      <w:r w:rsidRPr="00D30F13">
        <w:rPr>
          <w:rFonts w:ascii="Book Antiqua" w:hAnsi="Book Antiqua" w:cs="Book Antiqua"/>
        </w:rPr>
        <w:t xml:space="preserve"> </w:t>
      </w:r>
      <w:proofErr w:type="spellStart"/>
      <w:r w:rsidRPr="00D30F13">
        <w:rPr>
          <w:rFonts w:ascii="Book Antiqua" w:hAnsi="Book Antiqua" w:cs="Book Antiqua"/>
        </w:rPr>
        <w:t>never</w:t>
      </w:r>
      <w:proofErr w:type="spellEnd"/>
      <w:r w:rsidRPr="00D30F13">
        <w:rPr>
          <w:rFonts w:ascii="Book Antiqua" w:hAnsi="Book Antiqua" w:cs="Book Antiqua"/>
        </w:rPr>
        <w:t xml:space="preserve"> ________ </w:t>
      </w:r>
      <w:proofErr w:type="spellStart"/>
      <w:r w:rsidRPr="00D30F13">
        <w:rPr>
          <w:rFonts w:ascii="Book Antiqua" w:hAnsi="Book Antiqua" w:cs="Book Antiqua"/>
        </w:rPr>
        <w:t>the</w:t>
      </w:r>
      <w:proofErr w:type="spellEnd"/>
      <w:r w:rsidRPr="00D30F13">
        <w:rPr>
          <w:rFonts w:ascii="Book Antiqua" w:hAnsi="Book Antiqua" w:cs="Book Antiqua"/>
        </w:rPr>
        <w:t xml:space="preserve"> </w:t>
      </w:r>
      <w:proofErr w:type="spellStart"/>
      <w:r w:rsidRPr="00D30F13">
        <w:rPr>
          <w:rFonts w:ascii="Book Antiqua" w:hAnsi="Book Antiqua" w:cs="Book Antiqua"/>
        </w:rPr>
        <w:t>lottery</w:t>
      </w:r>
      <w:proofErr w:type="spellEnd"/>
      <w:r w:rsidRPr="00D30F13">
        <w:rPr>
          <w:rFonts w:ascii="Book Antiqua" w:hAnsi="Book Antiqua" w:cs="Book Antiqua"/>
        </w:rPr>
        <w:t>.</w:t>
      </w:r>
    </w:p>
    <w:p w:rsidR="00CA21FE" w:rsidRDefault="00CA21FE" w:rsidP="00C012CF">
      <w:pPr>
        <w:rPr>
          <w:rFonts w:ascii="Book Antiqua" w:hAnsi="Book Antiqua" w:cs="Book Antiqua"/>
          <w:i w:val="0"/>
          <w:iCs w:val="0"/>
          <w:sz w:val="22"/>
          <w:szCs w:val="22"/>
        </w:rPr>
        <w:sectPr w:rsidR="00CA21FE" w:rsidSect="00F7159A">
          <w:type w:val="continuous"/>
          <w:pgSz w:w="11906" w:h="16838"/>
          <w:pgMar w:top="851" w:right="851" w:bottom="851" w:left="851" w:header="709" w:footer="709" w:gutter="0"/>
          <w:cols w:space="708"/>
          <w:docGrid w:linePitch="360"/>
        </w:sectPr>
      </w:pPr>
    </w:p>
    <w:p w:rsidR="00CA21FE" w:rsidRDefault="00CA21FE" w:rsidP="00370D71">
      <w:pPr>
        <w:rPr>
          <w:rFonts w:ascii="Book Antiqua" w:hAnsi="Book Antiqua" w:cs="Book Antiqua"/>
          <w:i w:val="0"/>
          <w:iCs w:val="0"/>
          <w:sz w:val="28"/>
          <w:szCs w:val="28"/>
          <w:lang w:val="en-GB"/>
        </w:rPr>
      </w:pPr>
    </w:p>
    <w:p w:rsidR="00CA21FE" w:rsidRPr="00E548FF" w:rsidRDefault="00CA21FE" w:rsidP="00C012CF">
      <w:pPr>
        <w:numPr>
          <w:ilvl w:val="0"/>
          <w:numId w:val="1"/>
        </w:numPr>
        <w:rPr>
          <w:rFonts w:ascii="Book Antiqua" w:hAnsi="Book Antiqua" w:cs="Book Antiqua"/>
          <w:i w:val="0"/>
          <w:iCs w:val="0"/>
          <w:sz w:val="28"/>
          <w:szCs w:val="28"/>
          <w:lang w:val="en-GB"/>
        </w:rPr>
      </w:pPr>
      <w:r w:rsidRPr="00E548FF">
        <w:rPr>
          <w:rFonts w:ascii="Book Antiqua" w:hAnsi="Book Antiqua" w:cs="Book Antiqua"/>
          <w:i w:val="0"/>
          <w:iCs w:val="0"/>
          <w:sz w:val="28"/>
          <w:szCs w:val="28"/>
          <w:lang w:val="en-GB"/>
        </w:rPr>
        <w:t>Writing  Section (15 marks)</w:t>
      </w:r>
    </w:p>
    <w:p w:rsidR="00CA21FE" w:rsidRDefault="00CA21FE" w:rsidP="00C012CF">
      <w:pPr>
        <w:ind w:left="360"/>
        <w:rPr>
          <w:rFonts w:ascii="Book Antiqua" w:hAnsi="Book Antiqua" w:cs="Book Antiqua"/>
          <w:i w:val="0"/>
          <w:iCs w:val="0"/>
          <w:sz w:val="22"/>
          <w:szCs w:val="22"/>
          <w:lang w:val="en-GB"/>
        </w:rPr>
      </w:pPr>
      <w:r>
        <w:rPr>
          <w:rFonts w:ascii="Book Antiqua" w:hAnsi="Book Antiqua" w:cs="Book Antiqua"/>
          <w:i w:val="0"/>
          <w:iCs w:val="0"/>
          <w:sz w:val="22"/>
          <w:szCs w:val="22"/>
          <w:lang w:val="en-GB"/>
        </w:rPr>
        <w:t>Question one:</w:t>
      </w:r>
    </w:p>
    <w:p w:rsidR="00CA21FE" w:rsidRDefault="00CA21FE" w:rsidP="00C35DF3">
      <w:pPr>
        <w:ind w:left="360"/>
        <w:rPr>
          <w:rFonts w:ascii="Book Antiqua" w:hAnsi="Book Antiqua" w:cs="Book Antiqua"/>
          <w:b w:val="0"/>
          <w:bCs w:val="0"/>
          <w:i w:val="0"/>
          <w:iCs w:val="0"/>
          <w:sz w:val="22"/>
          <w:szCs w:val="22"/>
          <w:lang w:val="en-GB"/>
        </w:rPr>
      </w:pPr>
      <w:r>
        <w:rPr>
          <w:rFonts w:ascii="Book Antiqua" w:hAnsi="Book Antiqua" w:cs="Book Antiqua"/>
          <w:b w:val="0"/>
          <w:bCs w:val="0"/>
          <w:i w:val="0"/>
          <w:iCs w:val="0"/>
          <w:sz w:val="22"/>
          <w:szCs w:val="22"/>
          <w:lang w:val="en-GB"/>
        </w:rPr>
        <w:t>Choose one of the following topics and write an e-mail asking your best friend for advice. Give reasons why you want to do this.  Write 50 words. (7.5 marks)</w:t>
      </w:r>
    </w:p>
    <w:p w:rsidR="00CA21FE" w:rsidRDefault="00CA21FE" w:rsidP="00C012CF">
      <w:pPr>
        <w:ind w:left="360"/>
        <w:rPr>
          <w:rFonts w:ascii="Book Antiqua" w:hAnsi="Book Antiqua" w:cs="Book Antiqua"/>
          <w:b w:val="0"/>
          <w:bCs w:val="0"/>
          <w:i w:val="0"/>
          <w:iCs w:val="0"/>
          <w:sz w:val="22"/>
          <w:szCs w:val="22"/>
          <w:lang w:val="en-GB"/>
        </w:rPr>
      </w:pPr>
    </w:p>
    <w:p w:rsidR="00CA21FE" w:rsidRDefault="00CA21FE" w:rsidP="00C35DF3">
      <w:pPr>
        <w:pStyle w:val="Prrafodelista"/>
        <w:numPr>
          <w:ilvl w:val="0"/>
          <w:numId w:val="3"/>
        </w:numPr>
        <w:rPr>
          <w:rFonts w:ascii="Book Antiqua" w:hAnsi="Book Antiqua" w:cs="Book Antiqua"/>
          <w:lang w:val="en-GB"/>
        </w:rPr>
      </w:pPr>
      <w:r>
        <w:rPr>
          <w:rFonts w:ascii="Book Antiqua" w:hAnsi="Book Antiqua" w:cs="Book Antiqua"/>
          <w:lang w:val="en-GB"/>
        </w:rPr>
        <w:t>Get a different job.</w:t>
      </w:r>
    </w:p>
    <w:p w:rsidR="00CA21FE" w:rsidRDefault="00CA21FE" w:rsidP="00C35DF3">
      <w:pPr>
        <w:pStyle w:val="Prrafodelista"/>
        <w:numPr>
          <w:ilvl w:val="0"/>
          <w:numId w:val="3"/>
        </w:numPr>
        <w:rPr>
          <w:rFonts w:ascii="Book Antiqua" w:hAnsi="Book Antiqua" w:cs="Book Antiqua"/>
          <w:lang w:val="en-GB"/>
        </w:rPr>
      </w:pPr>
      <w:r>
        <w:rPr>
          <w:rFonts w:ascii="Book Antiqua" w:hAnsi="Book Antiqua" w:cs="Book Antiqua"/>
          <w:lang w:val="en-GB"/>
        </w:rPr>
        <w:t>Learn a new language.</w:t>
      </w:r>
    </w:p>
    <w:p w:rsidR="00CA21FE" w:rsidRDefault="00CA21FE" w:rsidP="00C35DF3">
      <w:pPr>
        <w:pStyle w:val="Prrafodelista"/>
        <w:numPr>
          <w:ilvl w:val="0"/>
          <w:numId w:val="3"/>
        </w:numPr>
        <w:rPr>
          <w:rFonts w:ascii="Book Antiqua" w:hAnsi="Book Antiqua" w:cs="Book Antiqua"/>
          <w:lang w:val="en-GB"/>
        </w:rPr>
      </w:pPr>
      <w:r>
        <w:rPr>
          <w:rFonts w:ascii="Book Antiqua" w:hAnsi="Book Antiqua" w:cs="Book Antiqua"/>
          <w:lang w:val="en-GB"/>
        </w:rPr>
        <w:t>Redecorate your house cheaply.</w:t>
      </w:r>
    </w:p>
    <w:p w:rsidR="00CA21FE" w:rsidRPr="00C35DF3" w:rsidRDefault="00CA21FE" w:rsidP="00C35DF3">
      <w:pPr>
        <w:pStyle w:val="Prrafodelista"/>
        <w:numPr>
          <w:ilvl w:val="0"/>
          <w:numId w:val="3"/>
        </w:numPr>
        <w:rPr>
          <w:rFonts w:ascii="Book Antiqua" w:hAnsi="Book Antiqua" w:cs="Book Antiqua"/>
          <w:lang w:val="en-GB"/>
        </w:rPr>
      </w:pPr>
      <w:r>
        <w:rPr>
          <w:rFonts w:ascii="Book Antiqua" w:hAnsi="Book Antiqua" w:cs="Book Antiqua"/>
          <w:lang w:val="en-GB"/>
        </w:rPr>
        <w:t>Give your boyfriend / girlfriend a surprise party.</w:t>
      </w:r>
    </w:p>
    <w:p w:rsidR="00CA21FE" w:rsidRPr="00A9456C" w:rsidRDefault="00CA21FE" w:rsidP="00C012CF">
      <w:pPr>
        <w:ind w:left="360"/>
        <w:rPr>
          <w:rFonts w:ascii="Book Antiqua" w:hAnsi="Book Antiqua" w:cs="Book Antiqua"/>
          <w:b w:val="0"/>
          <w:bCs w:val="0"/>
          <w:i w:val="0"/>
          <w:iCs w:val="0"/>
          <w:sz w:val="22"/>
          <w:szCs w:val="22"/>
          <w:lang w:val="en-GB"/>
        </w:rPr>
      </w:pPr>
    </w:p>
    <w:p w:rsidR="00CA21FE" w:rsidRDefault="00CA21FE" w:rsidP="00C012CF">
      <w:pPr>
        <w:ind w:left="360"/>
        <w:rPr>
          <w:rFonts w:ascii="Book Antiqua" w:hAnsi="Book Antiqua" w:cs="Book Antiqua"/>
          <w:i w:val="0"/>
          <w:iCs w:val="0"/>
          <w:sz w:val="22"/>
          <w:szCs w:val="22"/>
          <w:lang w:val="en-GB"/>
        </w:rPr>
      </w:pPr>
      <w:r>
        <w:rPr>
          <w:rFonts w:ascii="Book Antiqua" w:hAnsi="Book Antiqua" w:cs="Book Antiqua"/>
          <w:i w:val="0"/>
          <w:iCs w:val="0"/>
          <w:sz w:val="22"/>
          <w:szCs w:val="22"/>
          <w:lang w:val="en-GB"/>
        </w:rPr>
        <w:t>Question two:</w:t>
      </w:r>
    </w:p>
    <w:p w:rsidR="00CA21FE" w:rsidRPr="00C62C40" w:rsidRDefault="00CA21FE" w:rsidP="00C62C40">
      <w:pPr>
        <w:ind w:left="360"/>
        <w:rPr>
          <w:rFonts w:ascii="Book Antiqua" w:hAnsi="Book Antiqua" w:cs="Book Antiqua"/>
          <w:b w:val="0"/>
          <w:bCs w:val="0"/>
          <w:i w:val="0"/>
          <w:iCs w:val="0"/>
          <w:sz w:val="22"/>
          <w:szCs w:val="22"/>
          <w:lang w:val="en-GB"/>
        </w:rPr>
      </w:pPr>
      <w:r w:rsidRPr="00C62C40">
        <w:rPr>
          <w:rFonts w:ascii="Book Antiqua" w:hAnsi="Book Antiqua" w:cs="Book Antiqua"/>
          <w:i w:val="0"/>
          <w:iCs w:val="0"/>
          <w:sz w:val="22"/>
          <w:szCs w:val="22"/>
        </w:rPr>
        <w:t xml:space="preserve">Write about something you are really interested in.  </w:t>
      </w:r>
      <w:r w:rsidRPr="00C62C40">
        <w:rPr>
          <w:rFonts w:ascii="Book Antiqua" w:hAnsi="Book Antiqua" w:cs="Book Antiqua"/>
          <w:b w:val="0"/>
          <w:bCs w:val="0"/>
          <w:i w:val="0"/>
          <w:iCs w:val="0"/>
          <w:sz w:val="22"/>
          <w:szCs w:val="22"/>
        </w:rPr>
        <w:t xml:space="preserve">What is it? When and how did your interest start?  Why do you like it?  How much time does it take? When and where do you do it?  </w:t>
      </w:r>
      <w:r w:rsidRPr="00C62C40">
        <w:rPr>
          <w:rFonts w:ascii="Book Antiqua" w:hAnsi="Book Antiqua" w:cs="Book Antiqua"/>
          <w:b w:val="0"/>
          <w:bCs w:val="0"/>
          <w:i w:val="0"/>
          <w:iCs w:val="0"/>
          <w:sz w:val="22"/>
          <w:szCs w:val="22"/>
          <w:lang w:val="en-GB"/>
        </w:rPr>
        <w:t>Write 50 words. (7.5 marks)</w:t>
      </w:r>
    </w:p>
    <w:p w:rsidR="00CA21FE" w:rsidRDefault="00CA21FE" w:rsidP="00C012CF">
      <w:pPr>
        <w:pStyle w:val="Prrafodelista"/>
        <w:ind w:left="0" w:firstLine="360"/>
        <w:rPr>
          <w:rFonts w:ascii="Book Antiqua" w:hAnsi="Book Antiqua" w:cs="Book Antiqua"/>
          <w:lang w:val="en-GB"/>
        </w:rPr>
      </w:pPr>
    </w:p>
    <w:p w:rsidR="00CA21FE" w:rsidRPr="00C62C40" w:rsidRDefault="00CA21FE" w:rsidP="00C012CF">
      <w:pPr>
        <w:pStyle w:val="Prrafodelista"/>
        <w:ind w:left="0" w:firstLine="360"/>
        <w:rPr>
          <w:rFonts w:ascii="Book Antiqua" w:hAnsi="Book Antiqua" w:cs="Book Antiqua"/>
          <w:lang w:val="en-GB"/>
        </w:rPr>
      </w:pPr>
    </w:p>
    <w:p w:rsidR="00CA21FE" w:rsidRPr="00D26CA4" w:rsidRDefault="00CA21FE" w:rsidP="00C012CF">
      <w:pPr>
        <w:pStyle w:val="Prrafodelista"/>
        <w:ind w:left="0" w:firstLine="360"/>
        <w:rPr>
          <w:rFonts w:ascii="Book Antiqua" w:hAnsi="Book Antiqua" w:cs="Book Antiqua"/>
          <w:lang w:val="en-US"/>
        </w:rPr>
      </w:pPr>
    </w:p>
    <w:p w:rsidR="00CA21FE" w:rsidRPr="00D26CA4" w:rsidRDefault="00CA21FE" w:rsidP="00C012CF">
      <w:pPr>
        <w:ind w:left="360"/>
        <w:rPr>
          <w:rFonts w:ascii="Book Antiqua" w:hAnsi="Book Antiqua" w:cs="Book Antiqua"/>
          <w:i w:val="0"/>
          <w:iCs w:val="0"/>
          <w:sz w:val="22"/>
          <w:szCs w:val="22"/>
        </w:rPr>
      </w:pPr>
    </w:p>
    <w:p w:rsidR="00CA21FE" w:rsidRPr="0073539A" w:rsidRDefault="00CA21FE" w:rsidP="00C012CF">
      <w:pPr>
        <w:rPr>
          <w:rFonts w:cs="Times New Roman"/>
          <w:lang w:val="en-GB"/>
        </w:rPr>
      </w:pPr>
    </w:p>
    <w:p w:rsidR="00CA21FE" w:rsidRDefault="00CA21FE" w:rsidP="00C012CF">
      <w:pPr>
        <w:rPr>
          <w:rFonts w:cs="Times New Roman"/>
        </w:rPr>
      </w:pPr>
    </w:p>
    <w:p w:rsidR="00CA21FE" w:rsidRDefault="00CA21FE">
      <w:pPr>
        <w:rPr>
          <w:rFonts w:cs="Times New Roman"/>
        </w:rPr>
      </w:pPr>
    </w:p>
    <w:sectPr w:rsidR="00CA21FE" w:rsidSect="00DA17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1FE" w:rsidRDefault="00CA21FE" w:rsidP="00C012CF">
      <w:pPr>
        <w:rPr>
          <w:rFonts w:cs="Times New Roman"/>
        </w:rPr>
      </w:pPr>
      <w:r>
        <w:rPr>
          <w:rFonts w:cs="Times New Roman"/>
        </w:rPr>
        <w:separator/>
      </w:r>
    </w:p>
  </w:endnote>
  <w:endnote w:type="continuationSeparator" w:id="0">
    <w:p w:rsidR="00CA21FE" w:rsidRDefault="00CA21FE" w:rsidP="00C012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eb">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1FE" w:rsidRPr="00C012CF" w:rsidRDefault="00CA21FE" w:rsidP="00C012CF">
    <w:pPr>
      <w:pStyle w:val="Piedepgina"/>
      <w:tabs>
        <w:tab w:val="center" w:pos="4680"/>
        <w:tab w:val="left" w:pos="7012"/>
      </w:tabs>
      <w:jc w:val="right"/>
      <w:rPr>
        <w:rFonts w:ascii="Book Antiqua" w:hAnsi="Book Antiqua" w:cs="Book Antiqua"/>
        <w:b w:val="0"/>
        <w:bCs w:val="0"/>
        <w:i w:val="0"/>
        <w:iCs w:val="0"/>
      </w:rPr>
    </w:pPr>
    <w:r w:rsidRPr="00C012CF">
      <w:rPr>
        <w:rFonts w:ascii="Book Antiqua" w:hAnsi="Book Antiqua" w:cs="Book Antiqua"/>
        <w:b w:val="0"/>
        <w:bCs w:val="0"/>
        <w:i w:val="0"/>
        <w:iCs w:val="0"/>
      </w:rPr>
      <w:fldChar w:fldCharType="begin"/>
    </w:r>
    <w:r w:rsidRPr="00C012CF">
      <w:rPr>
        <w:rFonts w:ascii="Book Antiqua" w:hAnsi="Book Antiqua" w:cs="Book Antiqua"/>
        <w:b w:val="0"/>
        <w:bCs w:val="0"/>
        <w:i w:val="0"/>
        <w:iCs w:val="0"/>
      </w:rPr>
      <w:instrText>PAGE   \* MERGEFORMAT</w:instrText>
    </w:r>
    <w:r w:rsidRPr="00C012CF">
      <w:rPr>
        <w:rFonts w:ascii="Book Antiqua" w:hAnsi="Book Antiqua" w:cs="Book Antiqua"/>
        <w:b w:val="0"/>
        <w:bCs w:val="0"/>
        <w:i w:val="0"/>
        <w:iCs w:val="0"/>
      </w:rPr>
      <w:fldChar w:fldCharType="separate"/>
    </w:r>
    <w:r w:rsidR="00E07EA9" w:rsidRPr="00E07EA9">
      <w:rPr>
        <w:rFonts w:ascii="Book Antiqua" w:hAnsi="Book Antiqua" w:cs="Book Antiqua"/>
        <w:b w:val="0"/>
        <w:bCs w:val="0"/>
        <w:i w:val="0"/>
        <w:iCs w:val="0"/>
        <w:noProof/>
        <w:lang w:val="es-ES"/>
      </w:rPr>
      <w:t>2</w:t>
    </w:r>
    <w:r w:rsidRPr="00C012CF">
      <w:rPr>
        <w:rFonts w:ascii="Book Antiqua" w:hAnsi="Book Antiqua" w:cs="Book Antiqua"/>
        <w:b w:val="0"/>
        <w:bCs w:val="0"/>
        <w:i w:val="0"/>
        <w:iCs w:val="0"/>
      </w:rPr>
      <w:fldChar w:fldCharType="end"/>
    </w:r>
    <w:r>
      <w:rPr>
        <w:rFonts w:ascii="Book Antiqua" w:hAnsi="Book Antiqua" w:cs="Book Antiqua"/>
        <w:b w:val="0"/>
        <w:bCs w:val="0"/>
        <w:i w:val="0"/>
        <w:iCs w:val="0"/>
      </w:rPr>
      <w:tab/>
    </w:r>
    <w:r w:rsidRPr="00C012CF">
      <w:rPr>
        <w:rFonts w:ascii="Book Antiqua" w:hAnsi="Book Antiqua" w:cs="Book Antiqua"/>
        <w:b w:val="0"/>
        <w:bCs w:val="0"/>
      </w:rPr>
      <w:t>CNAE</w:t>
    </w:r>
  </w:p>
  <w:p w:rsidR="00CA21FE" w:rsidRDefault="00CA21FE">
    <w:pPr>
      <w:pStyle w:val="Piedepgina"/>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1FE" w:rsidRDefault="00CA21FE" w:rsidP="00C012CF">
      <w:pPr>
        <w:rPr>
          <w:rFonts w:cs="Times New Roman"/>
        </w:rPr>
      </w:pPr>
      <w:r>
        <w:rPr>
          <w:rFonts w:cs="Times New Roman"/>
        </w:rPr>
        <w:separator/>
      </w:r>
    </w:p>
  </w:footnote>
  <w:footnote w:type="continuationSeparator" w:id="0">
    <w:p w:rsidR="00CA21FE" w:rsidRDefault="00CA21FE" w:rsidP="00C012C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5304"/>
    <w:multiLevelType w:val="hybridMultilevel"/>
    <w:tmpl w:val="F2146CE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22775E8E"/>
    <w:multiLevelType w:val="hybridMultilevel"/>
    <w:tmpl w:val="BC5CCF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3C15D86"/>
    <w:multiLevelType w:val="hybridMultilevel"/>
    <w:tmpl w:val="609E0C24"/>
    <w:lvl w:ilvl="0" w:tplc="0E1A552C">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3C50859"/>
    <w:multiLevelType w:val="hybridMultilevel"/>
    <w:tmpl w:val="CE10E09C"/>
    <w:lvl w:ilvl="0" w:tplc="CB7A839C">
      <w:start w:val="1"/>
      <w:numFmt w:val="upperRoman"/>
      <w:lvlText w:val="%1."/>
      <w:lvlJc w:val="left"/>
      <w:pPr>
        <w:tabs>
          <w:tab w:val="num" w:pos="1080"/>
        </w:tabs>
        <w:ind w:left="1080" w:hanging="720"/>
      </w:pPr>
      <w:rPr>
        <w:rFonts w:hint="default"/>
      </w:rPr>
    </w:lvl>
    <w:lvl w:ilvl="1" w:tplc="B720E43E">
      <w:start w:val="18"/>
      <w:numFmt w:val="decimal"/>
      <w:lvlText w:val="%2."/>
      <w:lvlJc w:val="left"/>
      <w:pPr>
        <w:tabs>
          <w:tab w:val="num" w:pos="0"/>
        </w:tabs>
        <w:ind w:left="340" w:hanging="34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2C9513E0"/>
    <w:multiLevelType w:val="hybridMultilevel"/>
    <w:tmpl w:val="655E6000"/>
    <w:lvl w:ilvl="0" w:tplc="75E2CD80">
      <w:start w:val="38"/>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313200B6"/>
    <w:multiLevelType w:val="hybridMultilevel"/>
    <w:tmpl w:val="DF0A0896"/>
    <w:lvl w:ilvl="0" w:tplc="0E1A552C">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ACB34A3"/>
    <w:multiLevelType w:val="hybridMultilevel"/>
    <w:tmpl w:val="E9DC5962"/>
    <w:lvl w:ilvl="0" w:tplc="33862A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FA900A2"/>
    <w:multiLevelType w:val="hybridMultilevel"/>
    <w:tmpl w:val="857C56C0"/>
    <w:lvl w:ilvl="0" w:tplc="26F02568">
      <w:start w:val="1"/>
      <w:numFmt w:val="lowerLetter"/>
      <w:lvlText w:val="%1."/>
      <w:lvlJc w:val="left"/>
      <w:pPr>
        <w:ind w:left="1080" w:hanging="360"/>
      </w:pPr>
      <w:rPr>
        <w:rFonts w:eastAsia="Times New Roman" w:hint="default"/>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70221DC1"/>
    <w:multiLevelType w:val="hybridMultilevel"/>
    <w:tmpl w:val="494C6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29C1116"/>
    <w:multiLevelType w:val="hybridMultilevel"/>
    <w:tmpl w:val="B4327808"/>
    <w:lvl w:ilvl="0" w:tplc="ADC62D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753A016E"/>
    <w:multiLevelType w:val="hybridMultilevel"/>
    <w:tmpl w:val="0AD29622"/>
    <w:lvl w:ilvl="0" w:tplc="0E1A552C">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E792BF1"/>
    <w:multiLevelType w:val="hybridMultilevel"/>
    <w:tmpl w:val="06483D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9"/>
  </w:num>
  <w:num w:numId="6">
    <w:abstractNumId w:val="7"/>
  </w:num>
  <w:num w:numId="7">
    <w:abstractNumId w:val="6"/>
  </w:num>
  <w:num w:numId="8">
    <w:abstractNumId w:val="8"/>
  </w:num>
  <w:num w:numId="9">
    <w:abstractNumId w:val="10"/>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2CF"/>
    <w:rsid w:val="000963C6"/>
    <w:rsid w:val="000B58AE"/>
    <w:rsid w:val="0011311D"/>
    <w:rsid w:val="00176DB8"/>
    <w:rsid w:val="002509D0"/>
    <w:rsid w:val="00265FB3"/>
    <w:rsid w:val="0027129F"/>
    <w:rsid w:val="00312D22"/>
    <w:rsid w:val="00315DEC"/>
    <w:rsid w:val="00335FF4"/>
    <w:rsid w:val="0036061C"/>
    <w:rsid w:val="00370D71"/>
    <w:rsid w:val="00371D3F"/>
    <w:rsid w:val="00381190"/>
    <w:rsid w:val="003C0E6D"/>
    <w:rsid w:val="003C2C0A"/>
    <w:rsid w:val="004C6303"/>
    <w:rsid w:val="00522610"/>
    <w:rsid w:val="005728BB"/>
    <w:rsid w:val="00584E3A"/>
    <w:rsid w:val="005D6E08"/>
    <w:rsid w:val="005F5EF0"/>
    <w:rsid w:val="00685CDA"/>
    <w:rsid w:val="0073539A"/>
    <w:rsid w:val="007F16C4"/>
    <w:rsid w:val="008D21EC"/>
    <w:rsid w:val="009A6808"/>
    <w:rsid w:val="00A9456C"/>
    <w:rsid w:val="00B53B68"/>
    <w:rsid w:val="00BC3BC2"/>
    <w:rsid w:val="00C012CF"/>
    <w:rsid w:val="00C35DF3"/>
    <w:rsid w:val="00C62C40"/>
    <w:rsid w:val="00C90082"/>
    <w:rsid w:val="00CA21FE"/>
    <w:rsid w:val="00D26CA4"/>
    <w:rsid w:val="00D30F13"/>
    <w:rsid w:val="00D81ACD"/>
    <w:rsid w:val="00DA174C"/>
    <w:rsid w:val="00E01E44"/>
    <w:rsid w:val="00E07EA9"/>
    <w:rsid w:val="00E13A0A"/>
    <w:rsid w:val="00E54541"/>
    <w:rsid w:val="00E548FF"/>
    <w:rsid w:val="00F5354C"/>
    <w:rsid w:val="00F7159A"/>
    <w:rsid w:val="00F7432B"/>
    <w:rsid w:val="00FC724F"/>
    <w:rsid w:val="00FE0051"/>
    <w:rsid w:val="00FE0A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2CF"/>
    <w:rPr>
      <w:rFonts w:ascii="Tempus Sans ITC" w:eastAsia="Times New Roman" w:hAnsi="Tempus Sans ITC" w:cs="Tempus Sans ITC"/>
      <w:b/>
      <w:bCs/>
      <w:i/>
      <w:iCs/>
      <w:sz w:val="20"/>
      <w:szCs w:val="20"/>
      <w:lang w:val="en-US"/>
    </w:rPr>
  </w:style>
  <w:style w:type="paragraph" w:styleId="Ttulo1">
    <w:name w:val="heading 1"/>
    <w:basedOn w:val="Normal"/>
    <w:link w:val="Ttulo1Car"/>
    <w:uiPriority w:val="99"/>
    <w:qFormat/>
    <w:rsid w:val="003C2C0A"/>
    <w:pPr>
      <w:spacing w:before="240" w:after="240"/>
      <w:outlineLvl w:val="0"/>
    </w:pPr>
    <w:rPr>
      <w:rFonts w:ascii="Times New Roman" w:hAnsi="Times New Roman" w:cs="Times New Roman"/>
      <w:i w:val="0"/>
      <w:iCs w:val="0"/>
      <w:color w:val="AF370A"/>
      <w:kern w:val="36"/>
      <w:sz w:val="33"/>
      <w:szCs w:val="3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C2C0A"/>
    <w:rPr>
      <w:rFonts w:ascii="Times New Roman" w:hAnsi="Times New Roman" w:cs="Times New Roman"/>
      <w:b/>
      <w:bCs/>
      <w:color w:val="AF370A"/>
      <w:kern w:val="36"/>
      <w:sz w:val="33"/>
      <w:szCs w:val="33"/>
      <w:lang w:val="es-ES" w:eastAsia="es-ES"/>
    </w:rPr>
  </w:style>
  <w:style w:type="paragraph" w:styleId="Textodeglobo">
    <w:name w:val="Balloon Text"/>
    <w:basedOn w:val="Normal"/>
    <w:link w:val="TextodegloboCar"/>
    <w:uiPriority w:val="99"/>
    <w:semiHidden/>
    <w:rsid w:val="00C012C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012CF"/>
    <w:rPr>
      <w:rFonts w:ascii="Tahoma" w:hAnsi="Tahoma" w:cs="Tahoma"/>
      <w:b/>
      <w:bCs/>
      <w:i/>
      <w:iCs/>
      <w:sz w:val="16"/>
      <w:szCs w:val="16"/>
      <w:lang w:eastAsia="es-ES"/>
    </w:rPr>
  </w:style>
  <w:style w:type="paragraph" w:styleId="Piedepgina">
    <w:name w:val="footer"/>
    <w:basedOn w:val="Normal"/>
    <w:link w:val="PiedepginaCar"/>
    <w:uiPriority w:val="99"/>
    <w:rsid w:val="00C012CF"/>
    <w:pPr>
      <w:tabs>
        <w:tab w:val="center" w:pos="4252"/>
        <w:tab w:val="right" w:pos="8504"/>
      </w:tabs>
    </w:pPr>
  </w:style>
  <w:style w:type="character" w:customStyle="1" w:styleId="PiedepginaCar">
    <w:name w:val="Pie de página Car"/>
    <w:basedOn w:val="Fuentedeprrafopredeter"/>
    <w:link w:val="Piedepgina"/>
    <w:uiPriority w:val="99"/>
    <w:locked/>
    <w:rsid w:val="00C012CF"/>
    <w:rPr>
      <w:rFonts w:ascii="Tempus Sans ITC" w:hAnsi="Tempus Sans ITC" w:cs="Tempus Sans ITC"/>
      <w:b/>
      <w:bCs/>
      <w:i/>
      <w:iCs/>
      <w:sz w:val="24"/>
      <w:szCs w:val="24"/>
      <w:lang w:eastAsia="es-ES"/>
    </w:rPr>
  </w:style>
  <w:style w:type="character" w:styleId="Nmerodepgina">
    <w:name w:val="page number"/>
    <w:basedOn w:val="Fuentedeprrafopredeter"/>
    <w:uiPriority w:val="99"/>
    <w:rsid w:val="00C012CF"/>
  </w:style>
  <w:style w:type="paragraph" w:styleId="Prrafodelista">
    <w:name w:val="List Paragraph"/>
    <w:basedOn w:val="Normal"/>
    <w:uiPriority w:val="99"/>
    <w:qFormat/>
    <w:rsid w:val="00C012CF"/>
    <w:pPr>
      <w:spacing w:after="200" w:line="276" w:lineRule="auto"/>
      <w:ind w:left="720"/>
    </w:pPr>
    <w:rPr>
      <w:rFonts w:ascii="Calibri" w:eastAsia="Calibri" w:hAnsi="Calibri" w:cs="Calibri"/>
      <w:b w:val="0"/>
      <w:bCs w:val="0"/>
      <w:i w:val="0"/>
      <w:iCs w:val="0"/>
      <w:sz w:val="22"/>
      <w:szCs w:val="22"/>
      <w:lang w:val="es-ES" w:eastAsia="en-US"/>
    </w:rPr>
  </w:style>
  <w:style w:type="paragraph" w:styleId="Encabezado">
    <w:name w:val="header"/>
    <w:basedOn w:val="Normal"/>
    <w:link w:val="EncabezadoCar"/>
    <w:uiPriority w:val="99"/>
    <w:rsid w:val="00C012CF"/>
    <w:pPr>
      <w:tabs>
        <w:tab w:val="center" w:pos="4680"/>
        <w:tab w:val="right" w:pos="9360"/>
      </w:tabs>
    </w:pPr>
  </w:style>
  <w:style w:type="character" w:customStyle="1" w:styleId="EncabezadoCar">
    <w:name w:val="Encabezado Car"/>
    <w:basedOn w:val="Fuentedeprrafopredeter"/>
    <w:link w:val="Encabezado"/>
    <w:uiPriority w:val="99"/>
    <w:locked/>
    <w:rsid w:val="00C012CF"/>
    <w:rPr>
      <w:rFonts w:ascii="Tempus Sans ITC" w:hAnsi="Tempus Sans ITC" w:cs="Tempus Sans ITC"/>
      <w:b/>
      <w:bCs/>
      <w:i/>
      <w:iCs/>
      <w:sz w:val="24"/>
      <w:szCs w:val="24"/>
      <w:lang w:eastAsia="es-ES"/>
    </w:rPr>
  </w:style>
  <w:style w:type="table" w:styleId="Tablaconcuadrcula">
    <w:name w:val="Table Grid"/>
    <w:basedOn w:val="Tablanormal"/>
    <w:uiPriority w:val="99"/>
    <w:rsid w:val="003C2C0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ezebel.com/5804574/queen-latifah-doesnt-like-the-term-plus-siz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newswire.com/news-releases/award-winning-musical-artist--actress-queen-latifah-launches-exclusive-new-lifestyle-brand-on-hsn-12245035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1293</Words>
  <Characters>7116</Characters>
  <Application>Microsoft Office Word</Application>
  <DocSecurity>0</DocSecurity>
  <Lines>59</Lines>
  <Paragraphs>16</Paragraphs>
  <ScaleCrop>false</ScaleCrop>
  <Company>Hewlett-Packard</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Superpoderosa Bombon</dc:creator>
  <cp:keywords/>
  <dc:description/>
  <cp:lastModifiedBy>Oficinas</cp:lastModifiedBy>
  <cp:revision>5</cp:revision>
  <cp:lastPrinted>2012-03-16T23:33:00Z</cp:lastPrinted>
  <dcterms:created xsi:type="dcterms:W3CDTF">2012-03-12T20:50:00Z</dcterms:created>
  <dcterms:modified xsi:type="dcterms:W3CDTF">2012-07-02T19:58:00Z</dcterms:modified>
</cp:coreProperties>
</file>