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D79DC" w14:textId="51D662A7" w:rsidR="00ED7B21" w:rsidRPr="00D17150" w:rsidRDefault="00462F12" w:rsidP="00872EF4">
      <w:pPr>
        <w:jc w:val="both"/>
        <w:rPr>
          <w:rFonts w:asciiTheme="majorHAnsi" w:hAnsiTheme="majorHAnsi"/>
          <w:sz w:val="20"/>
          <w:szCs w:val="20"/>
        </w:rPr>
      </w:pPr>
      <w:r w:rsidRPr="00462F12">
        <w:rPr>
          <w:rFonts w:asciiTheme="majorHAnsi" w:hAnsiTheme="majorHAnsi"/>
          <w:sz w:val="20"/>
          <w:szCs w:val="20"/>
        </w:rPr>
        <w:t>Nombre: _________________________________</w:t>
      </w:r>
      <w:r w:rsidR="00D17150">
        <w:rPr>
          <w:rFonts w:asciiTheme="majorHAnsi" w:hAnsiTheme="majorHAnsi"/>
          <w:sz w:val="20"/>
          <w:szCs w:val="20"/>
        </w:rPr>
        <w:t>__________________     Febrero 14</w:t>
      </w:r>
      <w:r w:rsidR="00ED7B21">
        <w:rPr>
          <w:rFonts w:asciiTheme="majorHAnsi" w:hAnsiTheme="majorHAnsi"/>
          <w:sz w:val="20"/>
          <w:szCs w:val="20"/>
        </w:rPr>
        <w:t xml:space="preserve"> de 2013</w:t>
      </w:r>
      <w:r w:rsidRPr="00462F12">
        <w:rPr>
          <w:rFonts w:asciiTheme="majorHAnsi" w:hAnsiTheme="majorHAnsi"/>
          <w:sz w:val="20"/>
          <w:szCs w:val="20"/>
        </w:rPr>
        <w:t>.</w:t>
      </w:r>
    </w:p>
    <w:p w14:paraId="0F9BB55F" w14:textId="3AFBABAB" w:rsidR="00D17150" w:rsidRDefault="00E75139" w:rsidP="00872EF4">
      <w:pPr>
        <w:jc w:val="both"/>
        <w:rPr>
          <w:rFonts w:ascii="Helvetica" w:hAnsi="Helvetica"/>
          <w:b/>
          <w:sz w:val="20"/>
          <w:szCs w:val="20"/>
        </w:rPr>
      </w:pPr>
      <w:r>
        <w:rPr>
          <w:rFonts w:ascii="Helvetica" w:hAnsi="Helvetica"/>
          <w:b/>
          <w:sz w:val="20"/>
          <w:szCs w:val="20"/>
        </w:rPr>
        <w:t xml:space="preserve">1.- </w:t>
      </w:r>
      <w:r w:rsidR="00D17150">
        <w:rPr>
          <w:rFonts w:ascii="Helvetica" w:hAnsi="Helvetica"/>
          <w:b/>
          <w:sz w:val="20"/>
          <w:szCs w:val="20"/>
        </w:rPr>
        <w:t xml:space="preserve">Asigne </w:t>
      </w:r>
      <w:r w:rsidR="00872EF4">
        <w:rPr>
          <w:rFonts w:ascii="Helvetica" w:hAnsi="Helvetica"/>
          <w:b/>
          <w:sz w:val="20"/>
          <w:szCs w:val="20"/>
        </w:rPr>
        <w:t>los atributos pertinentes a: (5</w:t>
      </w:r>
      <w:r w:rsidR="00D17150">
        <w:rPr>
          <w:rFonts w:ascii="Helvetica" w:hAnsi="Helvetica"/>
          <w:b/>
          <w:sz w:val="20"/>
          <w:szCs w:val="20"/>
        </w:rPr>
        <w:t xml:space="preserve"> pts</w:t>
      </w:r>
      <w:r w:rsidR="00872EF4">
        <w:rPr>
          <w:rFonts w:ascii="Helvetica" w:hAnsi="Helvetica"/>
          <w:b/>
          <w:sz w:val="20"/>
          <w:szCs w:val="20"/>
        </w:rPr>
        <w:t>.</w:t>
      </w:r>
      <w:r w:rsidR="00D17150">
        <w:rPr>
          <w:rFonts w:ascii="Helvetica" w:hAnsi="Helvetica"/>
          <w:b/>
          <w:sz w:val="20"/>
          <w:szCs w:val="20"/>
        </w:rPr>
        <w:t>):</w:t>
      </w:r>
    </w:p>
    <w:p w14:paraId="28939209" w14:textId="5EDB48EB" w:rsidR="00D17150" w:rsidRDefault="00E75139" w:rsidP="00872EF4">
      <w:pPr>
        <w:jc w:val="both"/>
        <w:rPr>
          <w:rFonts w:ascii="Helvetica" w:hAnsi="Helvetica"/>
          <w:b/>
          <w:sz w:val="20"/>
          <w:szCs w:val="20"/>
        </w:rPr>
      </w:pPr>
      <w:r>
        <w:rPr>
          <w:rFonts w:ascii="Helvetica" w:hAnsi="Helvetica"/>
          <w:b/>
          <w:sz w:val="20"/>
          <w:szCs w:val="20"/>
        </w:rPr>
        <w:t xml:space="preserve">Técnica Dramática TD, Técnica No Dramática </w:t>
      </w:r>
      <w:r w:rsidR="00D17150">
        <w:rPr>
          <w:rFonts w:ascii="Helvetica" w:hAnsi="Helvetica"/>
          <w:b/>
          <w:sz w:val="20"/>
          <w:szCs w:val="20"/>
        </w:rPr>
        <w:t xml:space="preserve">ND, </w:t>
      </w:r>
      <w:r w:rsidR="00622EC1">
        <w:rPr>
          <w:rFonts w:ascii="Helvetica" w:hAnsi="Helvetica"/>
          <w:b/>
          <w:sz w:val="20"/>
          <w:szCs w:val="20"/>
        </w:rPr>
        <w:t xml:space="preserve">Narración Interactiva NI, </w:t>
      </w:r>
      <w:r>
        <w:rPr>
          <w:rFonts w:ascii="Helvetica" w:hAnsi="Helvetica"/>
          <w:b/>
          <w:sz w:val="20"/>
          <w:szCs w:val="20"/>
        </w:rPr>
        <w:t>Narración</w:t>
      </w:r>
      <w:r w:rsidR="00622EC1">
        <w:rPr>
          <w:rFonts w:ascii="Helvetica" w:hAnsi="Helvetica"/>
          <w:b/>
          <w:sz w:val="20"/>
          <w:szCs w:val="20"/>
        </w:rPr>
        <w:t xml:space="preserve"> Cautivadora NC</w:t>
      </w:r>
    </w:p>
    <w:p w14:paraId="0408B3D3" w14:textId="5B128E27" w:rsidR="00D17150" w:rsidRDefault="00D17150" w:rsidP="00F45F58">
      <w:pPr>
        <w:spacing w:after="40"/>
        <w:jc w:val="both"/>
        <w:rPr>
          <w:rFonts w:ascii="Helvetica" w:hAnsi="Helvetica"/>
          <w:sz w:val="20"/>
          <w:szCs w:val="20"/>
        </w:rPr>
      </w:pPr>
      <w:r>
        <w:rPr>
          <w:rFonts w:ascii="Helvetica" w:hAnsi="Helvetica"/>
          <w:sz w:val="20"/>
          <w:szCs w:val="20"/>
        </w:rPr>
        <w:t xml:space="preserve">____ </w:t>
      </w:r>
      <w:r w:rsidR="00622EC1">
        <w:rPr>
          <w:rFonts w:ascii="Helvetica" w:hAnsi="Helvetica"/>
          <w:sz w:val="20"/>
          <w:szCs w:val="20"/>
        </w:rPr>
        <w:t>Utiliza la perspectiva horizontal ya que es sin lugar a duda una opción que se basa en el intercambio de experiencias compartidas entre el narrador y el oyente, creando confianza y respeto.</w:t>
      </w:r>
      <w:r w:rsidR="00E75139">
        <w:rPr>
          <w:rFonts w:ascii="Helvetica" w:hAnsi="Helvetica"/>
          <w:sz w:val="20"/>
          <w:szCs w:val="20"/>
        </w:rPr>
        <w:t xml:space="preserve"> Utiliza también lo métodos de la Sorpresa y Equívocos.</w:t>
      </w:r>
    </w:p>
    <w:p w14:paraId="40E97C31" w14:textId="27B7E4C2" w:rsidR="00D17150" w:rsidRDefault="00D17150" w:rsidP="00F45F58">
      <w:pPr>
        <w:spacing w:after="40"/>
        <w:jc w:val="both"/>
        <w:rPr>
          <w:rFonts w:ascii="Helvetica" w:hAnsi="Helvetica"/>
          <w:sz w:val="20"/>
          <w:szCs w:val="20"/>
        </w:rPr>
      </w:pPr>
      <w:r>
        <w:rPr>
          <w:rFonts w:ascii="Helvetica" w:hAnsi="Helvetica"/>
          <w:sz w:val="20"/>
          <w:szCs w:val="20"/>
        </w:rPr>
        <w:t>____</w:t>
      </w:r>
      <w:r w:rsidR="0065591A">
        <w:rPr>
          <w:rFonts w:ascii="Helvetica" w:hAnsi="Helvetica"/>
          <w:sz w:val="20"/>
          <w:szCs w:val="20"/>
        </w:rPr>
        <w:t xml:space="preserve"> Inicia con un planteamiento, la siguen la presentación y exposición, se construye progresivamente con un conflicto ascendente, se encuentra el clímax con la resolución del conflicto y finaliza con un fundido a negro.</w:t>
      </w:r>
    </w:p>
    <w:p w14:paraId="54CF9D66" w14:textId="762472AB" w:rsidR="0065591A" w:rsidRDefault="0065591A" w:rsidP="00F45F58">
      <w:pPr>
        <w:spacing w:after="40"/>
        <w:jc w:val="both"/>
        <w:rPr>
          <w:rFonts w:ascii="Helvetica" w:hAnsi="Helvetica"/>
          <w:sz w:val="20"/>
          <w:szCs w:val="20"/>
        </w:rPr>
      </w:pPr>
      <w:r>
        <w:rPr>
          <w:rFonts w:ascii="Helvetica" w:hAnsi="Helvetica"/>
          <w:sz w:val="20"/>
          <w:szCs w:val="20"/>
        </w:rPr>
        <w:t>____</w:t>
      </w:r>
      <w:r w:rsidR="00622EC1">
        <w:rPr>
          <w:rFonts w:ascii="Helvetica" w:hAnsi="Helvetica"/>
          <w:sz w:val="20"/>
          <w:szCs w:val="20"/>
        </w:rPr>
        <w:t xml:space="preserve"> </w:t>
      </w:r>
      <w:r>
        <w:rPr>
          <w:rFonts w:ascii="Helvetica" w:hAnsi="Helvetica"/>
          <w:sz w:val="20"/>
          <w:szCs w:val="20"/>
        </w:rPr>
        <w:t>Los impulsores de este enfoque rechazan la narración lineal a favor de nuevas líneas narrativas</w:t>
      </w:r>
      <w:r w:rsidR="00622EC1">
        <w:rPr>
          <w:rFonts w:ascii="Helvetica" w:hAnsi="Helvetica"/>
          <w:sz w:val="20"/>
          <w:szCs w:val="20"/>
        </w:rPr>
        <w:t>.</w:t>
      </w:r>
    </w:p>
    <w:p w14:paraId="525ED83E" w14:textId="5243515E" w:rsidR="00622EC1" w:rsidRDefault="00622EC1" w:rsidP="00F45F58">
      <w:pPr>
        <w:spacing w:after="40"/>
        <w:jc w:val="both"/>
        <w:rPr>
          <w:rFonts w:ascii="Helvetica" w:hAnsi="Helvetica"/>
          <w:sz w:val="20"/>
          <w:szCs w:val="20"/>
        </w:rPr>
      </w:pPr>
      <w:r>
        <w:rPr>
          <w:rFonts w:ascii="Helvetica" w:hAnsi="Helvetica"/>
          <w:sz w:val="20"/>
          <w:szCs w:val="20"/>
        </w:rPr>
        <w:t>____ Se asegura de que el publico interprete la historia tal como el director pretendía.</w:t>
      </w:r>
    </w:p>
    <w:p w14:paraId="71E44B4D" w14:textId="270035C6" w:rsidR="00E75139" w:rsidRDefault="00E75139" w:rsidP="00F45F58">
      <w:pPr>
        <w:spacing w:after="40"/>
        <w:jc w:val="both"/>
        <w:rPr>
          <w:rFonts w:ascii="Helvetica" w:hAnsi="Helvetica"/>
          <w:sz w:val="20"/>
          <w:szCs w:val="20"/>
        </w:rPr>
      </w:pPr>
      <w:r>
        <w:rPr>
          <w:rFonts w:ascii="Helvetica" w:hAnsi="Helvetica"/>
          <w:sz w:val="20"/>
          <w:szCs w:val="20"/>
        </w:rPr>
        <w:t>____ Combinan a menudo texto, las imágenes, las películas y el sonido; el visitante recibe estímulos de varios tipos de tiempo, por lo que su gama de experiencias se incremente de forma drástica y se refuerza el impacto del contenido. Sus estructuras mas frecuentes son Lineal, Árbol y Red.</w:t>
      </w:r>
    </w:p>
    <w:p w14:paraId="5AB0942C" w14:textId="7CD511FA" w:rsidR="00E75139" w:rsidRDefault="00E75139" w:rsidP="00872EF4">
      <w:pPr>
        <w:jc w:val="both"/>
        <w:rPr>
          <w:rFonts w:ascii="Helvetica" w:hAnsi="Helvetica"/>
          <w:b/>
          <w:sz w:val="20"/>
          <w:szCs w:val="20"/>
        </w:rPr>
      </w:pPr>
      <w:r w:rsidRPr="00872EF4">
        <w:rPr>
          <w:rFonts w:ascii="Helvetica" w:hAnsi="Helvetica"/>
          <w:b/>
          <w:sz w:val="20"/>
          <w:szCs w:val="20"/>
        </w:rPr>
        <w:t xml:space="preserve">2.- </w:t>
      </w:r>
      <w:r w:rsidR="00872EF4" w:rsidRPr="00872EF4">
        <w:rPr>
          <w:rFonts w:ascii="Helvetica" w:hAnsi="Helvetica"/>
          <w:b/>
          <w:sz w:val="20"/>
          <w:szCs w:val="20"/>
        </w:rPr>
        <w:t>Complete</w:t>
      </w:r>
      <w:r w:rsidR="006A168D">
        <w:rPr>
          <w:rFonts w:ascii="Helvetica" w:hAnsi="Helvetica"/>
          <w:b/>
          <w:sz w:val="20"/>
          <w:szCs w:val="20"/>
        </w:rPr>
        <w:t>: (10</w:t>
      </w:r>
      <w:r w:rsidR="00872EF4">
        <w:rPr>
          <w:rFonts w:ascii="Helvetica" w:hAnsi="Helvetica"/>
          <w:b/>
          <w:sz w:val="20"/>
          <w:szCs w:val="20"/>
        </w:rPr>
        <w:t xml:space="preserve"> pts.)</w:t>
      </w:r>
      <w:r w:rsidR="006A168D">
        <w:rPr>
          <w:rFonts w:ascii="Helvetica" w:hAnsi="Helvetica"/>
          <w:b/>
          <w:sz w:val="20"/>
          <w:szCs w:val="20"/>
        </w:rPr>
        <w:t xml:space="preserve"> </w:t>
      </w:r>
      <w:r w:rsidR="008D7215">
        <w:rPr>
          <w:rFonts w:ascii="Helvetica" w:hAnsi="Helvetica"/>
          <w:b/>
          <w:sz w:val="20"/>
          <w:szCs w:val="20"/>
        </w:rPr>
        <w:t xml:space="preserve">Radio, Carteles, </w:t>
      </w:r>
      <w:r w:rsidR="006A168D">
        <w:rPr>
          <w:rFonts w:ascii="Helvetica" w:hAnsi="Helvetica"/>
          <w:b/>
          <w:sz w:val="20"/>
          <w:szCs w:val="20"/>
        </w:rPr>
        <w:t xml:space="preserve">Metáfora, </w:t>
      </w:r>
      <w:r w:rsidR="008D7215">
        <w:rPr>
          <w:rFonts w:ascii="Helvetica" w:hAnsi="Helvetica"/>
          <w:b/>
          <w:sz w:val="20"/>
          <w:szCs w:val="20"/>
        </w:rPr>
        <w:t xml:space="preserve">TV, </w:t>
      </w:r>
      <w:r w:rsidR="006A168D">
        <w:rPr>
          <w:rFonts w:ascii="Helvetica" w:hAnsi="Helvetica"/>
          <w:b/>
          <w:sz w:val="20"/>
          <w:szCs w:val="20"/>
        </w:rPr>
        <w:t>Metonimia,</w:t>
      </w:r>
      <w:r w:rsidR="008D7215">
        <w:rPr>
          <w:rFonts w:ascii="Helvetica" w:hAnsi="Helvetica"/>
          <w:b/>
          <w:sz w:val="20"/>
          <w:szCs w:val="20"/>
        </w:rPr>
        <w:t xml:space="preserve"> Prensa, Sinécdoque demuestra, Vallas, Revistas, Medios, Blogs, Web, </w:t>
      </w:r>
    </w:p>
    <w:p w14:paraId="2FC037A5" w14:textId="4CA19C69" w:rsidR="00872EF4" w:rsidRDefault="00872EF4" w:rsidP="00872EF4">
      <w:pPr>
        <w:jc w:val="both"/>
        <w:rPr>
          <w:rFonts w:ascii="Helvetica" w:hAnsi="Helvetica"/>
          <w:sz w:val="20"/>
          <w:szCs w:val="20"/>
        </w:rPr>
      </w:pPr>
      <w:r>
        <w:rPr>
          <w:rFonts w:ascii="Helvetica" w:hAnsi="Helvetica"/>
          <w:sz w:val="20"/>
          <w:szCs w:val="20"/>
        </w:rPr>
        <w:t>Una vez elegida la estrategia, se ha dejado claro el objetivo, el grupo objetivo en que se centrará y se tienen un concepto comunicacional, se procederán a elegir los ___________ que entre los principales pueden ser __________________________________________________.</w:t>
      </w:r>
    </w:p>
    <w:p w14:paraId="7CF4EC84" w14:textId="5C2F3758" w:rsidR="00757ADF" w:rsidRDefault="00757ADF" w:rsidP="00872EF4">
      <w:pPr>
        <w:jc w:val="both"/>
        <w:rPr>
          <w:rFonts w:ascii="Helvetica" w:hAnsi="Helvetica"/>
          <w:sz w:val="20"/>
          <w:szCs w:val="20"/>
        </w:rPr>
      </w:pPr>
      <w:r>
        <w:rPr>
          <w:rFonts w:ascii="Helvetica" w:hAnsi="Helvetica"/>
          <w:sz w:val="20"/>
          <w:szCs w:val="20"/>
        </w:rPr>
        <w:t>______________ Aparece cuando la sustitución se realiza según el criterio de contigüidad, cuando la relación entre el significante y significado es física en algún punto.</w:t>
      </w:r>
    </w:p>
    <w:p w14:paraId="45A5D747" w14:textId="5BF6777C" w:rsidR="006A168D" w:rsidRDefault="006A168D" w:rsidP="00872EF4">
      <w:pPr>
        <w:jc w:val="both"/>
        <w:rPr>
          <w:rFonts w:ascii="Helvetica" w:hAnsi="Helvetica"/>
          <w:sz w:val="20"/>
          <w:szCs w:val="20"/>
        </w:rPr>
      </w:pPr>
      <w:r>
        <w:rPr>
          <w:rFonts w:ascii="Helvetica" w:hAnsi="Helvetica"/>
          <w:sz w:val="20"/>
          <w:szCs w:val="20"/>
        </w:rPr>
        <w:t>Hay____________ cuando se sustituye algún elemento de la imagen por otro, según una relación de semejanza de carácter arbitrario, es decir, un  hallazgo personal del autor de la representación visual.</w:t>
      </w:r>
    </w:p>
    <w:p w14:paraId="3EBFB7AF" w14:textId="22350762" w:rsidR="006A168D" w:rsidRDefault="006A168D" w:rsidP="00872EF4">
      <w:pPr>
        <w:jc w:val="both"/>
        <w:rPr>
          <w:rFonts w:ascii="Helvetica" w:hAnsi="Helvetica"/>
          <w:sz w:val="20"/>
          <w:szCs w:val="20"/>
        </w:rPr>
      </w:pPr>
      <w:r>
        <w:rPr>
          <w:rFonts w:ascii="Helvetica" w:hAnsi="Helvetica"/>
          <w:sz w:val="20"/>
          <w:szCs w:val="20"/>
        </w:rPr>
        <w:t xml:space="preserve">Cuando el Director de arte añade, </w:t>
      </w:r>
      <w:r w:rsidR="00C753FD">
        <w:rPr>
          <w:rFonts w:ascii="Helvetica" w:hAnsi="Helvetica"/>
          <w:sz w:val="20"/>
          <w:szCs w:val="20"/>
        </w:rPr>
        <w:t>sitúa</w:t>
      </w:r>
      <w:bookmarkStart w:id="0" w:name="_GoBack"/>
      <w:bookmarkEnd w:id="0"/>
      <w:r>
        <w:rPr>
          <w:rFonts w:ascii="Helvetica" w:hAnsi="Helvetica"/>
          <w:sz w:val="20"/>
          <w:szCs w:val="20"/>
        </w:rPr>
        <w:t xml:space="preserve"> el producto en un contexto determinado, en un entorno, de manera que se convierte en parte natural del todo estamos ante una___________________</w:t>
      </w:r>
    </w:p>
    <w:p w14:paraId="42F20CDF" w14:textId="1F76557F" w:rsidR="00F45F58" w:rsidRDefault="00872EF4" w:rsidP="00872EF4">
      <w:pPr>
        <w:jc w:val="both"/>
        <w:rPr>
          <w:rFonts w:ascii="Helvetica" w:hAnsi="Helvetica"/>
          <w:b/>
          <w:sz w:val="20"/>
          <w:szCs w:val="20"/>
        </w:rPr>
      </w:pPr>
      <w:r w:rsidRPr="00872EF4">
        <w:rPr>
          <w:rFonts w:ascii="Helvetica" w:hAnsi="Helvetica"/>
          <w:b/>
          <w:sz w:val="20"/>
          <w:szCs w:val="20"/>
        </w:rPr>
        <w:t xml:space="preserve">3.-  </w:t>
      </w:r>
      <w:r w:rsidR="00F45F58">
        <w:rPr>
          <w:rFonts w:ascii="Helvetica" w:hAnsi="Helvetica"/>
          <w:b/>
          <w:sz w:val="20"/>
          <w:szCs w:val="20"/>
        </w:rPr>
        <w:t xml:space="preserve">Describa </w:t>
      </w:r>
      <w:r w:rsidR="002858C7">
        <w:rPr>
          <w:rFonts w:ascii="Helvetica" w:hAnsi="Helvetica"/>
          <w:b/>
          <w:sz w:val="20"/>
          <w:szCs w:val="20"/>
        </w:rPr>
        <w:t>En sus propias palabra ejerciendo su capacidad de síntesis en que consiste cada enunciado</w:t>
      </w:r>
      <w:r w:rsidR="00D45C8D">
        <w:rPr>
          <w:rFonts w:ascii="Helvetica" w:hAnsi="Helvetica"/>
          <w:b/>
          <w:sz w:val="20"/>
          <w:szCs w:val="20"/>
        </w:rPr>
        <w:t xml:space="preserve"> (2</w:t>
      </w:r>
      <w:r w:rsidR="00F45F58">
        <w:rPr>
          <w:rFonts w:ascii="Helvetica" w:hAnsi="Helvetica"/>
          <w:b/>
          <w:sz w:val="20"/>
          <w:szCs w:val="20"/>
        </w:rPr>
        <w:t>0 pts.)</w:t>
      </w:r>
      <w:r w:rsidR="002858C7">
        <w:rPr>
          <w:rFonts w:ascii="Helvetica" w:hAnsi="Helvetica"/>
          <w:b/>
          <w:sz w:val="20"/>
          <w:szCs w:val="20"/>
        </w:rPr>
        <w:t xml:space="preserve"> (Max 2 Líneas)</w:t>
      </w:r>
      <w:r w:rsidR="00F45F58">
        <w:rPr>
          <w:rFonts w:ascii="Helvetica" w:hAnsi="Helvetica"/>
          <w:b/>
          <w:sz w:val="20"/>
          <w:szCs w:val="20"/>
        </w:rPr>
        <w:t xml:space="preserve">: </w:t>
      </w:r>
    </w:p>
    <w:p w14:paraId="27C34275" w14:textId="12E3916A" w:rsidR="00F45F58" w:rsidRDefault="00F45F58" w:rsidP="00872EF4">
      <w:pPr>
        <w:jc w:val="both"/>
        <w:rPr>
          <w:rFonts w:ascii="Helvetica" w:hAnsi="Helvetica"/>
          <w:b/>
          <w:sz w:val="20"/>
          <w:szCs w:val="20"/>
        </w:rPr>
      </w:pPr>
      <w:r>
        <w:rPr>
          <w:rFonts w:ascii="Helvetica" w:hAnsi="Helvetica"/>
          <w:b/>
          <w:sz w:val="20"/>
          <w:szCs w:val="20"/>
        </w:rPr>
        <w:t>Mensaje Relacional</w:t>
      </w:r>
    </w:p>
    <w:p w14:paraId="2F73B371" w14:textId="6A7D51DA" w:rsidR="00F45F58" w:rsidRDefault="00F45F58" w:rsidP="00872EF4">
      <w:pPr>
        <w:pBdr>
          <w:top w:val="single" w:sz="12" w:space="1" w:color="auto"/>
          <w:bottom w:val="single" w:sz="12" w:space="1" w:color="auto"/>
        </w:pBdr>
        <w:jc w:val="both"/>
        <w:rPr>
          <w:rFonts w:ascii="Helvetica" w:hAnsi="Helvetica"/>
          <w:b/>
          <w:sz w:val="20"/>
          <w:szCs w:val="20"/>
        </w:rPr>
      </w:pPr>
    </w:p>
    <w:p w14:paraId="16A17E30" w14:textId="50F681DB" w:rsidR="00F45F58" w:rsidRDefault="00F45F58" w:rsidP="00872EF4">
      <w:pPr>
        <w:pBdr>
          <w:bottom w:val="single" w:sz="12" w:space="1" w:color="auto"/>
          <w:between w:val="single" w:sz="12" w:space="1" w:color="auto"/>
        </w:pBdr>
        <w:jc w:val="both"/>
        <w:rPr>
          <w:rFonts w:ascii="Helvetica" w:hAnsi="Helvetica"/>
          <w:b/>
          <w:sz w:val="20"/>
          <w:szCs w:val="20"/>
        </w:rPr>
      </w:pPr>
      <w:r>
        <w:rPr>
          <w:rFonts w:ascii="Helvetica" w:hAnsi="Helvetica"/>
          <w:b/>
          <w:sz w:val="20"/>
          <w:szCs w:val="20"/>
        </w:rPr>
        <w:t>Mensaje Testimonial</w:t>
      </w:r>
    </w:p>
    <w:p w14:paraId="1310BDDF" w14:textId="45919FC5" w:rsidR="00F45F58" w:rsidRDefault="00F45F58" w:rsidP="00872EF4">
      <w:pPr>
        <w:pBdr>
          <w:bottom w:val="single" w:sz="12" w:space="1" w:color="auto"/>
          <w:between w:val="single" w:sz="12" w:space="1" w:color="auto"/>
        </w:pBdr>
        <w:jc w:val="both"/>
        <w:rPr>
          <w:rFonts w:ascii="Helvetica" w:hAnsi="Helvetica"/>
          <w:b/>
          <w:sz w:val="20"/>
          <w:szCs w:val="20"/>
        </w:rPr>
      </w:pPr>
    </w:p>
    <w:p w14:paraId="2C26DF62" w14:textId="06E65ADC" w:rsidR="00F45F58" w:rsidRDefault="00F45F58" w:rsidP="00872EF4">
      <w:pPr>
        <w:jc w:val="both"/>
        <w:rPr>
          <w:rFonts w:ascii="Helvetica" w:hAnsi="Helvetica"/>
          <w:b/>
          <w:sz w:val="20"/>
          <w:szCs w:val="20"/>
        </w:rPr>
      </w:pPr>
      <w:r>
        <w:rPr>
          <w:rFonts w:ascii="Helvetica" w:hAnsi="Helvetica"/>
          <w:b/>
          <w:sz w:val="20"/>
          <w:szCs w:val="20"/>
        </w:rPr>
        <w:t>Mensaje Comparativo</w:t>
      </w:r>
    </w:p>
    <w:p w14:paraId="7EAB2639" w14:textId="73E84179" w:rsidR="00F45F58" w:rsidRDefault="00F45F58" w:rsidP="00872EF4">
      <w:pPr>
        <w:pBdr>
          <w:top w:val="single" w:sz="12" w:space="1" w:color="auto"/>
          <w:bottom w:val="single" w:sz="12" w:space="1" w:color="auto"/>
        </w:pBdr>
        <w:jc w:val="both"/>
        <w:rPr>
          <w:rFonts w:ascii="Helvetica" w:hAnsi="Helvetica"/>
          <w:b/>
          <w:sz w:val="20"/>
          <w:szCs w:val="20"/>
        </w:rPr>
      </w:pPr>
    </w:p>
    <w:p w14:paraId="041A13C2" w14:textId="4FC5F936" w:rsidR="00D45C8D" w:rsidRDefault="00D45C8D" w:rsidP="00F45F58">
      <w:pPr>
        <w:pBdr>
          <w:bottom w:val="single" w:sz="12" w:space="1" w:color="auto"/>
          <w:between w:val="single" w:sz="12" w:space="1" w:color="auto"/>
        </w:pBdr>
        <w:jc w:val="both"/>
        <w:rPr>
          <w:rFonts w:ascii="Helvetica" w:hAnsi="Helvetica"/>
          <w:b/>
          <w:sz w:val="20"/>
          <w:szCs w:val="20"/>
        </w:rPr>
      </w:pPr>
      <w:r>
        <w:rPr>
          <w:rFonts w:ascii="Helvetica" w:hAnsi="Helvetica"/>
          <w:b/>
          <w:sz w:val="20"/>
          <w:szCs w:val="20"/>
        </w:rPr>
        <w:t>Ley de la Proximidad</w:t>
      </w:r>
    </w:p>
    <w:p w14:paraId="78F67357" w14:textId="56748E77" w:rsidR="00D45C8D" w:rsidRDefault="00D45C8D" w:rsidP="00F45F58">
      <w:pPr>
        <w:pBdr>
          <w:bottom w:val="single" w:sz="12" w:space="1" w:color="auto"/>
          <w:between w:val="single" w:sz="12" w:space="1" w:color="auto"/>
        </w:pBdr>
        <w:jc w:val="both"/>
        <w:rPr>
          <w:rFonts w:ascii="Helvetica" w:hAnsi="Helvetica"/>
          <w:b/>
          <w:sz w:val="20"/>
          <w:szCs w:val="20"/>
        </w:rPr>
      </w:pPr>
    </w:p>
    <w:p w14:paraId="0A898516" w14:textId="05B4D18C" w:rsidR="00D45C8D" w:rsidRDefault="00D45C8D" w:rsidP="00F45F58">
      <w:pPr>
        <w:pBdr>
          <w:bottom w:val="single" w:sz="12" w:space="1" w:color="auto"/>
          <w:between w:val="single" w:sz="12" w:space="1" w:color="auto"/>
        </w:pBdr>
        <w:jc w:val="both"/>
        <w:rPr>
          <w:rFonts w:ascii="Helvetica" w:hAnsi="Helvetica"/>
          <w:b/>
          <w:sz w:val="20"/>
          <w:szCs w:val="20"/>
        </w:rPr>
      </w:pPr>
      <w:r>
        <w:rPr>
          <w:rFonts w:ascii="Helvetica" w:hAnsi="Helvetica"/>
          <w:b/>
          <w:sz w:val="20"/>
          <w:szCs w:val="20"/>
        </w:rPr>
        <w:lastRenderedPageBreak/>
        <w:t>La Ley de la similitud</w:t>
      </w:r>
    </w:p>
    <w:p w14:paraId="1AD30EB1" w14:textId="1D4E3E15" w:rsidR="00D45C8D" w:rsidRDefault="00D45C8D" w:rsidP="00F45F58">
      <w:pPr>
        <w:pBdr>
          <w:bottom w:val="single" w:sz="12" w:space="1" w:color="auto"/>
          <w:between w:val="single" w:sz="12" w:space="1" w:color="auto"/>
        </w:pBdr>
        <w:jc w:val="both"/>
        <w:rPr>
          <w:rFonts w:ascii="Helvetica" w:hAnsi="Helvetica"/>
          <w:b/>
          <w:sz w:val="20"/>
          <w:szCs w:val="20"/>
        </w:rPr>
      </w:pPr>
    </w:p>
    <w:p w14:paraId="25B8D6E4" w14:textId="75FA57FE" w:rsidR="002858C7" w:rsidRDefault="002858C7" w:rsidP="00F45F58">
      <w:pPr>
        <w:jc w:val="both"/>
        <w:rPr>
          <w:rFonts w:ascii="Helvetica" w:hAnsi="Helvetica"/>
          <w:b/>
          <w:sz w:val="20"/>
          <w:szCs w:val="20"/>
        </w:rPr>
      </w:pPr>
      <w:r>
        <w:rPr>
          <w:rFonts w:ascii="Helvetica" w:hAnsi="Helvetica"/>
          <w:b/>
          <w:sz w:val="20"/>
          <w:szCs w:val="20"/>
        </w:rPr>
        <w:t xml:space="preserve">La </w:t>
      </w:r>
      <w:proofErr w:type="spellStart"/>
      <w:r>
        <w:rPr>
          <w:rFonts w:ascii="Helvetica" w:hAnsi="Helvetica"/>
          <w:b/>
          <w:sz w:val="20"/>
          <w:szCs w:val="20"/>
        </w:rPr>
        <w:t>Recontextualización</w:t>
      </w:r>
      <w:proofErr w:type="spellEnd"/>
    </w:p>
    <w:p w14:paraId="2EA47EB1" w14:textId="7022F75A" w:rsidR="002858C7" w:rsidRDefault="002858C7" w:rsidP="00F45F58">
      <w:pPr>
        <w:pBdr>
          <w:top w:val="single" w:sz="12" w:space="1" w:color="auto"/>
          <w:bottom w:val="single" w:sz="12" w:space="1" w:color="auto"/>
        </w:pBdr>
        <w:jc w:val="both"/>
        <w:rPr>
          <w:rFonts w:ascii="Helvetica" w:hAnsi="Helvetica"/>
          <w:b/>
          <w:sz w:val="20"/>
          <w:szCs w:val="20"/>
        </w:rPr>
      </w:pPr>
    </w:p>
    <w:p w14:paraId="779D28D6" w14:textId="4F0DA0D5" w:rsidR="002858C7" w:rsidRDefault="002858C7" w:rsidP="00F45F58">
      <w:pPr>
        <w:pBdr>
          <w:bottom w:val="single" w:sz="12" w:space="1" w:color="auto"/>
          <w:between w:val="single" w:sz="12" w:space="1" w:color="auto"/>
        </w:pBdr>
        <w:jc w:val="both"/>
        <w:rPr>
          <w:rFonts w:ascii="Helvetica" w:hAnsi="Helvetica"/>
          <w:b/>
          <w:sz w:val="20"/>
          <w:szCs w:val="20"/>
        </w:rPr>
      </w:pPr>
      <w:r>
        <w:rPr>
          <w:rFonts w:ascii="Helvetica" w:hAnsi="Helvetica"/>
          <w:b/>
          <w:sz w:val="20"/>
          <w:szCs w:val="20"/>
        </w:rPr>
        <w:t>Usar la jerarquía visual para crear sorpresa</w:t>
      </w:r>
    </w:p>
    <w:p w14:paraId="22C7EBBB" w14:textId="41516F1C" w:rsidR="002858C7" w:rsidRDefault="002858C7" w:rsidP="00F45F58">
      <w:pPr>
        <w:pBdr>
          <w:bottom w:val="single" w:sz="12" w:space="1" w:color="auto"/>
          <w:between w:val="single" w:sz="12" w:space="1" w:color="auto"/>
        </w:pBdr>
        <w:jc w:val="both"/>
        <w:rPr>
          <w:rFonts w:ascii="Helvetica" w:hAnsi="Helvetica"/>
          <w:b/>
          <w:sz w:val="20"/>
          <w:szCs w:val="20"/>
        </w:rPr>
      </w:pPr>
    </w:p>
    <w:p w14:paraId="32D84189" w14:textId="77777777" w:rsidR="00F45F58" w:rsidRDefault="00F45F58" w:rsidP="00F45F58">
      <w:pPr>
        <w:jc w:val="both"/>
        <w:rPr>
          <w:rFonts w:ascii="Helvetica" w:hAnsi="Helvetica"/>
          <w:b/>
          <w:sz w:val="20"/>
          <w:szCs w:val="20"/>
        </w:rPr>
      </w:pPr>
      <w:r>
        <w:rPr>
          <w:rFonts w:ascii="Helvetica" w:hAnsi="Helvetica"/>
          <w:b/>
          <w:sz w:val="20"/>
          <w:szCs w:val="20"/>
        </w:rPr>
        <w:t xml:space="preserve">4.- Encierre las respuestas correctas. </w:t>
      </w:r>
      <w:r w:rsidRPr="00072CBF">
        <w:rPr>
          <w:rFonts w:ascii="Helvetica" w:hAnsi="Helvetica"/>
          <w:b/>
          <w:sz w:val="20"/>
          <w:szCs w:val="20"/>
        </w:rPr>
        <w:t>La Creatividad</w:t>
      </w:r>
      <w:r>
        <w:rPr>
          <w:rFonts w:ascii="Helvetica" w:hAnsi="Helvetica"/>
          <w:b/>
          <w:sz w:val="20"/>
          <w:szCs w:val="20"/>
        </w:rPr>
        <w:t xml:space="preserve">  comprende: (5 pts.)</w:t>
      </w:r>
    </w:p>
    <w:p w14:paraId="79B82347" w14:textId="29BB45E5" w:rsidR="00F45F58" w:rsidRDefault="00394AF5" w:rsidP="00757ADF">
      <w:pPr>
        <w:jc w:val="center"/>
        <w:rPr>
          <w:rFonts w:ascii="Helvetica" w:hAnsi="Helvetica"/>
          <w:sz w:val="20"/>
          <w:szCs w:val="20"/>
        </w:rPr>
      </w:pPr>
      <w:r>
        <w:rPr>
          <w:rFonts w:ascii="Helvetica" w:hAnsi="Helvetica"/>
          <w:sz w:val="20"/>
          <w:szCs w:val="20"/>
        </w:rPr>
        <w:t xml:space="preserve">Ejercicio  Compleja   Ideas    Privilegiados    </w:t>
      </w:r>
      <w:r w:rsidR="00F45F58">
        <w:rPr>
          <w:rFonts w:ascii="Helvetica" w:hAnsi="Helvetica"/>
          <w:sz w:val="20"/>
          <w:szCs w:val="20"/>
        </w:rPr>
        <w:t>Entrenamiento</w:t>
      </w:r>
      <w:r>
        <w:rPr>
          <w:rFonts w:ascii="Helvetica" w:hAnsi="Helvetica"/>
          <w:sz w:val="20"/>
          <w:szCs w:val="20"/>
        </w:rPr>
        <w:t xml:space="preserve">   Combinar  </w:t>
      </w:r>
      <w:r w:rsidR="00F45F58">
        <w:rPr>
          <w:rFonts w:ascii="Helvetica" w:hAnsi="Helvetica"/>
          <w:sz w:val="20"/>
          <w:szCs w:val="20"/>
        </w:rPr>
        <w:t>Pensamiento Lateral        Cliché        Copiar</w:t>
      </w:r>
    </w:p>
    <w:p w14:paraId="6D8FE060" w14:textId="78E75502" w:rsidR="00F45F58" w:rsidRDefault="00F45F58" w:rsidP="00F45F58">
      <w:pPr>
        <w:jc w:val="both"/>
        <w:rPr>
          <w:rFonts w:ascii="Helvetica" w:hAnsi="Helvetica"/>
          <w:b/>
          <w:sz w:val="20"/>
          <w:szCs w:val="20"/>
        </w:rPr>
      </w:pPr>
      <w:r w:rsidRPr="00F45F58">
        <w:rPr>
          <w:rFonts w:ascii="Helvetica" w:hAnsi="Helvetica"/>
          <w:b/>
          <w:sz w:val="20"/>
          <w:szCs w:val="20"/>
        </w:rPr>
        <w:t>5.-</w:t>
      </w:r>
      <w:r>
        <w:rPr>
          <w:rFonts w:ascii="Helvetica" w:hAnsi="Helvetica"/>
          <w:b/>
          <w:sz w:val="20"/>
          <w:szCs w:val="20"/>
        </w:rPr>
        <w:t xml:space="preserve"> </w:t>
      </w:r>
      <w:r w:rsidR="00394AF5">
        <w:rPr>
          <w:rFonts w:ascii="Helvetica" w:hAnsi="Helvetica"/>
          <w:b/>
          <w:sz w:val="20"/>
          <w:szCs w:val="20"/>
        </w:rPr>
        <w:t>Seleccione la letra que corresponda. (10 pts.)</w:t>
      </w:r>
    </w:p>
    <w:p w14:paraId="5DB538B8" w14:textId="555615BB" w:rsidR="00394AF5" w:rsidRDefault="00394AF5" w:rsidP="00394AF5">
      <w:pPr>
        <w:spacing w:after="40"/>
        <w:ind w:left="4240" w:hanging="4240"/>
        <w:jc w:val="both"/>
        <w:rPr>
          <w:rFonts w:ascii="Helvetica" w:hAnsi="Helvetica"/>
          <w:sz w:val="20"/>
          <w:szCs w:val="20"/>
        </w:rPr>
      </w:pPr>
      <w:r>
        <w:rPr>
          <w:rFonts w:ascii="Helvetica" w:hAnsi="Helvetica"/>
          <w:sz w:val="20"/>
          <w:szCs w:val="20"/>
        </w:rPr>
        <w:t>___ Imagen Informativa.</w:t>
      </w:r>
      <w:r>
        <w:rPr>
          <w:rFonts w:ascii="Helvetica" w:hAnsi="Helvetica"/>
          <w:sz w:val="20"/>
          <w:szCs w:val="20"/>
        </w:rPr>
        <w:tab/>
      </w:r>
      <w:r>
        <w:rPr>
          <w:rFonts w:ascii="Helvetica" w:hAnsi="Helvetica"/>
          <w:sz w:val="20"/>
          <w:szCs w:val="20"/>
        </w:rPr>
        <w:tab/>
        <w:t>A). Ayudan a explicar lo que sucede, requieren cierto grado de ajuste y dirección por parte del fotógrafo.</w:t>
      </w:r>
    </w:p>
    <w:p w14:paraId="65B903B5" w14:textId="628C90E1" w:rsidR="00394AF5" w:rsidRDefault="00394AF5" w:rsidP="00394AF5">
      <w:pPr>
        <w:spacing w:after="40"/>
        <w:ind w:left="4240" w:hanging="4240"/>
        <w:jc w:val="both"/>
        <w:rPr>
          <w:rFonts w:ascii="Helvetica" w:hAnsi="Helvetica"/>
          <w:sz w:val="20"/>
          <w:szCs w:val="20"/>
        </w:rPr>
      </w:pPr>
      <w:r>
        <w:rPr>
          <w:rFonts w:ascii="Helvetica" w:hAnsi="Helvetica"/>
          <w:sz w:val="20"/>
          <w:szCs w:val="20"/>
        </w:rPr>
        <w:t>___ Imagen Expresiva.</w:t>
      </w:r>
      <w:r>
        <w:rPr>
          <w:rFonts w:ascii="Helvetica" w:hAnsi="Helvetica"/>
          <w:sz w:val="20"/>
          <w:szCs w:val="20"/>
        </w:rPr>
        <w:tab/>
      </w:r>
      <w:r>
        <w:rPr>
          <w:rFonts w:ascii="Helvetica" w:hAnsi="Helvetica"/>
          <w:sz w:val="20"/>
          <w:szCs w:val="20"/>
        </w:rPr>
        <w:tab/>
        <w:t>B). Da información relevante si juicios de valor.</w:t>
      </w:r>
    </w:p>
    <w:p w14:paraId="654EDB6F" w14:textId="03830542" w:rsidR="00394AF5" w:rsidRDefault="00394AF5" w:rsidP="00394AF5">
      <w:pPr>
        <w:spacing w:after="40"/>
        <w:ind w:left="4240" w:hanging="4240"/>
        <w:jc w:val="both"/>
        <w:rPr>
          <w:rFonts w:ascii="Helvetica" w:hAnsi="Helvetica"/>
          <w:sz w:val="20"/>
          <w:szCs w:val="20"/>
        </w:rPr>
      </w:pPr>
      <w:r>
        <w:rPr>
          <w:rFonts w:ascii="Helvetica" w:hAnsi="Helvetica"/>
          <w:sz w:val="20"/>
          <w:szCs w:val="20"/>
        </w:rPr>
        <w:t>___ Imagen Explicativa.</w:t>
      </w:r>
      <w:r>
        <w:rPr>
          <w:rFonts w:ascii="Helvetica" w:hAnsi="Helvetica"/>
          <w:sz w:val="20"/>
          <w:szCs w:val="20"/>
        </w:rPr>
        <w:tab/>
      </w:r>
      <w:r>
        <w:rPr>
          <w:rFonts w:ascii="Helvetica" w:hAnsi="Helvetica"/>
          <w:sz w:val="20"/>
          <w:szCs w:val="20"/>
        </w:rPr>
        <w:tab/>
        <w:t>C). Indica o recomienda una opinión determinada.</w:t>
      </w:r>
    </w:p>
    <w:p w14:paraId="24942F40" w14:textId="77777777" w:rsidR="00757ADF" w:rsidRDefault="00394AF5" w:rsidP="00757ADF">
      <w:pPr>
        <w:spacing w:after="40"/>
        <w:ind w:left="4240" w:hanging="4240"/>
        <w:jc w:val="both"/>
        <w:rPr>
          <w:rFonts w:ascii="Helvetica" w:hAnsi="Helvetica"/>
          <w:sz w:val="20"/>
          <w:szCs w:val="20"/>
        </w:rPr>
      </w:pPr>
      <w:r>
        <w:rPr>
          <w:rFonts w:ascii="Helvetica" w:hAnsi="Helvetica"/>
          <w:sz w:val="20"/>
          <w:szCs w:val="20"/>
        </w:rPr>
        <w:t>___ Imagen Directiva.</w:t>
      </w:r>
      <w:r>
        <w:rPr>
          <w:rFonts w:ascii="Helvetica" w:hAnsi="Helvetica"/>
          <w:sz w:val="20"/>
          <w:szCs w:val="20"/>
        </w:rPr>
        <w:tab/>
      </w:r>
      <w:r>
        <w:rPr>
          <w:rFonts w:ascii="Helvetica" w:hAnsi="Helvetica"/>
          <w:sz w:val="20"/>
          <w:szCs w:val="20"/>
        </w:rPr>
        <w:tab/>
        <w:t>D). Comunica fuertes sentimientos con medios poderosos</w:t>
      </w:r>
    </w:p>
    <w:p w14:paraId="7901C2CA" w14:textId="1C835831" w:rsidR="00F45F58" w:rsidRDefault="00757ADF" w:rsidP="00757ADF">
      <w:pPr>
        <w:spacing w:after="40"/>
        <w:ind w:left="4240" w:hanging="4240"/>
        <w:jc w:val="both"/>
        <w:rPr>
          <w:rFonts w:ascii="Helvetica" w:hAnsi="Helvetica"/>
          <w:b/>
          <w:sz w:val="20"/>
          <w:szCs w:val="20"/>
        </w:rPr>
      </w:pPr>
      <w:r>
        <w:rPr>
          <w:rFonts w:ascii="Helvetica" w:hAnsi="Helvetica"/>
          <w:b/>
          <w:sz w:val="20"/>
          <w:szCs w:val="20"/>
        </w:rPr>
        <w:t xml:space="preserve">6.-  </w:t>
      </w:r>
      <w:r w:rsidR="00B56068">
        <w:rPr>
          <w:rFonts w:ascii="Helvetica" w:hAnsi="Helvetica"/>
          <w:b/>
          <w:sz w:val="20"/>
          <w:szCs w:val="20"/>
        </w:rPr>
        <w:t>Composición (10pts.) Verdadero o Falso:</w:t>
      </w:r>
    </w:p>
    <w:p w14:paraId="60C9AD5A" w14:textId="10E8B3FE" w:rsidR="00B56068" w:rsidRDefault="00B56068" w:rsidP="00757ADF">
      <w:pPr>
        <w:spacing w:after="40"/>
        <w:ind w:left="4240" w:hanging="4240"/>
        <w:jc w:val="both"/>
        <w:rPr>
          <w:rFonts w:ascii="Helvetica" w:hAnsi="Helvetica"/>
          <w:sz w:val="20"/>
          <w:szCs w:val="20"/>
        </w:rPr>
      </w:pPr>
      <w:r>
        <w:rPr>
          <w:rFonts w:ascii="Helvetica" w:hAnsi="Helvetica"/>
          <w:sz w:val="20"/>
          <w:szCs w:val="20"/>
        </w:rPr>
        <w:t xml:space="preserve">_____ </w:t>
      </w:r>
      <w:r w:rsidR="00124AAC">
        <w:rPr>
          <w:rFonts w:ascii="Helvetica" w:hAnsi="Helvetica"/>
          <w:sz w:val="20"/>
          <w:szCs w:val="20"/>
        </w:rPr>
        <w:t>Se busca ante todo atraer y orientar, deber compatible con el significado de la imagen.</w:t>
      </w:r>
    </w:p>
    <w:p w14:paraId="3A5CB06A" w14:textId="07F6E73C" w:rsidR="00124AAC" w:rsidRDefault="00124AAC" w:rsidP="005E725E">
      <w:pPr>
        <w:spacing w:after="40"/>
        <w:jc w:val="both"/>
        <w:rPr>
          <w:rFonts w:ascii="Helvetica" w:hAnsi="Helvetica"/>
          <w:sz w:val="20"/>
          <w:szCs w:val="20"/>
        </w:rPr>
      </w:pPr>
      <w:r>
        <w:rPr>
          <w:rFonts w:ascii="Helvetica" w:hAnsi="Helvetica"/>
          <w:sz w:val="20"/>
          <w:szCs w:val="20"/>
        </w:rPr>
        <w:t xml:space="preserve">_____ Hay principios como la simetría </w:t>
      </w:r>
      <w:r w:rsidR="005E725E">
        <w:rPr>
          <w:rFonts w:ascii="Helvetica" w:hAnsi="Helvetica"/>
          <w:sz w:val="20"/>
          <w:szCs w:val="20"/>
        </w:rPr>
        <w:t>que consiste</w:t>
      </w:r>
      <w:r>
        <w:rPr>
          <w:rFonts w:ascii="Helvetica" w:hAnsi="Helvetica"/>
          <w:sz w:val="20"/>
          <w:szCs w:val="20"/>
        </w:rPr>
        <w:t xml:space="preserve"> en poner el objeto principal en un orden</w:t>
      </w:r>
      <w:r w:rsidR="005E725E">
        <w:rPr>
          <w:rFonts w:ascii="Helvetica" w:hAnsi="Helvetica"/>
          <w:sz w:val="20"/>
          <w:szCs w:val="20"/>
        </w:rPr>
        <w:t xml:space="preserve"> aleatorio.</w:t>
      </w:r>
    </w:p>
    <w:p w14:paraId="2611AEC8" w14:textId="1AEF5B0E" w:rsidR="005E725E" w:rsidRDefault="005E725E" w:rsidP="005E725E">
      <w:pPr>
        <w:spacing w:after="40"/>
        <w:jc w:val="both"/>
        <w:rPr>
          <w:rFonts w:ascii="Helvetica" w:hAnsi="Helvetica"/>
          <w:sz w:val="20"/>
          <w:szCs w:val="20"/>
        </w:rPr>
      </w:pPr>
      <w:r>
        <w:rPr>
          <w:rFonts w:ascii="Helvetica" w:hAnsi="Helvetica"/>
          <w:sz w:val="20"/>
          <w:szCs w:val="20"/>
        </w:rPr>
        <w:t>_____ La regla de los tercios nos puede ayudar a componer una imagen asimétrica.</w:t>
      </w:r>
    </w:p>
    <w:p w14:paraId="5761CC7C" w14:textId="77777777" w:rsidR="005E725E" w:rsidRDefault="005E725E" w:rsidP="005E725E">
      <w:pPr>
        <w:spacing w:after="40"/>
        <w:jc w:val="both"/>
        <w:rPr>
          <w:rFonts w:ascii="Helvetica" w:hAnsi="Helvetica"/>
          <w:sz w:val="20"/>
          <w:szCs w:val="20"/>
        </w:rPr>
      </w:pPr>
      <w:r>
        <w:rPr>
          <w:rFonts w:ascii="Helvetica" w:hAnsi="Helvetica"/>
          <w:sz w:val="20"/>
          <w:szCs w:val="20"/>
        </w:rPr>
        <w:t>_____ Los contrastes atraen al ojo humano. Los hay de colores, tamaños, forma y fuerza.</w:t>
      </w:r>
    </w:p>
    <w:p w14:paraId="793AF5E8" w14:textId="77777777" w:rsidR="005E725E" w:rsidRDefault="005E725E" w:rsidP="005E725E">
      <w:pPr>
        <w:spacing w:after="40"/>
        <w:jc w:val="both"/>
        <w:rPr>
          <w:rFonts w:ascii="Helvetica" w:hAnsi="Helvetica"/>
          <w:sz w:val="20"/>
          <w:szCs w:val="20"/>
        </w:rPr>
      </w:pPr>
      <w:r>
        <w:rPr>
          <w:rFonts w:ascii="Helvetica" w:hAnsi="Helvetica"/>
          <w:sz w:val="20"/>
          <w:szCs w:val="20"/>
        </w:rPr>
        <w:t>_____ Elementos solapados es un método fotográfico que nos permite poner un elemento grande que presida la imagen.</w:t>
      </w:r>
    </w:p>
    <w:p w14:paraId="32273CF6" w14:textId="22126F9F" w:rsidR="005E725E" w:rsidRDefault="005E725E" w:rsidP="005E725E">
      <w:pPr>
        <w:spacing w:after="40"/>
        <w:jc w:val="both"/>
        <w:rPr>
          <w:rFonts w:ascii="Helvetica" w:hAnsi="Helvetica"/>
          <w:sz w:val="20"/>
          <w:szCs w:val="20"/>
        </w:rPr>
      </w:pPr>
      <w:r>
        <w:rPr>
          <w:rFonts w:ascii="Helvetica" w:hAnsi="Helvetica"/>
          <w:sz w:val="20"/>
          <w:szCs w:val="20"/>
        </w:rPr>
        <w:t>_____ Luz filtrada es cuando la luz pasa a través de un filtro de color para presentar un matiz determinado.</w:t>
      </w:r>
    </w:p>
    <w:p w14:paraId="6B84D9FC" w14:textId="2B73618B" w:rsidR="005E725E" w:rsidRDefault="005E725E" w:rsidP="005E725E">
      <w:pPr>
        <w:spacing w:after="40"/>
        <w:jc w:val="both"/>
        <w:rPr>
          <w:rFonts w:ascii="Helvetica" w:hAnsi="Helvetica"/>
          <w:sz w:val="20"/>
          <w:szCs w:val="20"/>
        </w:rPr>
      </w:pPr>
      <w:r>
        <w:rPr>
          <w:rFonts w:ascii="Helvetica" w:hAnsi="Helvetica"/>
          <w:sz w:val="20"/>
          <w:szCs w:val="20"/>
        </w:rPr>
        <w:t xml:space="preserve">_____ </w:t>
      </w:r>
      <w:proofErr w:type="spellStart"/>
      <w:r w:rsidR="00D45C8D">
        <w:rPr>
          <w:rFonts w:ascii="Helvetica" w:hAnsi="Helvetica"/>
          <w:sz w:val="20"/>
          <w:szCs w:val="20"/>
        </w:rPr>
        <w:t>Panning</w:t>
      </w:r>
      <w:proofErr w:type="spellEnd"/>
      <w:r w:rsidR="00D45C8D">
        <w:rPr>
          <w:rFonts w:ascii="Helvetica" w:hAnsi="Helvetica"/>
          <w:sz w:val="20"/>
          <w:szCs w:val="20"/>
        </w:rPr>
        <w:t xml:space="preserve"> es un movimiento vertical de la cámara que permite seguir a los paracaidistas desde el momento en que dejan al avión hasta que aterrizan.</w:t>
      </w:r>
    </w:p>
    <w:p w14:paraId="266BA54D" w14:textId="77777777" w:rsidR="005E725E" w:rsidRPr="00B56068" w:rsidRDefault="005E725E" w:rsidP="005E725E">
      <w:pPr>
        <w:spacing w:after="40"/>
        <w:jc w:val="both"/>
        <w:rPr>
          <w:rFonts w:ascii="Helvetica" w:hAnsi="Helvetica"/>
          <w:sz w:val="20"/>
          <w:szCs w:val="20"/>
        </w:rPr>
      </w:pPr>
    </w:p>
    <w:p w14:paraId="2F2546E8" w14:textId="6C58D18B" w:rsidR="00947A69" w:rsidRPr="005E725E" w:rsidRDefault="00947A69" w:rsidP="00872EF4">
      <w:pPr>
        <w:jc w:val="both"/>
        <w:rPr>
          <w:rFonts w:ascii="Helvetica" w:hAnsi="Helvetica"/>
          <w:b/>
          <w:sz w:val="20"/>
          <w:szCs w:val="20"/>
        </w:rPr>
      </w:pPr>
      <w:r w:rsidRPr="005E725E">
        <w:rPr>
          <w:rFonts w:ascii="Helvetica" w:hAnsi="Helvetica"/>
          <w:b/>
          <w:sz w:val="20"/>
          <w:szCs w:val="20"/>
        </w:rPr>
        <w:t>Seleccione la respuesta correcta</w:t>
      </w:r>
      <w:r w:rsidR="005E725E" w:rsidRPr="005E725E">
        <w:rPr>
          <w:rFonts w:ascii="Helvetica" w:hAnsi="Helvetica"/>
          <w:b/>
          <w:sz w:val="20"/>
          <w:szCs w:val="20"/>
        </w:rPr>
        <w:t xml:space="preserve"> (10pts.)</w:t>
      </w:r>
    </w:p>
    <w:p w14:paraId="41F62439" w14:textId="11B43D9E" w:rsidR="006B1EB3" w:rsidRDefault="005E725E" w:rsidP="00872EF4">
      <w:pPr>
        <w:spacing w:after="40"/>
        <w:jc w:val="both"/>
        <w:rPr>
          <w:rFonts w:ascii="Helvetica" w:hAnsi="Helvetica"/>
          <w:b/>
          <w:sz w:val="20"/>
          <w:szCs w:val="20"/>
        </w:rPr>
      </w:pPr>
      <w:r>
        <w:rPr>
          <w:rFonts w:ascii="Helvetica" w:hAnsi="Helvetica"/>
          <w:b/>
          <w:sz w:val="20"/>
          <w:szCs w:val="20"/>
        </w:rPr>
        <w:t>7</w:t>
      </w:r>
      <w:r w:rsidR="006B1EB3">
        <w:rPr>
          <w:rFonts w:ascii="Helvetica" w:hAnsi="Helvetica"/>
          <w:b/>
          <w:sz w:val="20"/>
          <w:szCs w:val="20"/>
        </w:rPr>
        <w:t xml:space="preserve">.- El </w:t>
      </w:r>
      <w:proofErr w:type="spellStart"/>
      <w:r w:rsidR="006B1EB3">
        <w:rPr>
          <w:rFonts w:ascii="Helvetica" w:hAnsi="Helvetica"/>
          <w:b/>
          <w:sz w:val="20"/>
          <w:szCs w:val="20"/>
        </w:rPr>
        <w:t>Branding</w:t>
      </w:r>
      <w:proofErr w:type="spellEnd"/>
      <w:r w:rsidR="006B1EB3">
        <w:rPr>
          <w:rFonts w:ascii="Helvetica" w:hAnsi="Helvetica"/>
          <w:b/>
          <w:sz w:val="20"/>
          <w:szCs w:val="20"/>
        </w:rPr>
        <w:t>:</w:t>
      </w:r>
    </w:p>
    <w:p w14:paraId="1AD868AA" w14:textId="77777777" w:rsidR="006B1EB3" w:rsidRPr="00947A69" w:rsidRDefault="006B1EB3" w:rsidP="00872EF4">
      <w:pPr>
        <w:spacing w:after="40"/>
        <w:jc w:val="both"/>
        <w:rPr>
          <w:rFonts w:ascii="Helvetica" w:hAnsi="Helvetica"/>
          <w:sz w:val="20"/>
          <w:szCs w:val="20"/>
        </w:rPr>
      </w:pPr>
      <w:r>
        <w:rPr>
          <w:rFonts w:ascii="Helvetica" w:hAnsi="Helvetica"/>
          <w:sz w:val="20"/>
          <w:szCs w:val="20"/>
        </w:rPr>
        <w:t>____ Respeta los patrones de estilo de vida confeccionados por el marketing.</w:t>
      </w:r>
    </w:p>
    <w:p w14:paraId="7B33FFF2" w14:textId="77777777" w:rsidR="006B1EB3" w:rsidRDefault="006B1EB3" w:rsidP="00872EF4">
      <w:pPr>
        <w:spacing w:after="40"/>
        <w:jc w:val="both"/>
        <w:rPr>
          <w:rFonts w:ascii="Helvetica" w:hAnsi="Helvetica"/>
          <w:sz w:val="20"/>
          <w:szCs w:val="20"/>
        </w:rPr>
      </w:pPr>
      <w:r>
        <w:rPr>
          <w:rFonts w:ascii="Helvetica" w:hAnsi="Helvetica"/>
          <w:sz w:val="20"/>
          <w:szCs w:val="20"/>
        </w:rPr>
        <w:t>____ Busca generar buena reputación, confianza y respeto hacia la marca.</w:t>
      </w:r>
    </w:p>
    <w:p w14:paraId="14EEDDFA" w14:textId="77777777" w:rsidR="006B1EB3" w:rsidRDefault="006B1EB3" w:rsidP="00872EF4">
      <w:pPr>
        <w:spacing w:after="40"/>
        <w:jc w:val="both"/>
        <w:rPr>
          <w:rFonts w:ascii="Helvetica" w:hAnsi="Helvetica"/>
          <w:sz w:val="20"/>
          <w:szCs w:val="20"/>
        </w:rPr>
      </w:pPr>
      <w:r>
        <w:rPr>
          <w:rFonts w:ascii="Helvetica" w:hAnsi="Helvetica"/>
          <w:sz w:val="20"/>
          <w:szCs w:val="20"/>
        </w:rPr>
        <w:t>____ Ayuda a que los usuarios de la marca busquen conseguir un objetivo de vida.</w:t>
      </w:r>
    </w:p>
    <w:p w14:paraId="2AC68B6D" w14:textId="77777777" w:rsidR="006B1EB3" w:rsidRDefault="006B1EB3" w:rsidP="00872EF4">
      <w:pPr>
        <w:spacing w:after="40"/>
        <w:jc w:val="both"/>
        <w:rPr>
          <w:rFonts w:ascii="Helvetica" w:hAnsi="Helvetica"/>
          <w:sz w:val="20"/>
          <w:szCs w:val="20"/>
        </w:rPr>
      </w:pPr>
      <w:r>
        <w:rPr>
          <w:rFonts w:ascii="Helvetica" w:hAnsi="Helvetica"/>
          <w:sz w:val="20"/>
          <w:szCs w:val="20"/>
        </w:rPr>
        <w:t>____ Todas las anteriores</w:t>
      </w:r>
    </w:p>
    <w:p w14:paraId="1DDF92A4" w14:textId="77777777" w:rsidR="006B1EB3" w:rsidRDefault="006B1EB3" w:rsidP="00872EF4">
      <w:pPr>
        <w:spacing w:after="40"/>
        <w:jc w:val="both"/>
        <w:rPr>
          <w:rFonts w:ascii="Helvetica" w:hAnsi="Helvetica"/>
          <w:sz w:val="20"/>
          <w:szCs w:val="20"/>
        </w:rPr>
      </w:pPr>
      <w:r>
        <w:rPr>
          <w:rFonts w:ascii="Helvetica" w:hAnsi="Helvetica"/>
          <w:sz w:val="20"/>
          <w:szCs w:val="20"/>
        </w:rPr>
        <w:t>____ Ninguna de las anteriores</w:t>
      </w:r>
    </w:p>
    <w:p w14:paraId="25096057" w14:textId="5B14E6CF" w:rsidR="006B1EB3" w:rsidRDefault="005E725E" w:rsidP="00872EF4">
      <w:pPr>
        <w:pBdr>
          <w:bottom w:val="single" w:sz="12" w:space="0" w:color="auto"/>
        </w:pBdr>
        <w:spacing w:after="40"/>
        <w:jc w:val="both"/>
        <w:rPr>
          <w:rFonts w:ascii="Helvetica" w:hAnsi="Helvetica"/>
          <w:b/>
          <w:sz w:val="20"/>
          <w:szCs w:val="20"/>
        </w:rPr>
      </w:pPr>
      <w:r>
        <w:rPr>
          <w:rFonts w:ascii="Helvetica" w:hAnsi="Helvetica"/>
          <w:b/>
          <w:sz w:val="20"/>
          <w:szCs w:val="20"/>
        </w:rPr>
        <w:t>8</w:t>
      </w:r>
      <w:r w:rsidR="006B1EB3">
        <w:rPr>
          <w:rFonts w:ascii="Helvetica" w:hAnsi="Helvetica"/>
          <w:b/>
          <w:sz w:val="20"/>
          <w:szCs w:val="20"/>
        </w:rPr>
        <w:t>.- La buenas ideas reflejan lo siguiente:</w:t>
      </w:r>
    </w:p>
    <w:p w14:paraId="73C1BD5F" w14:textId="77777777"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Parecen simples y claras</w:t>
      </w:r>
    </w:p>
    <w:p w14:paraId="6A8AE88F" w14:textId="77777777"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Crean emociones</w:t>
      </w:r>
    </w:p>
    <w:p w14:paraId="6E08AA4F" w14:textId="77777777"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Generan un experiencia de reconocimiento.</w:t>
      </w:r>
    </w:p>
    <w:p w14:paraId="5D7A9C46" w14:textId="77777777"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Crean atención inmediata.</w:t>
      </w:r>
    </w:p>
    <w:p w14:paraId="43CA01C5" w14:textId="77777777"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lastRenderedPageBreak/>
        <w:t>____ Se pueden desarrollar y usar una y  otra vez.</w:t>
      </w:r>
    </w:p>
    <w:p w14:paraId="37B2C253" w14:textId="77777777"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Todas la anteriores</w:t>
      </w:r>
    </w:p>
    <w:p w14:paraId="5FD5C93C" w14:textId="77777777"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Ninguna de la anteriores</w:t>
      </w:r>
    </w:p>
    <w:p w14:paraId="2795EFE5" w14:textId="7EFCB70E" w:rsidR="006B1EB3" w:rsidRDefault="005E725E" w:rsidP="00872EF4">
      <w:pPr>
        <w:pBdr>
          <w:bottom w:val="single" w:sz="12" w:space="0" w:color="auto"/>
        </w:pBdr>
        <w:spacing w:after="40"/>
        <w:jc w:val="both"/>
        <w:rPr>
          <w:rFonts w:ascii="Helvetica" w:hAnsi="Helvetica"/>
          <w:b/>
          <w:sz w:val="20"/>
          <w:szCs w:val="20"/>
        </w:rPr>
      </w:pPr>
      <w:r>
        <w:rPr>
          <w:rFonts w:ascii="Helvetica" w:hAnsi="Helvetica"/>
          <w:b/>
          <w:sz w:val="20"/>
          <w:szCs w:val="20"/>
        </w:rPr>
        <w:t>9</w:t>
      </w:r>
      <w:r w:rsidR="006B1EB3">
        <w:rPr>
          <w:rFonts w:ascii="Helvetica" w:hAnsi="Helvetica"/>
          <w:b/>
          <w:sz w:val="20"/>
          <w:szCs w:val="20"/>
        </w:rPr>
        <w:t>.- Criterios de comunicación</w:t>
      </w:r>
      <w:r w:rsidR="004A4D1E">
        <w:rPr>
          <w:rFonts w:ascii="Helvetica" w:hAnsi="Helvetica"/>
          <w:b/>
          <w:sz w:val="20"/>
          <w:szCs w:val="20"/>
        </w:rPr>
        <w:t>.</w:t>
      </w:r>
      <w:r w:rsidR="006B1EB3">
        <w:rPr>
          <w:rFonts w:ascii="Helvetica" w:hAnsi="Helvetica"/>
          <w:b/>
          <w:sz w:val="20"/>
          <w:szCs w:val="20"/>
        </w:rPr>
        <w:t>:</w:t>
      </w:r>
    </w:p>
    <w:p w14:paraId="51A50755" w14:textId="43173BDE" w:rsidR="00D45C8D"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Productos, distribución, competencia, factores externos, precios.</w:t>
      </w:r>
    </w:p>
    <w:p w14:paraId="0FB06DC2" w14:textId="77777777"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Debilidades, amenazas, oportunidades, fortalezas.</w:t>
      </w:r>
    </w:p>
    <w:p w14:paraId="1F8E2D04" w14:textId="7F9719D1" w:rsidR="006B1EB3" w:rsidRDefault="006B1EB3" w:rsidP="00872EF4">
      <w:pPr>
        <w:pBdr>
          <w:bottom w:val="single" w:sz="12" w:space="0" w:color="auto"/>
        </w:pBdr>
        <w:spacing w:after="40"/>
        <w:jc w:val="both"/>
        <w:rPr>
          <w:rFonts w:ascii="Helvetica" w:hAnsi="Helvetica"/>
          <w:sz w:val="20"/>
          <w:szCs w:val="20"/>
        </w:rPr>
      </w:pPr>
      <w:r>
        <w:rPr>
          <w:rFonts w:ascii="Helvetica" w:hAnsi="Helvetica"/>
          <w:sz w:val="20"/>
          <w:szCs w:val="20"/>
        </w:rPr>
        <w:t>____ Posicionamiento, segmentos</w:t>
      </w:r>
      <w:r w:rsidR="004A4D1E">
        <w:rPr>
          <w:rFonts w:ascii="Helvetica" w:hAnsi="Helvetica"/>
          <w:sz w:val="20"/>
          <w:szCs w:val="20"/>
        </w:rPr>
        <w:t>, unidad, concepto</w:t>
      </w:r>
      <w:r>
        <w:rPr>
          <w:rFonts w:ascii="Helvetica" w:hAnsi="Helvetica"/>
          <w:sz w:val="20"/>
          <w:szCs w:val="20"/>
        </w:rPr>
        <w:t>.</w:t>
      </w:r>
    </w:p>
    <w:p w14:paraId="6520B714" w14:textId="77777777" w:rsidR="00742B2B" w:rsidRPr="00742B2B" w:rsidRDefault="00742B2B" w:rsidP="00872EF4">
      <w:pPr>
        <w:pBdr>
          <w:bottom w:val="single" w:sz="12" w:space="0" w:color="auto"/>
        </w:pBdr>
        <w:spacing w:after="40"/>
        <w:jc w:val="both"/>
        <w:rPr>
          <w:rFonts w:ascii="Helvetica" w:hAnsi="Helvetica"/>
          <w:sz w:val="20"/>
          <w:szCs w:val="20"/>
        </w:rPr>
      </w:pPr>
    </w:p>
    <w:p w14:paraId="094DE72E" w14:textId="2F19136F" w:rsidR="002858C7" w:rsidRPr="004A4D1E" w:rsidRDefault="002858C7" w:rsidP="00D45C8D">
      <w:pPr>
        <w:pBdr>
          <w:bottom w:val="single" w:sz="12" w:space="0" w:color="auto"/>
        </w:pBdr>
        <w:jc w:val="both"/>
        <w:rPr>
          <w:rFonts w:ascii="Helvetica" w:hAnsi="Helvetica"/>
          <w:b/>
          <w:sz w:val="20"/>
          <w:szCs w:val="20"/>
        </w:rPr>
      </w:pPr>
      <w:r w:rsidRPr="004A4D1E">
        <w:rPr>
          <w:rFonts w:ascii="Helvetica" w:hAnsi="Helvetica"/>
          <w:b/>
          <w:sz w:val="20"/>
          <w:szCs w:val="20"/>
        </w:rPr>
        <w:t>10. Enumere los 2</w:t>
      </w:r>
      <w:r w:rsidR="00742B2B" w:rsidRPr="004A4D1E">
        <w:rPr>
          <w:rFonts w:ascii="Helvetica" w:hAnsi="Helvetica"/>
          <w:b/>
          <w:sz w:val="20"/>
          <w:szCs w:val="20"/>
        </w:rPr>
        <w:t xml:space="preserve"> </w:t>
      </w:r>
      <w:r w:rsidRPr="004A4D1E">
        <w:rPr>
          <w:rFonts w:ascii="Helvetica" w:hAnsi="Helvetica"/>
          <w:b/>
          <w:sz w:val="20"/>
          <w:szCs w:val="20"/>
        </w:rPr>
        <w:t>diferencias entre el proceso creativo estreno e interno</w:t>
      </w:r>
      <w:r w:rsidR="00130625" w:rsidRPr="004A4D1E">
        <w:rPr>
          <w:rFonts w:ascii="Helvetica" w:hAnsi="Helvetica"/>
          <w:b/>
          <w:sz w:val="20"/>
          <w:szCs w:val="20"/>
        </w:rPr>
        <w:t xml:space="preserve"> </w:t>
      </w:r>
      <w:r w:rsidR="005E725E" w:rsidRPr="004A4D1E">
        <w:rPr>
          <w:rFonts w:ascii="Helvetica" w:hAnsi="Helvetica"/>
          <w:b/>
          <w:sz w:val="20"/>
          <w:szCs w:val="20"/>
        </w:rPr>
        <w:t>(10 pts.)</w:t>
      </w:r>
    </w:p>
    <w:p w14:paraId="39DE02A8" w14:textId="77777777" w:rsidR="002858C7" w:rsidRDefault="002858C7" w:rsidP="00D45C8D">
      <w:pPr>
        <w:pBdr>
          <w:bottom w:val="single" w:sz="12" w:space="0" w:color="auto"/>
        </w:pBdr>
        <w:jc w:val="both"/>
        <w:rPr>
          <w:rFonts w:ascii="Helvetica" w:hAnsi="Helvetica"/>
          <w:b/>
          <w:sz w:val="20"/>
          <w:szCs w:val="20"/>
        </w:rPr>
      </w:pPr>
    </w:p>
    <w:p w14:paraId="700B6795" w14:textId="0E1E4231" w:rsidR="002858C7" w:rsidRDefault="002858C7" w:rsidP="00D45C8D">
      <w:pPr>
        <w:pBdr>
          <w:bottom w:val="single" w:sz="12" w:space="1" w:color="auto"/>
        </w:pBdr>
        <w:jc w:val="both"/>
        <w:rPr>
          <w:rFonts w:ascii="Helvetica" w:hAnsi="Helvetica"/>
          <w:b/>
          <w:sz w:val="20"/>
          <w:szCs w:val="20"/>
        </w:rPr>
      </w:pPr>
    </w:p>
    <w:p w14:paraId="0091AC4E" w14:textId="1C5CAF0E" w:rsidR="002858C7" w:rsidRDefault="004A4D1E" w:rsidP="00D45C8D">
      <w:pPr>
        <w:pBdr>
          <w:bottom w:val="single" w:sz="12" w:space="0" w:color="auto"/>
        </w:pBdr>
        <w:jc w:val="both"/>
        <w:rPr>
          <w:rFonts w:ascii="Helvetica" w:hAnsi="Helvetica"/>
          <w:b/>
          <w:sz w:val="20"/>
          <w:szCs w:val="20"/>
        </w:rPr>
      </w:pPr>
      <w:r>
        <w:rPr>
          <w:rFonts w:ascii="Helvetica" w:hAnsi="Helvetica"/>
          <w:b/>
          <w:sz w:val="20"/>
          <w:szCs w:val="20"/>
        </w:rPr>
        <w:t>12.- Analice la siguiente imagen metáfora y diagrame con esta imagen un aviso cuya marca cuadre con la imagen y el concepto. (10 pts.)</w:t>
      </w:r>
    </w:p>
    <w:p w14:paraId="3865394B" w14:textId="77777777" w:rsidR="004A4D1E" w:rsidRDefault="004A4D1E" w:rsidP="00D45C8D">
      <w:pPr>
        <w:pBdr>
          <w:bottom w:val="single" w:sz="12" w:space="0" w:color="auto"/>
        </w:pBdr>
        <w:jc w:val="both"/>
        <w:rPr>
          <w:rFonts w:ascii="Helvetica" w:hAnsi="Helvetica"/>
          <w:b/>
          <w:sz w:val="20"/>
          <w:szCs w:val="20"/>
        </w:rPr>
      </w:pPr>
    </w:p>
    <w:p w14:paraId="64F36836" w14:textId="77777777" w:rsidR="00C753FD" w:rsidRDefault="00C753FD" w:rsidP="00D45C8D">
      <w:pPr>
        <w:pBdr>
          <w:bottom w:val="single" w:sz="12" w:space="0" w:color="auto"/>
        </w:pBdr>
        <w:jc w:val="both"/>
        <w:rPr>
          <w:rFonts w:ascii="Helvetica" w:hAnsi="Helvetica"/>
          <w:b/>
          <w:sz w:val="20"/>
          <w:szCs w:val="20"/>
        </w:rPr>
      </w:pPr>
    </w:p>
    <w:p w14:paraId="1E501910" w14:textId="77777777" w:rsidR="00C753FD" w:rsidRDefault="00C753FD" w:rsidP="00D45C8D">
      <w:pPr>
        <w:pBdr>
          <w:bottom w:val="single" w:sz="12" w:space="0" w:color="auto"/>
        </w:pBdr>
        <w:jc w:val="both"/>
        <w:rPr>
          <w:rFonts w:ascii="Helvetica" w:hAnsi="Helvetica"/>
          <w:b/>
          <w:sz w:val="20"/>
          <w:szCs w:val="20"/>
        </w:rPr>
      </w:pPr>
    </w:p>
    <w:p w14:paraId="01DE460B" w14:textId="77777777" w:rsidR="00C753FD" w:rsidRDefault="00C753FD" w:rsidP="00D45C8D">
      <w:pPr>
        <w:pBdr>
          <w:bottom w:val="single" w:sz="12" w:space="0" w:color="auto"/>
        </w:pBdr>
        <w:jc w:val="both"/>
        <w:rPr>
          <w:rFonts w:ascii="Helvetica" w:hAnsi="Helvetica"/>
          <w:b/>
          <w:sz w:val="20"/>
          <w:szCs w:val="20"/>
        </w:rPr>
      </w:pPr>
    </w:p>
    <w:p w14:paraId="0E0E8D95" w14:textId="0B1B6414" w:rsidR="004A4D1E" w:rsidRDefault="00C753FD" w:rsidP="00C753FD">
      <w:pPr>
        <w:pBdr>
          <w:bottom w:val="single" w:sz="12" w:space="0" w:color="auto"/>
        </w:pBdr>
        <w:jc w:val="center"/>
        <w:rPr>
          <w:rFonts w:ascii="Helvetica" w:hAnsi="Helvetica"/>
          <w:b/>
          <w:sz w:val="20"/>
          <w:szCs w:val="20"/>
        </w:rPr>
      </w:pPr>
      <w:r>
        <w:rPr>
          <w:rFonts w:ascii="Helvetica" w:hAnsi="Helvetica"/>
          <w:b/>
          <w:noProof/>
          <w:sz w:val="20"/>
          <w:szCs w:val="20"/>
          <w:lang w:val="es-ES" w:eastAsia="es-ES"/>
        </w:rPr>
        <w:drawing>
          <wp:inline distT="0" distB="0" distL="0" distR="0" wp14:anchorId="34DB0A57" wp14:editId="5DDAA651">
            <wp:extent cx="3887910" cy="23183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oDirecArt245.jpg"/>
                    <pic:cNvPicPr/>
                  </pic:nvPicPr>
                  <pic:blipFill>
                    <a:blip r:embed="rId7">
                      <a:extLst>
                        <a:ext uri="{28A0092B-C50C-407E-A947-70E740481C1C}">
                          <a14:useLocalDpi xmlns:a14="http://schemas.microsoft.com/office/drawing/2010/main" val="0"/>
                        </a:ext>
                      </a:extLst>
                    </a:blip>
                    <a:stretch>
                      <a:fillRect/>
                    </a:stretch>
                  </pic:blipFill>
                  <pic:spPr>
                    <a:xfrm>
                      <a:off x="0" y="0"/>
                      <a:ext cx="3889605" cy="2319395"/>
                    </a:xfrm>
                    <a:prstGeom prst="rect">
                      <a:avLst/>
                    </a:prstGeom>
                  </pic:spPr>
                </pic:pic>
              </a:graphicData>
            </a:graphic>
          </wp:inline>
        </w:drawing>
      </w:r>
    </w:p>
    <w:p w14:paraId="5F5A54FC" w14:textId="77777777" w:rsidR="004A4D1E" w:rsidRDefault="004A4D1E" w:rsidP="00D45C8D">
      <w:pPr>
        <w:pBdr>
          <w:bottom w:val="single" w:sz="12" w:space="0" w:color="auto"/>
        </w:pBdr>
        <w:jc w:val="both"/>
        <w:rPr>
          <w:rFonts w:ascii="Helvetica" w:hAnsi="Helvetica"/>
          <w:b/>
          <w:sz w:val="20"/>
          <w:szCs w:val="20"/>
        </w:rPr>
      </w:pPr>
    </w:p>
    <w:p w14:paraId="2AB47165" w14:textId="77777777" w:rsidR="004A4D1E" w:rsidRDefault="004A4D1E" w:rsidP="00D45C8D">
      <w:pPr>
        <w:pBdr>
          <w:bottom w:val="single" w:sz="12" w:space="0" w:color="auto"/>
        </w:pBdr>
        <w:jc w:val="both"/>
        <w:rPr>
          <w:rFonts w:ascii="Helvetica" w:hAnsi="Helvetica"/>
          <w:b/>
          <w:sz w:val="20"/>
          <w:szCs w:val="20"/>
        </w:rPr>
      </w:pPr>
    </w:p>
    <w:p w14:paraId="676F0A34" w14:textId="77777777" w:rsidR="004A4D1E" w:rsidRDefault="004A4D1E" w:rsidP="00D45C8D">
      <w:pPr>
        <w:pBdr>
          <w:bottom w:val="single" w:sz="12" w:space="0" w:color="auto"/>
        </w:pBdr>
        <w:jc w:val="both"/>
        <w:rPr>
          <w:rFonts w:ascii="Helvetica" w:hAnsi="Helvetica"/>
          <w:b/>
          <w:sz w:val="20"/>
          <w:szCs w:val="20"/>
        </w:rPr>
      </w:pPr>
    </w:p>
    <w:p w14:paraId="29E756EA" w14:textId="77777777" w:rsidR="004A4D1E" w:rsidRDefault="004A4D1E" w:rsidP="00D45C8D">
      <w:pPr>
        <w:pBdr>
          <w:bottom w:val="single" w:sz="12" w:space="0" w:color="auto"/>
        </w:pBdr>
        <w:jc w:val="both"/>
        <w:rPr>
          <w:rFonts w:ascii="Helvetica" w:hAnsi="Helvetica"/>
          <w:b/>
          <w:sz w:val="20"/>
          <w:szCs w:val="20"/>
        </w:rPr>
      </w:pPr>
    </w:p>
    <w:p w14:paraId="2AFE29AC" w14:textId="77777777" w:rsidR="004A4D1E" w:rsidRDefault="004A4D1E" w:rsidP="00D45C8D">
      <w:pPr>
        <w:pBdr>
          <w:bottom w:val="single" w:sz="12" w:space="0" w:color="auto"/>
        </w:pBdr>
        <w:jc w:val="both"/>
        <w:rPr>
          <w:rFonts w:ascii="Helvetica" w:hAnsi="Helvetica"/>
          <w:b/>
          <w:sz w:val="20"/>
          <w:szCs w:val="20"/>
        </w:rPr>
      </w:pPr>
    </w:p>
    <w:p w14:paraId="73917D14" w14:textId="77777777" w:rsidR="004A4D1E" w:rsidRDefault="004A4D1E" w:rsidP="00D45C8D">
      <w:pPr>
        <w:pBdr>
          <w:bottom w:val="single" w:sz="12" w:space="0" w:color="auto"/>
        </w:pBdr>
        <w:jc w:val="both"/>
        <w:rPr>
          <w:rFonts w:ascii="Helvetica" w:hAnsi="Helvetica"/>
          <w:b/>
          <w:sz w:val="20"/>
          <w:szCs w:val="20"/>
        </w:rPr>
      </w:pPr>
    </w:p>
    <w:p w14:paraId="2F78610D" w14:textId="77777777" w:rsidR="004A4D1E" w:rsidRDefault="004A4D1E" w:rsidP="00D45C8D">
      <w:pPr>
        <w:pBdr>
          <w:bottom w:val="single" w:sz="12" w:space="0" w:color="auto"/>
        </w:pBdr>
        <w:jc w:val="both"/>
        <w:rPr>
          <w:rFonts w:ascii="Helvetica" w:hAnsi="Helvetica"/>
          <w:b/>
          <w:sz w:val="20"/>
          <w:szCs w:val="20"/>
        </w:rPr>
      </w:pPr>
    </w:p>
    <w:p w14:paraId="38300212" w14:textId="77777777" w:rsidR="004A4D1E" w:rsidRDefault="004A4D1E" w:rsidP="00D45C8D">
      <w:pPr>
        <w:pBdr>
          <w:bottom w:val="single" w:sz="12" w:space="0" w:color="auto"/>
        </w:pBdr>
        <w:jc w:val="both"/>
        <w:rPr>
          <w:rFonts w:ascii="Helvetica" w:hAnsi="Helvetica"/>
          <w:b/>
          <w:sz w:val="20"/>
          <w:szCs w:val="20"/>
        </w:rPr>
      </w:pPr>
    </w:p>
    <w:p w14:paraId="24CC37EB" w14:textId="77777777" w:rsidR="004A4D1E" w:rsidRDefault="004A4D1E" w:rsidP="00D45C8D">
      <w:pPr>
        <w:pBdr>
          <w:bottom w:val="single" w:sz="12" w:space="0" w:color="auto"/>
        </w:pBdr>
        <w:jc w:val="both"/>
        <w:rPr>
          <w:rFonts w:ascii="Helvetica" w:hAnsi="Helvetica"/>
          <w:b/>
          <w:sz w:val="20"/>
          <w:szCs w:val="20"/>
        </w:rPr>
      </w:pPr>
    </w:p>
    <w:p w14:paraId="498A01DF" w14:textId="77777777" w:rsidR="004A4D1E" w:rsidRDefault="004A4D1E" w:rsidP="00D45C8D">
      <w:pPr>
        <w:pBdr>
          <w:bottom w:val="single" w:sz="12" w:space="0" w:color="auto"/>
        </w:pBdr>
        <w:jc w:val="both"/>
        <w:rPr>
          <w:rFonts w:ascii="Helvetica" w:hAnsi="Helvetica"/>
          <w:b/>
          <w:sz w:val="20"/>
          <w:szCs w:val="20"/>
        </w:rPr>
      </w:pPr>
    </w:p>
    <w:p w14:paraId="4E769723" w14:textId="77777777" w:rsidR="004A4D1E" w:rsidRDefault="004A4D1E" w:rsidP="00D45C8D">
      <w:pPr>
        <w:pBdr>
          <w:bottom w:val="single" w:sz="12" w:space="0" w:color="auto"/>
        </w:pBdr>
        <w:jc w:val="both"/>
        <w:rPr>
          <w:rFonts w:ascii="Helvetica" w:hAnsi="Helvetica"/>
          <w:b/>
          <w:sz w:val="20"/>
          <w:szCs w:val="20"/>
        </w:rPr>
      </w:pPr>
    </w:p>
    <w:p w14:paraId="3690EC5D" w14:textId="77777777" w:rsidR="004A4D1E" w:rsidRDefault="004A4D1E" w:rsidP="00D45C8D">
      <w:pPr>
        <w:pBdr>
          <w:bottom w:val="single" w:sz="12" w:space="0" w:color="auto"/>
        </w:pBdr>
        <w:jc w:val="both"/>
        <w:rPr>
          <w:rFonts w:ascii="Helvetica" w:hAnsi="Helvetica"/>
          <w:b/>
          <w:sz w:val="20"/>
          <w:szCs w:val="20"/>
        </w:rPr>
      </w:pPr>
    </w:p>
    <w:p w14:paraId="277B28CE" w14:textId="77777777" w:rsidR="004A4D1E" w:rsidRDefault="004A4D1E" w:rsidP="00D45C8D">
      <w:pPr>
        <w:pBdr>
          <w:bottom w:val="single" w:sz="12" w:space="0" w:color="auto"/>
        </w:pBdr>
        <w:jc w:val="both"/>
        <w:rPr>
          <w:rFonts w:ascii="Helvetica" w:hAnsi="Helvetica"/>
          <w:b/>
          <w:sz w:val="20"/>
          <w:szCs w:val="20"/>
        </w:rPr>
      </w:pPr>
    </w:p>
    <w:p w14:paraId="3AD937D6" w14:textId="77777777" w:rsidR="004A4D1E" w:rsidRPr="00D45C8D" w:rsidRDefault="004A4D1E" w:rsidP="00D45C8D">
      <w:pPr>
        <w:pBdr>
          <w:bottom w:val="single" w:sz="12" w:space="0" w:color="auto"/>
        </w:pBdr>
        <w:jc w:val="both"/>
        <w:rPr>
          <w:rFonts w:ascii="Helvetica" w:hAnsi="Helvetica"/>
          <w:b/>
          <w:sz w:val="20"/>
          <w:szCs w:val="20"/>
        </w:rPr>
      </w:pPr>
    </w:p>
    <w:sectPr w:rsidR="004A4D1E" w:rsidRPr="00D45C8D" w:rsidSect="00BF4376">
      <w:headerReference w:type="default" r:id="rId8"/>
      <w:footerReference w:type="default" r:id="rId9"/>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8F39" w14:textId="77777777" w:rsidR="00C753FD" w:rsidRDefault="00C753FD" w:rsidP="00462F12">
      <w:pPr>
        <w:spacing w:after="0"/>
      </w:pPr>
      <w:r>
        <w:separator/>
      </w:r>
    </w:p>
  </w:endnote>
  <w:endnote w:type="continuationSeparator" w:id="0">
    <w:p w14:paraId="187D32A8" w14:textId="77777777" w:rsidR="00C753FD" w:rsidRDefault="00C753FD" w:rsidP="00462F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2340C" w14:textId="2E5A3532" w:rsidR="00C753FD" w:rsidRPr="00D17150" w:rsidRDefault="00C753FD" w:rsidP="00D17150">
    <w:pPr>
      <w:tabs>
        <w:tab w:val="left" w:pos="1741"/>
        <w:tab w:val="center" w:pos="4249"/>
      </w:tabs>
      <w:spacing w:after="0"/>
      <w:jc w:val="both"/>
      <w:rPr>
        <w:rFonts w:ascii="Arial" w:hAnsi="Arial" w:cs="Arial"/>
        <w:i/>
        <w:sz w:val="14"/>
        <w:szCs w:val="14"/>
      </w:rPr>
    </w:pPr>
    <w:r w:rsidRPr="005E4560">
      <w:rPr>
        <w:rFonts w:ascii="Arial" w:hAnsi="Arial" w:cs="Arial"/>
        <w:i/>
        <w:sz w:val="14"/>
        <w:szCs w:val="14"/>
      </w:rPr>
      <w:t xml:space="preserve">Lea primero las preguntas, utilice su capacidad de síntesis, NO utilice lápiz, NO tachones (-1 punto cada uno) , sea </w:t>
    </w:r>
    <w:proofErr w:type="spellStart"/>
    <w:r w:rsidRPr="005E4560">
      <w:rPr>
        <w:rFonts w:ascii="Arial" w:hAnsi="Arial" w:cs="Arial"/>
        <w:i/>
        <w:sz w:val="14"/>
        <w:szCs w:val="14"/>
      </w:rPr>
      <w:t>concret</w:t>
    </w:r>
    <w:proofErr w:type="spellEnd"/>
    <w:r w:rsidRPr="005E4560">
      <w:rPr>
        <w:rFonts w:ascii="Arial" w:hAnsi="Arial" w:cs="Arial"/>
        <w:i/>
        <w:sz w:val="14"/>
        <w:szCs w:val="14"/>
      </w:rPr>
      <w:t xml:space="preserve">@ no invente respuestas, el uso de dispositivos móviles está prohibido, el profesor no lo va a guiar con la respuesta correcta por ello se explico antes de este examen, si llego tarde es de su entera responsabilidad la gentíos de este, no se  puede preguntar ni hablar en voz alta (-5 </w:t>
    </w:r>
    <w:proofErr w:type="spellStart"/>
    <w:r w:rsidRPr="005E4560">
      <w:rPr>
        <w:rFonts w:ascii="Arial" w:hAnsi="Arial" w:cs="Arial"/>
        <w:i/>
        <w:sz w:val="14"/>
        <w:szCs w:val="14"/>
      </w:rPr>
      <w:t>ptos</w:t>
    </w:r>
    <w:proofErr w:type="spellEnd"/>
    <w:r w:rsidRPr="005E4560">
      <w:rPr>
        <w:rFonts w:ascii="Arial" w:hAnsi="Arial" w:cs="Arial"/>
        <w:i/>
        <w:sz w:val="14"/>
        <w:szCs w:val="14"/>
      </w:rPr>
      <w:t xml:space="preserve"> toda la clase por falta)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8E3D9" w14:textId="77777777" w:rsidR="00C753FD" w:rsidRDefault="00C753FD" w:rsidP="00462F12">
      <w:pPr>
        <w:spacing w:after="0"/>
      </w:pPr>
      <w:r>
        <w:separator/>
      </w:r>
    </w:p>
  </w:footnote>
  <w:footnote w:type="continuationSeparator" w:id="0">
    <w:p w14:paraId="22E848F0" w14:textId="77777777" w:rsidR="00C753FD" w:rsidRDefault="00C753FD" w:rsidP="00462F1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65FE6" w14:textId="77777777" w:rsidR="00C753FD" w:rsidRPr="001174AD" w:rsidRDefault="00C753FD" w:rsidP="00462F12">
    <w:pPr>
      <w:tabs>
        <w:tab w:val="left" w:pos="1741"/>
        <w:tab w:val="center" w:pos="4249"/>
      </w:tabs>
      <w:spacing w:after="0"/>
      <w:jc w:val="center"/>
      <w:rPr>
        <w:rFonts w:ascii="Helvetica" w:hAnsi="Helvetica"/>
        <w:b/>
      </w:rPr>
    </w:pPr>
    <w:r w:rsidRPr="001174AD">
      <w:rPr>
        <w:rFonts w:ascii="Helvetica" w:hAnsi="Helvetica"/>
        <w:b/>
      </w:rPr>
      <w:t>ESCUELA POLITECNICA DEL LITORAL – EDCOM</w:t>
    </w:r>
  </w:p>
  <w:p w14:paraId="1FB9C243" w14:textId="1E4F8440" w:rsidR="00C753FD" w:rsidRPr="00E235AB" w:rsidRDefault="00C753FD" w:rsidP="00462F12">
    <w:pPr>
      <w:spacing w:after="0"/>
      <w:jc w:val="center"/>
      <w:rPr>
        <w:rFonts w:ascii="Helvetica" w:hAnsi="Helvetica"/>
        <w:sz w:val="20"/>
        <w:szCs w:val="20"/>
      </w:rPr>
    </w:pPr>
    <w:r>
      <w:rPr>
        <w:rFonts w:ascii="Helvetica" w:hAnsi="Helvetica"/>
        <w:sz w:val="20"/>
        <w:szCs w:val="20"/>
      </w:rPr>
      <w:t>EXAMEN MEJORAMIENTO</w:t>
    </w:r>
    <w:r w:rsidRPr="00E235AB">
      <w:rPr>
        <w:rFonts w:ascii="Helvetica" w:hAnsi="Helvetica"/>
        <w:sz w:val="20"/>
        <w:szCs w:val="20"/>
      </w:rPr>
      <w:t>, MATERIA TALLER DE PUBLICIDAD</w:t>
    </w:r>
    <w:r>
      <w:rPr>
        <w:rFonts w:ascii="Helvetica" w:hAnsi="Helvetica"/>
        <w:sz w:val="20"/>
        <w:szCs w:val="20"/>
      </w:rPr>
      <w:t xml:space="preserve"> I</w:t>
    </w:r>
  </w:p>
  <w:p w14:paraId="345E57A9" w14:textId="77777777" w:rsidR="00C753FD" w:rsidRPr="00E235AB" w:rsidRDefault="00C753FD" w:rsidP="00462F12">
    <w:pPr>
      <w:spacing w:after="0"/>
      <w:jc w:val="center"/>
      <w:rPr>
        <w:rFonts w:ascii="Helvetica" w:hAnsi="Helvetica"/>
        <w:sz w:val="20"/>
        <w:szCs w:val="20"/>
      </w:rPr>
    </w:pPr>
    <w:r w:rsidRPr="00E235AB">
      <w:rPr>
        <w:rFonts w:ascii="Helvetica" w:hAnsi="Helvetica"/>
        <w:sz w:val="20"/>
        <w:szCs w:val="20"/>
      </w:rPr>
      <w:t xml:space="preserve">Profesor: </w:t>
    </w:r>
    <w:proofErr w:type="spellStart"/>
    <w:r>
      <w:rPr>
        <w:rFonts w:ascii="Helvetica" w:hAnsi="Helvetica"/>
        <w:sz w:val="20"/>
        <w:szCs w:val="20"/>
      </w:rPr>
      <w:t>MSc</w:t>
    </w:r>
    <w:proofErr w:type="spellEnd"/>
    <w:r>
      <w:rPr>
        <w:rFonts w:ascii="Helvetica" w:hAnsi="Helvetica"/>
        <w:sz w:val="20"/>
        <w:szCs w:val="20"/>
      </w:rPr>
      <w:t xml:space="preserve">. </w:t>
    </w:r>
    <w:r w:rsidRPr="00E235AB">
      <w:rPr>
        <w:rFonts w:ascii="Helvetica" w:hAnsi="Helvetica"/>
        <w:sz w:val="20"/>
        <w:szCs w:val="20"/>
      </w:rPr>
      <w:t>Carlos González Lema</w:t>
    </w:r>
  </w:p>
  <w:p w14:paraId="2255C7A3" w14:textId="77777777" w:rsidR="00C753FD" w:rsidRDefault="00C753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D4"/>
    <w:rsid w:val="000351FF"/>
    <w:rsid w:val="00072CBF"/>
    <w:rsid w:val="001174AD"/>
    <w:rsid w:val="00124AAC"/>
    <w:rsid w:val="00130625"/>
    <w:rsid w:val="002858C7"/>
    <w:rsid w:val="00394AF5"/>
    <w:rsid w:val="003B241C"/>
    <w:rsid w:val="004604E5"/>
    <w:rsid w:val="00462F12"/>
    <w:rsid w:val="004A4D1E"/>
    <w:rsid w:val="004B4D54"/>
    <w:rsid w:val="004D6FC1"/>
    <w:rsid w:val="005E725E"/>
    <w:rsid w:val="00601FB8"/>
    <w:rsid w:val="00622EC1"/>
    <w:rsid w:val="006517AA"/>
    <w:rsid w:val="0065591A"/>
    <w:rsid w:val="006A168D"/>
    <w:rsid w:val="006B1EB3"/>
    <w:rsid w:val="006D4202"/>
    <w:rsid w:val="00715E7E"/>
    <w:rsid w:val="00742B2B"/>
    <w:rsid w:val="00757ADF"/>
    <w:rsid w:val="00872EF4"/>
    <w:rsid w:val="008D7215"/>
    <w:rsid w:val="008E4049"/>
    <w:rsid w:val="00947A69"/>
    <w:rsid w:val="0097071A"/>
    <w:rsid w:val="0098570A"/>
    <w:rsid w:val="009B0AD3"/>
    <w:rsid w:val="00B33612"/>
    <w:rsid w:val="00B56068"/>
    <w:rsid w:val="00BF4376"/>
    <w:rsid w:val="00C753FD"/>
    <w:rsid w:val="00D17150"/>
    <w:rsid w:val="00D45C8D"/>
    <w:rsid w:val="00E732A2"/>
    <w:rsid w:val="00E75139"/>
    <w:rsid w:val="00ED7B21"/>
    <w:rsid w:val="00F2340C"/>
    <w:rsid w:val="00F45F58"/>
    <w:rsid w:val="00FA1392"/>
    <w:rsid w:val="00FF3ED4"/>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66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12"/>
    <w:pPr>
      <w:tabs>
        <w:tab w:val="center" w:pos="4252"/>
        <w:tab w:val="right" w:pos="8504"/>
      </w:tabs>
      <w:spacing w:after="0"/>
    </w:pPr>
  </w:style>
  <w:style w:type="character" w:customStyle="1" w:styleId="EncabezadoCar">
    <w:name w:val="Encabezado Car"/>
    <w:basedOn w:val="Fuentedeprrafopredeter"/>
    <w:link w:val="Encabezado"/>
    <w:uiPriority w:val="99"/>
    <w:rsid w:val="00462F12"/>
  </w:style>
  <w:style w:type="paragraph" w:styleId="Piedepgina">
    <w:name w:val="footer"/>
    <w:basedOn w:val="Normal"/>
    <w:link w:val="PiedepginaCar"/>
    <w:uiPriority w:val="99"/>
    <w:unhideWhenUsed/>
    <w:rsid w:val="00462F12"/>
    <w:pPr>
      <w:tabs>
        <w:tab w:val="center" w:pos="4252"/>
        <w:tab w:val="right" w:pos="8504"/>
      </w:tabs>
      <w:spacing w:after="0"/>
    </w:pPr>
  </w:style>
  <w:style w:type="character" w:customStyle="1" w:styleId="PiedepginaCar">
    <w:name w:val="Pie de página Car"/>
    <w:basedOn w:val="Fuentedeprrafopredeter"/>
    <w:link w:val="Piedepgina"/>
    <w:uiPriority w:val="99"/>
    <w:rsid w:val="00462F12"/>
  </w:style>
  <w:style w:type="paragraph" w:styleId="Prrafodelista">
    <w:name w:val="List Paragraph"/>
    <w:basedOn w:val="Normal"/>
    <w:uiPriority w:val="34"/>
    <w:qFormat/>
    <w:rsid w:val="006B1EB3"/>
    <w:pPr>
      <w:ind w:left="720"/>
      <w:contextualSpacing/>
    </w:pPr>
  </w:style>
  <w:style w:type="paragraph" w:styleId="Textodeglobo">
    <w:name w:val="Balloon Text"/>
    <w:basedOn w:val="Normal"/>
    <w:link w:val="TextodegloboCar"/>
    <w:uiPriority w:val="99"/>
    <w:semiHidden/>
    <w:unhideWhenUsed/>
    <w:rsid w:val="00C753FD"/>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753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12"/>
    <w:pPr>
      <w:tabs>
        <w:tab w:val="center" w:pos="4252"/>
        <w:tab w:val="right" w:pos="8504"/>
      </w:tabs>
      <w:spacing w:after="0"/>
    </w:pPr>
  </w:style>
  <w:style w:type="character" w:customStyle="1" w:styleId="EncabezadoCar">
    <w:name w:val="Encabezado Car"/>
    <w:basedOn w:val="Fuentedeprrafopredeter"/>
    <w:link w:val="Encabezado"/>
    <w:uiPriority w:val="99"/>
    <w:rsid w:val="00462F12"/>
  </w:style>
  <w:style w:type="paragraph" w:styleId="Piedepgina">
    <w:name w:val="footer"/>
    <w:basedOn w:val="Normal"/>
    <w:link w:val="PiedepginaCar"/>
    <w:uiPriority w:val="99"/>
    <w:unhideWhenUsed/>
    <w:rsid w:val="00462F12"/>
    <w:pPr>
      <w:tabs>
        <w:tab w:val="center" w:pos="4252"/>
        <w:tab w:val="right" w:pos="8504"/>
      </w:tabs>
      <w:spacing w:after="0"/>
    </w:pPr>
  </w:style>
  <w:style w:type="character" w:customStyle="1" w:styleId="PiedepginaCar">
    <w:name w:val="Pie de página Car"/>
    <w:basedOn w:val="Fuentedeprrafopredeter"/>
    <w:link w:val="Piedepgina"/>
    <w:uiPriority w:val="99"/>
    <w:rsid w:val="00462F12"/>
  </w:style>
  <w:style w:type="paragraph" w:styleId="Prrafodelista">
    <w:name w:val="List Paragraph"/>
    <w:basedOn w:val="Normal"/>
    <w:uiPriority w:val="34"/>
    <w:qFormat/>
    <w:rsid w:val="006B1EB3"/>
    <w:pPr>
      <w:ind w:left="720"/>
      <w:contextualSpacing/>
    </w:pPr>
  </w:style>
  <w:style w:type="paragraph" w:styleId="Textodeglobo">
    <w:name w:val="Balloon Text"/>
    <w:basedOn w:val="Normal"/>
    <w:link w:val="TextodegloboCar"/>
    <w:uiPriority w:val="99"/>
    <w:semiHidden/>
    <w:unhideWhenUsed/>
    <w:rsid w:val="00C753FD"/>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753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757</Words>
  <Characters>4166</Characters>
  <Application>Microsoft Macintosh Word</Application>
  <DocSecurity>0</DocSecurity>
  <Lines>34</Lines>
  <Paragraphs>9</Paragraphs>
  <ScaleCrop>false</ScaleCrop>
  <Company>Casa</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 Lema</dc:creator>
  <cp:keywords/>
  <dc:description/>
  <cp:lastModifiedBy>Carlos  Gonzalez Lema</cp:lastModifiedBy>
  <cp:revision>4</cp:revision>
  <cp:lastPrinted>2013-02-13T18:07:00Z</cp:lastPrinted>
  <dcterms:created xsi:type="dcterms:W3CDTF">2013-02-13T16:25:00Z</dcterms:created>
  <dcterms:modified xsi:type="dcterms:W3CDTF">2013-02-14T13:50:00Z</dcterms:modified>
</cp:coreProperties>
</file>