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148" w:rsidRPr="0005667F" w:rsidRDefault="00401148" w:rsidP="00401148">
      <w:pPr>
        <w:rPr>
          <w:b/>
          <w:sz w:val="32"/>
          <w:szCs w:val="32"/>
        </w:rPr>
      </w:pPr>
      <w:r w:rsidRPr="0005667F">
        <w:rPr>
          <w:b/>
          <w:sz w:val="32"/>
          <w:szCs w:val="32"/>
        </w:rPr>
        <w:t>Escuela Superior Politécnica del Litoral (</w:t>
      </w:r>
      <w:proofErr w:type="spellStart"/>
      <w:r w:rsidRPr="0005667F">
        <w:rPr>
          <w:b/>
          <w:sz w:val="32"/>
          <w:szCs w:val="32"/>
        </w:rPr>
        <w:t>Espol</w:t>
      </w:r>
      <w:proofErr w:type="spellEnd"/>
      <w:r w:rsidRPr="0005667F">
        <w:rPr>
          <w:b/>
          <w:sz w:val="32"/>
          <w:szCs w:val="32"/>
        </w:rPr>
        <w:t xml:space="preserve">)     Fecha: </w:t>
      </w:r>
      <w:r w:rsidRPr="0005667F">
        <w:rPr>
          <w:b/>
          <w:sz w:val="32"/>
          <w:szCs w:val="32"/>
        </w:rPr>
        <w:br/>
        <w:t>Examen del primer término de Géneros Periodísticos II</w:t>
      </w:r>
      <w:r w:rsidRPr="0005667F">
        <w:rPr>
          <w:b/>
          <w:sz w:val="32"/>
          <w:szCs w:val="32"/>
        </w:rPr>
        <w:br/>
        <w:t xml:space="preserve">Profesor: Paola Ulloa López </w:t>
      </w:r>
      <w:proofErr w:type="spellStart"/>
      <w:r w:rsidRPr="0005667F">
        <w:rPr>
          <w:b/>
          <w:sz w:val="32"/>
          <w:szCs w:val="32"/>
        </w:rPr>
        <w:t>Msc</w:t>
      </w:r>
      <w:proofErr w:type="spellEnd"/>
      <w:r w:rsidRPr="0005667F">
        <w:rPr>
          <w:b/>
          <w:sz w:val="32"/>
          <w:szCs w:val="32"/>
        </w:rPr>
        <w:t xml:space="preserve">.  Alumno: </w:t>
      </w:r>
    </w:p>
    <w:p w:rsidR="00401148" w:rsidRDefault="00401148" w:rsidP="00401148"/>
    <w:p w:rsidR="00401148" w:rsidRPr="0005667F" w:rsidRDefault="00401148" w:rsidP="00401148">
      <w:pPr>
        <w:pStyle w:val="Prrafodelista"/>
        <w:numPr>
          <w:ilvl w:val="0"/>
          <w:numId w:val="1"/>
        </w:numPr>
        <w:rPr>
          <w:b/>
        </w:rPr>
      </w:pPr>
      <w:r w:rsidRPr="0005667F">
        <w:rPr>
          <w:b/>
        </w:rPr>
        <w:t xml:space="preserve">Escoja la respuesta correcta (vale </w:t>
      </w:r>
      <w:r w:rsidR="000F480C" w:rsidRPr="0005667F">
        <w:rPr>
          <w:b/>
        </w:rPr>
        <w:t>5</w:t>
      </w:r>
      <w:r w:rsidRPr="0005667F">
        <w:rPr>
          <w:b/>
        </w:rPr>
        <w:t>0 puntos)</w:t>
      </w:r>
    </w:p>
    <w:p w:rsidR="00D7412F" w:rsidRDefault="00D7412F" w:rsidP="00D7412F">
      <w:pPr>
        <w:pStyle w:val="Prrafodelista"/>
      </w:pPr>
    </w:p>
    <w:p w:rsidR="00401148" w:rsidRDefault="00401148" w:rsidP="00D7412F">
      <w:pPr>
        <w:pStyle w:val="Prrafodelista"/>
        <w:numPr>
          <w:ilvl w:val="3"/>
          <w:numId w:val="1"/>
        </w:numPr>
      </w:pPr>
      <w:r>
        <w:t xml:space="preserve">Los géneros interpretativos del periodismo son:  </w:t>
      </w:r>
    </w:p>
    <w:p w:rsidR="00401148" w:rsidRDefault="00401148" w:rsidP="00401148">
      <w:pPr>
        <w:pStyle w:val="Prrafodelista"/>
        <w:numPr>
          <w:ilvl w:val="4"/>
          <w:numId w:val="1"/>
        </w:numPr>
        <w:ind w:left="1080"/>
      </w:pPr>
      <w:r>
        <w:t>Crónica, noticia y reportaje</w:t>
      </w:r>
    </w:p>
    <w:p w:rsidR="00401148" w:rsidRDefault="00401148" w:rsidP="00401148">
      <w:pPr>
        <w:pStyle w:val="Prrafodelista"/>
        <w:numPr>
          <w:ilvl w:val="4"/>
          <w:numId w:val="1"/>
        </w:numPr>
        <w:ind w:left="1080"/>
      </w:pPr>
      <w:r>
        <w:t xml:space="preserve"> Análisis, editorial y noticias</w:t>
      </w:r>
    </w:p>
    <w:p w:rsidR="00401148" w:rsidRDefault="00401148" w:rsidP="00401148">
      <w:pPr>
        <w:pStyle w:val="Prrafodelista"/>
        <w:numPr>
          <w:ilvl w:val="4"/>
          <w:numId w:val="1"/>
        </w:numPr>
        <w:ind w:left="1080"/>
      </w:pPr>
      <w:r>
        <w:t>Crónica, Perfil y Editorial</w:t>
      </w:r>
    </w:p>
    <w:p w:rsidR="00A85154" w:rsidRDefault="00A85154" w:rsidP="00401148">
      <w:pPr>
        <w:pStyle w:val="Prrafodelista"/>
        <w:numPr>
          <w:ilvl w:val="4"/>
          <w:numId w:val="1"/>
        </w:numPr>
        <w:ind w:left="1080"/>
      </w:pPr>
      <w:r>
        <w:t>La respuesta correcta no es ninguna de las anteriores</w:t>
      </w:r>
    </w:p>
    <w:p w:rsidR="00401148" w:rsidRPr="0005667F" w:rsidRDefault="00401148" w:rsidP="00401148">
      <w:pPr>
        <w:pStyle w:val="Prrafodelista"/>
        <w:numPr>
          <w:ilvl w:val="0"/>
          <w:numId w:val="1"/>
        </w:numPr>
        <w:rPr>
          <w:b/>
        </w:rPr>
      </w:pPr>
      <w:r w:rsidRPr="0005667F">
        <w:rPr>
          <w:b/>
        </w:rPr>
        <w:t>Al redactar una crónica hay que tener en cuenta que:</w:t>
      </w:r>
    </w:p>
    <w:p w:rsidR="00401148" w:rsidRDefault="00401148" w:rsidP="00401148">
      <w:pPr>
        <w:pStyle w:val="Prrafodelista"/>
        <w:numPr>
          <w:ilvl w:val="1"/>
          <w:numId w:val="1"/>
        </w:numPr>
      </w:pPr>
      <w:r>
        <w:t xml:space="preserve"> El cronista narra los hechos con tal nivel de detalle que los lectores pueden           imaginar lo que sucedió.</w:t>
      </w:r>
    </w:p>
    <w:p w:rsidR="00401148" w:rsidRDefault="00401148" w:rsidP="00401148">
      <w:pPr>
        <w:pStyle w:val="Prrafodelista"/>
        <w:numPr>
          <w:ilvl w:val="1"/>
          <w:numId w:val="1"/>
        </w:numPr>
      </w:pPr>
      <w:r>
        <w:t>A medida que avanza la lectura se construye mentalmente un escenario plagad de lugares, olores, sabores, situaciones y personajes</w:t>
      </w:r>
    </w:p>
    <w:p w:rsidR="00401148" w:rsidRDefault="00401148" w:rsidP="00401148">
      <w:pPr>
        <w:pStyle w:val="Prrafodelista"/>
        <w:numPr>
          <w:ilvl w:val="1"/>
          <w:numId w:val="1"/>
        </w:numPr>
      </w:pPr>
      <w:r>
        <w:t>Consiste básicamente en el molde de pirámide invertida</w:t>
      </w:r>
    </w:p>
    <w:p w:rsidR="00401148" w:rsidRDefault="00401148" w:rsidP="00401148">
      <w:pPr>
        <w:pStyle w:val="Prrafodelista"/>
        <w:numPr>
          <w:ilvl w:val="1"/>
          <w:numId w:val="1"/>
        </w:numPr>
      </w:pPr>
      <w:r>
        <w:t xml:space="preserve">este género se basa en cifras y estadísticas para sustentar la tesis </w:t>
      </w:r>
    </w:p>
    <w:p w:rsidR="00DE5FE7" w:rsidRPr="0005667F" w:rsidRDefault="00A85154" w:rsidP="00401148">
      <w:pPr>
        <w:pStyle w:val="Prrafodelista"/>
        <w:numPr>
          <w:ilvl w:val="0"/>
          <w:numId w:val="1"/>
        </w:numPr>
        <w:rPr>
          <w:b/>
        </w:rPr>
      </w:pPr>
      <w:r w:rsidRPr="0005667F">
        <w:rPr>
          <w:b/>
        </w:rPr>
        <w:t xml:space="preserve"> Miguel Ángel </w:t>
      </w:r>
      <w:proofErr w:type="spellStart"/>
      <w:r w:rsidRPr="0005667F">
        <w:rPr>
          <w:b/>
        </w:rPr>
        <w:t>Bastenier</w:t>
      </w:r>
      <w:proofErr w:type="spellEnd"/>
      <w:r w:rsidRPr="0005667F">
        <w:rPr>
          <w:b/>
        </w:rPr>
        <w:t xml:space="preserve">  en su libro “Cómo escribir un periódico” indica cuál es el perfil del periodista del nuevo periodismo y lo define así: </w:t>
      </w:r>
    </w:p>
    <w:p w:rsidR="00A85154" w:rsidRDefault="00A85154" w:rsidP="00A85154">
      <w:pPr>
        <w:pStyle w:val="Prrafodelista"/>
        <w:numPr>
          <w:ilvl w:val="1"/>
          <w:numId w:val="1"/>
        </w:numPr>
      </w:pPr>
      <w:r>
        <w:t xml:space="preserve">Un profesional que tenga desarrollado su “olfato periodístico” y que escriba con absoluta precisión. </w:t>
      </w:r>
    </w:p>
    <w:p w:rsidR="00A85154" w:rsidRDefault="00A85154" w:rsidP="00A85154">
      <w:pPr>
        <w:pStyle w:val="Prrafodelista"/>
        <w:numPr>
          <w:ilvl w:val="1"/>
          <w:numId w:val="1"/>
        </w:numPr>
      </w:pPr>
      <w:r>
        <w:t xml:space="preserve">Un profesional que sepa manejar las herramientas tecnológicas </w:t>
      </w:r>
    </w:p>
    <w:p w:rsidR="00A85154" w:rsidRDefault="00A85154" w:rsidP="00A85154">
      <w:pPr>
        <w:pStyle w:val="Prrafodelista"/>
        <w:numPr>
          <w:ilvl w:val="1"/>
          <w:numId w:val="1"/>
        </w:numPr>
      </w:pPr>
      <w:r>
        <w:t>Un profesional que esté en la capacidad de manejar bien el lenguaje</w:t>
      </w:r>
    </w:p>
    <w:p w:rsidR="00A85154" w:rsidRDefault="00A85154" w:rsidP="00A85154">
      <w:pPr>
        <w:pStyle w:val="Prrafodelista"/>
        <w:numPr>
          <w:ilvl w:val="1"/>
          <w:numId w:val="1"/>
        </w:numPr>
      </w:pPr>
      <w:r>
        <w:t xml:space="preserve">Las respuestas correctas son A y B </w:t>
      </w:r>
    </w:p>
    <w:p w:rsidR="00A85154" w:rsidRPr="0005667F" w:rsidRDefault="00A85154" w:rsidP="00A85154">
      <w:pPr>
        <w:pStyle w:val="Prrafodelista"/>
        <w:numPr>
          <w:ilvl w:val="0"/>
          <w:numId w:val="1"/>
        </w:numPr>
        <w:rPr>
          <w:b/>
        </w:rPr>
      </w:pPr>
      <w:r w:rsidRPr="0005667F">
        <w:rPr>
          <w:b/>
        </w:rPr>
        <w:t xml:space="preserve">Cuando Miguel Ángel </w:t>
      </w:r>
      <w:proofErr w:type="spellStart"/>
      <w:r w:rsidRPr="0005667F">
        <w:rPr>
          <w:b/>
        </w:rPr>
        <w:t>Bastenier</w:t>
      </w:r>
      <w:proofErr w:type="spellEnd"/>
      <w:r w:rsidRPr="0005667F">
        <w:rPr>
          <w:b/>
        </w:rPr>
        <w:t xml:space="preserve"> se refiere a que los medios convencionales, como los diarios están siendo devorados como cuando Saturno devoró a sus hijos se refiere a los intereses de la nueva audiencia. Pero a que medios específicamente se refiere: </w:t>
      </w:r>
    </w:p>
    <w:p w:rsidR="00A85154" w:rsidRDefault="00A85154" w:rsidP="00A85154">
      <w:pPr>
        <w:pStyle w:val="Prrafodelista"/>
        <w:numPr>
          <w:ilvl w:val="1"/>
          <w:numId w:val="1"/>
        </w:numPr>
      </w:pPr>
      <w:r>
        <w:t>Blogs  y Facebook</w:t>
      </w:r>
    </w:p>
    <w:p w:rsidR="00A85154" w:rsidRDefault="00A85154" w:rsidP="00A85154">
      <w:pPr>
        <w:pStyle w:val="Prrafodelista"/>
        <w:numPr>
          <w:ilvl w:val="1"/>
          <w:numId w:val="1"/>
        </w:numPr>
      </w:pPr>
      <w:r>
        <w:t xml:space="preserve">La televisión y la radio </w:t>
      </w:r>
    </w:p>
    <w:p w:rsidR="00A85154" w:rsidRDefault="00D7412F" w:rsidP="00A85154">
      <w:pPr>
        <w:pStyle w:val="Prrafodelista"/>
        <w:numPr>
          <w:ilvl w:val="1"/>
          <w:numId w:val="1"/>
        </w:numPr>
      </w:pPr>
      <w:r>
        <w:t xml:space="preserve">Los </w:t>
      </w:r>
      <w:proofErr w:type="spellStart"/>
      <w:r>
        <w:t>Mass</w:t>
      </w:r>
      <w:proofErr w:type="spellEnd"/>
      <w:r>
        <w:t xml:space="preserve"> Media y las redes sociales </w:t>
      </w:r>
    </w:p>
    <w:p w:rsidR="00D7412F" w:rsidRDefault="00D7412F" w:rsidP="00A85154">
      <w:pPr>
        <w:pStyle w:val="Prrafodelista"/>
        <w:numPr>
          <w:ilvl w:val="1"/>
          <w:numId w:val="1"/>
        </w:numPr>
      </w:pPr>
      <w:r>
        <w:t xml:space="preserve">Ninguna de las anteriores </w:t>
      </w:r>
    </w:p>
    <w:p w:rsidR="00D7412F" w:rsidRPr="0005667F" w:rsidRDefault="00D7412F" w:rsidP="00D7412F">
      <w:pPr>
        <w:pStyle w:val="Prrafodelista"/>
        <w:numPr>
          <w:ilvl w:val="0"/>
          <w:numId w:val="1"/>
        </w:numPr>
        <w:rPr>
          <w:b/>
        </w:rPr>
      </w:pPr>
      <w:proofErr w:type="spellStart"/>
      <w:r w:rsidRPr="0005667F">
        <w:rPr>
          <w:b/>
        </w:rPr>
        <w:t>Bastenier</w:t>
      </w:r>
      <w:proofErr w:type="spellEnd"/>
      <w:r w:rsidRPr="0005667F">
        <w:rPr>
          <w:b/>
        </w:rPr>
        <w:t xml:space="preserve"> señala que “Nunca habrá estado mejor proclamada la Libertad de Expresión que en América Latina, al mismo tiempo que una constelación de realidades conspira contra su pleno desarrollo”. Pero qué involucra la Libertad de expresión, según el autor: </w:t>
      </w:r>
    </w:p>
    <w:p w:rsidR="00D7412F" w:rsidRDefault="000F480C" w:rsidP="00D7412F">
      <w:pPr>
        <w:pStyle w:val="Prrafodelista"/>
        <w:numPr>
          <w:ilvl w:val="1"/>
          <w:numId w:val="1"/>
        </w:numPr>
      </w:pPr>
      <w:r>
        <w:t xml:space="preserve">Es ese ambiente democrático y verdadero en el que deben trabajar los periodistas. </w:t>
      </w:r>
    </w:p>
    <w:p w:rsidR="000F480C" w:rsidRDefault="000F480C" w:rsidP="00D7412F">
      <w:pPr>
        <w:pStyle w:val="Prrafodelista"/>
        <w:numPr>
          <w:ilvl w:val="1"/>
          <w:numId w:val="1"/>
        </w:numPr>
      </w:pPr>
      <w:r>
        <w:t xml:space="preserve">Es la posibilidad de poder expresar todo lo que queremos decir sin que hayan represalias de las autoridades. </w:t>
      </w:r>
    </w:p>
    <w:p w:rsidR="000F480C" w:rsidRDefault="000F480C" w:rsidP="00D7412F">
      <w:pPr>
        <w:pStyle w:val="Prrafodelista"/>
        <w:numPr>
          <w:ilvl w:val="1"/>
          <w:numId w:val="1"/>
        </w:numPr>
      </w:pPr>
      <w:r>
        <w:lastRenderedPageBreak/>
        <w:t xml:space="preserve"> Es que los periodistas tengan un marco jurídico claro, en el que se puedan desempeñar con conocimiento de lo que no deben de hacer en el ejercicio de su profesión. </w:t>
      </w:r>
    </w:p>
    <w:p w:rsidR="000F480C" w:rsidRDefault="000F480C" w:rsidP="00D7412F">
      <w:pPr>
        <w:pStyle w:val="Prrafodelista"/>
        <w:numPr>
          <w:ilvl w:val="1"/>
          <w:numId w:val="1"/>
        </w:numPr>
      </w:pPr>
      <w:r>
        <w:t>La respuesta correcta no es ninguna de las anteriores</w:t>
      </w:r>
    </w:p>
    <w:p w:rsidR="000F2EA3" w:rsidRPr="0005667F" w:rsidRDefault="000F2EA3" w:rsidP="000F2EA3">
      <w:pPr>
        <w:rPr>
          <w:b/>
        </w:rPr>
      </w:pPr>
      <w:r w:rsidRPr="0005667F">
        <w:rPr>
          <w:b/>
        </w:rPr>
        <w:t xml:space="preserve">2. Explique en qué consiste la </w:t>
      </w:r>
      <w:proofErr w:type="spellStart"/>
      <w:r w:rsidRPr="0005667F">
        <w:rPr>
          <w:b/>
          <w:i/>
        </w:rPr>
        <w:t>Declaracionitis</w:t>
      </w:r>
      <w:proofErr w:type="spellEnd"/>
      <w:r w:rsidRPr="0005667F">
        <w:rPr>
          <w:b/>
          <w:i/>
        </w:rPr>
        <w:t>,</w:t>
      </w:r>
      <w:r w:rsidRPr="0005667F">
        <w:rPr>
          <w:b/>
        </w:rPr>
        <w:t xml:space="preserve"> a la que se hace referencia en el libro “Cómo se Escribe un periódico. (</w:t>
      </w:r>
      <w:r w:rsidR="00D12406" w:rsidRPr="0005667F">
        <w:rPr>
          <w:b/>
        </w:rPr>
        <w:t>Vale 20 puntos)</w:t>
      </w:r>
    </w:p>
    <w:p w:rsidR="00D12406" w:rsidRDefault="00D12406" w:rsidP="000F2EA3">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2406" w:rsidRDefault="00D12406" w:rsidP="000F2EA3"/>
    <w:p w:rsidR="00D12406" w:rsidRDefault="00D12406" w:rsidP="00D12406">
      <w:pPr>
        <w:pBdr>
          <w:bottom w:val="single" w:sz="12" w:space="1" w:color="auto"/>
        </w:pBdr>
      </w:pPr>
      <w:r w:rsidRPr="0005667F">
        <w:rPr>
          <w:b/>
        </w:rPr>
        <w:t>3. Redacte los dos primeros párrafos de una crónica sobre un hecho que usted previo al examen realizó la cobertura.  (</w:t>
      </w:r>
      <w:proofErr w:type="gramStart"/>
      <w:r w:rsidRPr="0005667F">
        <w:rPr>
          <w:b/>
        </w:rPr>
        <w:t>vale</w:t>
      </w:r>
      <w:proofErr w:type="gramEnd"/>
      <w:r w:rsidRPr="0005667F">
        <w:rPr>
          <w:b/>
        </w:rPr>
        <w:t xml:space="preserve"> 30 puntos)</w:t>
      </w:r>
      <w:r w:rsidRPr="0005667F">
        <w:rPr>
          <w:b/>
        </w:rPr>
        <w:br/>
      </w:r>
      <w:bookmarkStart w:id="0" w:name="_GoBack"/>
      <w:bookmarkEnd w:id="0"/>
      <w:r>
        <w:br/>
      </w:r>
      <w:r>
        <w:rPr>
          <w:rFonts w:ascii="Bodoni MT" w:hAnsi="Bodoni MT"/>
          <w:b/>
          <w:bCs/>
          <w:sz w:val="32"/>
          <w:szCs w:val="32"/>
        </w:rPr>
        <w:t>“Como estudiante de ESPOL me comprometo a combatir la mediocridad y a  actuar con honestidad; por eso no copio ni dejo copiar.”     ______________________</w:t>
      </w:r>
    </w:p>
    <w:p w:rsidR="00D12406" w:rsidRDefault="00D12406" w:rsidP="00D12406">
      <w:pPr>
        <w:pBdr>
          <w:bottom w:val="single" w:sz="12" w:space="1" w:color="auto"/>
        </w:pBdr>
      </w:pPr>
      <w:r>
        <w:br/>
      </w:r>
      <w:r>
        <w:br/>
      </w:r>
      <w:r>
        <w:br/>
      </w:r>
      <w:r>
        <w:br/>
      </w:r>
      <w:r>
        <w:br/>
      </w:r>
      <w:r>
        <w:br/>
      </w:r>
      <w:r>
        <w:br/>
      </w:r>
      <w:r>
        <w:br/>
      </w:r>
      <w:r>
        <w:br/>
      </w:r>
      <w:r>
        <w:br/>
      </w:r>
      <w:r>
        <w:br/>
      </w:r>
      <w:r>
        <w:br/>
      </w:r>
      <w:r>
        <w:br/>
      </w:r>
      <w:r>
        <w:br/>
      </w:r>
      <w:r>
        <w:br/>
      </w:r>
      <w:r>
        <w:br/>
      </w:r>
      <w:r>
        <w:br/>
      </w:r>
      <w:r>
        <w:br/>
      </w:r>
      <w:r>
        <w:br/>
      </w:r>
      <w:r>
        <w:br/>
      </w:r>
      <w:r>
        <w:br/>
      </w:r>
    </w:p>
    <w:sectPr w:rsidR="00D124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2764E"/>
    <w:multiLevelType w:val="hybridMultilevel"/>
    <w:tmpl w:val="8B327620"/>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C6681A2">
      <w:start w:val="1"/>
      <w:numFmt w:val="decimal"/>
      <w:lvlText w:val="%4."/>
      <w:lvlJc w:val="left"/>
      <w:pPr>
        <w:ind w:left="2880" w:hanging="360"/>
      </w:pPr>
      <w:rPr>
        <w:rFonts w:asciiTheme="minorHAnsi" w:eastAsiaTheme="minorHAnsi" w:hAnsiTheme="minorHAnsi" w:cstheme="minorBidi"/>
      </w:r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1">
    <w:nsid w:val="72057EED"/>
    <w:multiLevelType w:val="hybridMultilevel"/>
    <w:tmpl w:val="617C43A6"/>
    <w:lvl w:ilvl="0" w:tplc="013EF2A6">
      <w:start w:val="1"/>
      <w:numFmt w:val="lowerLetter"/>
      <w:lvlText w:val="%1."/>
      <w:lvlJc w:val="left"/>
      <w:pPr>
        <w:ind w:left="1080" w:hanging="360"/>
      </w:pPr>
    </w:lvl>
    <w:lvl w:ilvl="1" w:tplc="300A0019">
      <w:start w:val="1"/>
      <w:numFmt w:val="lowerLetter"/>
      <w:lvlText w:val="%2."/>
      <w:lvlJc w:val="left"/>
      <w:pPr>
        <w:ind w:left="1800" w:hanging="360"/>
      </w:pPr>
    </w:lvl>
    <w:lvl w:ilvl="2" w:tplc="300A001B">
      <w:start w:val="1"/>
      <w:numFmt w:val="lowerRoman"/>
      <w:lvlText w:val="%3."/>
      <w:lvlJc w:val="right"/>
      <w:pPr>
        <w:ind w:left="2520" w:hanging="180"/>
      </w:pPr>
    </w:lvl>
    <w:lvl w:ilvl="3" w:tplc="300A000F">
      <w:start w:val="1"/>
      <w:numFmt w:val="decimal"/>
      <w:lvlText w:val="%4."/>
      <w:lvlJc w:val="left"/>
      <w:pPr>
        <w:ind w:left="3240" w:hanging="360"/>
      </w:pPr>
    </w:lvl>
    <w:lvl w:ilvl="4" w:tplc="300A0019">
      <w:start w:val="1"/>
      <w:numFmt w:val="lowerLetter"/>
      <w:lvlText w:val="%5."/>
      <w:lvlJc w:val="left"/>
      <w:pPr>
        <w:ind w:left="3960" w:hanging="360"/>
      </w:pPr>
    </w:lvl>
    <w:lvl w:ilvl="5" w:tplc="300A001B">
      <w:start w:val="1"/>
      <w:numFmt w:val="lowerRoman"/>
      <w:lvlText w:val="%6."/>
      <w:lvlJc w:val="right"/>
      <w:pPr>
        <w:ind w:left="4680" w:hanging="180"/>
      </w:pPr>
    </w:lvl>
    <w:lvl w:ilvl="6" w:tplc="300A000F">
      <w:start w:val="1"/>
      <w:numFmt w:val="decimal"/>
      <w:lvlText w:val="%7."/>
      <w:lvlJc w:val="left"/>
      <w:pPr>
        <w:ind w:left="5400" w:hanging="360"/>
      </w:pPr>
    </w:lvl>
    <w:lvl w:ilvl="7" w:tplc="300A0019">
      <w:start w:val="1"/>
      <w:numFmt w:val="lowerLetter"/>
      <w:lvlText w:val="%8."/>
      <w:lvlJc w:val="left"/>
      <w:pPr>
        <w:ind w:left="6120" w:hanging="360"/>
      </w:pPr>
    </w:lvl>
    <w:lvl w:ilvl="8" w:tplc="300A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148"/>
    <w:rsid w:val="0005667F"/>
    <w:rsid w:val="000F2EA3"/>
    <w:rsid w:val="000F480C"/>
    <w:rsid w:val="00401148"/>
    <w:rsid w:val="00A85154"/>
    <w:rsid w:val="00D12406"/>
    <w:rsid w:val="00D7412F"/>
    <w:rsid w:val="00DE5FE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1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11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1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11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464</Words>
  <Characters>2557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Ulloa</dc:creator>
  <cp:lastModifiedBy>Paola Ulloa</cp:lastModifiedBy>
  <cp:revision>3</cp:revision>
  <dcterms:created xsi:type="dcterms:W3CDTF">2014-06-27T14:54:00Z</dcterms:created>
  <dcterms:modified xsi:type="dcterms:W3CDTF">2014-06-27T15:40:00Z</dcterms:modified>
</cp:coreProperties>
</file>