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895"/>
        <w:gridCol w:w="4705"/>
        <w:gridCol w:w="2454"/>
        <w:gridCol w:w="835"/>
      </w:tblGrid>
      <w:tr w:rsidR="00B66EC3" w:rsidTr="00FB62F6">
        <w:trPr>
          <w:gridBefore w:val="1"/>
          <w:gridAfter w:val="1"/>
          <w:wBefore w:w="601" w:type="dxa"/>
          <w:wAfter w:w="835" w:type="dxa"/>
        </w:trPr>
        <w:tc>
          <w:tcPr>
            <w:tcW w:w="1895" w:type="dxa"/>
            <w:vAlign w:val="center"/>
          </w:tcPr>
          <w:p w:rsidR="00B66EC3" w:rsidRDefault="00B66EC3" w:rsidP="00634344">
            <w:pPr>
              <w:jc w:val="center"/>
            </w:pPr>
            <w:r>
              <w:rPr>
                <w:noProof/>
              </w:rPr>
              <w:drawing>
                <wp:inline distT="0" distB="0" distL="0" distR="0" wp14:anchorId="4B3CE06C" wp14:editId="797A70CA">
                  <wp:extent cx="989463" cy="859809"/>
                  <wp:effectExtent l="0" t="0" r="127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a:ext>
                          </a:extLst>
                        </pic:spPr>
                      </pic:pic>
                    </a:graphicData>
                  </a:graphic>
                </wp:inline>
              </w:drawing>
            </w:r>
          </w:p>
        </w:tc>
        <w:tc>
          <w:tcPr>
            <w:tcW w:w="4705" w:type="dxa"/>
          </w:tcPr>
          <w:p w:rsidR="00B66EC3" w:rsidRPr="003E4F83" w:rsidRDefault="00B66EC3" w:rsidP="00634344">
            <w:pPr>
              <w:jc w:val="center"/>
              <w:rPr>
                <w:b/>
                <w:sz w:val="28"/>
              </w:rPr>
            </w:pPr>
            <w:r w:rsidRPr="003E4F83">
              <w:rPr>
                <w:b/>
                <w:sz w:val="28"/>
              </w:rPr>
              <w:t>ESCUELA SUPERIOR POLITÉCNICA DEL LITORAL</w:t>
            </w:r>
          </w:p>
          <w:p w:rsidR="00B66EC3" w:rsidRPr="00027E15" w:rsidRDefault="00B66EC3" w:rsidP="00634344">
            <w:pPr>
              <w:jc w:val="center"/>
              <w:rPr>
                <w:rFonts w:ascii="Arial" w:hAnsi="Arial" w:cs="Arial"/>
              </w:rPr>
            </w:pPr>
            <w:r w:rsidRPr="00027E15">
              <w:rPr>
                <w:rFonts w:ascii="Arial" w:hAnsi="Arial" w:cs="Arial"/>
              </w:rPr>
              <w:t>FACULTA</w:t>
            </w:r>
            <w:r w:rsidR="00E4549C">
              <w:rPr>
                <w:rFonts w:ascii="Arial" w:hAnsi="Arial" w:cs="Arial"/>
              </w:rPr>
              <w:t>D DE CIENCIAS NATURALES Y MATEMÁ</w:t>
            </w:r>
            <w:r w:rsidRPr="00027E15">
              <w:rPr>
                <w:rFonts w:ascii="Arial" w:hAnsi="Arial" w:cs="Arial"/>
              </w:rPr>
              <w:t>TICAS</w:t>
            </w:r>
          </w:p>
          <w:p w:rsidR="00B66EC3" w:rsidRPr="00027E15" w:rsidRDefault="00E4549C" w:rsidP="00634344">
            <w:pPr>
              <w:jc w:val="center"/>
              <w:rPr>
                <w:rFonts w:ascii="Arial" w:hAnsi="Arial" w:cs="Arial"/>
              </w:rPr>
            </w:pPr>
            <w:r>
              <w:rPr>
                <w:rFonts w:ascii="Arial" w:hAnsi="Arial" w:cs="Arial"/>
              </w:rPr>
              <w:t>DEPARTAMENTO DE FÍ</w:t>
            </w:r>
            <w:r w:rsidR="00B66EC3" w:rsidRPr="00027E15">
              <w:rPr>
                <w:rFonts w:ascii="Arial" w:hAnsi="Arial" w:cs="Arial"/>
              </w:rPr>
              <w:t>SICA</w:t>
            </w:r>
          </w:p>
          <w:p w:rsidR="00B66EC3" w:rsidRPr="00027E15" w:rsidRDefault="00FB62F6" w:rsidP="00634344">
            <w:pPr>
              <w:jc w:val="center"/>
              <w:rPr>
                <w:rFonts w:ascii="Arial" w:hAnsi="Arial" w:cs="Arial"/>
              </w:rPr>
            </w:pPr>
            <w:r>
              <w:rPr>
                <w:rFonts w:ascii="Arial" w:hAnsi="Arial" w:cs="Arial"/>
              </w:rPr>
              <w:t>SEGUNDA</w:t>
            </w:r>
            <w:r w:rsidR="00B66EC3">
              <w:rPr>
                <w:rFonts w:ascii="Arial" w:hAnsi="Arial" w:cs="Arial"/>
              </w:rPr>
              <w:t xml:space="preserve"> EVALUACION DE </w:t>
            </w:r>
            <w:r w:rsidR="00E4549C">
              <w:rPr>
                <w:rFonts w:ascii="Arial" w:hAnsi="Arial" w:cs="Arial"/>
              </w:rPr>
              <w:t xml:space="preserve"> FÍ</w:t>
            </w:r>
            <w:r w:rsidR="00B66EC3" w:rsidRPr="00027E15">
              <w:rPr>
                <w:rFonts w:ascii="Arial" w:hAnsi="Arial" w:cs="Arial"/>
              </w:rPr>
              <w:t>SICA C</w:t>
            </w:r>
          </w:p>
          <w:p w:rsidR="00B66EC3" w:rsidRDefault="00FB62F6" w:rsidP="00FB62F6">
            <w:pPr>
              <w:jc w:val="center"/>
            </w:pPr>
            <w:r>
              <w:t>AGOSTO 26</w:t>
            </w:r>
            <w:r w:rsidR="00B66EC3">
              <w:t xml:space="preserve"> DEL 2013</w:t>
            </w:r>
          </w:p>
        </w:tc>
        <w:tc>
          <w:tcPr>
            <w:tcW w:w="2454" w:type="dxa"/>
            <w:vAlign w:val="center"/>
          </w:tcPr>
          <w:p w:rsidR="00B66EC3" w:rsidRDefault="00B66EC3" w:rsidP="00634344">
            <w:pPr>
              <w:jc w:val="center"/>
            </w:pPr>
            <w:r>
              <w:rPr>
                <w:noProof/>
              </w:rPr>
              <w:drawing>
                <wp:inline distT="0" distB="0" distL="0" distR="0" wp14:anchorId="6945E240" wp14:editId="3905AE9B">
                  <wp:extent cx="1085850" cy="488950"/>
                  <wp:effectExtent l="0" t="0" r="0" b="6350"/>
                  <wp:docPr id="13" name="Imagen 13" descr="Color-(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lor-(Azu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85850" cy="488950"/>
                          </a:xfrm>
                          <a:prstGeom prst="rect">
                            <a:avLst/>
                          </a:prstGeom>
                          <a:noFill/>
                          <a:ln>
                            <a:noFill/>
                          </a:ln>
                        </pic:spPr>
                      </pic:pic>
                    </a:graphicData>
                  </a:graphic>
                </wp:inline>
              </w:drawing>
            </w:r>
          </w:p>
        </w:tc>
      </w:tr>
      <w:tr w:rsidR="00B66EC3" w:rsidTr="00FB62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5"/>
          </w:tcPr>
          <w:p w:rsidR="00B66EC3" w:rsidRPr="00D60355" w:rsidRDefault="00B66EC3" w:rsidP="00634344">
            <w:pPr>
              <w:tabs>
                <w:tab w:val="left" w:leader="dot" w:pos="2268"/>
                <w:tab w:val="left" w:leader="dot" w:pos="8505"/>
                <w:tab w:val="left" w:leader="dot" w:pos="10206"/>
              </w:tabs>
              <w:jc w:val="center"/>
              <w:rPr>
                <w:b/>
                <w:sz w:val="6"/>
                <w:szCs w:val="6"/>
              </w:rPr>
            </w:pPr>
          </w:p>
          <w:p w:rsidR="00B66EC3" w:rsidRPr="00D60355" w:rsidRDefault="00B66EC3" w:rsidP="00634344">
            <w:pPr>
              <w:tabs>
                <w:tab w:val="left" w:leader="dot" w:pos="2268"/>
                <w:tab w:val="left" w:leader="dot" w:pos="8505"/>
                <w:tab w:val="left" w:leader="dot" w:pos="10206"/>
              </w:tabs>
              <w:jc w:val="center"/>
              <w:rPr>
                <w:b/>
              </w:rPr>
            </w:pPr>
            <w:r w:rsidRPr="00D60355">
              <w:rPr>
                <w:b/>
              </w:rPr>
              <w:t>COMPROMISO DE HONOR</w:t>
            </w:r>
          </w:p>
          <w:p w:rsidR="00B66EC3" w:rsidRPr="00D60355" w:rsidRDefault="00B66EC3" w:rsidP="00634344">
            <w:pPr>
              <w:tabs>
                <w:tab w:val="left" w:leader="dot" w:pos="2268"/>
                <w:tab w:val="left" w:leader="dot" w:pos="8505"/>
                <w:tab w:val="left" w:leader="dot" w:pos="10206"/>
              </w:tabs>
              <w:jc w:val="center"/>
              <w:rPr>
                <w:b/>
                <w:sz w:val="6"/>
                <w:szCs w:val="6"/>
              </w:rPr>
            </w:pPr>
          </w:p>
          <w:p w:rsidR="00B66EC3" w:rsidRPr="00682BB8" w:rsidRDefault="00B66EC3" w:rsidP="00634344">
            <w:pPr>
              <w:tabs>
                <w:tab w:val="left" w:leader="dot" w:pos="2268"/>
                <w:tab w:val="left" w:leader="dot" w:pos="8505"/>
                <w:tab w:val="left" w:leader="dot" w:pos="10206"/>
              </w:tabs>
              <w:jc w:val="both"/>
              <w:rPr>
                <w:sz w:val="18"/>
                <w:szCs w:val="18"/>
              </w:rPr>
            </w:pPr>
            <w:r w:rsidRPr="00682BB8">
              <w:rPr>
                <w:sz w:val="18"/>
                <w:szCs w:val="18"/>
              </w:rPr>
              <w:t>Yo, ………………………………………………………………………………………………………………..…………</w:t>
            </w:r>
            <w:r>
              <w:rPr>
                <w:sz w:val="18"/>
                <w:szCs w:val="18"/>
              </w:rPr>
              <w:t>……</w:t>
            </w:r>
            <w:r w:rsidRPr="00682BB8">
              <w:rPr>
                <w:sz w:val="18"/>
                <w:szCs w:val="18"/>
              </w:rPr>
              <w:t xml:space="preserve"> al firmar este compromiso, reconozco que el presente examen está diseñado para ser resuelto de manera individual, que puedo usar una calculadora </w:t>
            </w:r>
            <w:r w:rsidRPr="00682BB8">
              <w:rPr>
                <w:i/>
                <w:sz w:val="18"/>
                <w:szCs w:val="18"/>
              </w:rPr>
              <w:t>ordinaria</w:t>
            </w:r>
            <w:r w:rsidRPr="00682BB8">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B66EC3" w:rsidRDefault="00B66EC3" w:rsidP="00634344">
            <w:pPr>
              <w:tabs>
                <w:tab w:val="left" w:leader="dot" w:pos="2268"/>
                <w:tab w:val="left" w:leader="dot" w:pos="8505"/>
                <w:tab w:val="left" w:leader="dot" w:pos="10206"/>
              </w:tabs>
              <w:jc w:val="both"/>
              <w:rPr>
                <w:b/>
                <w:i/>
                <w:sz w:val="18"/>
                <w:szCs w:val="18"/>
              </w:rPr>
            </w:pPr>
            <w:r w:rsidRPr="00682BB8">
              <w:rPr>
                <w:b/>
                <w:i/>
                <w:sz w:val="18"/>
                <w:szCs w:val="18"/>
              </w:rPr>
              <w:t xml:space="preserve">Firmo </w:t>
            </w:r>
            <w:r>
              <w:rPr>
                <w:b/>
                <w:i/>
                <w:sz w:val="18"/>
                <w:szCs w:val="18"/>
              </w:rPr>
              <w:t>al pie del presente compromiso</w:t>
            </w:r>
            <w:r w:rsidRPr="00682BB8">
              <w:rPr>
                <w:b/>
                <w:i/>
                <w:sz w:val="18"/>
                <w:szCs w:val="18"/>
              </w:rPr>
              <w:t xml:space="preserve">, como constancia de haber leído </w:t>
            </w:r>
            <w:r>
              <w:rPr>
                <w:b/>
                <w:i/>
                <w:sz w:val="18"/>
                <w:szCs w:val="18"/>
              </w:rPr>
              <w:t xml:space="preserve">y aceptar </w:t>
            </w:r>
            <w:r w:rsidRPr="00682BB8">
              <w:rPr>
                <w:b/>
                <w:i/>
                <w:sz w:val="18"/>
                <w:szCs w:val="18"/>
              </w:rPr>
              <w:t>la declaración anterior.</w:t>
            </w:r>
          </w:p>
          <w:p w:rsidR="00B66EC3" w:rsidRDefault="00B66EC3" w:rsidP="00634344">
            <w:pPr>
              <w:tabs>
                <w:tab w:val="left" w:leader="dot" w:pos="2268"/>
                <w:tab w:val="left" w:leader="dot" w:pos="8505"/>
                <w:tab w:val="left" w:leader="dot" w:pos="10206"/>
              </w:tabs>
              <w:jc w:val="both"/>
              <w:rPr>
                <w:b/>
                <w:i/>
                <w:sz w:val="18"/>
                <w:szCs w:val="18"/>
              </w:rPr>
            </w:pPr>
          </w:p>
          <w:p w:rsidR="00B66EC3" w:rsidRDefault="00B66EC3" w:rsidP="00634344">
            <w:pPr>
              <w:tabs>
                <w:tab w:val="left" w:leader="dot" w:pos="2268"/>
                <w:tab w:val="left" w:leader="dot" w:pos="8505"/>
                <w:tab w:val="left" w:leader="dot" w:pos="10206"/>
              </w:tabs>
              <w:jc w:val="both"/>
              <w:rPr>
                <w:b/>
                <w:i/>
                <w:sz w:val="18"/>
                <w:szCs w:val="18"/>
              </w:rPr>
            </w:pPr>
            <w:r>
              <w:rPr>
                <w:b/>
                <w:noProof/>
                <w:sz w:val="18"/>
                <w:szCs w:val="18"/>
              </w:rPr>
              <mc:AlternateContent>
                <mc:Choice Requires="wps">
                  <w:drawing>
                    <wp:anchor distT="4294967294" distB="4294967294" distL="114300" distR="114300" simplePos="0" relativeHeight="251667456" behindDoc="0" locked="0" layoutInCell="1" allowOverlap="1" wp14:anchorId="0E6CACF4" wp14:editId="7A33CF53">
                      <wp:simplePos x="0" y="0"/>
                      <wp:positionH relativeFrom="column">
                        <wp:posOffset>342900</wp:posOffset>
                      </wp:positionH>
                      <wp:positionV relativeFrom="paragraph">
                        <wp:posOffset>139064</wp:posOffset>
                      </wp:positionV>
                      <wp:extent cx="2160270" cy="0"/>
                      <wp:effectExtent l="0" t="0" r="11430" b="19050"/>
                      <wp:wrapNone/>
                      <wp:docPr id="10"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 o:spid="_x0000_s1026" type="#_x0000_t32" style="position:absolute;margin-left:27pt;margin-top:10.95pt;width:170.1pt;height:0;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"/>
                  </w:pict>
                </mc:Fallback>
              </mc:AlternateContent>
            </w:r>
          </w:p>
          <w:p w:rsidR="00B66EC3" w:rsidRDefault="00B66EC3" w:rsidP="00634344">
            <w:pPr>
              <w:tabs>
                <w:tab w:val="left" w:leader="dot" w:pos="2268"/>
                <w:tab w:val="left" w:leader="dot" w:pos="8505"/>
                <w:tab w:val="left" w:leader="dot" w:pos="10206"/>
              </w:tabs>
              <w:ind w:left="1985" w:right="175"/>
              <w:rPr>
                <w:b/>
                <w:i/>
                <w:sz w:val="18"/>
                <w:szCs w:val="18"/>
              </w:rPr>
            </w:pPr>
            <w:r w:rsidRPr="00E868C2">
              <w:rPr>
                <w:b/>
                <w:sz w:val="18"/>
                <w:szCs w:val="18"/>
              </w:rPr>
              <w:t>Firma</w:t>
            </w:r>
            <w:r>
              <w:rPr>
                <w:b/>
                <w:sz w:val="18"/>
                <w:szCs w:val="18"/>
              </w:rPr>
              <w:t xml:space="preserve">                                                      </w:t>
            </w:r>
            <w:r>
              <w:rPr>
                <w:b/>
                <w:i/>
                <w:sz w:val="18"/>
                <w:szCs w:val="18"/>
              </w:rPr>
              <w:t>NÚMERO DE MATRÍCULA:…………..…………….…. PARALELO:…………</w:t>
            </w:r>
          </w:p>
          <w:p w:rsidR="008D5818" w:rsidRDefault="008D5818" w:rsidP="00634344">
            <w:pPr>
              <w:tabs>
                <w:tab w:val="left" w:leader="dot" w:pos="2268"/>
                <w:tab w:val="left" w:leader="dot" w:pos="8505"/>
                <w:tab w:val="left" w:leader="dot" w:pos="10206"/>
              </w:tabs>
              <w:ind w:left="1985" w:right="175"/>
              <w:rPr>
                <w:b/>
                <w:i/>
                <w:sz w:val="18"/>
                <w:szCs w:val="18"/>
              </w:rPr>
            </w:pPr>
          </w:p>
          <w:p w:rsidR="008D5818" w:rsidRDefault="008D5818" w:rsidP="008D5818">
            <w:pPr>
              <w:tabs>
                <w:tab w:val="left" w:leader="dot" w:pos="2268"/>
                <w:tab w:val="left" w:leader="dot" w:pos="8505"/>
                <w:tab w:val="left" w:leader="dot" w:pos="10206"/>
              </w:tabs>
              <w:ind w:left="1985" w:right="175"/>
              <w:jc w:val="center"/>
              <w:rPr>
                <w:b/>
                <w:i/>
                <w:sz w:val="18"/>
                <w:szCs w:val="18"/>
              </w:rPr>
            </w:pPr>
            <w:r>
              <w:rPr>
                <w:b/>
                <w:i/>
                <w:sz w:val="18"/>
                <w:szCs w:val="18"/>
              </w:rPr>
              <w:t xml:space="preserve">                                                                                                        NOTA……………</w:t>
            </w:r>
            <w:r w:rsidR="00634344">
              <w:rPr>
                <w:b/>
                <w:i/>
                <w:sz w:val="18"/>
                <w:szCs w:val="18"/>
              </w:rPr>
              <w:t>..</w:t>
            </w:r>
          </w:p>
          <w:p w:rsidR="00B66EC3" w:rsidRPr="00DC260C" w:rsidRDefault="00B66EC3" w:rsidP="00634344">
            <w:pPr>
              <w:tabs>
                <w:tab w:val="left" w:leader="dot" w:pos="2268"/>
                <w:tab w:val="left" w:leader="dot" w:pos="8505"/>
                <w:tab w:val="left" w:leader="dot" w:pos="10206"/>
              </w:tabs>
              <w:jc w:val="right"/>
              <w:rPr>
                <w:b/>
                <w:i/>
                <w:sz w:val="12"/>
                <w:szCs w:val="12"/>
              </w:rPr>
            </w:pPr>
          </w:p>
        </w:tc>
      </w:tr>
    </w:tbl>
    <w:p w:rsidR="00B66EC3" w:rsidRPr="00FB62F6" w:rsidRDefault="00B66EC3" w:rsidP="00FB62F6">
      <w:pPr>
        <w:jc w:val="both"/>
        <w:rPr>
          <w:rFonts w:ascii="Times New Roman" w:hAnsi="Times New Roman" w:cs="Times New Roman"/>
        </w:rPr>
      </w:pPr>
    </w:p>
    <w:p w:rsidR="005F54DF" w:rsidRPr="008D5887" w:rsidRDefault="00C7760A" w:rsidP="008D5887">
      <w:pPr>
        <w:pStyle w:val="Prrafodelista"/>
        <w:numPr>
          <w:ilvl w:val="0"/>
          <w:numId w:val="8"/>
        </w:numPr>
        <w:jc w:val="both"/>
        <w:rPr>
          <w:rFonts w:ascii="Times New Roman" w:hAnsi="Times New Roman" w:cs="Times New Roman"/>
        </w:rPr>
      </w:pPr>
      <w:r w:rsidRPr="00C7760A">
        <w:rPr>
          <w:rFonts w:ascii="Times New Roman" w:hAnsi="Times New Roman" w:cs="Times New Roman"/>
          <w:noProof/>
          <w:lang w:eastAsia="es-EC"/>
        </w:rPr>
        <mc:AlternateContent>
          <mc:Choice Requires="wps">
            <w:drawing>
              <wp:anchor distT="0" distB="0" distL="114300" distR="114300" simplePos="0" relativeHeight="251677696" behindDoc="0" locked="0" layoutInCell="1" allowOverlap="1" wp14:anchorId="7DF68F5D" wp14:editId="76E6DF3D">
                <wp:simplePos x="0" y="0"/>
                <wp:positionH relativeFrom="column">
                  <wp:posOffset>3034665</wp:posOffset>
                </wp:positionH>
                <wp:positionV relativeFrom="paragraph">
                  <wp:posOffset>495152</wp:posOffset>
                </wp:positionV>
                <wp:extent cx="3162300" cy="1573619"/>
                <wp:effectExtent l="0" t="0" r="0" b="762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573619"/>
                        </a:xfrm>
                        <a:prstGeom prst="rect">
                          <a:avLst/>
                        </a:prstGeom>
                        <a:solidFill>
                          <a:srgbClr val="FFFFFF"/>
                        </a:solidFill>
                        <a:ln w="9525">
                          <a:noFill/>
                          <a:miter lim="800000"/>
                          <a:headEnd/>
                          <a:tailEnd/>
                        </a:ln>
                      </wps:spPr>
                      <wps:txbx>
                        <w:txbxContent>
                          <w:p w:rsidR="00913D8B" w:rsidRDefault="00913D8B">
                            <w:pPr>
                              <w:rPr>
                                <w:b/>
                                <w:color w:val="002060"/>
                              </w:rPr>
                            </w:pPr>
                            <w:r>
                              <w:rPr>
                                <w:b/>
                                <w:color w:val="002060"/>
                              </w:rPr>
                              <w:t>1. que la componente del campo eléctrico a lo largo de la trayectoria es CERO</w:t>
                            </w:r>
                          </w:p>
                          <w:p w:rsidR="00913D8B" w:rsidRDefault="00913D8B">
                            <w:pPr>
                              <w:rPr>
                                <w:b/>
                                <w:color w:val="002060"/>
                              </w:rPr>
                            </w:pPr>
                            <w:proofErr w:type="gramStart"/>
                            <w:r>
                              <w:rPr>
                                <w:b/>
                                <w:color w:val="002060"/>
                              </w:rPr>
                              <w:t>2.NO</w:t>
                            </w:r>
                            <w:proofErr w:type="gramEnd"/>
                            <w:r>
                              <w:rPr>
                                <w:b/>
                                <w:color w:val="002060"/>
                              </w:rPr>
                              <w:t xml:space="preserve"> se puede afirmar nada respecto a la magnitud del campo</w:t>
                            </w:r>
                          </w:p>
                          <w:p w:rsidR="00634344" w:rsidRDefault="00913D8B">
                            <w:r>
                              <w:rPr>
                                <w:b/>
                                <w:color w:val="002060"/>
                              </w:rPr>
                              <w:t>3. De existir un campo en un punto a lo largo de la trayectoria, este debe ser perpendicular.</w:t>
                            </w:r>
                            <w:r w:rsidR="0063434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8.95pt;margin-top:39pt;width:249pt;height:12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" stroked="f">
                <v:textbox>
                  <w:txbxContent>
                    <w:p w:rsidR="00913D8B" w:rsidRDefault="00913D8B">
                      <w:pPr>
                        <w:rPr>
                          <w:b/>
                          <w:color w:val="002060"/>
                        </w:rPr>
                      </w:pPr>
                      <w:r>
                        <w:rPr>
                          <w:b/>
                          <w:color w:val="002060"/>
                        </w:rPr>
                        <w:t>1. que la componente del campo eléctrico a lo largo de la trayectoria es CERO</w:t>
                      </w:r>
                    </w:p>
                    <w:p w:rsidR="00913D8B" w:rsidRDefault="00913D8B">
                      <w:pPr>
                        <w:rPr>
                          <w:b/>
                          <w:color w:val="002060"/>
                        </w:rPr>
                      </w:pPr>
                      <w:proofErr w:type="gramStart"/>
                      <w:r>
                        <w:rPr>
                          <w:b/>
                          <w:color w:val="002060"/>
                        </w:rPr>
                        <w:t>2.NO</w:t>
                      </w:r>
                      <w:proofErr w:type="gramEnd"/>
                      <w:r>
                        <w:rPr>
                          <w:b/>
                          <w:color w:val="002060"/>
                        </w:rPr>
                        <w:t xml:space="preserve"> se puede afirmar nada respecto a la magnitud del campo</w:t>
                      </w:r>
                    </w:p>
                    <w:p w:rsidR="00634344" w:rsidRDefault="00913D8B">
                      <w:r>
                        <w:rPr>
                          <w:b/>
                          <w:color w:val="002060"/>
                        </w:rPr>
                        <w:t>3. De existir un campo en un punto a lo largo de la trayectoria, este debe ser perpendicular.</w:t>
                      </w:r>
                      <w:r w:rsidR="00634344">
                        <w:t>--------------------------------------------------------------------------------------------------------------------------------------------------------------------------------------------------------------------------------------------------------------------------------------------------------------------------------------------------------------------------------------------------------------------------------------------------------------------------------------------------------------------------------------------------------</w:t>
                      </w:r>
                    </w:p>
                  </w:txbxContent>
                </v:textbox>
              </v:shape>
            </w:pict>
          </mc:Fallback>
        </mc:AlternateContent>
      </w:r>
      <w:r w:rsidR="005F54DF" w:rsidRPr="008D5887">
        <w:rPr>
          <w:rFonts w:ascii="Times New Roman" w:hAnsi="Times New Roman" w:cs="Times New Roman"/>
        </w:rPr>
        <w:t xml:space="preserve">Nos dicen que el potencial eléctrico a lo largo de la trayectoria indicada en la figura es cero. ¿Qué puede decir respecto a la </w:t>
      </w:r>
      <w:r w:rsidR="005F54DF" w:rsidRPr="008D5887">
        <w:rPr>
          <w:rFonts w:ascii="Times New Roman" w:hAnsi="Times New Roman" w:cs="Times New Roman"/>
          <w:i/>
          <w:u w:val="single"/>
        </w:rPr>
        <w:t>magnitud y dirección</w:t>
      </w:r>
      <w:r w:rsidR="005F54DF" w:rsidRPr="008D5887">
        <w:rPr>
          <w:rFonts w:ascii="Times New Roman" w:hAnsi="Times New Roman" w:cs="Times New Roman"/>
        </w:rPr>
        <w:t xml:space="preserve"> del campo eléctrico a lo largo de la trayectoria indicada?</w:t>
      </w:r>
      <w:r w:rsidR="00184BEF">
        <w:rPr>
          <w:rFonts w:ascii="Times New Roman" w:hAnsi="Times New Roman" w:cs="Times New Roman"/>
        </w:rPr>
        <w:t xml:space="preserve"> (3</w:t>
      </w:r>
      <w:r w:rsidR="00E31032">
        <w:rPr>
          <w:rFonts w:ascii="Times New Roman" w:hAnsi="Times New Roman" w:cs="Times New Roman"/>
        </w:rPr>
        <w:t xml:space="preserve"> puntos)</w:t>
      </w:r>
    </w:p>
    <w:p w:rsidR="005F54DF" w:rsidRDefault="00C7760A" w:rsidP="00447B35">
      <w:pPr>
        <w:jc w:val="both"/>
        <w:rPr>
          <w:rFonts w:ascii="Times New Roman" w:hAnsi="Times New Roman" w:cs="Times New Roman"/>
          <w:noProof/>
          <w:lang w:eastAsia="es-EC"/>
        </w:rPr>
      </w:pPr>
      <w:r w:rsidRPr="00C7760A">
        <w:rPr>
          <w:rFonts w:ascii="Times New Roman" w:hAnsi="Times New Roman" w:cs="Times New Roman"/>
          <w:noProof/>
          <w:lang w:eastAsia="es-EC"/>
        </w:rPr>
        <mc:AlternateContent>
          <mc:Choice Requires="wps">
            <w:drawing>
              <wp:anchor distT="0" distB="0" distL="114300" distR="114300" simplePos="0" relativeHeight="251675648" behindDoc="0" locked="0" layoutInCell="1" allowOverlap="1" wp14:anchorId="06005B0E" wp14:editId="56B1CC46">
                <wp:simplePos x="0" y="0"/>
                <wp:positionH relativeFrom="column">
                  <wp:posOffset>-622935</wp:posOffset>
                </wp:positionH>
                <wp:positionV relativeFrom="paragraph">
                  <wp:posOffset>48260</wp:posOffset>
                </wp:positionV>
                <wp:extent cx="3219450" cy="1647825"/>
                <wp:effectExtent l="0" t="0" r="0"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47825"/>
                        </a:xfrm>
                        <a:prstGeom prst="rect">
                          <a:avLst/>
                        </a:prstGeom>
                        <a:solidFill>
                          <a:srgbClr val="FFFFFF"/>
                        </a:solidFill>
                        <a:ln w="9525">
                          <a:noFill/>
                          <a:miter lim="800000"/>
                          <a:headEnd/>
                          <a:tailEnd/>
                        </a:ln>
                      </wps:spPr>
                      <wps:txbx>
                        <w:txbxContent>
                          <w:p w:rsidR="00634344" w:rsidRDefault="00634344">
                            <w:r w:rsidRPr="008D5887">
                              <w:rPr>
                                <w:rFonts w:ascii="Times New Roman" w:hAnsi="Times New Roman" w:cs="Times New Roman"/>
                                <w:noProof/>
                                <w:lang w:eastAsia="es-EC"/>
                              </w:rPr>
                              <w:drawing>
                                <wp:inline distT="0" distB="0" distL="0" distR="0" wp14:anchorId="6F111AD8" wp14:editId="7E3FBB2A">
                                  <wp:extent cx="2951712" cy="1514475"/>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4457" cy="15158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05pt;margin-top:3.8pt;width:253.5pt;height:1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" stroked="f">
                <v:textbox>
                  <w:txbxContent>
                    <w:p w:rsidR="00634344" w:rsidRDefault="00634344">
                      <w:r w:rsidRPr="008D5887">
                        <w:rPr>
                          <w:rFonts w:ascii="Times New Roman" w:hAnsi="Times New Roman" w:cs="Times New Roman"/>
                          <w:noProof/>
                          <w:lang w:eastAsia="es-EC"/>
                        </w:rPr>
                        <w:drawing>
                          <wp:inline distT="0" distB="0" distL="0" distR="0" wp14:anchorId="6F111AD8" wp14:editId="7E3FBB2A">
                            <wp:extent cx="2951712" cy="1514475"/>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4457" cy="1515884"/>
                                    </a:xfrm>
                                    <a:prstGeom prst="rect">
                                      <a:avLst/>
                                    </a:prstGeom>
                                    <a:noFill/>
                                    <a:ln>
                                      <a:noFill/>
                                    </a:ln>
                                  </pic:spPr>
                                </pic:pic>
                              </a:graphicData>
                            </a:graphic>
                          </wp:inline>
                        </w:drawing>
                      </w:r>
                    </w:p>
                  </w:txbxContent>
                </v:textbox>
              </v:shape>
            </w:pict>
          </mc:Fallback>
        </mc:AlternateContent>
      </w:r>
    </w:p>
    <w:p w:rsidR="00C7760A" w:rsidRDefault="00C7760A" w:rsidP="00447B35">
      <w:pPr>
        <w:jc w:val="both"/>
        <w:rPr>
          <w:rFonts w:ascii="Times New Roman" w:hAnsi="Times New Roman" w:cs="Times New Roman"/>
          <w:noProof/>
          <w:lang w:eastAsia="es-EC"/>
        </w:rPr>
      </w:pPr>
    </w:p>
    <w:p w:rsidR="00C7760A" w:rsidRDefault="00C7760A" w:rsidP="00447B35">
      <w:pPr>
        <w:jc w:val="both"/>
        <w:rPr>
          <w:rFonts w:ascii="Times New Roman" w:hAnsi="Times New Roman" w:cs="Times New Roman"/>
          <w:noProof/>
          <w:lang w:eastAsia="es-EC"/>
        </w:rPr>
      </w:pPr>
    </w:p>
    <w:p w:rsidR="00C7760A" w:rsidRDefault="00C7760A" w:rsidP="00447B35">
      <w:pPr>
        <w:jc w:val="both"/>
        <w:rPr>
          <w:rFonts w:ascii="Times New Roman" w:hAnsi="Times New Roman" w:cs="Times New Roman"/>
          <w:noProof/>
          <w:lang w:eastAsia="es-EC"/>
        </w:rPr>
      </w:pPr>
    </w:p>
    <w:p w:rsidR="00C7760A" w:rsidRDefault="00C7760A" w:rsidP="00447B35">
      <w:pPr>
        <w:jc w:val="both"/>
        <w:rPr>
          <w:rFonts w:ascii="Times New Roman" w:hAnsi="Times New Roman" w:cs="Times New Roman"/>
        </w:rPr>
      </w:pPr>
    </w:p>
    <w:p w:rsidR="00AA4DCC" w:rsidRDefault="00AA4DCC" w:rsidP="00447B35">
      <w:pPr>
        <w:jc w:val="both"/>
        <w:rPr>
          <w:rFonts w:ascii="Times New Roman" w:hAnsi="Times New Roman" w:cs="Times New Roman"/>
        </w:rPr>
      </w:pPr>
    </w:p>
    <w:p w:rsidR="00FB62F6" w:rsidRPr="008D5887" w:rsidRDefault="00FB62F6" w:rsidP="00FB62F6">
      <w:pPr>
        <w:pStyle w:val="Prrafodelista"/>
        <w:numPr>
          <w:ilvl w:val="0"/>
          <w:numId w:val="8"/>
        </w:numPr>
        <w:tabs>
          <w:tab w:val="left" w:pos="4395"/>
        </w:tabs>
        <w:rPr>
          <w:rFonts w:ascii="Times New Roman" w:hAnsi="Times New Roman" w:cs="Times New Roman"/>
        </w:rPr>
      </w:pPr>
      <w:r w:rsidRPr="008D5887">
        <w:rPr>
          <w:rFonts w:ascii="Times New Roman" w:hAnsi="Times New Roman" w:cs="Times New Roman"/>
        </w:rPr>
        <w:t>Clasifique los bombillos idénticos del circuito adjunto de acuerdo a su brillo, del más brillante al más tenue (puede haber empates). El brillo del foco es proporcional a la potencia disipada.</w:t>
      </w:r>
      <w:r w:rsidR="00184BEF">
        <w:rPr>
          <w:rFonts w:ascii="Times New Roman" w:hAnsi="Times New Roman" w:cs="Times New Roman"/>
        </w:rPr>
        <w:t xml:space="preserve"> (3</w:t>
      </w:r>
      <w:r w:rsidR="00E31032">
        <w:rPr>
          <w:rFonts w:ascii="Times New Roman" w:hAnsi="Times New Roman" w:cs="Times New Roman"/>
        </w:rPr>
        <w:t xml:space="preserve"> puntos)</w:t>
      </w:r>
    </w:p>
    <w:p w:rsidR="00FB62F6" w:rsidRPr="008D5887" w:rsidRDefault="00FB62F6" w:rsidP="00FB62F6">
      <w:pPr>
        <w:tabs>
          <w:tab w:val="left" w:pos="4395"/>
        </w:tabs>
        <w:rPr>
          <w:rFonts w:ascii="Times New Roman" w:hAnsi="Times New Roman" w:cs="Times New Roman"/>
        </w:rPr>
      </w:pPr>
      <w:r w:rsidRPr="00FB62F6">
        <w:rPr>
          <w:rFonts w:ascii="Times New Roman" w:hAnsi="Times New Roman" w:cs="Times New Roman"/>
          <w:noProof/>
          <w:lang w:eastAsia="es-EC"/>
        </w:rPr>
        <mc:AlternateContent>
          <mc:Choice Requires="wps">
            <w:drawing>
              <wp:anchor distT="0" distB="0" distL="114300" distR="114300" simplePos="0" relativeHeight="251669504" behindDoc="0" locked="0" layoutInCell="1" allowOverlap="1" wp14:anchorId="536003CF" wp14:editId="257EF7C3">
                <wp:simplePos x="0" y="0"/>
                <wp:positionH relativeFrom="column">
                  <wp:posOffset>2120266</wp:posOffset>
                </wp:positionH>
                <wp:positionV relativeFrom="paragraph">
                  <wp:posOffset>26035</wp:posOffset>
                </wp:positionV>
                <wp:extent cx="3105150" cy="1403985"/>
                <wp:effectExtent l="0" t="0" r="19050" b="146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3985"/>
                        </a:xfrm>
                        <a:prstGeom prst="rect">
                          <a:avLst/>
                        </a:prstGeom>
                        <a:solidFill>
                          <a:srgbClr val="FFFFFF"/>
                        </a:solidFill>
                        <a:ln w="9525">
                          <a:solidFill>
                            <a:srgbClr val="000000"/>
                          </a:solidFill>
                          <a:miter lim="800000"/>
                          <a:headEnd/>
                          <a:tailEnd/>
                        </a:ln>
                      </wps:spPr>
                      <wps:txbx>
                        <w:txbxContent>
                          <w:p w:rsidR="00634344" w:rsidRPr="00913D8B" w:rsidRDefault="00913D8B">
                            <w:pPr>
                              <w:rPr>
                                <w:b/>
                                <w:sz w:val="36"/>
                                <w:szCs w:val="36"/>
                                <w:lang w:val="en-US"/>
                              </w:rPr>
                            </w:pPr>
                            <w:r>
                              <w:rPr>
                                <w:b/>
                                <w:sz w:val="36"/>
                                <w:szCs w:val="36"/>
                              </w:rPr>
                              <w:t>A=D</w:t>
                            </w:r>
                            <w:r>
                              <w:rPr>
                                <w:b/>
                                <w:sz w:val="36"/>
                                <w:szCs w:val="36"/>
                                <w:lang w:val="en-US"/>
                              </w:rPr>
                              <w:t>&gt;C=B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66.95pt;margin-top:2.05pt;width:244.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">
                <v:textbox style="mso-fit-shape-to-text:t">
                  <w:txbxContent>
                    <w:p w:rsidR="00634344" w:rsidRPr="00913D8B" w:rsidRDefault="00913D8B">
                      <w:pPr>
                        <w:rPr>
                          <w:b/>
                          <w:sz w:val="36"/>
                          <w:szCs w:val="36"/>
                          <w:lang w:val="en-US"/>
                        </w:rPr>
                      </w:pPr>
                      <w:r>
                        <w:rPr>
                          <w:b/>
                          <w:sz w:val="36"/>
                          <w:szCs w:val="36"/>
                        </w:rPr>
                        <w:t>A=D</w:t>
                      </w:r>
                      <w:r>
                        <w:rPr>
                          <w:b/>
                          <w:sz w:val="36"/>
                          <w:szCs w:val="36"/>
                          <w:lang w:val="en-US"/>
                        </w:rPr>
                        <w:t>&gt;C=B</w:t>
                      </w:r>
                    </w:p>
                  </w:txbxContent>
                </v:textbox>
              </v:shape>
            </w:pict>
          </mc:Fallback>
        </mc:AlternateContent>
      </w:r>
      <w:r w:rsidRPr="008D5887">
        <w:rPr>
          <w:rFonts w:ascii="Times New Roman" w:hAnsi="Times New Roman" w:cs="Times New Roman"/>
          <w:noProof/>
          <w:lang w:eastAsia="es-EC"/>
        </w:rPr>
        <w:drawing>
          <wp:inline distT="0" distB="0" distL="0" distR="0" wp14:anchorId="12F3CC55" wp14:editId="2DF2A036">
            <wp:extent cx="1637414" cy="1394091"/>
            <wp:effectExtent l="0" t="0" r="127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1639772" cy="1396099"/>
                    </a:xfrm>
                    <a:prstGeom prst="rect">
                      <a:avLst/>
                    </a:prstGeom>
                    <a:noFill/>
                    <a:ln w="9525">
                      <a:noFill/>
                      <a:miter lim="800000"/>
                      <a:headEnd/>
                      <a:tailEnd/>
                    </a:ln>
                  </pic:spPr>
                </pic:pic>
              </a:graphicData>
            </a:graphic>
          </wp:inline>
        </w:drawing>
      </w:r>
    </w:p>
    <w:p w:rsidR="00690A81" w:rsidRPr="008D5887" w:rsidRDefault="00690A81" w:rsidP="008D5887">
      <w:pPr>
        <w:pStyle w:val="Prrafodelista"/>
        <w:numPr>
          <w:ilvl w:val="0"/>
          <w:numId w:val="8"/>
        </w:numPr>
        <w:autoSpaceDE w:val="0"/>
        <w:autoSpaceDN w:val="0"/>
        <w:adjustRightInd w:val="0"/>
        <w:spacing w:after="0" w:line="240" w:lineRule="auto"/>
        <w:jc w:val="both"/>
        <w:rPr>
          <w:rFonts w:ascii="Times New Roman" w:hAnsi="Times New Roman" w:cs="Times New Roman"/>
        </w:rPr>
      </w:pPr>
      <w:r w:rsidRPr="008D5887">
        <w:rPr>
          <w:rFonts w:ascii="Times New Roman" w:hAnsi="Times New Roman" w:cs="Times New Roman"/>
        </w:rPr>
        <w:lastRenderedPageBreak/>
        <w:t xml:space="preserve">La figura de abajo a la izquierda  muestra cuatro </w:t>
      </w:r>
      <w:proofErr w:type="spellStart"/>
      <w:r w:rsidRPr="008D5887">
        <w:rPr>
          <w:rFonts w:ascii="Times New Roman" w:hAnsi="Times New Roman" w:cs="Times New Roman"/>
        </w:rPr>
        <w:t>fasores</w:t>
      </w:r>
      <w:proofErr w:type="spellEnd"/>
      <w:r w:rsidRPr="008D5887">
        <w:rPr>
          <w:rFonts w:ascii="Times New Roman" w:hAnsi="Times New Roman" w:cs="Times New Roman"/>
        </w:rPr>
        <w:t xml:space="preserve"> de corrientes con la misma frecuencia angular ω. En el instante indicado (t=0), ¿cuál </w:t>
      </w:r>
      <w:proofErr w:type="spellStart"/>
      <w:r w:rsidRPr="008D5887">
        <w:rPr>
          <w:rFonts w:ascii="Times New Roman" w:hAnsi="Times New Roman" w:cs="Times New Roman"/>
        </w:rPr>
        <w:t>fasor</w:t>
      </w:r>
      <w:proofErr w:type="spellEnd"/>
      <w:r w:rsidRPr="008D5887">
        <w:rPr>
          <w:rFonts w:ascii="Times New Roman" w:hAnsi="Times New Roman" w:cs="Times New Roman"/>
        </w:rPr>
        <w:t xml:space="preserve"> corresponde a  una corriente positiva que se está haciendo más positiva? grafique la función en el plano de la derecha</w:t>
      </w:r>
      <w:r w:rsidR="00C63FE3">
        <w:rPr>
          <w:rFonts w:ascii="Times New Roman" w:hAnsi="Times New Roman" w:cs="Times New Roman"/>
        </w:rPr>
        <w:t xml:space="preserve">.  </w:t>
      </w:r>
      <w:r w:rsidR="00184BEF">
        <w:rPr>
          <w:rFonts w:ascii="Times New Roman" w:hAnsi="Times New Roman" w:cs="Times New Roman"/>
        </w:rPr>
        <w:t xml:space="preserve"> (3</w:t>
      </w:r>
      <w:r w:rsidR="00C63FE3">
        <w:rPr>
          <w:rFonts w:ascii="Times New Roman" w:hAnsi="Times New Roman" w:cs="Times New Roman"/>
        </w:rPr>
        <w:t xml:space="preserve"> puntos)</w:t>
      </w:r>
    </w:p>
    <w:p w:rsidR="00690A81" w:rsidRDefault="00E521E1" w:rsidP="00447B35">
      <w:pPr>
        <w:jc w:val="both"/>
        <w:rPr>
          <w:rFonts w:ascii="Times New Roman" w:hAnsi="Times New Roman" w:cs="Times New Roman"/>
        </w:rPr>
      </w:pPr>
      <w:r w:rsidRPr="00E521E1">
        <w:rPr>
          <w:rFonts w:ascii="Times New Roman" w:hAnsi="Times New Roman" w:cs="Times New Roman"/>
          <w:noProof/>
          <w:lang w:eastAsia="es-EC"/>
        </w:rPr>
        <mc:AlternateContent>
          <mc:Choice Requires="wps">
            <w:drawing>
              <wp:anchor distT="0" distB="0" distL="114300" distR="114300" simplePos="0" relativeHeight="251683840" behindDoc="0" locked="0" layoutInCell="1" allowOverlap="1" wp14:anchorId="45A23BDE" wp14:editId="7BDF7AC1">
                <wp:simplePos x="0" y="0"/>
                <wp:positionH relativeFrom="column">
                  <wp:posOffset>2319655</wp:posOffset>
                </wp:positionH>
                <wp:positionV relativeFrom="paragraph">
                  <wp:posOffset>183353</wp:posOffset>
                </wp:positionV>
                <wp:extent cx="3370521" cy="1850065"/>
                <wp:effectExtent l="0" t="0" r="1905" b="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1850065"/>
                        </a:xfrm>
                        <a:prstGeom prst="rect">
                          <a:avLst/>
                        </a:prstGeom>
                        <a:solidFill>
                          <a:srgbClr val="FFFFFF"/>
                        </a:solidFill>
                        <a:ln w="9525">
                          <a:noFill/>
                          <a:miter lim="800000"/>
                          <a:headEnd/>
                          <a:tailEnd/>
                        </a:ln>
                      </wps:spPr>
                      <wps:txbx>
                        <w:txbxContent>
                          <w:p w:rsidR="00E521E1" w:rsidRDefault="00E521E1">
                            <w:r>
                              <w:rPr>
                                <w:rFonts w:ascii="Times New Roman" w:hAnsi="Times New Roman" w:cs="Times New Roman"/>
                                <w:noProof/>
                                <w:lang w:eastAsia="es-EC"/>
                              </w:rPr>
                              <w:drawing>
                                <wp:inline distT="0" distB="0" distL="0" distR="0" wp14:anchorId="24F7D12D" wp14:editId="522060EC">
                                  <wp:extent cx="2806995" cy="1828661"/>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3845" cy="18266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2.65pt;margin-top:14.45pt;width:265.4pt;height:14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" stroked="f">
                <v:textbox>
                  <w:txbxContent>
                    <w:p w:rsidR="00E521E1" w:rsidRDefault="00E521E1">
                      <w:r>
                        <w:rPr>
                          <w:rFonts w:ascii="Times New Roman" w:hAnsi="Times New Roman" w:cs="Times New Roman"/>
                          <w:noProof/>
                          <w:lang w:eastAsia="es-EC"/>
                        </w:rPr>
                        <w:drawing>
                          <wp:inline distT="0" distB="0" distL="0" distR="0" wp14:anchorId="24F7D12D" wp14:editId="522060EC">
                            <wp:extent cx="2806995" cy="1828661"/>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3845" cy="1826609"/>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lang w:eastAsia="es-EC"/>
        </w:rPr>
        <w:drawing>
          <wp:inline distT="0" distB="0" distL="0" distR="0" wp14:anchorId="4775266A" wp14:editId="744F845A">
            <wp:extent cx="2211705" cy="21374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1705" cy="2137410"/>
                    </a:xfrm>
                    <a:prstGeom prst="rect">
                      <a:avLst/>
                    </a:prstGeom>
                    <a:noFill/>
                    <a:ln>
                      <a:noFill/>
                    </a:ln>
                  </pic:spPr>
                </pic:pic>
              </a:graphicData>
            </a:graphic>
          </wp:inline>
        </w:drawing>
      </w:r>
    </w:p>
    <w:p w:rsidR="004E0F87" w:rsidRPr="00FC741E" w:rsidRDefault="004E0F87" w:rsidP="004E0F87">
      <w:pPr>
        <w:pStyle w:val="Prrafodelista"/>
        <w:numPr>
          <w:ilvl w:val="0"/>
          <w:numId w:val="8"/>
        </w:numPr>
        <w:jc w:val="both"/>
        <w:rPr>
          <w:rFonts w:ascii="Times New Roman" w:hAnsi="Times New Roman" w:cs="Times New Roman"/>
        </w:rPr>
      </w:pPr>
      <w:r w:rsidRPr="00FC741E">
        <w:rPr>
          <w:rFonts w:ascii="Times New Roman" w:hAnsi="Times New Roman" w:cs="Times New Roman"/>
        </w:rPr>
        <w:t>Se dispone de un lazo circular de radio 10 cm y tres alambres rectos largos que llevan corrientes I</w:t>
      </w:r>
      <w:r w:rsidRPr="00FC741E">
        <w:rPr>
          <w:rFonts w:ascii="Times New Roman" w:hAnsi="Times New Roman" w:cs="Times New Roman"/>
          <w:vertAlign w:val="subscript"/>
        </w:rPr>
        <w:t>1</w:t>
      </w:r>
      <w:r w:rsidRPr="00FC741E">
        <w:rPr>
          <w:rFonts w:ascii="Times New Roman" w:hAnsi="Times New Roman" w:cs="Times New Roman"/>
        </w:rPr>
        <w:t>=90A, I</w:t>
      </w:r>
      <w:r w:rsidRPr="00FC741E">
        <w:rPr>
          <w:rFonts w:ascii="Times New Roman" w:hAnsi="Times New Roman" w:cs="Times New Roman"/>
          <w:vertAlign w:val="subscript"/>
        </w:rPr>
        <w:t>2</w:t>
      </w:r>
      <w:r w:rsidRPr="00FC741E">
        <w:rPr>
          <w:rFonts w:ascii="Times New Roman" w:hAnsi="Times New Roman" w:cs="Times New Roman"/>
        </w:rPr>
        <w:t>=60A, I</w:t>
      </w:r>
      <w:r w:rsidRPr="00FC741E">
        <w:rPr>
          <w:rFonts w:ascii="Times New Roman" w:hAnsi="Times New Roman" w:cs="Times New Roman"/>
          <w:vertAlign w:val="subscript"/>
        </w:rPr>
        <w:t>3</w:t>
      </w:r>
      <w:r w:rsidRPr="00FC741E">
        <w:rPr>
          <w:rFonts w:ascii="Times New Roman" w:hAnsi="Times New Roman" w:cs="Times New Roman"/>
        </w:rPr>
        <w:t>=40A y I</w:t>
      </w:r>
      <w:r w:rsidRPr="00FC741E">
        <w:rPr>
          <w:rFonts w:ascii="Times New Roman" w:hAnsi="Times New Roman" w:cs="Times New Roman"/>
          <w:vertAlign w:val="subscript"/>
        </w:rPr>
        <w:t>4</w:t>
      </w:r>
      <w:r w:rsidRPr="00FC741E">
        <w:rPr>
          <w:rFonts w:ascii="Times New Roman" w:hAnsi="Times New Roman" w:cs="Times New Roman"/>
        </w:rPr>
        <w:t>=80A, tal como se muestra en la gráfica adjunta.  Cada alambre recto está a 20 cm del centro del lazo.</w:t>
      </w:r>
      <w:r w:rsidR="00184BEF">
        <w:rPr>
          <w:rFonts w:ascii="Times New Roman" w:hAnsi="Times New Roman" w:cs="Times New Roman"/>
        </w:rPr>
        <w:t xml:space="preserve">  (5</w:t>
      </w:r>
      <w:r w:rsidR="00C63FE3">
        <w:rPr>
          <w:rFonts w:ascii="Times New Roman" w:hAnsi="Times New Roman" w:cs="Times New Roman"/>
        </w:rPr>
        <w:t xml:space="preserve"> puntos)</w:t>
      </w:r>
    </w:p>
    <w:p w:rsidR="004E0F87" w:rsidRPr="008D5887" w:rsidRDefault="004E0F87" w:rsidP="004E0F87">
      <w:pPr>
        <w:jc w:val="both"/>
        <w:rPr>
          <w:rFonts w:ascii="Times New Roman" w:hAnsi="Times New Roman" w:cs="Times New Roman"/>
        </w:rPr>
      </w:pPr>
      <w:r w:rsidRPr="008D5887">
        <w:rPr>
          <w:rFonts w:ascii="Times New Roman" w:hAnsi="Times New Roman" w:cs="Times New Roman"/>
        </w:rPr>
        <w:t xml:space="preserve">Determinar </w:t>
      </w:r>
      <w:r w:rsidRPr="008D5887">
        <w:rPr>
          <w:rFonts w:ascii="Times New Roman" w:hAnsi="Times New Roman" w:cs="Times New Roman"/>
          <w:b/>
          <w:u w:val="single"/>
        </w:rPr>
        <w:t xml:space="preserve">la componente en “y” </w:t>
      </w:r>
      <w:r w:rsidRPr="008D5887">
        <w:rPr>
          <w:rFonts w:ascii="Times New Roman" w:hAnsi="Times New Roman" w:cs="Times New Roman"/>
        </w:rPr>
        <w:t xml:space="preserve">del campo magnético resultante </w:t>
      </w:r>
      <w:r w:rsidRPr="004E0F87">
        <w:rPr>
          <w:rFonts w:ascii="Times New Roman" w:hAnsi="Times New Roman" w:cs="Times New Roman"/>
          <w:u w:val="single"/>
        </w:rPr>
        <w:t>en el centro del lazo.</w:t>
      </w:r>
    </w:p>
    <w:p w:rsidR="004E0F87" w:rsidRPr="008D5887" w:rsidRDefault="000F60FE" w:rsidP="004E0F87">
      <w:pPr>
        <w:spacing w:after="0" w:line="240" w:lineRule="auto"/>
        <w:rPr>
          <w:rFonts w:ascii="Times New Roman" w:hAnsi="Times New Roman" w:cs="Times New Roman"/>
        </w:rPr>
      </w:pPr>
      <w:r>
        <w:rPr>
          <w:rFonts w:ascii="Times New Roman" w:hAnsi="Times New Roman" w:cs="Times New Roman"/>
          <w:noProof/>
          <w:lang w:eastAsia="es-EC"/>
        </w:rPr>
        <w:pict w14:anchorId="7289B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3pt;margin-top:27.15pt;width:265.75pt;height:180.65pt;z-index:251687936;visibility:visible">
            <v:imagedata r:id="rId14" o:title=""/>
          </v:shape>
          <o:OLEObject Type="Embed" ProgID="Equation.DSMT4" ShapeID="_x0000_s1028" DrawAspect="Content" ObjectID="_1439281887" r:id="rId15"/>
        </w:pict>
      </w:r>
      <w:r w:rsidR="0078181D">
        <w:rPr>
          <w:rFonts w:ascii="Times New Roman" w:hAnsi="Times New Roman" w:cs="Times New Roman"/>
          <w:b/>
          <w:noProof/>
          <w:lang w:eastAsia="es-EC"/>
        </w:rPr>
        <w:drawing>
          <wp:inline distT="0" distB="0" distL="0" distR="0" wp14:anchorId="6A1FBA80" wp14:editId="5E429D8F">
            <wp:extent cx="3285490" cy="2573020"/>
            <wp:effectExtent l="0" t="0" r="0" b="0"/>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5490" cy="2573020"/>
                    </a:xfrm>
                    <a:prstGeom prst="rect">
                      <a:avLst/>
                    </a:prstGeom>
                    <a:noFill/>
                    <a:ln>
                      <a:noFill/>
                    </a:ln>
                  </pic:spPr>
                </pic:pic>
              </a:graphicData>
            </a:graphic>
          </wp:inline>
        </w:drawing>
      </w:r>
    </w:p>
    <w:p w:rsidR="004E0F87" w:rsidRPr="008D5887" w:rsidRDefault="004E0F87" w:rsidP="004E0F87">
      <w:pPr>
        <w:rPr>
          <w:rFonts w:ascii="Times New Roman" w:hAnsi="Times New Roman" w:cs="Times New Roman"/>
        </w:rPr>
      </w:pPr>
    </w:p>
    <w:p w:rsidR="004E0F87" w:rsidRPr="008D5887" w:rsidRDefault="004E0F87" w:rsidP="004E0F87">
      <w:pPr>
        <w:rPr>
          <w:rFonts w:ascii="Times New Roman" w:hAnsi="Times New Roman" w:cs="Times New Roman"/>
        </w:rPr>
      </w:pPr>
    </w:p>
    <w:p w:rsidR="004E0F87" w:rsidRPr="008D5887" w:rsidRDefault="004E0F87" w:rsidP="004E0F87">
      <w:pPr>
        <w:rPr>
          <w:rFonts w:ascii="Times New Roman" w:hAnsi="Times New Roman" w:cs="Times New Roman"/>
        </w:rPr>
      </w:pPr>
    </w:p>
    <w:p w:rsidR="004E0F87" w:rsidRPr="008D5887" w:rsidRDefault="004E0F87" w:rsidP="004E0F87">
      <w:pPr>
        <w:rPr>
          <w:rFonts w:ascii="Times New Roman" w:hAnsi="Times New Roman" w:cs="Times New Roman"/>
        </w:rPr>
      </w:pPr>
    </w:p>
    <w:p w:rsidR="004E0F87" w:rsidRPr="008D5887" w:rsidRDefault="004E0F87" w:rsidP="004E0F87">
      <w:pPr>
        <w:rPr>
          <w:rFonts w:ascii="Times New Roman" w:hAnsi="Times New Roman" w:cs="Times New Roman"/>
        </w:rPr>
      </w:pPr>
    </w:p>
    <w:p w:rsidR="004E0F87" w:rsidRPr="008D5887" w:rsidRDefault="004E0F87" w:rsidP="00447B35">
      <w:pPr>
        <w:jc w:val="both"/>
        <w:rPr>
          <w:rFonts w:ascii="Times New Roman" w:hAnsi="Times New Roman" w:cs="Times New Roman"/>
        </w:rPr>
      </w:pPr>
    </w:p>
    <w:p w:rsidR="008D5887" w:rsidRPr="008D5887" w:rsidRDefault="008D5887" w:rsidP="008D5887">
      <w:pPr>
        <w:pStyle w:val="Prrafodelista"/>
        <w:numPr>
          <w:ilvl w:val="0"/>
          <w:numId w:val="8"/>
        </w:numPr>
        <w:rPr>
          <w:rFonts w:ascii="Times New Roman" w:hAnsi="Times New Roman" w:cs="Times New Roman"/>
        </w:rPr>
      </w:pPr>
      <w:r w:rsidRPr="008D5887">
        <w:rPr>
          <w:rFonts w:ascii="Times New Roman" w:hAnsi="Times New Roman" w:cs="Times New Roman"/>
        </w:rPr>
        <w:lastRenderedPageBreak/>
        <w:t xml:space="preserve">Una barra conductora (P-Q) </w:t>
      </w:r>
      <w:r w:rsidR="00C7760A">
        <w:rPr>
          <w:rFonts w:ascii="Times New Roman" w:hAnsi="Times New Roman" w:cs="Times New Roman"/>
        </w:rPr>
        <w:t xml:space="preserve">de resistencia despreciable, </w:t>
      </w:r>
      <w:r w:rsidRPr="008D5887">
        <w:rPr>
          <w:rFonts w:ascii="Times New Roman" w:hAnsi="Times New Roman" w:cs="Times New Roman"/>
        </w:rPr>
        <w:t>se desliza sobre un riel sin fricción y de resistencia R, el que se encuentra inmerso en un campo B constante y uniforme. El riel se encuentra inclinado un ángulo de 30 grados como se indica en la figura. Determine:</w:t>
      </w:r>
    </w:p>
    <w:p w:rsidR="0078181D" w:rsidRPr="008D5887" w:rsidRDefault="00C602FF" w:rsidP="009C4E99">
      <w:pPr>
        <w:rPr>
          <w:rFonts w:ascii="Times New Roman" w:hAnsi="Times New Roman" w:cs="Times New Roman"/>
        </w:rPr>
      </w:pPr>
      <w:r>
        <w:rPr>
          <w:rFonts w:ascii="Times New Roman" w:hAnsi="Times New Roman" w:cs="Times New Roman"/>
          <w:noProof/>
          <w:lang w:eastAsia="es-EC"/>
        </w:rPr>
        <w:drawing>
          <wp:inline distT="0" distB="0" distL="0" distR="0">
            <wp:extent cx="5603240" cy="1967230"/>
            <wp:effectExtent l="0" t="0" r="0" b="0"/>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3240" cy="1967230"/>
                    </a:xfrm>
                    <a:prstGeom prst="rect">
                      <a:avLst/>
                    </a:prstGeom>
                    <a:noFill/>
                    <a:ln>
                      <a:noFill/>
                    </a:ln>
                  </pic:spPr>
                </pic:pic>
              </a:graphicData>
            </a:graphic>
          </wp:inline>
        </w:drawing>
      </w:r>
    </w:p>
    <w:p w:rsidR="009C4E99" w:rsidRPr="008D5887" w:rsidRDefault="009C4E99" w:rsidP="009C4E99">
      <w:pPr>
        <w:pStyle w:val="Prrafodelista"/>
        <w:numPr>
          <w:ilvl w:val="0"/>
          <w:numId w:val="4"/>
        </w:numPr>
        <w:rPr>
          <w:rFonts w:ascii="Times New Roman" w:hAnsi="Times New Roman" w:cs="Times New Roman"/>
        </w:rPr>
      </w:pPr>
      <w:r w:rsidRPr="008D5887">
        <w:rPr>
          <w:rFonts w:ascii="Times New Roman" w:hAnsi="Times New Roman" w:cs="Times New Roman"/>
        </w:rPr>
        <w:t>La dirección de la corriente inducida en la barra.</w:t>
      </w:r>
      <w:r w:rsidR="00FB62F6">
        <w:rPr>
          <w:rFonts w:ascii="Times New Roman" w:hAnsi="Times New Roman" w:cs="Times New Roman"/>
        </w:rPr>
        <w:t xml:space="preserve"> (indíquelo en la figura)</w:t>
      </w:r>
      <w:r w:rsidR="00C63FE3">
        <w:rPr>
          <w:rFonts w:ascii="Times New Roman" w:hAnsi="Times New Roman" w:cs="Times New Roman"/>
        </w:rPr>
        <w:t>.  (2 puntos)</w:t>
      </w:r>
    </w:p>
    <w:p w:rsidR="00C121F9" w:rsidRPr="00C121F9" w:rsidRDefault="00C121F9" w:rsidP="00C121F9"/>
    <w:p w:rsidR="009C4E99" w:rsidRDefault="009C4E99" w:rsidP="009C4E99">
      <w:pPr>
        <w:pStyle w:val="Prrafodelista"/>
        <w:numPr>
          <w:ilvl w:val="0"/>
          <w:numId w:val="4"/>
        </w:numPr>
        <w:rPr>
          <w:rFonts w:ascii="Times New Roman" w:hAnsi="Times New Roman" w:cs="Times New Roman"/>
        </w:rPr>
      </w:pPr>
      <w:r w:rsidRPr="008D5887">
        <w:rPr>
          <w:rFonts w:ascii="Times New Roman" w:hAnsi="Times New Roman" w:cs="Times New Roman"/>
        </w:rPr>
        <w:t>La velocidad máxima (terminal) que alcanza la barra.</w:t>
      </w:r>
      <w:r w:rsidR="00184BEF">
        <w:rPr>
          <w:rFonts w:ascii="Times New Roman" w:hAnsi="Times New Roman" w:cs="Times New Roman"/>
        </w:rPr>
        <w:t xml:space="preserve">  (5</w:t>
      </w:r>
      <w:r w:rsidR="00C63FE3">
        <w:rPr>
          <w:rFonts w:ascii="Times New Roman" w:hAnsi="Times New Roman" w:cs="Times New Roman"/>
        </w:rPr>
        <w:t xml:space="preserve"> puntos)</w:t>
      </w:r>
    </w:p>
    <w:p w:rsidR="00FB62F6" w:rsidRDefault="00FB62F6" w:rsidP="00FB62F6">
      <w:pPr>
        <w:rPr>
          <w:rFonts w:ascii="Times New Roman" w:hAnsi="Times New Roman" w:cs="Times New Roman"/>
        </w:rPr>
      </w:pPr>
    </w:p>
    <w:p w:rsidR="00FB62F6" w:rsidRDefault="00C121F9" w:rsidP="00FB62F6">
      <w:pPr>
        <w:rPr>
          <w:rFonts w:ascii="Times New Roman" w:hAnsi="Times New Roman" w:cs="Times New Roman"/>
        </w:rPr>
      </w:pPr>
      <w:r w:rsidRPr="00C121F9">
        <w:rPr>
          <w:rFonts w:ascii="Times New Roman" w:hAnsi="Times New Roman" w:cs="Times New Roman"/>
          <w:position w:val="-88"/>
        </w:rPr>
        <w:object w:dxaOrig="4000" w:dyaOrig="1640">
          <v:shape id="_x0000_i1025" type="#_x0000_t75" style="width:281.8pt;height:115.55pt" o:ole="">
            <v:imagedata r:id="rId18" o:title=""/>
          </v:shape>
          <o:OLEObject Type="Embed" ProgID="Equation.DSMT4" ShapeID="_x0000_i1025" DrawAspect="Content" ObjectID="_1439281886" r:id="rId19"/>
        </w:object>
      </w:r>
    </w:p>
    <w:p w:rsidR="00FB62F6" w:rsidRPr="00FB62F6" w:rsidRDefault="00FB62F6" w:rsidP="00FB62F6">
      <w:pPr>
        <w:rPr>
          <w:rFonts w:ascii="Times New Roman" w:hAnsi="Times New Roman" w:cs="Times New Roman"/>
        </w:rPr>
      </w:pPr>
      <w:bookmarkStart w:id="0" w:name="_GoBack"/>
      <w:bookmarkEnd w:id="0"/>
    </w:p>
    <w:p w:rsidR="009C4E99" w:rsidRPr="008D5887" w:rsidRDefault="009C4E99" w:rsidP="009C4E99">
      <w:pPr>
        <w:pStyle w:val="Prrafodelista"/>
        <w:numPr>
          <w:ilvl w:val="0"/>
          <w:numId w:val="4"/>
        </w:numPr>
        <w:rPr>
          <w:rFonts w:ascii="Times New Roman" w:hAnsi="Times New Roman" w:cs="Times New Roman"/>
        </w:rPr>
      </w:pPr>
      <w:r w:rsidRPr="008D5887">
        <w:rPr>
          <w:rFonts w:ascii="Times New Roman" w:hAnsi="Times New Roman" w:cs="Times New Roman"/>
        </w:rPr>
        <w:t>La rapidez con que la resistencia disipa energía.</w:t>
      </w:r>
      <w:r w:rsidR="00C63FE3">
        <w:rPr>
          <w:rFonts w:ascii="Times New Roman" w:hAnsi="Times New Roman" w:cs="Times New Roman"/>
        </w:rPr>
        <w:t xml:space="preserve"> (4 puntos)</w:t>
      </w:r>
    </w:p>
    <w:p w:rsidR="00AA170E" w:rsidRDefault="000F60FE" w:rsidP="00AA170E">
      <w:pPr>
        <w:rPr>
          <w:rFonts w:ascii="Times New Roman" w:hAnsi="Times New Roman" w:cs="Times New Roman"/>
        </w:rPr>
      </w:pPr>
      <w:r>
        <w:rPr>
          <w:rFonts w:ascii="Times New Roman" w:hAnsi="Times New Roman" w:cs="Times New Roman"/>
          <w:noProof/>
          <w:lang w:eastAsia="es-EC"/>
        </w:rPr>
        <w:pict w14:anchorId="204B26C6">
          <v:shape id="5 Objeto" o:spid="_x0000_s1030" type="#_x0000_t75" style="position:absolute;margin-left:29.8pt;margin-top:13.75pt;width:166.45pt;height:134.8pt;z-index:251689984;visibility:visible">
            <v:imagedata r:id="rId20" o:title=""/>
          </v:shape>
          <o:OLEObject Type="Embed" ProgID="Equation.DSMT4" ShapeID="5 Objeto" DrawAspect="Content" ObjectID="_1439281888" r:id="rId21"/>
        </w:pict>
      </w:r>
    </w:p>
    <w:p w:rsidR="00FB62F6" w:rsidRDefault="00FB62F6" w:rsidP="00AA170E">
      <w:pPr>
        <w:rPr>
          <w:rFonts w:ascii="Times New Roman" w:hAnsi="Times New Roman" w:cs="Times New Roman"/>
        </w:rPr>
      </w:pPr>
    </w:p>
    <w:p w:rsidR="00FB62F6" w:rsidRDefault="00FB62F6" w:rsidP="00AA170E">
      <w:pPr>
        <w:rPr>
          <w:rFonts w:ascii="Times New Roman" w:hAnsi="Times New Roman" w:cs="Times New Roman"/>
        </w:rPr>
      </w:pPr>
    </w:p>
    <w:p w:rsidR="00FB62F6" w:rsidRDefault="00FB62F6" w:rsidP="00AA170E">
      <w:pPr>
        <w:rPr>
          <w:rFonts w:ascii="Times New Roman" w:hAnsi="Times New Roman" w:cs="Times New Roman"/>
        </w:rPr>
      </w:pPr>
    </w:p>
    <w:p w:rsidR="004E0F87" w:rsidRDefault="004E0F87" w:rsidP="00AA170E">
      <w:pPr>
        <w:rPr>
          <w:rFonts w:ascii="Times New Roman" w:hAnsi="Times New Roman" w:cs="Times New Roman"/>
        </w:rPr>
      </w:pPr>
    </w:p>
    <w:p w:rsidR="004E0F87" w:rsidRPr="008D5887" w:rsidRDefault="004E0F87" w:rsidP="00AA170E">
      <w:pPr>
        <w:rPr>
          <w:rFonts w:ascii="Times New Roman" w:hAnsi="Times New Roman" w:cs="Times New Roman"/>
        </w:rPr>
      </w:pPr>
    </w:p>
    <w:p w:rsidR="00AA170E" w:rsidRDefault="00F720FD" w:rsidP="00FC741E">
      <w:pPr>
        <w:pStyle w:val="Prrafodelista"/>
        <w:numPr>
          <w:ilvl w:val="0"/>
          <w:numId w:val="8"/>
        </w:numPr>
        <w:spacing w:before="100" w:beforeAutospacing="1" w:after="100" w:afterAutospacing="1" w:line="240" w:lineRule="auto"/>
        <w:jc w:val="both"/>
        <w:rPr>
          <w:rFonts w:ascii="Times New Roman" w:eastAsia="Times New Roman" w:hAnsi="Times New Roman" w:cs="Times New Roman"/>
        </w:rPr>
      </w:pPr>
      <w:r w:rsidRPr="00FC741E">
        <w:rPr>
          <w:rFonts w:ascii="Times New Roman" w:eastAsia="Times New Roman" w:hAnsi="Times New Roman" w:cs="Times New Roman"/>
        </w:rPr>
        <w:lastRenderedPageBreak/>
        <w:t>Un lazo circular de alambre de radio</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 xml:space="preserve">a </w:t>
      </w:r>
      <w:r w:rsidRPr="00FC741E">
        <w:rPr>
          <w:rFonts w:ascii="Times New Roman" w:eastAsia="Times New Roman" w:hAnsi="Times New Roman" w:cs="Times New Roman"/>
        </w:rPr>
        <w:t>se mantiene fijo en el plano</w:t>
      </w:r>
      <w:r w:rsidR="00AA170E" w:rsidRPr="00FC741E">
        <w:rPr>
          <w:rFonts w:ascii="Times New Roman" w:eastAsia="Times New Roman" w:hAnsi="Times New Roman" w:cs="Times New Roman"/>
        </w:rPr>
        <w:t xml:space="preserve"> </w:t>
      </w:r>
      <w:proofErr w:type="spellStart"/>
      <w:r w:rsidR="00AA170E" w:rsidRPr="00FC741E">
        <w:rPr>
          <w:rFonts w:ascii="Times New Roman" w:eastAsia="Times New Roman" w:hAnsi="Times New Roman" w:cs="Times New Roman"/>
          <w:i/>
          <w:iCs/>
        </w:rPr>
        <w:t>xy</w:t>
      </w:r>
      <w:proofErr w:type="spellEnd"/>
      <w:r w:rsidR="00AA170E" w:rsidRPr="00FC741E">
        <w:rPr>
          <w:rFonts w:ascii="Times New Roman" w:eastAsia="Times New Roman" w:hAnsi="Times New Roman" w:cs="Times New Roman"/>
        </w:rPr>
        <w:t xml:space="preserve"> </w:t>
      </w:r>
      <w:r w:rsidRPr="00FC741E">
        <w:rPr>
          <w:rFonts w:ascii="Times New Roman" w:eastAsia="Times New Roman" w:hAnsi="Times New Roman" w:cs="Times New Roman"/>
        </w:rPr>
        <w:t>como se muestra en la figura</w:t>
      </w:r>
      <w:r w:rsidR="00AA170E" w:rsidRPr="00FC741E">
        <w:rPr>
          <w:rFonts w:ascii="Times New Roman" w:eastAsia="Times New Roman" w:hAnsi="Times New Roman" w:cs="Times New Roman"/>
        </w:rPr>
        <w:t xml:space="preserve">. </w:t>
      </w:r>
      <w:r w:rsidRPr="00FC741E">
        <w:rPr>
          <w:rFonts w:ascii="Times New Roman" w:eastAsia="Times New Roman" w:hAnsi="Times New Roman" w:cs="Times New Roman"/>
        </w:rPr>
        <w:t xml:space="preserve">El campo magnético en esta </w:t>
      </w:r>
      <w:r w:rsidR="00A96898" w:rsidRPr="00FC741E">
        <w:rPr>
          <w:rFonts w:ascii="Times New Roman" w:eastAsia="Times New Roman" w:hAnsi="Times New Roman" w:cs="Times New Roman"/>
        </w:rPr>
        <w:t>regió</w:t>
      </w:r>
      <w:r w:rsidRPr="00FC741E">
        <w:rPr>
          <w:rFonts w:ascii="Times New Roman" w:eastAsia="Times New Roman" w:hAnsi="Times New Roman" w:cs="Times New Roman"/>
        </w:rPr>
        <w:t>n se encuentra alineado con el eje</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z</w:t>
      </w:r>
      <w:r w:rsidR="00AA170E" w:rsidRPr="00FC741E">
        <w:rPr>
          <w:rFonts w:ascii="Times New Roman" w:eastAsia="Times New Roman" w:hAnsi="Times New Roman" w:cs="Times New Roman"/>
        </w:rPr>
        <w:t xml:space="preserve">. </w:t>
      </w:r>
      <w:r w:rsidRPr="00FC741E">
        <w:rPr>
          <w:rFonts w:ascii="Times New Roman" w:eastAsia="Times New Roman" w:hAnsi="Times New Roman" w:cs="Times New Roman"/>
        </w:rPr>
        <w:t>la dirección positiva del eje z apunta hacia afuera de la página</w:t>
      </w:r>
      <w:r w:rsidR="00AA170E" w:rsidRPr="00FC741E">
        <w:rPr>
          <w:rFonts w:ascii="Times New Roman" w:eastAsia="Times New Roman" w:hAnsi="Times New Roman" w:cs="Times New Roman"/>
        </w:rPr>
        <w:t xml:space="preserve">. </w:t>
      </w:r>
      <w:r w:rsidRPr="00FC741E">
        <w:rPr>
          <w:rFonts w:ascii="Times New Roman" w:eastAsia="Times New Roman" w:hAnsi="Times New Roman" w:cs="Times New Roman"/>
        </w:rPr>
        <w:t>La componente en</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z</w:t>
      </w:r>
      <w:r w:rsidRPr="00FC741E">
        <w:rPr>
          <w:rFonts w:ascii="Times New Roman" w:eastAsia="Times New Roman" w:hAnsi="Times New Roman" w:cs="Times New Roman"/>
        </w:rPr>
        <w:t xml:space="preserve"> del campo magnético varia linealmente con el tiempo</w:t>
      </w:r>
      <w:r w:rsidR="00A96898" w:rsidRPr="00FC741E">
        <w:rPr>
          <w:rFonts w:ascii="Times New Roman" w:eastAsia="Times New Roman" w:hAnsi="Times New Roman" w:cs="Times New Roman"/>
        </w:rPr>
        <w:t xml:space="preserve"> como</w:t>
      </w:r>
      <w:r w:rsidR="00AA170E" w:rsidRPr="00FC741E">
        <w:rPr>
          <w:rFonts w:ascii="Times New Roman" w:eastAsia="Times New Roman" w:hAnsi="Times New Roman" w:cs="Times New Roman"/>
        </w:rPr>
        <w:t xml:space="preserve"> </w:t>
      </w:r>
      <w:proofErr w:type="spellStart"/>
      <w:proofErr w:type="gramStart"/>
      <w:r w:rsidR="00AA170E" w:rsidRPr="00FC741E">
        <w:rPr>
          <w:rFonts w:ascii="Times New Roman" w:eastAsia="Times New Roman" w:hAnsi="Times New Roman" w:cs="Times New Roman"/>
          <w:i/>
          <w:iCs/>
        </w:rPr>
        <w:t>B</w:t>
      </w:r>
      <w:r w:rsidR="00AA170E" w:rsidRPr="00FC741E">
        <w:rPr>
          <w:rFonts w:ascii="Times New Roman" w:eastAsia="Times New Roman" w:hAnsi="Times New Roman" w:cs="Times New Roman"/>
          <w:i/>
          <w:iCs/>
          <w:vertAlign w:val="subscript"/>
        </w:rPr>
        <w:t>z</w:t>
      </w:r>
      <w:proofErr w:type="spellEnd"/>
      <w:r w:rsidR="00AA170E" w:rsidRPr="00FC741E">
        <w:rPr>
          <w:rFonts w:ascii="Times New Roman" w:eastAsia="Times New Roman" w:hAnsi="Times New Roman" w:cs="Times New Roman"/>
        </w:rPr>
        <w:t>(</w:t>
      </w:r>
      <w:proofErr w:type="gramEnd"/>
      <w:r w:rsidR="00AA170E" w:rsidRPr="00FC741E">
        <w:rPr>
          <w:rFonts w:ascii="Times New Roman" w:eastAsia="Times New Roman" w:hAnsi="Times New Roman" w:cs="Times New Roman"/>
        </w:rPr>
        <w:t xml:space="preserve">t) = </w:t>
      </w:r>
      <w:r w:rsidR="00AA170E" w:rsidRPr="00FC741E">
        <w:rPr>
          <w:rFonts w:ascii="Times New Roman" w:eastAsia="Times New Roman" w:hAnsi="Times New Roman" w:cs="Times New Roman"/>
          <w:i/>
          <w:iCs/>
        </w:rPr>
        <w:t>B</w:t>
      </w:r>
      <w:r w:rsidR="00AA170E" w:rsidRPr="00FC741E">
        <w:rPr>
          <w:rFonts w:ascii="Times New Roman" w:eastAsia="Times New Roman" w:hAnsi="Times New Roman" w:cs="Times New Roman"/>
          <w:vertAlign w:val="subscript"/>
        </w:rPr>
        <w:t>0</w:t>
      </w:r>
      <w:r w:rsidR="00AA170E" w:rsidRPr="00FC741E">
        <w:rPr>
          <w:rFonts w:ascii="Times New Roman" w:eastAsia="Times New Roman" w:hAnsi="Times New Roman" w:cs="Times New Roman"/>
          <w:i/>
          <w:iCs/>
          <w:vertAlign w:val="subscript"/>
        </w:rPr>
        <w:t>z</w:t>
      </w:r>
      <w:r w:rsidR="00A96898"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c t</w:t>
      </w:r>
      <w:r w:rsidR="00AA170E" w:rsidRPr="00FC741E">
        <w:rPr>
          <w:rFonts w:ascii="Times New Roman" w:eastAsia="Times New Roman" w:hAnsi="Times New Roman" w:cs="Times New Roman"/>
        </w:rPr>
        <w:t xml:space="preserve"> , </w:t>
      </w:r>
      <w:r w:rsidR="00A96898" w:rsidRPr="00FC741E">
        <w:rPr>
          <w:rFonts w:ascii="Times New Roman" w:eastAsia="Times New Roman" w:hAnsi="Times New Roman" w:cs="Times New Roman"/>
        </w:rPr>
        <w:t>como se muestra en el gráfico</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B</w:t>
      </w:r>
      <w:r w:rsidR="00AA170E" w:rsidRPr="00FC741E">
        <w:rPr>
          <w:rFonts w:ascii="Times New Roman" w:eastAsia="Times New Roman" w:hAnsi="Times New Roman" w:cs="Times New Roman"/>
          <w:vertAlign w:val="subscript"/>
        </w:rPr>
        <w:t>0</w:t>
      </w:r>
      <w:r w:rsidR="00AA170E" w:rsidRPr="00FC741E">
        <w:rPr>
          <w:rFonts w:ascii="Times New Roman" w:eastAsia="Times New Roman" w:hAnsi="Times New Roman" w:cs="Times New Roman"/>
          <w:i/>
          <w:iCs/>
          <w:vertAlign w:val="subscript"/>
        </w:rPr>
        <w:t>z</w:t>
      </w:r>
      <w:r w:rsidR="00AA170E" w:rsidRPr="00FC741E">
        <w:rPr>
          <w:rFonts w:ascii="Times New Roman" w:eastAsia="Times New Roman" w:hAnsi="Times New Roman" w:cs="Times New Roman"/>
        </w:rPr>
        <w:t xml:space="preserve"> </w:t>
      </w:r>
      <w:r w:rsidR="00A96898" w:rsidRPr="00FC741E">
        <w:rPr>
          <w:rFonts w:ascii="Times New Roman" w:eastAsia="Times New Roman" w:hAnsi="Times New Roman" w:cs="Times New Roman"/>
        </w:rPr>
        <w:t>y</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c</w:t>
      </w:r>
      <w:r w:rsidR="00AA170E" w:rsidRPr="00FC741E">
        <w:rPr>
          <w:rFonts w:ascii="Times New Roman" w:eastAsia="Times New Roman" w:hAnsi="Times New Roman" w:cs="Times New Roman"/>
        </w:rPr>
        <w:t xml:space="preserve"> </w:t>
      </w:r>
      <w:r w:rsidR="00A96898" w:rsidRPr="00FC741E">
        <w:rPr>
          <w:rFonts w:ascii="Times New Roman" w:eastAsia="Times New Roman" w:hAnsi="Times New Roman" w:cs="Times New Roman"/>
        </w:rPr>
        <w:t>se dan en la figura</w:t>
      </w:r>
      <w:r w:rsidR="00AA170E" w:rsidRPr="00FC741E">
        <w:rPr>
          <w:rFonts w:ascii="Times New Roman" w:eastAsia="Times New Roman" w:hAnsi="Times New Roman" w:cs="Times New Roman"/>
        </w:rPr>
        <w:t xml:space="preserve">. </w:t>
      </w:r>
      <w:r w:rsidR="00A96898" w:rsidRPr="00FC741E">
        <w:rPr>
          <w:rFonts w:ascii="Times New Roman" w:eastAsia="Times New Roman" w:hAnsi="Times New Roman" w:cs="Times New Roman"/>
        </w:rPr>
        <w:t>El gráfico de la izquierda muestra el campo a</w:t>
      </w:r>
      <w:r w:rsidR="00AA170E" w:rsidRPr="00FC741E">
        <w:rPr>
          <w:rFonts w:ascii="Times New Roman" w:eastAsia="Times New Roman" w:hAnsi="Times New Roman" w:cs="Times New Roman"/>
        </w:rPr>
        <w:t xml:space="preserve"> </w:t>
      </w:r>
      <w:r w:rsidR="00AA170E" w:rsidRPr="00FC741E">
        <w:rPr>
          <w:rFonts w:ascii="Times New Roman" w:eastAsia="Times New Roman" w:hAnsi="Times New Roman" w:cs="Times New Roman"/>
          <w:i/>
          <w:iCs/>
        </w:rPr>
        <w:t>t</w:t>
      </w:r>
      <w:r w:rsidR="00AA170E" w:rsidRPr="00FC741E">
        <w:rPr>
          <w:rFonts w:ascii="Times New Roman" w:eastAsia="Times New Roman" w:hAnsi="Times New Roman" w:cs="Times New Roman"/>
        </w:rPr>
        <w:t xml:space="preserve"> = 0. </w:t>
      </w:r>
    </w:p>
    <w:p w:rsidR="00FB62F6" w:rsidRDefault="00FB62F6" w:rsidP="00FB62F6">
      <w:pPr>
        <w:pStyle w:val="Prrafodelista"/>
        <w:spacing w:before="100" w:beforeAutospacing="1" w:after="100" w:afterAutospacing="1" w:line="240" w:lineRule="auto"/>
        <w:jc w:val="both"/>
        <w:rPr>
          <w:rFonts w:ascii="Times New Roman" w:eastAsia="Times New Roman" w:hAnsi="Times New Roman" w:cs="Times New Roman"/>
        </w:rPr>
      </w:pPr>
    </w:p>
    <w:p w:rsidR="00FB62F6" w:rsidRPr="008D5887" w:rsidRDefault="00FB62F6" w:rsidP="00FB62F6">
      <w:pPr>
        <w:pStyle w:val="Prrafodelista"/>
        <w:numPr>
          <w:ilvl w:val="0"/>
          <w:numId w:val="5"/>
        </w:numPr>
        <w:spacing w:before="100" w:beforeAutospacing="1" w:after="100" w:afterAutospacing="1" w:line="240" w:lineRule="auto"/>
        <w:rPr>
          <w:rFonts w:ascii="Times New Roman" w:eastAsia="Times New Roman" w:hAnsi="Times New Roman" w:cs="Times New Roman"/>
          <w:i/>
          <w:u w:val="single"/>
        </w:rPr>
      </w:pPr>
      <w:r w:rsidRPr="008D5887">
        <w:rPr>
          <w:rFonts w:ascii="Times New Roman" w:eastAsia="Times New Roman" w:hAnsi="Times New Roman" w:cs="Times New Roman"/>
        </w:rPr>
        <w:t xml:space="preserve">¿Cuál es la dirección de la corriente inducida en el lazo en el instante </w:t>
      </w:r>
      <w:r w:rsidRPr="008D5887">
        <w:rPr>
          <w:rFonts w:ascii="Times New Roman" w:eastAsia="Times New Roman" w:hAnsi="Times New Roman" w:cs="Times New Roman"/>
          <w:i/>
          <w:iCs/>
        </w:rPr>
        <w:t>t</w:t>
      </w:r>
      <w:r w:rsidRPr="008D5887">
        <w:rPr>
          <w:rFonts w:ascii="Times New Roman" w:eastAsia="Times New Roman" w:hAnsi="Times New Roman" w:cs="Times New Roman"/>
        </w:rPr>
        <w:t xml:space="preserve"> = </w:t>
      </w:r>
      <w:r w:rsidRPr="008D5887">
        <w:rPr>
          <w:rFonts w:ascii="Times New Roman" w:eastAsia="Times New Roman" w:hAnsi="Times New Roman" w:cs="Times New Roman"/>
          <w:i/>
          <w:iCs/>
        </w:rPr>
        <w:t>t</w:t>
      </w:r>
      <w:r w:rsidRPr="008D5887">
        <w:rPr>
          <w:rFonts w:ascii="Times New Roman" w:eastAsia="Times New Roman" w:hAnsi="Times New Roman" w:cs="Times New Roman"/>
          <w:vertAlign w:val="subscript"/>
        </w:rPr>
        <w:t xml:space="preserve">1  </w:t>
      </w:r>
      <w:r w:rsidRPr="008D5887">
        <w:rPr>
          <w:rFonts w:ascii="Times New Roman" w:eastAsia="Times New Roman" w:hAnsi="Times New Roman" w:cs="Times New Roman"/>
        </w:rPr>
        <w:t xml:space="preserve">cuando </w:t>
      </w:r>
      <w:proofErr w:type="spellStart"/>
      <w:r w:rsidRPr="008D5887">
        <w:rPr>
          <w:rFonts w:ascii="Times New Roman" w:eastAsia="Times New Roman" w:hAnsi="Times New Roman" w:cs="Times New Roman"/>
          <w:i/>
          <w:iCs/>
        </w:rPr>
        <w:t>B</w:t>
      </w:r>
      <w:r w:rsidRPr="008D5887">
        <w:rPr>
          <w:rFonts w:ascii="Times New Roman" w:eastAsia="Times New Roman" w:hAnsi="Times New Roman" w:cs="Times New Roman"/>
          <w:i/>
          <w:iCs/>
          <w:vertAlign w:val="subscript"/>
        </w:rPr>
        <w:t>z</w:t>
      </w:r>
      <w:proofErr w:type="spellEnd"/>
      <w:r w:rsidRPr="008D5887">
        <w:rPr>
          <w:rFonts w:ascii="Times New Roman" w:eastAsia="Times New Roman" w:hAnsi="Times New Roman" w:cs="Times New Roman"/>
        </w:rPr>
        <w:t xml:space="preserve"> es cero? </w:t>
      </w:r>
      <w:r w:rsidRPr="008D5887">
        <w:rPr>
          <w:rFonts w:ascii="Times New Roman" w:eastAsia="Times New Roman" w:hAnsi="Times New Roman" w:cs="Times New Roman"/>
          <w:i/>
          <w:u w:val="single"/>
        </w:rPr>
        <w:t>Explique su respuesta…</w:t>
      </w:r>
      <w:proofErr w:type="gramStart"/>
      <w:r w:rsidRPr="008D5887">
        <w:rPr>
          <w:rFonts w:ascii="Times New Roman" w:eastAsia="Times New Roman" w:hAnsi="Times New Roman" w:cs="Times New Roman"/>
          <w:i/>
          <w:u w:val="single"/>
        </w:rPr>
        <w:t>.</w:t>
      </w:r>
      <w:r w:rsidR="00C63FE3">
        <w:rPr>
          <w:rFonts w:ascii="Times New Roman" w:eastAsia="Times New Roman" w:hAnsi="Times New Roman" w:cs="Times New Roman"/>
          <w:i/>
          <w:u w:val="single"/>
        </w:rPr>
        <w:t>.</w:t>
      </w:r>
      <w:proofErr w:type="gramEnd"/>
      <w:r w:rsidR="00C63FE3">
        <w:rPr>
          <w:rFonts w:ascii="Times New Roman" w:eastAsia="Times New Roman" w:hAnsi="Times New Roman" w:cs="Times New Roman"/>
          <w:i/>
          <w:u w:val="single"/>
        </w:rPr>
        <w:t xml:space="preserve"> </w:t>
      </w:r>
      <w:r w:rsidR="00C63FE3">
        <w:rPr>
          <w:rFonts w:ascii="Times New Roman" w:eastAsia="Times New Roman" w:hAnsi="Times New Roman" w:cs="Times New Roman"/>
        </w:rPr>
        <w:t>(2 puntos)</w:t>
      </w:r>
    </w:p>
    <w:p w:rsidR="00FB62F6" w:rsidRPr="00FC741E" w:rsidRDefault="00C7760A" w:rsidP="00FB62F6">
      <w:pPr>
        <w:pStyle w:val="Prrafodelista"/>
        <w:spacing w:before="100" w:beforeAutospacing="1" w:after="100" w:afterAutospacing="1" w:line="240" w:lineRule="auto"/>
        <w:jc w:val="both"/>
        <w:rPr>
          <w:rFonts w:ascii="Times New Roman" w:eastAsia="Times New Roman" w:hAnsi="Times New Roman" w:cs="Times New Roman"/>
        </w:rPr>
      </w:pPr>
      <w:r w:rsidRPr="00C7760A">
        <w:rPr>
          <w:rFonts w:ascii="Times New Roman" w:eastAsia="Times New Roman" w:hAnsi="Times New Roman" w:cs="Times New Roman"/>
          <w:noProof/>
          <w:lang w:eastAsia="es-EC"/>
        </w:rPr>
        <mc:AlternateContent>
          <mc:Choice Requires="wps">
            <w:drawing>
              <wp:anchor distT="0" distB="0" distL="114300" distR="114300" simplePos="0" relativeHeight="251681792" behindDoc="0" locked="0" layoutInCell="1" allowOverlap="1" wp14:anchorId="0F566BF0" wp14:editId="01778F5D">
                <wp:simplePos x="0" y="0"/>
                <wp:positionH relativeFrom="column">
                  <wp:posOffset>3087828</wp:posOffset>
                </wp:positionH>
                <wp:positionV relativeFrom="paragraph">
                  <wp:posOffset>186025</wp:posOffset>
                </wp:positionV>
                <wp:extent cx="3333750" cy="1190847"/>
                <wp:effectExtent l="0" t="0" r="0" b="952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90847"/>
                        </a:xfrm>
                        <a:prstGeom prst="rect">
                          <a:avLst/>
                        </a:prstGeom>
                        <a:solidFill>
                          <a:srgbClr val="FFFFFF"/>
                        </a:solidFill>
                        <a:ln w="9525">
                          <a:noFill/>
                          <a:miter lim="800000"/>
                          <a:headEnd/>
                          <a:tailEnd/>
                        </a:ln>
                      </wps:spPr>
                      <wps:txbx>
                        <w:txbxContent>
                          <w:p w:rsidR="00634344" w:rsidRPr="00C602FF" w:rsidRDefault="00C602FF">
                            <w:pPr>
                              <w:rPr>
                                <w:b/>
                                <w:color w:val="002060"/>
                                <w:sz w:val="24"/>
                                <w:szCs w:val="24"/>
                              </w:rPr>
                            </w:pPr>
                            <w:r>
                              <w:rPr>
                                <w:b/>
                                <w:color w:val="002060"/>
                                <w:sz w:val="24"/>
                                <w:szCs w:val="24"/>
                              </w:rPr>
                              <w:t xml:space="preserve">El flujo disminuye hacia adentro, en consecuencia el flujo inducido en la espira DEBE </w:t>
                            </w:r>
                            <w:r w:rsidR="00FE4882">
                              <w:rPr>
                                <w:b/>
                                <w:color w:val="002060"/>
                                <w:sz w:val="24"/>
                                <w:szCs w:val="24"/>
                              </w:rPr>
                              <w:t xml:space="preserve">aparecer </w:t>
                            </w:r>
                            <w:r>
                              <w:rPr>
                                <w:b/>
                                <w:color w:val="002060"/>
                                <w:sz w:val="24"/>
                                <w:szCs w:val="24"/>
                              </w:rPr>
                              <w:t>sumándose al flujo externo, la corriente inducida en la espira aparece en sentido HORARIO</w:t>
                            </w:r>
                          </w:p>
                          <w:p w:rsidR="00634344" w:rsidRDefault="00634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3.15pt;margin-top:14.65pt;width:262.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" stroked="f">
                <v:textbox>
                  <w:txbxContent>
                    <w:p w:rsidR="00634344" w:rsidRPr="00C602FF" w:rsidRDefault="00C602FF">
                      <w:pPr>
                        <w:rPr>
                          <w:b/>
                          <w:color w:val="002060"/>
                          <w:sz w:val="24"/>
                          <w:szCs w:val="24"/>
                        </w:rPr>
                      </w:pPr>
                      <w:r>
                        <w:rPr>
                          <w:b/>
                          <w:color w:val="002060"/>
                          <w:sz w:val="24"/>
                          <w:szCs w:val="24"/>
                        </w:rPr>
                        <w:t xml:space="preserve">El flujo disminuye hacia adentro, en consecuencia el flujo inducido en la espira DEBE </w:t>
                      </w:r>
                      <w:r w:rsidR="00FE4882">
                        <w:rPr>
                          <w:b/>
                          <w:color w:val="002060"/>
                          <w:sz w:val="24"/>
                          <w:szCs w:val="24"/>
                        </w:rPr>
                        <w:t xml:space="preserve">aparecer </w:t>
                      </w:r>
                      <w:r>
                        <w:rPr>
                          <w:b/>
                          <w:color w:val="002060"/>
                          <w:sz w:val="24"/>
                          <w:szCs w:val="24"/>
                        </w:rPr>
                        <w:t>sumándose al flujo externo, la corriente inducida en la espira aparece en sentido HORARIO</w:t>
                      </w:r>
                    </w:p>
                    <w:p w:rsidR="00634344" w:rsidRDefault="00634344"/>
                  </w:txbxContent>
                </v:textbox>
              </v:shape>
            </w:pict>
          </mc:Fallback>
        </mc:AlternateContent>
      </w:r>
      <w:r w:rsidRPr="00C7760A">
        <w:rPr>
          <w:rFonts w:ascii="Times New Roman" w:eastAsia="Times New Roman" w:hAnsi="Times New Roman" w:cs="Times New Roman"/>
          <w:noProof/>
          <w:lang w:eastAsia="es-EC"/>
        </w:rPr>
        <mc:AlternateContent>
          <mc:Choice Requires="wps">
            <w:drawing>
              <wp:anchor distT="0" distB="0" distL="114300" distR="114300" simplePos="0" relativeHeight="251679744" behindDoc="0" locked="0" layoutInCell="1" allowOverlap="1" wp14:anchorId="3A5EE7C8" wp14:editId="65EEA5AB">
                <wp:simplePos x="0" y="0"/>
                <wp:positionH relativeFrom="column">
                  <wp:posOffset>-689610</wp:posOffset>
                </wp:positionH>
                <wp:positionV relativeFrom="paragraph">
                  <wp:posOffset>234315</wp:posOffset>
                </wp:positionV>
                <wp:extent cx="4067175" cy="2647950"/>
                <wp:effectExtent l="0" t="0" r="9525"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647950"/>
                        </a:xfrm>
                        <a:prstGeom prst="rect">
                          <a:avLst/>
                        </a:prstGeom>
                        <a:solidFill>
                          <a:srgbClr val="FFFFFF"/>
                        </a:solidFill>
                        <a:ln w="9525">
                          <a:noFill/>
                          <a:miter lim="800000"/>
                          <a:headEnd/>
                          <a:tailEnd/>
                        </a:ln>
                      </wps:spPr>
                      <wps:txbx>
                        <w:txbxContent>
                          <w:p w:rsidR="00634344" w:rsidRDefault="00634344">
                            <w:r w:rsidRPr="008D5887">
                              <w:rPr>
                                <w:rFonts w:ascii="Times New Roman" w:eastAsia="Times New Roman" w:hAnsi="Times New Roman" w:cs="Times New Roman"/>
                                <w:noProof/>
                                <w:lang w:eastAsia="es-EC"/>
                              </w:rPr>
                              <w:drawing>
                                <wp:inline distT="0" distB="0" distL="0" distR="0" wp14:anchorId="0D7E6019" wp14:editId="443960F2">
                                  <wp:extent cx="3648075" cy="2604471"/>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1762" cy="26071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4.3pt;margin-top:18.45pt;width:320.25pt;height:2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" stroked="f">
                <v:textbox>
                  <w:txbxContent>
                    <w:p w:rsidR="00634344" w:rsidRDefault="00634344">
                      <w:r w:rsidRPr="008D5887">
                        <w:rPr>
                          <w:rFonts w:ascii="Times New Roman" w:eastAsia="Times New Roman" w:hAnsi="Times New Roman" w:cs="Times New Roman"/>
                          <w:noProof/>
                          <w:lang w:eastAsia="es-EC"/>
                        </w:rPr>
                        <w:drawing>
                          <wp:inline distT="0" distB="0" distL="0" distR="0" wp14:anchorId="0D7E6019" wp14:editId="443960F2">
                            <wp:extent cx="3648075" cy="2604471"/>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1762" cy="2607104"/>
                                    </a:xfrm>
                                    <a:prstGeom prst="rect">
                                      <a:avLst/>
                                    </a:prstGeom>
                                    <a:noFill/>
                                    <a:ln>
                                      <a:noFill/>
                                    </a:ln>
                                  </pic:spPr>
                                </pic:pic>
                              </a:graphicData>
                            </a:graphic>
                          </wp:inline>
                        </w:drawing>
                      </w:r>
                    </w:p>
                  </w:txbxContent>
                </v:textbox>
              </v:shape>
            </w:pict>
          </mc:Fallback>
        </mc:AlternateContent>
      </w:r>
    </w:p>
    <w:p w:rsidR="00230D1A" w:rsidRDefault="00230D1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noProof/>
          <w:lang w:eastAsia="es-EC"/>
        </w:rPr>
      </w:pPr>
    </w:p>
    <w:p w:rsidR="00C7760A" w:rsidRDefault="00C7760A" w:rsidP="00FB62F6">
      <w:pPr>
        <w:spacing w:before="100" w:beforeAutospacing="1" w:after="100" w:afterAutospacing="1" w:line="240" w:lineRule="auto"/>
        <w:rPr>
          <w:rFonts w:ascii="Times New Roman" w:eastAsia="Times New Roman" w:hAnsi="Times New Roman" w:cs="Times New Roman"/>
        </w:rPr>
      </w:pPr>
    </w:p>
    <w:p w:rsidR="00C7760A" w:rsidRPr="008D5887" w:rsidRDefault="00C7760A" w:rsidP="00FB62F6">
      <w:pPr>
        <w:spacing w:before="100" w:beforeAutospacing="1" w:after="100" w:afterAutospacing="1" w:line="240" w:lineRule="auto"/>
        <w:rPr>
          <w:rFonts w:ascii="Times New Roman" w:eastAsia="Times New Roman" w:hAnsi="Times New Roman" w:cs="Times New Roman"/>
        </w:rPr>
      </w:pPr>
    </w:p>
    <w:p w:rsidR="00230D1A" w:rsidRPr="008D5887" w:rsidRDefault="00230D1A" w:rsidP="00A96898">
      <w:pPr>
        <w:spacing w:after="0" w:line="240" w:lineRule="auto"/>
        <w:rPr>
          <w:rFonts w:ascii="Times New Roman" w:eastAsia="Times New Roman" w:hAnsi="Times New Roman" w:cs="Times New Roman"/>
        </w:rPr>
      </w:pPr>
    </w:p>
    <w:p w:rsidR="00AA170E" w:rsidRPr="008D5887" w:rsidRDefault="00A96898" w:rsidP="00BB6180">
      <w:pPr>
        <w:pStyle w:val="Prrafodelista"/>
        <w:numPr>
          <w:ilvl w:val="0"/>
          <w:numId w:val="5"/>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Calcul</w:t>
      </w:r>
      <w:r w:rsidR="00AA170E" w:rsidRPr="008D5887">
        <w:rPr>
          <w:rFonts w:ascii="Times New Roman" w:eastAsia="Times New Roman" w:hAnsi="Times New Roman" w:cs="Times New Roman"/>
        </w:rPr>
        <w:t>e</w:t>
      </w:r>
      <w:r w:rsidRPr="008D5887">
        <w:rPr>
          <w:rFonts w:ascii="Times New Roman" w:eastAsia="Times New Roman" w:hAnsi="Times New Roman" w:cs="Times New Roman"/>
        </w:rPr>
        <w:t xml:space="preserve"> </w:t>
      </w:r>
      <w:r w:rsidRPr="000A2746">
        <w:rPr>
          <w:rFonts w:ascii="Times New Roman" w:eastAsia="Times New Roman" w:hAnsi="Times New Roman" w:cs="Times New Roman"/>
          <w:b/>
          <w:u w:val="single"/>
        </w:rPr>
        <w:t xml:space="preserve">la </w:t>
      </w:r>
      <w:r w:rsidR="00230D1A" w:rsidRPr="000A2746">
        <w:rPr>
          <w:rFonts w:ascii="Times New Roman" w:eastAsia="Times New Roman" w:hAnsi="Times New Roman" w:cs="Times New Roman"/>
          <w:b/>
          <w:u w:val="single"/>
        </w:rPr>
        <w:t>magnitud</w:t>
      </w:r>
      <w:r w:rsidRPr="008D5887">
        <w:rPr>
          <w:rFonts w:ascii="Times New Roman" w:eastAsia="Times New Roman" w:hAnsi="Times New Roman" w:cs="Times New Roman"/>
        </w:rPr>
        <w:t xml:space="preserve"> de la FEM inducida en el lazo en el instante t = 4 s.</w:t>
      </w:r>
      <w:r w:rsidR="00184BEF">
        <w:rPr>
          <w:rFonts w:ascii="Times New Roman" w:eastAsia="Times New Roman" w:hAnsi="Times New Roman" w:cs="Times New Roman"/>
        </w:rPr>
        <w:t xml:space="preserve">  (5</w:t>
      </w:r>
      <w:r w:rsidR="00C63FE3">
        <w:rPr>
          <w:rFonts w:ascii="Times New Roman" w:eastAsia="Times New Roman" w:hAnsi="Times New Roman" w:cs="Times New Roman"/>
        </w:rPr>
        <w:t xml:space="preserve"> puntos)</w:t>
      </w:r>
    </w:p>
    <w:p w:rsidR="004C157A" w:rsidRPr="008D5887" w:rsidRDefault="004C157A" w:rsidP="00A96898">
      <w:pPr>
        <w:spacing w:after="0" w:line="240" w:lineRule="auto"/>
        <w:rPr>
          <w:rFonts w:ascii="Times New Roman" w:eastAsia="Times New Roman" w:hAnsi="Times New Roman" w:cs="Times New Roman"/>
        </w:rPr>
      </w:pPr>
    </w:p>
    <w:p w:rsidR="00BB6180" w:rsidRPr="008D5887" w:rsidRDefault="000F60FE" w:rsidP="00967ACD">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noProof/>
          <w:lang w:eastAsia="es-EC"/>
        </w:rPr>
        <w:pict w14:anchorId="0C97BCBA">
          <v:shape id="6 Objeto" o:spid="_x0000_s1031" type="#_x0000_t75" style="position:absolute;left:0;text-align:left;margin-left:45.55pt;margin-top:3.95pt;width:190.05pt;height:112.1pt;z-index:251691008;visibility:visible">
            <v:imagedata r:id="rId24" o:title=""/>
          </v:shape>
          <o:OLEObject Type="Embed" ProgID="Equation.DSMT4" ShapeID="6 Objeto" DrawAspect="Content" ObjectID="_1439281889" r:id="rId25"/>
        </w:pict>
      </w:r>
    </w:p>
    <w:p w:rsidR="00BB6180" w:rsidRDefault="00BB6180"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4E0F87" w:rsidRDefault="004E0F87" w:rsidP="00967ACD">
      <w:pPr>
        <w:spacing w:before="100" w:beforeAutospacing="1" w:after="100" w:afterAutospacing="1" w:line="240" w:lineRule="auto"/>
        <w:jc w:val="both"/>
        <w:rPr>
          <w:rFonts w:ascii="Times New Roman" w:eastAsia="Times New Roman" w:hAnsi="Times New Roman" w:cs="Times New Roman"/>
        </w:rPr>
      </w:pPr>
    </w:p>
    <w:p w:rsidR="00AF0A91" w:rsidRPr="008D5887" w:rsidRDefault="00AF0A91" w:rsidP="00967ACD">
      <w:pPr>
        <w:spacing w:before="100" w:beforeAutospacing="1" w:after="100" w:afterAutospacing="1" w:line="240" w:lineRule="auto"/>
        <w:jc w:val="both"/>
        <w:rPr>
          <w:rFonts w:ascii="Times New Roman" w:eastAsia="Times New Roman" w:hAnsi="Times New Roman" w:cs="Times New Roman"/>
        </w:rPr>
      </w:pPr>
    </w:p>
    <w:p w:rsidR="004C157A" w:rsidRPr="00FC741E" w:rsidRDefault="00967ACD" w:rsidP="00FC741E">
      <w:pPr>
        <w:pStyle w:val="Prrafodelista"/>
        <w:numPr>
          <w:ilvl w:val="0"/>
          <w:numId w:val="8"/>
        </w:numPr>
        <w:spacing w:before="100" w:beforeAutospacing="1" w:after="100" w:afterAutospacing="1" w:line="240" w:lineRule="auto"/>
        <w:jc w:val="both"/>
        <w:rPr>
          <w:rFonts w:ascii="Times New Roman" w:eastAsia="Times New Roman" w:hAnsi="Times New Roman" w:cs="Times New Roman"/>
        </w:rPr>
      </w:pPr>
      <w:r w:rsidRPr="00FC741E">
        <w:rPr>
          <w:rFonts w:ascii="Times New Roman" w:eastAsia="Times New Roman" w:hAnsi="Times New Roman" w:cs="Times New Roman"/>
        </w:rPr>
        <w:lastRenderedPageBreak/>
        <w:t>Una batería ideal de</w:t>
      </w:r>
      <w:r w:rsidR="004C157A" w:rsidRPr="00FC741E">
        <w:rPr>
          <w:rFonts w:ascii="Times New Roman" w:eastAsia="Times New Roman" w:hAnsi="Times New Roman" w:cs="Times New Roman"/>
        </w:rPr>
        <w:t xml:space="preserve"> 21 V</w:t>
      </w:r>
      <w:r w:rsidRPr="00FC741E">
        <w:rPr>
          <w:rFonts w:ascii="Times New Roman" w:eastAsia="Times New Roman" w:hAnsi="Times New Roman" w:cs="Times New Roman"/>
        </w:rPr>
        <w:t xml:space="preserve"> es conectada a cuatro focos idénticos con la misma Resistencia de</w:t>
      </w:r>
      <w:r w:rsidR="004C157A" w:rsidRPr="00FC741E">
        <w:rPr>
          <w:rFonts w:ascii="Times New Roman" w:eastAsia="Times New Roman" w:hAnsi="Times New Roman" w:cs="Times New Roman"/>
        </w:rPr>
        <w:t xml:space="preserve"> 10 Ω </w:t>
      </w:r>
      <w:r w:rsidRPr="00FC741E">
        <w:rPr>
          <w:rFonts w:ascii="Times New Roman" w:eastAsia="Times New Roman" w:hAnsi="Times New Roman" w:cs="Times New Roman"/>
        </w:rPr>
        <w:t>y un inductor de</w:t>
      </w:r>
      <w:r w:rsidR="004C157A" w:rsidRPr="00FC741E">
        <w:rPr>
          <w:rFonts w:ascii="Times New Roman" w:eastAsia="Times New Roman" w:hAnsi="Times New Roman" w:cs="Times New Roman"/>
        </w:rPr>
        <w:t xml:space="preserve"> 12 </w:t>
      </w:r>
      <w:proofErr w:type="spellStart"/>
      <w:r w:rsidR="004C157A" w:rsidRPr="00FC741E">
        <w:rPr>
          <w:rFonts w:ascii="Times New Roman" w:eastAsia="Times New Roman" w:hAnsi="Times New Roman" w:cs="Times New Roman"/>
        </w:rPr>
        <w:t>mH</w:t>
      </w:r>
      <w:proofErr w:type="spellEnd"/>
      <w:r w:rsidR="004C157A" w:rsidRPr="00FC741E">
        <w:rPr>
          <w:rFonts w:ascii="Times New Roman" w:eastAsia="Times New Roman" w:hAnsi="Times New Roman" w:cs="Times New Roman"/>
        </w:rPr>
        <w:t xml:space="preserve">, </w:t>
      </w:r>
      <w:r w:rsidRPr="00FC741E">
        <w:rPr>
          <w:rFonts w:ascii="Times New Roman" w:eastAsia="Times New Roman" w:hAnsi="Times New Roman" w:cs="Times New Roman"/>
        </w:rPr>
        <w:t>como se muestra abajo</w:t>
      </w:r>
      <w:r w:rsidR="004C157A" w:rsidRPr="00FC741E">
        <w:rPr>
          <w:rFonts w:ascii="Times New Roman" w:eastAsia="Times New Roman" w:hAnsi="Times New Roman" w:cs="Times New Roman"/>
        </w:rPr>
        <w:t xml:space="preserve">. </w:t>
      </w:r>
      <w:r w:rsidRPr="00FC741E">
        <w:rPr>
          <w:rFonts w:ascii="Times New Roman" w:eastAsia="Times New Roman" w:hAnsi="Times New Roman" w:cs="Times New Roman"/>
        </w:rPr>
        <w:t>El interruptor ha estado abierto por mucho tiempo antes de ser cerrado</w:t>
      </w:r>
      <w:r w:rsidR="004C157A" w:rsidRPr="00FC741E">
        <w:rPr>
          <w:rFonts w:ascii="Times New Roman" w:eastAsia="Times New Roman" w:hAnsi="Times New Roman" w:cs="Times New Roman"/>
        </w:rPr>
        <w:t xml:space="preserve">. </w:t>
      </w:r>
      <w:r w:rsidRPr="00FC741E">
        <w:rPr>
          <w:rFonts w:ascii="Times New Roman" w:eastAsia="Times New Roman" w:hAnsi="Times New Roman" w:cs="Times New Roman"/>
        </w:rPr>
        <w:t>El brillo del foco depende de la potencia que disipa</w:t>
      </w:r>
      <w:r w:rsidR="004C157A" w:rsidRPr="00FC741E">
        <w:rPr>
          <w:rFonts w:ascii="Times New Roman" w:eastAsia="Times New Roman" w:hAnsi="Times New Roman" w:cs="Times New Roman"/>
        </w:rPr>
        <w:t xml:space="preserve">. </w:t>
      </w:r>
    </w:p>
    <w:p w:rsidR="004C157A" w:rsidRPr="008D5887" w:rsidRDefault="00565975" w:rsidP="004C157A">
      <w:pPr>
        <w:spacing w:before="100" w:beforeAutospacing="1" w:after="100" w:afterAutospacing="1" w:line="240" w:lineRule="auto"/>
        <w:rPr>
          <w:rFonts w:ascii="Times New Roman" w:eastAsia="Times New Roman" w:hAnsi="Times New Roman" w:cs="Times New Roman"/>
        </w:rPr>
      </w:pPr>
      <w:r w:rsidRPr="008D5887">
        <w:rPr>
          <w:rFonts w:ascii="Times New Roman" w:eastAsia="Times New Roman" w:hAnsi="Times New Roman" w:cs="Times New Roman"/>
          <w:noProof/>
          <w:lang w:eastAsia="es-EC"/>
        </w:rPr>
        <w:drawing>
          <wp:inline distT="0" distB="0" distL="0" distR="0" wp14:anchorId="46F3158D" wp14:editId="768EA653">
            <wp:extent cx="5334000" cy="19716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BEBA8EAE-BF5A-486C-A8C5-ECC9F3942E4B}">
                          <a14:imgProps xmlns:a14="http://schemas.microsoft.com/office/drawing/2010/main">
                            <a14:imgLayer r:embed="rId2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34000" cy="1971675"/>
                    </a:xfrm>
                    <a:prstGeom prst="rect">
                      <a:avLst/>
                    </a:prstGeom>
                    <a:noFill/>
                    <a:ln>
                      <a:noFill/>
                    </a:ln>
                  </pic:spPr>
                </pic:pic>
              </a:graphicData>
            </a:graphic>
          </wp:inline>
        </w:drawing>
      </w:r>
    </w:p>
    <w:p w:rsidR="004C157A" w:rsidRPr="008D5887" w:rsidRDefault="00565975" w:rsidP="00BB6180">
      <w:pPr>
        <w:pStyle w:val="Prrafodelista"/>
        <w:numPr>
          <w:ilvl w:val="0"/>
          <w:numId w:val="6"/>
        </w:numPr>
        <w:spacing w:before="100" w:beforeAutospacing="1" w:after="100" w:afterAutospacing="1" w:line="240" w:lineRule="auto"/>
        <w:rPr>
          <w:rFonts w:ascii="Times New Roman" w:eastAsia="Times New Roman" w:hAnsi="Times New Roman" w:cs="Times New Roman"/>
        </w:rPr>
      </w:pPr>
      <w:r w:rsidRPr="008D5887">
        <w:rPr>
          <w:rFonts w:ascii="Times New Roman" w:eastAsia="Times New Roman" w:hAnsi="Times New Roman" w:cs="Times New Roman"/>
        </w:rPr>
        <w:t>Después de que el interruptor ha estado</w:t>
      </w:r>
      <w:r w:rsidR="004C157A" w:rsidRPr="008D5887">
        <w:rPr>
          <w:rFonts w:ascii="Times New Roman" w:eastAsia="Times New Roman" w:hAnsi="Times New Roman" w:cs="Times New Roman"/>
        </w:rPr>
        <w:t xml:space="preserve"> </w:t>
      </w:r>
      <w:r w:rsidRPr="008D5887">
        <w:rPr>
          <w:rFonts w:ascii="Times New Roman" w:eastAsia="Times New Roman" w:hAnsi="Times New Roman" w:cs="Times New Roman"/>
          <w:u w:val="single"/>
        </w:rPr>
        <w:t>cerrado por un tiempo muy largo</w:t>
      </w:r>
      <w:r w:rsidR="004C157A" w:rsidRPr="008D5887">
        <w:rPr>
          <w:rFonts w:ascii="Times New Roman" w:eastAsia="Times New Roman" w:hAnsi="Times New Roman" w:cs="Times New Roman"/>
        </w:rPr>
        <w:t xml:space="preserve">, </w:t>
      </w:r>
      <w:r w:rsidRPr="008D5887">
        <w:rPr>
          <w:rFonts w:ascii="Times New Roman" w:eastAsia="Times New Roman" w:hAnsi="Times New Roman" w:cs="Times New Roman"/>
        </w:rPr>
        <w:t>¿cuál es el orden del brillo de los focos</w:t>
      </w:r>
      <w:r w:rsidR="004C157A" w:rsidRPr="008D5887">
        <w:rPr>
          <w:rFonts w:ascii="Times New Roman" w:eastAsia="Times New Roman" w:hAnsi="Times New Roman" w:cs="Times New Roman"/>
        </w:rPr>
        <w:t xml:space="preserve">? </w:t>
      </w:r>
      <w:r w:rsidRPr="008D5887">
        <w:rPr>
          <w:rFonts w:ascii="Times New Roman" w:eastAsia="Times New Roman" w:hAnsi="Times New Roman" w:cs="Times New Roman"/>
        </w:rPr>
        <w:t xml:space="preserve">(Ejemplo: </w:t>
      </w:r>
      <w:r w:rsidRPr="008D5887">
        <w:rPr>
          <w:rFonts w:ascii="Times New Roman" w:eastAsia="Times New Roman" w:hAnsi="Times New Roman" w:cs="Times New Roman"/>
          <w:i/>
          <w:iCs/>
        </w:rPr>
        <w:t>B</w:t>
      </w:r>
      <w:r w:rsidRPr="008D5887">
        <w:rPr>
          <w:rFonts w:ascii="Times New Roman" w:eastAsia="Times New Roman" w:hAnsi="Times New Roman" w:cs="Times New Roman"/>
          <w:vertAlign w:val="subscript"/>
        </w:rPr>
        <w:t>2</w:t>
      </w:r>
      <w:r w:rsidRPr="008D5887">
        <w:rPr>
          <w:rFonts w:ascii="Times New Roman" w:eastAsia="Times New Roman" w:hAnsi="Times New Roman" w:cs="Times New Roman"/>
        </w:rPr>
        <w:t xml:space="preserve"> &gt; </w:t>
      </w:r>
      <w:r w:rsidRPr="008D5887">
        <w:rPr>
          <w:rFonts w:ascii="Times New Roman" w:eastAsia="Times New Roman" w:hAnsi="Times New Roman" w:cs="Times New Roman"/>
          <w:i/>
          <w:iCs/>
        </w:rPr>
        <w:t>B</w:t>
      </w:r>
      <w:r w:rsidRPr="008D5887">
        <w:rPr>
          <w:rFonts w:ascii="Times New Roman" w:eastAsia="Times New Roman" w:hAnsi="Times New Roman" w:cs="Times New Roman"/>
          <w:vertAlign w:val="subscript"/>
        </w:rPr>
        <w:t>1</w:t>
      </w:r>
      <w:r w:rsidRPr="008D5887">
        <w:rPr>
          <w:rFonts w:ascii="Times New Roman" w:eastAsia="Times New Roman" w:hAnsi="Times New Roman" w:cs="Times New Roman"/>
        </w:rPr>
        <w:t xml:space="preserve"> &gt; </w:t>
      </w:r>
      <w:r w:rsidRPr="008D5887">
        <w:rPr>
          <w:rFonts w:ascii="Times New Roman" w:eastAsia="Times New Roman" w:hAnsi="Times New Roman" w:cs="Times New Roman"/>
          <w:i/>
          <w:iCs/>
        </w:rPr>
        <w:t>B</w:t>
      </w:r>
      <w:r w:rsidRPr="008D5887">
        <w:rPr>
          <w:rFonts w:ascii="Times New Roman" w:eastAsia="Times New Roman" w:hAnsi="Times New Roman" w:cs="Times New Roman"/>
          <w:vertAlign w:val="subscript"/>
        </w:rPr>
        <w:t>3</w:t>
      </w:r>
      <w:r w:rsidRPr="008D5887">
        <w:rPr>
          <w:rFonts w:ascii="Times New Roman" w:eastAsia="Times New Roman" w:hAnsi="Times New Roman" w:cs="Times New Roman"/>
        </w:rPr>
        <w:t xml:space="preserve"> = </w:t>
      </w:r>
      <w:r w:rsidRPr="008D5887">
        <w:rPr>
          <w:rFonts w:ascii="Times New Roman" w:eastAsia="Times New Roman" w:hAnsi="Times New Roman" w:cs="Times New Roman"/>
          <w:i/>
          <w:iCs/>
        </w:rPr>
        <w:t>B</w:t>
      </w:r>
      <w:r w:rsidRPr="008D5887">
        <w:rPr>
          <w:rFonts w:ascii="Times New Roman" w:eastAsia="Times New Roman" w:hAnsi="Times New Roman" w:cs="Times New Roman"/>
          <w:vertAlign w:val="subscript"/>
        </w:rPr>
        <w:t>4</w:t>
      </w:r>
      <w:r w:rsidRPr="008D5887">
        <w:rPr>
          <w:rFonts w:ascii="Times New Roman" w:eastAsia="Times New Roman" w:hAnsi="Times New Roman" w:cs="Times New Roman"/>
        </w:rPr>
        <w:t>)</w:t>
      </w:r>
      <w:r w:rsidR="00184BEF">
        <w:rPr>
          <w:rFonts w:ascii="Times New Roman" w:eastAsia="Times New Roman" w:hAnsi="Times New Roman" w:cs="Times New Roman"/>
        </w:rPr>
        <w:t xml:space="preserve">   (3</w:t>
      </w:r>
      <w:r w:rsidR="00C63FE3">
        <w:rPr>
          <w:rFonts w:ascii="Times New Roman" w:eastAsia="Times New Roman" w:hAnsi="Times New Roman" w:cs="Times New Roman"/>
        </w:rPr>
        <w:t xml:space="preserve"> puntos)</w:t>
      </w:r>
    </w:p>
    <w:p w:rsidR="00565975" w:rsidRDefault="004E0F87" w:rsidP="004C157A">
      <w:pPr>
        <w:spacing w:after="0" w:line="240" w:lineRule="auto"/>
        <w:rPr>
          <w:rFonts w:ascii="Times New Roman" w:eastAsia="Times New Roman" w:hAnsi="Times New Roman" w:cs="Times New Roman"/>
        </w:rPr>
      </w:pPr>
      <w:r w:rsidRPr="004E0F87">
        <w:rPr>
          <w:rFonts w:ascii="Times New Roman" w:eastAsia="Times New Roman" w:hAnsi="Times New Roman" w:cs="Times New Roman"/>
          <w:noProof/>
          <w:lang w:eastAsia="es-EC"/>
        </w:rPr>
        <mc:AlternateContent>
          <mc:Choice Requires="wps">
            <w:drawing>
              <wp:anchor distT="0" distB="0" distL="114300" distR="114300" simplePos="0" relativeHeight="251671552" behindDoc="0" locked="0" layoutInCell="1" allowOverlap="1" wp14:anchorId="044FF3AF" wp14:editId="0A442C30">
                <wp:simplePos x="0" y="0"/>
                <wp:positionH relativeFrom="column">
                  <wp:posOffset>691515</wp:posOffset>
                </wp:positionH>
                <wp:positionV relativeFrom="paragraph">
                  <wp:posOffset>1905</wp:posOffset>
                </wp:positionV>
                <wp:extent cx="3257550" cy="352425"/>
                <wp:effectExtent l="0" t="0" r="19050" b="2857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52425"/>
                        </a:xfrm>
                        <a:prstGeom prst="rect">
                          <a:avLst/>
                        </a:prstGeom>
                        <a:solidFill>
                          <a:srgbClr val="FFFFFF"/>
                        </a:solidFill>
                        <a:ln w="9525">
                          <a:solidFill>
                            <a:srgbClr val="000000"/>
                          </a:solidFill>
                          <a:miter lim="800000"/>
                          <a:headEnd/>
                          <a:tailEnd/>
                        </a:ln>
                      </wps:spPr>
                      <wps:txbx>
                        <w:txbxContent>
                          <w:p w:rsidR="00634344" w:rsidRPr="00351FE5" w:rsidRDefault="00351FE5">
                            <w:pPr>
                              <w:rPr>
                                <w:color w:val="002060"/>
                                <w:sz w:val="36"/>
                                <w:szCs w:val="36"/>
                                <w:lang w:val="en-US"/>
                              </w:rPr>
                            </w:pPr>
                            <w:r>
                              <w:rPr>
                                <w:color w:val="002060"/>
                                <w:sz w:val="36"/>
                                <w:szCs w:val="36"/>
                              </w:rPr>
                              <w:t>B</w:t>
                            </w:r>
                            <w:r w:rsidRPr="00351FE5">
                              <w:rPr>
                                <w:color w:val="002060"/>
                                <w:sz w:val="36"/>
                                <w:szCs w:val="36"/>
                                <w:vertAlign w:val="subscript"/>
                              </w:rPr>
                              <w:t>1</w:t>
                            </w:r>
                            <w:r>
                              <w:rPr>
                                <w:color w:val="002060"/>
                                <w:sz w:val="36"/>
                                <w:szCs w:val="36"/>
                                <w:lang w:val="en-US"/>
                              </w:rPr>
                              <w:t>=B</w:t>
                            </w:r>
                            <w:r w:rsidRPr="00351FE5">
                              <w:rPr>
                                <w:color w:val="002060"/>
                                <w:sz w:val="36"/>
                                <w:szCs w:val="36"/>
                                <w:vertAlign w:val="subscript"/>
                                <w:lang w:val="en-US"/>
                              </w:rPr>
                              <w:t>2</w:t>
                            </w:r>
                            <w:r>
                              <w:rPr>
                                <w:color w:val="002060"/>
                                <w:sz w:val="36"/>
                                <w:szCs w:val="36"/>
                                <w:lang w:val="en-US"/>
                              </w:rPr>
                              <w:t>&gt;B</w:t>
                            </w:r>
                            <w:r w:rsidRPr="00351FE5">
                              <w:rPr>
                                <w:color w:val="002060"/>
                                <w:sz w:val="36"/>
                                <w:szCs w:val="36"/>
                                <w:vertAlign w:val="subscript"/>
                                <w:lang w:val="en-US"/>
                              </w:rPr>
                              <w:t>3</w:t>
                            </w:r>
                            <w:r>
                              <w:rPr>
                                <w:color w:val="002060"/>
                                <w:sz w:val="36"/>
                                <w:szCs w:val="36"/>
                                <w:lang w:val="en-US"/>
                              </w:rPr>
                              <w:t>=B</w:t>
                            </w:r>
                            <w:r w:rsidRPr="00351FE5">
                              <w:rPr>
                                <w:color w:val="002060"/>
                                <w:sz w:val="36"/>
                                <w:szCs w:val="36"/>
                                <w:vertAlign w:val="subscript"/>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4.45pt;margin-top:.15pt;width:256.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">
                <v:textbox>
                  <w:txbxContent>
                    <w:p w:rsidR="00634344" w:rsidRPr="00351FE5" w:rsidRDefault="00351FE5">
                      <w:pPr>
                        <w:rPr>
                          <w:color w:val="002060"/>
                          <w:sz w:val="36"/>
                          <w:szCs w:val="36"/>
                          <w:lang w:val="en-US"/>
                        </w:rPr>
                      </w:pPr>
                      <w:r>
                        <w:rPr>
                          <w:color w:val="002060"/>
                          <w:sz w:val="36"/>
                          <w:szCs w:val="36"/>
                        </w:rPr>
                        <w:t>B</w:t>
                      </w:r>
                      <w:r w:rsidRPr="00351FE5">
                        <w:rPr>
                          <w:color w:val="002060"/>
                          <w:sz w:val="36"/>
                          <w:szCs w:val="36"/>
                          <w:vertAlign w:val="subscript"/>
                        </w:rPr>
                        <w:t>1</w:t>
                      </w:r>
                      <w:r>
                        <w:rPr>
                          <w:color w:val="002060"/>
                          <w:sz w:val="36"/>
                          <w:szCs w:val="36"/>
                          <w:lang w:val="en-US"/>
                        </w:rPr>
                        <w:t>=B</w:t>
                      </w:r>
                      <w:r w:rsidRPr="00351FE5">
                        <w:rPr>
                          <w:color w:val="002060"/>
                          <w:sz w:val="36"/>
                          <w:szCs w:val="36"/>
                          <w:vertAlign w:val="subscript"/>
                          <w:lang w:val="en-US"/>
                        </w:rPr>
                        <w:t>2</w:t>
                      </w:r>
                      <w:r>
                        <w:rPr>
                          <w:color w:val="002060"/>
                          <w:sz w:val="36"/>
                          <w:szCs w:val="36"/>
                          <w:lang w:val="en-US"/>
                        </w:rPr>
                        <w:t>&gt;B</w:t>
                      </w:r>
                      <w:r w:rsidRPr="00351FE5">
                        <w:rPr>
                          <w:color w:val="002060"/>
                          <w:sz w:val="36"/>
                          <w:szCs w:val="36"/>
                          <w:vertAlign w:val="subscript"/>
                          <w:lang w:val="en-US"/>
                        </w:rPr>
                        <w:t>3</w:t>
                      </w:r>
                      <w:r>
                        <w:rPr>
                          <w:color w:val="002060"/>
                          <w:sz w:val="36"/>
                          <w:szCs w:val="36"/>
                          <w:lang w:val="en-US"/>
                        </w:rPr>
                        <w:t>=B</w:t>
                      </w:r>
                      <w:r w:rsidRPr="00351FE5">
                        <w:rPr>
                          <w:color w:val="002060"/>
                          <w:sz w:val="36"/>
                          <w:szCs w:val="36"/>
                          <w:vertAlign w:val="subscript"/>
                          <w:lang w:val="en-US"/>
                        </w:rPr>
                        <w:t>4</w:t>
                      </w:r>
                    </w:p>
                  </w:txbxContent>
                </v:textbox>
              </v:shape>
            </w:pict>
          </mc:Fallback>
        </mc:AlternateContent>
      </w: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Pr="008D5887" w:rsidRDefault="004E0F87" w:rsidP="004C157A">
      <w:pPr>
        <w:spacing w:after="0" w:line="240" w:lineRule="auto"/>
        <w:rPr>
          <w:rFonts w:ascii="Times New Roman" w:eastAsia="Times New Roman" w:hAnsi="Times New Roman" w:cs="Times New Roman"/>
        </w:rPr>
      </w:pPr>
    </w:p>
    <w:p w:rsidR="004C157A" w:rsidRPr="008D5887" w:rsidRDefault="00565975" w:rsidP="00BB6180">
      <w:pPr>
        <w:pStyle w:val="Prrafodelista"/>
        <w:numPr>
          <w:ilvl w:val="0"/>
          <w:numId w:val="6"/>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Después de que el interruptor ha estado cerrado por un tiempo muy largo, el interruptor se abre. ¿Cuál es la energía total que es finalmente disipada por los focos después de que el interruptor es reabierto</w:t>
      </w:r>
      <w:r w:rsidR="004C157A" w:rsidRPr="008D5887">
        <w:rPr>
          <w:rFonts w:ascii="Times New Roman" w:eastAsia="Times New Roman" w:hAnsi="Times New Roman" w:cs="Times New Roman"/>
        </w:rPr>
        <w:t xml:space="preserve">? </w:t>
      </w:r>
      <w:r w:rsidR="00184BEF">
        <w:rPr>
          <w:rFonts w:ascii="Times New Roman" w:eastAsia="Times New Roman" w:hAnsi="Times New Roman" w:cs="Times New Roman"/>
        </w:rPr>
        <w:t xml:space="preserve">  (5</w:t>
      </w:r>
      <w:r w:rsidR="00C63FE3">
        <w:rPr>
          <w:rFonts w:ascii="Times New Roman" w:eastAsia="Times New Roman" w:hAnsi="Times New Roman" w:cs="Times New Roman"/>
        </w:rPr>
        <w:t xml:space="preserve"> puntos)</w:t>
      </w:r>
    </w:p>
    <w:p w:rsidR="00565975" w:rsidRPr="008D5887" w:rsidRDefault="00565975" w:rsidP="004C157A">
      <w:pPr>
        <w:spacing w:after="0" w:line="240" w:lineRule="auto"/>
        <w:rPr>
          <w:rFonts w:ascii="Times New Roman" w:eastAsia="Times New Roman" w:hAnsi="Times New Roman" w:cs="Times New Roman"/>
        </w:rPr>
      </w:pPr>
    </w:p>
    <w:p w:rsidR="00BB6180" w:rsidRDefault="00351FE5" w:rsidP="004C157A">
      <w:pPr>
        <w:spacing w:after="0" w:line="240" w:lineRule="auto"/>
        <w:rPr>
          <w:rFonts w:ascii="Times New Roman" w:eastAsia="Times New Roman" w:hAnsi="Times New Roman" w:cs="Times New Roman"/>
          <w:color w:val="002060"/>
          <w:sz w:val="28"/>
          <w:szCs w:val="28"/>
        </w:rPr>
      </w:pPr>
      <w:r>
        <w:rPr>
          <w:rFonts w:ascii="Times New Roman" w:eastAsia="Times New Roman" w:hAnsi="Times New Roman" w:cs="Times New Roman"/>
          <w:color w:val="002060"/>
          <w:sz w:val="28"/>
          <w:szCs w:val="28"/>
        </w:rPr>
        <w:t>La energía que finalmente disipan las resistencias es la energía que ha almacenado la bobina.</w:t>
      </w:r>
    </w:p>
    <w:p w:rsidR="00351FE5" w:rsidRPr="00351FE5" w:rsidRDefault="00351FE5" w:rsidP="004C157A">
      <w:pPr>
        <w:spacing w:after="0" w:line="240" w:lineRule="auto"/>
        <w:rPr>
          <w:rFonts w:ascii="Times New Roman" w:eastAsia="Times New Roman" w:hAnsi="Times New Roman" w:cs="Times New Roman"/>
          <w:color w:val="002060"/>
          <w:sz w:val="28"/>
          <w:szCs w:val="28"/>
        </w:rPr>
      </w:pPr>
    </w:p>
    <w:p w:rsidR="004E0F87" w:rsidRDefault="000F60FE" w:rsidP="004C157A">
      <w:pPr>
        <w:spacing w:after="0" w:line="240" w:lineRule="auto"/>
        <w:rPr>
          <w:rFonts w:ascii="Times New Roman" w:eastAsia="Times New Roman" w:hAnsi="Times New Roman" w:cs="Times New Roman"/>
        </w:rPr>
      </w:pPr>
      <w:r>
        <w:rPr>
          <w:rFonts w:ascii="Times New Roman" w:eastAsia="Times New Roman" w:hAnsi="Times New Roman" w:cs="Times New Roman"/>
          <w:noProof/>
          <w:color w:val="002060"/>
          <w:sz w:val="28"/>
          <w:szCs w:val="28"/>
          <w:lang w:eastAsia="es-EC"/>
        </w:rPr>
        <w:pict w14:anchorId="05596775">
          <v:shape id="7 Objeto" o:spid="_x0000_s1032" type="#_x0000_t75" style="position:absolute;margin-left:2.85pt;margin-top:4.35pt;width:227.75pt;height:67.9pt;z-index:251692032;visibility:visible">
            <v:imagedata r:id="rId28" o:title=""/>
          </v:shape>
          <o:OLEObject Type="Embed" ProgID="Equation.DSMT4" ShapeID="7 Objeto" DrawAspect="Content" ObjectID="_1439281890" r:id="rId29"/>
        </w:pict>
      </w: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Default="004E0F87" w:rsidP="004C157A">
      <w:pPr>
        <w:spacing w:after="0" w:line="240" w:lineRule="auto"/>
        <w:rPr>
          <w:rFonts w:ascii="Times New Roman" w:eastAsia="Times New Roman" w:hAnsi="Times New Roman" w:cs="Times New Roman"/>
        </w:rPr>
      </w:pPr>
    </w:p>
    <w:p w:rsidR="004E0F87" w:rsidRPr="008D5887" w:rsidRDefault="004E0F87" w:rsidP="004C157A">
      <w:pPr>
        <w:spacing w:after="0" w:line="240" w:lineRule="auto"/>
        <w:rPr>
          <w:rFonts w:ascii="Times New Roman" w:eastAsia="Times New Roman" w:hAnsi="Times New Roman" w:cs="Times New Roman"/>
        </w:rPr>
      </w:pPr>
    </w:p>
    <w:p w:rsidR="00BB6180" w:rsidRPr="008D5887" w:rsidRDefault="00BB6180" w:rsidP="004C157A">
      <w:pPr>
        <w:spacing w:after="0" w:line="240" w:lineRule="auto"/>
        <w:rPr>
          <w:rFonts w:ascii="Times New Roman" w:eastAsia="Times New Roman" w:hAnsi="Times New Roman" w:cs="Times New Roman"/>
        </w:rPr>
      </w:pPr>
    </w:p>
    <w:p w:rsidR="004C157A" w:rsidRPr="00FC741E" w:rsidRDefault="00860D24" w:rsidP="00FC741E">
      <w:pPr>
        <w:pStyle w:val="Prrafodelista"/>
        <w:numPr>
          <w:ilvl w:val="0"/>
          <w:numId w:val="8"/>
        </w:numPr>
        <w:spacing w:after="0" w:line="240" w:lineRule="auto"/>
        <w:jc w:val="both"/>
        <w:rPr>
          <w:rFonts w:ascii="Times New Roman" w:hAnsi="Times New Roman" w:cs="Times New Roman"/>
        </w:rPr>
      </w:pPr>
      <w:r w:rsidRPr="00FC741E">
        <w:rPr>
          <w:rFonts w:ascii="Times New Roman" w:hAnsi="Times New Roman" w:cs="Times New Roman"/>
        </w:rPr>
        <w:t>Tres alambres paralelos y muy largos, separados una distancia de 20 cm, transportan corrientes de 100 A, 200 A y 300 A, perpendicular al papel y en las direcciones indicadas en la figura.</w:t>
      </w:r>
      <w:r w:rsidR="00FC2A78" w:rsidRPr="00FC741E">
        <w:rPr>
          <w:rFonts w:ascii="Times New Roman" w:hAnsi="Times New Roman" w:cs="Times New Roman"/>
        </w:rPr>
        <w:t xml:space="preserve"> Un campo magnético uniforme B = 2 </w:t>
      </w:r>
      <w:proofErr w:type="spellStart"/>
      <w:r w:rsidR="00FC2A78" w:rsidRPr="00FC741E">
        <w:rPr>
          <w:rFonts w:ascii="Times New Roman" w:hAnsi="Times New Roman" w:cs="Times New Roman"/>
        </w:rPr>
        <w:t>mT</w:t>
      </w:r>
      <w:proofErr w:type="spellEnd"/>
      <w:r w:rsidR="00FC2A78" w:rsidRPr="00FC741E">
        <w:rPr>
          <w:rFonts w:ascii="Times New Roman" w:hAnsi="Times New Roman" w:cs="Times New Roman"/>
        </w:rPr>
        <w:t xml:space="preserve"> apunta perpendicular a los alambres y en la dirección indicada. Determine la magnitud y dirección de la fuerza magnética por unidad de longitud que experimenta el alambre que transporta la corriente de 200 A.</w:t>
      </w:r>
      <w:r w:rsidR="00C63FE3">
        <w:rPr>
          <w:rFonts w:ascii="Times New Roman" w:hAnsi="Times New Roman" w:cs="Times New Roman"/>
        </w:rPr>
        <w:t xml:space="preserve">         </w:t>
      </w:r>
      <w:r w:rsidRPr="00FC741E">
        <w:rPr>
          <w:rFonts w:ascii="Times New Roman" w:hAnsi="Times New Roman" w:cs="Times New Roman"/>
        </w:rPr>
        <w:t xml:space="preserve"> </w:t>
      </w:r>
      <w:r w:rsidR="00184BEF">
        <w:rPr>
          <w:rFonts w:ascii="Times New Roman" w:hAnsi="Times New Roman" w:cs="Times New Roman"/>
        </w:rPr>
        <w:t>(5</w:t>
      </w:r>
      <w:r w:rsidR="00C63FE3">
        <w:rPr>
          <w:rFonts w:ascii="Times New Roman" w:hAnsi="Times New Roman" w:cs="Times New Roman"/>
        </w:rPr>
        <w:t xml:space="preserve"> puntos)</w:t>
      </w:r>
    </w:p>
    <w:p w:rsidR="00860D24" w:rsidRDefault="00747814" w:rsidP="00A96898">
      <w:pPr>
        <w:spacing w:after="0" w:line="240" w:lineRule="auto"/>
        <w:rPr>
          <w:rFonts w:ascii="Times New Roman" w:hAnsi="Times New Roman" w:cs="Times New Roman"/>
        </w:rPr>
      </w:pPr>
      <w:r>
        <w:rPr>
          <w:rFonts w:ascii="Times New Roman" w:hAnsi="Times New Roman" w:cs="Times New Roman"/>
          <w:noProof/>
          <w:lang w:eastAsia="es-EC"/>
        </w:rPr>
        <w:drawing>
          <wp:inline distT="0" distB="0" distL="0" distR="0" wp14:anchorId="1D4624BB" wp14:editId="26FBEBC2">
            <wp:extent cx="4423410" cy="3466465"/>
            <wp:effectExtent l="0" t="0" r="0" b="635"/>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23410" cy="3466465"/>
                    </a:xfrm>
                    <a:prstGeom prst="rect">
                      <a:avLst/>
                    </a:prstGeom>
                    <a:noFill/>
                    <a:ln>
                      <a:noFill/>
                    </a:ln>
                  </pic:spPr>
                </pic:pic>
              </a:graphicData>
            </a:graphic>
          </wp:inline>
        </w:drawing>
      </w:r>
    </w:p>
    <w:p w:rsidR="00747814" w:rsidRDefault="00747814" w:rsidP="00A96898">
      <w:pPr>
        <w:spacing w:after="0" w:line="240" w:lineRule="auto"/>
        <w:rPr>
          <w:rFonts w:ascii="Times New Roman" w:hAnsi="Times New Roman" w:cs="Times New Roman"/>
        </w:rPr>
      </w:pPr>
    </w:p>
    <w:p w:rsidR="00FC741E" w:rsidRDefault="000F60FE" w:rsidP="00A96898">
      <w:pPr>
        <w:spacing w:after="0" w:line="240" w:lineRule="auto"/>
        <w:rPr>
          <w:rFonts w:ascii="Times New Roman" w:hAnsi="Times New Roman" w:cs="Times New Roman"/>
        </w:rPr>
      </w:pPr>
      <w:r>
        <w:rPr>
          <w:rFonts w:ascii="Times New Roman" w:hAnsi="Times New Roman" w:cs="Times New Roman"/>
          <w:noProof/>
          <w:lang w:eastAsia="es-EC"/>
        </w:rPr>
        <w:pict w14:anchorId="6DE0E377">
          <v:shape id="8 Objeto" o:spid="_x0000_s1033" type="#_x0000_t75" style="position:absolute;margin-left:72.75pt;margin-top:.35pt;width:246.45pt;height:153.1pt;z-index:251693056;visibility:visible">
            <v:imagedata r:id="rId31" o:title=""/>
          </v:shape>
          <o:OLEObject Type="Embed" ProgID="Equation.DSMT4" ShapeID="8 Objeto" DrawAspect="Content" ObjectID="_1439281891" r:id="rId32"/>
        </w:pict>
      </w:r>
    </w:p>
    <w:p w:rsidR="00FC741E" w:rsidRPr="008D5887" w:rsidRDefault="00FC741E" w:rsidP="00A96898">
      <w:pPr>
        <w:spacing w:after="0" w:line="240" w:lineRule="auto"/>
        <w:rPr>
          <w:rFonts w:ascii="Times New Roman" w:hAnsi="Times New Roman" w:cs="Times New Roman"/>
        </w:rPr>
      </w:pPr>
    </w:p>
    <w:p w:rsidR="00727D26" w:rsidRPr="008D5887" w:rsidRDefault="00727D26" w:rsidP="00A96898">
      <w:pPr>
        <w:spacing w:after="0" w:line="240" w:lineRule="auto"/>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727D26" w:rsidRPr="008D5887" w:rsidRDefault="00727D26" w:rsidP="00727D26">
      <w:pPr>
        <w:rPr>
          <w:rFonts w:ascii="Times New Roman" w:hAnsi="Times New Roman" w:cs="Times New Roman"/>
        </w:rPr>
      </w:pPr>
    </w:p>
    <w:p w:rsidR="00133991" w:rsidRPr="008D5887" w:rsidRDefault="00133991" w:rsidP="00727D26">
      <w:pPr>
        <w:spacing w:after="0" w:line="240" w:lineRule="auto"/>
        <w:rPr>
          <w:rFonts w:ascii="Times New Roman" w:eastAsia="Times New Roman" w:hAnsi="Times New Roman" w:cs="Times New Roman"/>
          <w:b/>
          <w:bCs/>
          <w:i/>
          <w:iCs/>
        </w:rPr>
      </w:pPr>
    </w:p>
    <w:p w:rsidR="00727D26" w:rsidRPr="008D5887" w:rsidRDefault="00727D26" w:rsidP="00727D26">
      <w:pPr>
        <w:spacing w:after="0" w:line="240" w:lineRule="auto"/>
        <w:rPr>
          <w:rFonts w:ascii="Times New Roman" w:eastAsia="Times New Roman" w:hAnsi="Times New Roman" w:cs="Times New Roman"/>
          <w:b/>
          <w:bCs/>
          <w:i/>
          <w:iCs/>
        </w:rPr>
      </w:pPr>
    </w:p>
    <w:p w:rsidR="00D26A55" w:rsidRPr="00FC741E" w:rsidRDefault="00AF0A91" w:rsidP="00FC741E">
      <w:pPr>
        <w:pStyle w:val="Prrafodelista"/>
        <w:numPr>
          <w:ilvl w:val="0"/>
          <w:numId w:val="8"/>
        </w:num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El circuito LRC de la figura es conectado en serie a una </w:t>
      </w:r>
      <w:r w:rsidR="006B7607" w:rsidRPr="00FC741E">
        <w:rPr>
          <w:rFonts w:ascii="Times New Roman" w:eastAsia="Times New Roman" w:hAnsi="Times New Roman" w:cs="Times New Roman"/>
        </w:rPr>
        <w:t xml:space="preserve"> fuente de voltaje alterno</w:t>
      </w:r>
      <w:r>
        <w:rPr>
          <w:rFonts w:ascii="Times New Roman" w:eastAsia="Times New Roman" w:hAnsi="Times New Roman" w:cs="Times New Roman"/>
        </w:rPr>
        <w:t xml:space="preserve"> que tiene una frecuencia de</w:t>
      </w:r>
      <w:r w:rsidR="00D26A55" w:rsidRPr="00FC741E">
        <w:rPr>
          <w:rFonts w:ascii="Times New Roman" w:eastAsia="Times New Roman" w:hAnsi="Times New Roman" w:cs="Times New Roman"/>
        </w:rPr>
        <w:t xml:space="preserve"> 145 MHz.</w:t>
      </w:r>
      <w:r>
        <w:rPr>
          <w:rFonts w:ascii="Times New Roman" w:eastAsia="Times New Roman" w:hAnsi="Times New Roman" w:cs="Times New Roman"/>
        </w:rPr>
        <w:t xml:space="preserve"> Los valores de L, R, C, y el voltaje de la fuente se dan en la figura</w:t>
      </w:r>
    </w:p>
    <w:p w:rsidR="00D26A55" w:rsidRPr="008D5887" w:rsidRDefault="00D26A55" w:rsidP="00D26A55">
      <w:pPr>
        <w:pStyle w:val="Prrafodelista"/>
        <w:spacing w:before="100" w:beforeAutospacing="1" w:after="100" w:afterAutospacing="1" w:line="240" w:lineRule="auto"/>
        <w:jc w:val="both"/>
        <w:rPr>
          <w:rFonts w:ascii="Times New Roman" w:eastAsia="Times New Roman" w:hAnsi="Times New Roman" w:cs="Times New Roman"/>
        </w:rPr>
      </w:pPr>
    </w:p>
    <w:p w:rsidR="00727D26" w:rsidRPr="008D5887" w:rsidRDefault="00D26A55" w:rsidP="00D26A55">
      <w:pPr>
        <w:pStyle w:val="Prrafodelista"/>
        <w:numPr>
          <w:ilvl w:val="0"/>
          <w:numId w:val="7"/>
        </w:numPr>
        <w:spacing w:before="100" w:beforeAutospacing="1" w:after="100" w:afterAutospacing="1" w:line="240" w:lineRule="auto"/>
        <w:jc w:val="both"/>
        <w:rPr>
          <w:rFonts w:ascii="Times New Roman" w:eastAsia="Times New Roman" w:hAnsi="Times New Roman" w:cs="Times New Roman"/>
        </w:rPr>
      </w:pPr>
      <w:r w:rsidRPr="008D5887">
        <w:rPr>
          <w:rFonts w:ascii="Times New Roman" w:eastAsia="Times New Roman" w:hAnsi="Times New Roman" w:cs="Times New Roman"/>
        </w:rPr>
        <w:t>¿C</w:t>
      </w:r>
      <w:r w:rsidR="006B7607" w:rsidRPr="008D5887">
        <w:rPr>
          <w:rFonts w:ascii="Times New Roman" w:eastAsia="Times New Roman" w:hAnsi="Times New Roman" w:cs="Times New Roman"/>
        </w:rPr>
        <w:t>uál es el ángulo de fase</w:t>
      </w:r>
      <w:r w:rsidR="00727D26" w:rsidRPr="008D5887">
        <w:rPr>
          <w:rFonts w:ascii="Times New Roman" w:eastAsia="Times New Roman" w:hAnsi="Times New Roman" w:cs="Times New Roman"/>
        </w:rPr>
        <w:t xml:space="preserve">, Φ, </w:t>
      </w:r>
      <w:r w:rsidR="006B7607" w:rsidRPr="008D5887">
        <w:rPr>
          <w:rFonts w:ascii="Times New Roman" w:eastAsia="Times New Roman" w:hAnsi="Times New Roman" w:cs="Times New Roman"/>
        </w:rPr>
        <w:t>entre la fuente y la corriente del circuito</w:t>
      </w:r>
      <w:r w:rsidR="00727D26" w:rsidRPr="008D5887">
        <w:rPr>
          <w:rFonts w:ascii="Times New Roman" w:eastAsia="Times New Roman" w:hAnsi="Times New Roman" w:cs="Times New Roman"/>
        </w:rPr>
        <w:t xml:space="preserve">? </w:t>
      </w:r>
      <w:r w:rsidR="00C63FE3">
        <w:rPr>
          <w:rFonts w:ascii="Times New Roman" w:eastAsia="Times New Roman" w:hAnsi="Times New Roman" w:cs="Times New Roman"/>
        </w:rPr>
        <w:t xml:space="preserve">(4 </w:t>
      </w:r>
      <w:r w:rsidR="00AF0A91" w:rsidRPr="008D5887">
        <w:rPr>
          <w:rFonts w:ascii="Times New Roman" w:eastAsia="Times New Roman" w:hAnsi="Times New Roman" w:cs="Times New Roman"/>
          <w:noProof/>
          <w:lang w:eastAsia="es-EC"/>
        </w:rPr>
        <w:drawing>
          <wp:anchor distT="0" distB="0" distL="95250" distR="95250" simplePos="0" relativeHeight="251665408" behindDoc="0" locked="0" layoutInCell="1" allowOverlap="0" wp14:anchorId="3BFCF254" wp14:editId="71E9672A">
            <wp:simplePos x="0" y="0"/>
            <wp:positionH relativeFrom="column">
              <wp:posOffset>-474345</wp:posOffset>
            </wp:positionH>
            <wp:positionV relativeFrom="line">
              <wp:posOffset>451485</wp:posOffset>
            </wp:positionV>
            <wp:extent cx="3267075" cy="2371725"/>
            <wp:effectExtent l="0" t="0" r="9525" b="0"/>
            <wp:wrapSquare wrapText="bothSides"/>
            <wp:docPr id="9" name="Imagen 9" descr="http://online.physics.uiuc.edu/cgi/courses/shell/common/showme.pl?courses/phys212/fall07/practice/exam3/sp05/fi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online.physics.uiuc.edu/cgi/courses/shell/common/showme.pl?courses/phys212/fall07/practice/exam3/sp05/fig1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67075"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FE3">
        <w:rPr>
          <w:rFonts w:ascii="Times New Roman" w:eastAsia="Times New Roman" w:hAnsi="Times New Roman" w:cs="Times New Roman"/>
        </w:rPr>
        <w:t>puntos)</w:t>
      </w:r>
    </w:p>
    <w:p w:rsidR="006B7607" w:rsidRPr="008D5887" w:rsidRDefault="000F60FE" w:rsidP="00727D26">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noProof/>
          <w:lang w:eastAsia="es-EC"/>
        </w:rPr>
        <w:pict w14:anchorId="4FA3018D">
          <v:shape id="9 Objeto" o:spid="_x0000_s1034" type="#_x0000_t75" style="position:absolute;margin-left:14.1pt;margin-top:6.85pt;width:205.85pt;height:134.7pt;z-index:251694080;visibility:visible">
            <v:imagedata r:id="rId34" o:title=""/>
          </v:shape>
          <o:OLEObject Type="Embed" ProgID="Equation.DSMT4" ShapeID="9 Objeto" DrawAspect="Content" ObjectID="_1439281892" r:id="rId35"/>
        </w:pict>
      </w: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727D26">
      <w:pPr>
        <w:spacing w:before="100" w:beforeAutospacing="1" w:after="100" w:afterAutospacing="1" w:line="240" w:lineRule="auto"/>
        <w:rPr>
          <w:rFonts w:ascii="Times New Roman" w:eastAsia="Times New Roman" w:hAnsi="Times New Roman" w:cs="Times New Roman"/>
        </w:rPr>
      </w:pPr>
    </w:p>
    <w:p w:rsidR="006B7607" w:rsidRPr="008D5887" w:rsidRDefault="006B7607" w:rsidP="00D26A55">
      <w:pPr>
        <w:pStyle w:val="Prrafodelista"/>
        <w:numPr>
          <w:ilvl w:val="0"/>
          <w:numId w:val="7"/>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Si la capacitancia</w:t>
      </w:r>
      <w:r w:rsidR="00727D26" w:rsidRPr="008D5887">
        <w:rPr>
          <w:rFonts w:ascii="Times New Roman" w:eastAsia="Times New Roman" w:hAnsi="Times New Roman" w:cs="Times New Roman"/>
        </w:rPr>
        <w:t xml:space="preserve">, </w:t>
      </w:r>
      <w:r w:rsidR="00727D26" w:rsidRPr="008D5887">
        <w:rPr>
          <w:rFonts w:ascii="Times New Roman" w:eastAsia="Times New Roman" w:hAnsi="Times New Roman" w:cs="Times New Roman"/>
          <w:i/>
          <w:iCs/>
        </w:rPr>
        <w:t>C</w:t>
      </w:r>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se disminuye</w:t>
      </w:r>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mientras que los otros val</w:t>
      </w:r>
      <w:r w:rsidR="00AF0A91">
        <w:rPr>
          <w:rFonts w:ascii="Times New Roman" w:eastAsia="Times New Roman" w:hAnsi="Times New Roman" w:cs="Times New Roman"/>
        </w:rPr>
        <w:t>ores se mantienen). Explique qué</w:t>
      </w:r>
      <w:r w:rsidRPr="008D5887">
        <w:rPr>
          <w:rFonts w:ascii="Times New Roman" w:eastAsia="Times New Roman" w:hAnsi="Times New Roman" w:cs="Times New Roman"/>
        </w:rPr>
        <w:t xml:space="preserve"> sucede con el valor del ángulo de fase, Φ.</w:t>
      </w:r>
      <w:r w:rsidR="00C63FE3">
        <w:rPr>
          <w:rFonts w:ascii="Times New Roman" w:eastAsia="Times New Roman" w:hAnsi="Times New Roman" w:cs="Times New Roman"/>
        </w:rPr>
        <w:t xml:space="preserve">   (3 puntos)</w:t>
      </w:r>
    </w:p>
    <w:p w:rsidR="006B7607" w:rsidRPr="008D5887" w:rsidRDefault="006B7607" w:rsidP="00727D26">
      <w:pPr>
        <w:spacing w:after="0" w:line="240" w:lineRule="auto"/>
        <w:rPr>
          <w:rFonts w:ascii="Times New Roman" w:eastAsia="Times New Roman" w:hAnsi="Times New Roman" w:cs="Times New Roman"/>
        </w:rPr>
      </w:pPr>
    </w:p>
    <w:p w:rsidR="006B7607" w:rsidRPr="00197136" w:rsidRDefault="00197136" w:rsidP="00727D26">
      <w:pPr>
        <w:spacing w:after="0" w:line="240" w:lineRule="auto"/>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Si la capacitancia disminuye, aumenta la reactancia capacitiva, en consecuencia disminuye el ángulo de fase</w:t>
      </w:r>
    </w:p>
    <w:p w:rsidR="00133991" w:rsidRDefault="00133991" w:rsidP="00727D26">
      <w:pPr>
        <w:spacing w:after="0" w:line="240" w:lineRule="auto"/>
        <w:rPr>
          <w:rFonts w:ascii="Times New Roman" w:eastAsia="Times New Roman" w:hAnsi="Times New Roman" w:cs="Times New Roman"/>
        </w:rPr>
      </w:pPr>
    </w:p>
    <w:p w:rsidR="00133991" w:rsidRDefault="00133991" w:rsidP="00727D26">
      <w:pPr>
        <w:spacing w:after="0" w:line="240" w:lineRule="auto"/>
        <w:rPr>
          <w:rFonts w:ascii="Times New Roman" w:eastAsia="Times New Roman" w:hAnsi="Times New Roman" w:cs="Times New Roman"/>
        </w:rPr>
      </w:pPr>
    </w:p>
    <w:p w:rsidR="006B7607" w:rsidRPr="008D5887" w:rsidRDefault="006B7607" w:rsidP="00727D26">
      <w:pPr>
        <w:spacing w:after="0" w:line="240" w:lineRule="auto"/>
        <w:rPr>
          <w:rFonts w:ascii="Times New Roman" w:eastAsia="Times New Roman" w:hAnsi="Times New Roman" w:cs="Times New Roman"/>
        </w:rPr>
      </w:pPr>
    </w:p>
    <w:p w:rsidR="006B7607" w:rsidRPr="008D5887" w:rsidRDefault="006B7607" w:rsidP="00D26A55">
      <w:pPr>
        <w:pStyle w:val="Prrafodelista"/>
        <w:numPr>
          <w:ilvl w:val="0"/>
          <w:numId w:val="7"/>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Si la resistencia</w:t>
      </w:r>
      <w:r w:rsidR="00727D26" w:rsidRPr="008D5887">
        <w:rPr>
          <w:rFonts w:ascii="Times New Roman" w:eastAsia="Times New Roman" w:hAnsi="Times New Roman" w:cs="Times New Roman"/>
        </w:rPr>
        <w:t xml:space="preserve">, </w:t>
      </w:r>
      <w:r w:rsidR="00727D26" w:rsidRPr="008D5887">
        <w:rPr>
          <w:rFonts w:ascii="Times New Roman" w:eastAsia="Times New Roman" w:hAnsi="Times New Roman" w:cs="Times New Roman"/>
          <w:i/>
          <w:iCs/>
        </w:rPr>
        <w:t>R</w:t>
      </w:r>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se disminuye</w:t>
      </w:r>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mientras que los otros val</w:t>
      </w:r>
      <w:r w:rsidR="00C33630" w:rsidRPr="008D5887">
        <w:rPr>
          <w:rFonts w:ascii="Times New Roman" w:eastAsia="Times New Roman" w:hAnsi="Times New Roman" w:cs="Times New Roman"/>
        </w:rPr>
        <w:t>ores se mantienen). Explique qué</w:t>
      </w:r>
      <w:r w:rsidRPr="008D5887">
        <w:rPr>
          <w:rFonts w:ascii="Times New Roman" w:eastAsia="Times New Roman" w:hAnsi="Times New Roman" w:cs="Times New Roman"/>
        </w:rPr>
        <w:t xml:space="preserve"> sucede con la corriente máxima del circuito</w:t>
      </w:r>
      <w:r w:rsidR="00727D26" w:rsidRPr="008D5887">
        <w:rPr>
          <w:rFonts w:ascii="Times New Roman" w:eastAsia="Times New Roman" w:hAnsi="Times New Roman" w:cs="Times New Roman"/>
        </w:rPr>
        <w:t xml:space="preserve">, </w:t>
      </w:r>
      <w:proofErr w:type="spellStart"/>
      <w:r w:rsidR="00727D26" w:rsidRPr="008D5887">
        <w:rPr>
          <w:rFonts w:ascii="Times New Roman" w:eastAsia="Times New Roman" w:hAnsi="Times New Roman" w:cs="Times New Roman"/>
          <w:i/>
          <w:iCs/>
        </w:rPr>
        <w:t>I</w:t>
      </w:r>
      <w:r w:rsidR="00727D26" w:rsidRPr="008D5887">
        <w:rPr>
          <w:rFonts w:ascii="Times New Roman" w:eastAsia="Times New Roman" w:hAnsi="Times New Roman" w:cs="Times New Roman"/>
          <w:i/>
          <w:iCs/>
          <w:vertAlign w:val="subscript"/>
        </w:rPr>
        <w:t>max</w:t>
      </w:r>
      <w:proofErr w:type="spellEnd"/>
      <w:r w:rsidRPr="008D5887">
        <w:rPr>
          <w:rFonts w:ascii="Times New Roman" w:eastAsia="Times New Roman" w:hAnsi="Times New Roman" w:cs="Times New Roman"/>
        </w:rPr>
        <w:t>.</w:t>
      </w:r>
      <w:r w:rsidR="00C63FE3">
        <w:rPr>
          <w:rFonts w:ascii="Times New Roman" w:eastAsia="Times New Roman" w:hAnsi="Times New Roman" w:cs="Times New Roman"/>
        </w:rPr>
        <w:t xml:space="preserve">   (3 puntos)</w:t>
      </w:r>
    </w:p>
    <w:p w:rsidR="00727D26" w:rsidRPr="008D5887" w:rsidRDefault="00727D26" w:rsidP="00727D26">
      <w:p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 xml:space="preserve"> </w:t>
      </w:r>
    </w:p>
    <w:p w:rsidR="006B7607" w:rsidRPr="00197136" w:rsidRDefault="00197136" w:rsidP="00727D26">
      <w:pPr>
        <w:spacing w:after="0" w:line="240" w:lineRule="auto"/>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Si R disminuye,  la impedancia disminuye, en consecuencia aumenta la corriente máxima.</w:t>
      </w:r>
    </w:p>
    <w:p w:rsidR="00133991" w:rsidRDefault="00133991" w:rsidP="00727D26">
      <w:pPr>
        <w:spacing w:after="0" w:line="240" w:lineRule="auto"/>
        <w:rPr>
          <w:rFonts w:ascii="Times New Roman" w:eastAsia="Times New Roman" w:hAnsi="Times New Roman" w:cs="Times New Roman"/>
        </w:rPr>
      </w:pPr>
    </w:p>
    <w:p w:rsidR="00133991" w:rsidRPr="008D5887" w:rsidRDefault="00133991" w:rsidP="00727D26">
      <w:pPr>
        <w:spacing w:after="0" w:line="240" w:lineRule="auto"/>
        <w:rPr>
          <w:rFonts w:ascii="Times New Roman" w:eastAsia="Times New Roman" w:hAnsi="Times New Roman" w:cs="Times New Roman"/>
        </w:rPr>
      </w:pPr>
    </w:p>
    <w:p w:rsidR="006B7607" w:rsidRPr="008D5887" w:rsidRDefault="006B7607" w:rsidP="00727D26">
      <w:pPr>
        <w:spacing w:after="0" w:line="240" w:lineRule="auto"/>
        <w:rPr>
          <w:rFonts w:ascii="Times New Roman" w:eastAsia="Times New Roman" w:hAnsi="Times New Roman" w:cs="Times New Roman"/>
        </w:rPr>
      </w:pPr>
    </w:p>
    <w:p w:rsidR="00727D26" w:rsidRPr="008D5887" w:rsidRDefault="00C33630" w:rsidP="00D26A55">
      <w:pPr>
        <w:pStyle w:val="Prrafodelista"/>
        <w:numPr>
          <w:ilvl w:val="0"/>
          <w:numId w:val="7"/>
        </w:numPr>
        <w:spacing w:after="0" w:line="240" w:lineRule="auto"/>
        <w:rPr>
          <w:rFonts w:ascii="Times New Roman" w:eastAsia="Times New Roman" w:hAnsi="Times New Roman" w:cs="Times New Roman"/>
        </w:rPr>
      </w:pPr>
      <w:r w:rsidRPr="008D5887">
        <w:rPr>
          <w:rFonts w:ascii="Times New Roman" w:eastAsia="Times New Roman" w:hAnsi="Times New Roman" w:cs="Times New Roman"/>
        </w:rPr>
        <w:t>¿Cuál es el voltaje máximo</w:t>
      </w:r>
      <w:r w:rsidR="00727D26" w:rsidRPr="008D5887">
        <w:rPr>
          <w:rFonts w:ascii="Times New Roman" w:eastAsia="Times New Roman" w:hAnsi="Times New Roman" w:cs="Times New Roman"/>
        </w:rPr>
        <w:t xml:space="preserve">, </w:t>
      </w:r>
      <w:proofErr w:type="spellStart"/>
      <w:r w:rsidR="00727D26" w:rsidRPr="008D5887">
        <w:rPr>
          <w:rFonts w:ascii="Times New Roman" w:eastAsia="Times New Roman" w:hAnsi="Times New Roman" w:cs="Times New Roman"/>
          <w:i/>
          <w:iCs/>
        </w:rPr>
        <w:t>V</w:t>
      </w:r>
      <w:r w:rsidR="00727D26" w:rsidRPr="008D5887">
        <w:rPr>
          <w:rFonts w:ascii="Times New Roman" w:eastAsia="Times New Roman" w:hAnsi="Times New Roman" w:cs="Times New Roman"/>
          <w:i/>
          <w:iCs/>
          <w:vertAlign w:val="subscript"/>
        </w:rPr>
        <w:t>R</w:t>
      </w:r>
      <w:proofErr w:type="gramStart"/>
      <w:r w:rsidR="00727D26" w:rsidRPr="008D5887">
        <w:rPr>
          <w:rFonts w:ascii="Times New Roman" w:eastAsia="Times New Roman" w:hAnsi="Times New Roman" w:cs="Times New Roman"/>
          <w:i/>
          <w:iCs/>
          <w:vertAlign w:val="subscript"/>
        </w:rPr>
        <w:t>,max</w:t>
      </w:r>
      <w:proofErr w:type="spellEnd"/>
      <w:proofErr w:type="gramEnd"/>
      <w:r w:rsidR="00727D26" w:rsidRPr="008D5887">
        <w:rPr>
          <w:rFonts w:ascii="Times New Roman" w:eastAsia="Times New Roman" w:hAnsi="Times New Roman" w:cs="Times New Roman"/>
        </w:rPr>
        <w:t xml:space="preserve">, </w:t>
      </w:r>
      <w:r w:rsidRPr="008D5887">
        <w:rPr>
          <w:rFonts w:ascii="Times New Roman" w:eastAsia="Times New Roman" w:hAnsi="Times New Roman" w:cs="Times New Roman"/>
        </w:rPr>
        <w:t>a través del resistor</w:t>
      </w:r>
      <w:r w:rsidR="00727D26" w:rsidRPr="008D5887">
        <w:rPr>
          <w:rFonts w:ascii="Times New Roman" w:eastAsia="Times New Roman" w:hAnsi="Times New Roman" w:cs="Times New Roman"/>
        </w:rPr>
        <w:t xml:space="preserve"> </w:t>
      </w:r>
      <w:r w:rsidR="00727D26" w:rsidRPr="008D5887">
        <w:rPr>
          <w:rFonts w:ascii="Times New Roman" w:eastAsia="Times New Roman" w:hAnsi="Times New Roman" w:cs="Times New Roman"/>
          <w:i/>
          <w:iCs/>
        </w:rPr>
        <w:t xml:space="preserve">R = </w:t>
      </w:r>
      <w:r w:rsidR="00727D26" w:rsidRPr="008D5887">
        <w:rPr>
          <w:rFonts w:ascii="Times New Roman" w:eastAsia="Times New Roman" w:hAnsi="Times New Roman" w:cs="Times New Roman"/>
        </w:rPr>
        <w:t xml:space="preserve">33 </w:t>
      </w:r>
      <w:proofErr w:type="spellStart"/>
      <w:r w:rsidR="00727D26" w:rsidRPr="008D5887">
        <w:rPr>
          <w:rFonts w:ascii="Times New Roman" w:eastAsia="Times New Roman" w:hAnsi="Times New Roman" w:cs="Times New Roman"/>
        </w:rPr>
        <w:t>kΩ</w:t>
      </w:r>
      <w:proofErr w:type="spellEnd"/>
      <w:r w:rsidR="00727D26" w:rsidRPr="008D5887">
        <w:rPr>
          <w:rFonts w:ascii="Times New Roman" w:eastAsia="Times New Roman" w:hAnsi="Times New Roman" w:cs="Times New Roman"/>
          <w:i/>
          <w:iCs/>
        </w:rPr>
        <w:t xml:space="preserve"> </w:t>
      </w:r>
      <w:r w:rsidRPr="008D5887">
        <w:rPr>
          <w:rFonts w:ascii="Times New Roman" w:eastAsia="Times New Roman" w:hAnsi="Times New Roman" w:cs="Times New Roman"/>
          <w:i/>
          <w:iCs/>
          <w:u w:val="single"/>
        </w:rPr>
        <w:t>cuando la frecuencia de la fuente se cambia a la frecuencia de resonancia del circuito</w:t>
      </w:r>
      <w:r w:rsidR="00727D26" w:rsidRPr="008D5887">
        <w:rPr>
          <w:rFonts w:ascii="Times New Roman" w:eastAsia="Times New Roman" w:hAnsi="Times New Roman" w:cs="Times New Roman"/>
        </w:rPr>
        <w:t xml:space="preserve">? </w:t>
      </w:r>
      <w:r w:rsidR="00C63FE3">
        <w:rPr>
          <w:rFonts w:ascii="Times New Roman" w:eastAsia="Times New Roman" w:hAnsi="Times New Roman" w:cs="Times New Roman"/>
        </w:rPr>
        <w:t xml:space="preserve">  (5 puntos)</w:t>
      </w:r>
    </w:p>
    <w:p w:rsidR="00C33630" w:rsidRPr="008D5887" w:rsidRDefault="00C33630" w:rsidP="00727D26">
      <w:pPr>
        <w:spacing w:after="0" w:line="240" w:lineRule="auto"/>
        <w:rPr>
          <w:rFonts w:ascii="Times New Roman" w:eastAsia="Times New Roman" w:hAnsi="Times New Roman" w:cs="Times New Roman"/>
        </w:rPr>
      </w:pPr>
    </w:p>
    <w:p w:rsidR="00C33630" w:rsidRDefault="000F60FE" w:rsidP="00727D26">
      <w:pPr>
        <w:spacing w:after="0" w:line="240" w:lineRule="auto"/>
        <w:rPr>
          <w:rFonts w:ascii="Times New Roman" w:eastAsia="Times New Roman" w:hAnsi="Times New Roman" w:cs="Times New Roman"/>
        </w:rPr>
      </w:pPr>
      <w:r>
        <w:rPr>
          <w:rFonts w:ascii="Times New Roman" w:eastAsia="Times New Roman" w:hAnsi="Times New Roman" w:cs="Times New Roman"/>
          <w:noProof/>
          <w:lang w:eastAsia="es-EC"/>
        </w:rPr>
        <w:pict w14:anchorId="262E1F2E">
          <v:shape id="10 Objeto" o:spid="_x0000_s1035" type="#_x0000_t75" style="position:absolute;margin-left:13.75pt;margin-top:8.45pt;width:278.8pt;height:98.55pt;z-index:251695104;visibility:visible">
            <v:imagedata r:id="rId36" o:title=""/>
          </v:shape>
          <o:OLEObject Type="Embed" ProgID="Equation.DSMT4" ShapeID="10 Objeto" DrawAspect="Content" ObjectID="_1439281893" r:id="rId37"/>
        </w:pict>
      </w:r>
    </w:p>
    <w:p w:rsidR="00084B51" w:rsidRDefault="00084B51" w:rsidP="00727D26">
      <w:pPr>
        <w:spacing w:after="0" w:line="240" w:lineRule="auto"/>
        <w:rPr>
          <w:rFonts w:ascii="Times New Roman" w:eastAsia="Times New Roman" w:hAnsi="Times New Roman" w:cs="Times New Roman"/>
        </w:rPr>
      </w:pPr>
    </w:p>
    <w:p w:rsidR="00084B51" w:rsidRDefault="00084B51" w:rsidP="00727D26">
      <w:pPr>
        <w:spacing w:after="0" w:line="240" w:lineRule="auto"/>
        <w:rPr>
          <w:rFonts w:ascii="Times New Roman" w:eastAsia="Times New Roman" w:hAnsi="Times New Roman" w:cs="Times New Roman"/>
        </w:rPr>
      </w:pPr>
    </w:p>
    <w:p w:rsidR="00084B51" w:rsidRDefault="00084B51" w:rsidP="00727D26">
      <w:pPr>
        <w:spacing w:after="0" w:line="240" w:lineRule="auto"/>
        <w:rPr>
          <w:rFonts w:ascii="Times New Roman" w:eastAsia="Times New Roman" w:hAnsi="Times New Roman" w:cs="Times New Roman"/>
        </w:rPr>
      </w:pPr>
    </w:p>
    <w:p w:rsidR="00084B51" w:rsidRDefault="00084B51" w:rsidP="00727D26">
      <w:pPr>
        <w:spacing w:after="0" w:line="240" w:lineRule="auto"/>
        <w:rPr>
          <w:rFonts w:ascii="Times New Roman" w:eastAsia="Times New Roman" w:hAnsi="Times New Roman" w:cs="Times New Roman"/>
        </w:rPr>
      </w:pPr>
    </w:p>
    <w:p w:rsidR="00084B51" w:rsidRDefault="00084B51" w:rsidP="00727D26">
      <w:pPr>
        <w:spacing w:after="0" w:line="240" w:lineRule="auto"/>
        <w:rPr>
          <w:rFonts w:ascii="Times New Roman" w:eastAsia="Times New Roman" w:hAnsi="Times New Roman" w:cs="Times New Roman"/>
        </w:rPr>
      </w:pPr>
    </w:p>
    <w:p w:rsidR="00197136" w:rsidRDefault="00197136" w:rsidP="00727D26">
      <w:pPr>
        <w:spacing w:after="0" w:line="240" w:lineRule="auto"/>
        <w:rPr>
          <w:rFonts w:ascii="Times New Roman" w:eastAsia="Times New Roman" w:hAnsi="Times New Roman" w:cs="Times New Roman"/>
        </w:rPr>
      </w:pPr>
    </w:p>
    <w:p w:rsidR="00197136" w:rsidRDefault="00197136" w:rsidP="00727D26">
      <w:pPr>
        <w:spacing w:after="0" w:line="240" w:lineRule="auto"/>
        <w:rPr>
          <w:rFonts w:ascii="Times New Roman" w:eastAsia="Times New Roman" w:hAnsi="Times New Roman" w:cs="Times New Roman"/>
        </w:rPr>
      </w:pPr>
    </w:p>
    <w:sectPr w:rsidR="001971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697"/>
    <w:multiLevelType w:val="hybridMultilevel"/>
    <w:tmpl w:val="81F0718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79378D3"/>
    <w:multiLevelType w:val="hybridMultilevel"/>
    <w:tmpl w:val="8A685FC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F940D20"/>
    <w:multiLevelType w:val="hybridMultilevel"/>
    <w:tmpl w:val="9A400FD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1530111"/>
    <w:multiLevelType w:val="hybridMultilevel"/>
    <w:tmpl w:val="9E98DB1C"/>
    <w:lvl w:ilvl="0" w:tplc="4B44FEF4">
      <w:start w:val="1"/>
      <w:numFmt w:val="lowerLetter"/>
      <w:pStyle w:val="MTDisplayEquation"/>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359265A"/>
    <w:multiLevelType w:val="hybridMultilevel"/>
    <w:tmpl w:val="4D46CC6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9B723E7"/>
    <w:multiLevelType w:val="hybridMultilevel"/>
    <w:tmpl w:val="8990E39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AA96C43"/>
    <w:multiLevelType w:val="hybridMultilevel"/>
    <w:tmpl w:val="19D66D7A"/>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C1A52E2"/>
    <w:multiLevelType w:val="hybridMultilevel"/>
    <w:tmpl w:val="673E146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F1F1E26"/>
    <w:multiLevelType w:val="hybridMultilevel"/>
    <w:tmpl w:val="CDC45AC8"/>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3E"/>
    <w:rsid w:val="000703ED"/>
    <w:rsid w:val="00084B51"/>
    <w:rsid w:val="000A2746"/>
    <w:rsid w:val="000F60FE"/>
    <w:rsid w:val="00133991"/>
    <w:rsid w:val="00184BEF"/>
    <w:rsid w:val="00197136"/>
    <w:rsid w:val="00230D1A"/>
    <w:rsid w:val="002B1FAD"/>
    <w:rsid w:val="002E2DB5"/>
    <w:rsid w:val="002E7237"/>
    <w:rsid w:val="00351FE5"/>
    <w:rsid w:val="00447B35"/>
    <w:rsid w:val="00457AED"/>
    <w:rsid w:val="004C157A"/>
    <w:rsid w:val="004E0F87"/>
    <w:rsid w:val="00565975"/>
    <w:rsid w:val="005B4F3C"/>
    <w:rsid w:val="005F54DF"/>
    <w:rsid w:val="00634344"/>
    <w:rsid w:val="00690A81"/>
    <w:rsid w:val="006B7607"/>
    <w:rsid w:val="00710E3C"/>
    <w:rsid w:val="00727D26"/>
    <w:rsid w:val="00747814"/>
    <w:rsid w:val="0078181D"/>
    <w:rsid w:val="007B5BD7"/>
    <w:rsid w:val="00860D24"/>
    <w:rsid w:val="00862AAF"/>
    <w:rsid w:val="008D28E4"/>
    <w:rsid w:val="008D5818"/>
    <w:rsid w:val="008D5887"/>
    <w:rsid w:val="00913D8B"/>
    <w:rsid w:val="009361C6"/>
    <w:rsid w:val="0094791A"/>
    <w:rsid w:val="00967ACD"/>
    <w:rsid w:val="009C4E99"/>
    <w:rsid w:val="00A96898"/>
    <w:rsid w:val="00AA170E"/>
    <w:rsid w:val="00AA4DCC"/>
    <w:rsid w:val="00AB224E"/>
    <w:rsid w:val="00AF0A91"/>
    <w:rsid w:val="00B551EB"/>
    <w:rsid w:val="00B66EC3"/>
    <w:rsid w:val="00B81C1E"/>
    <w:rsid w:val="00BB3711"/>
    <w:rsid w:val="00BB6180"/>
    <w:rsid w:val="00BC033E"/>
    <w:rsid w:val="00C121F9"/>
    <w:rsid w:val="00C33630"/>
    <w:rsid w:val="00C602FF"/>
    <w:rsid w:val="00C63FE3"/>
    <w:rsid w:val="00C7760A"/>
    <w:rsid w:val="00C85907"/>
    <w:rsid w:val="00C904D0"/>
    <w:rsid w:val="00D26A55"/>
    <w:rsid w:val="00DB5B78"/>
    <w:rsid w:val="00E276E2"/>
    <w:rsid w:val="00E31032"/>
    <w:rsid w:val="00E40028"/>
    <w:rsid w:val="00E4549C"/>
    <w:rsid w:val="00E521E1"/>
    <w:rsid w:val="00E926AC"/>
    <w:rsid w:val="00EC3B72"/>
    <w:rsid w:val="00F720FD"/>
    <w:rsid w:val="00F75D4E"/>
    <w:rsid w:val="00F963C7"/>
    <w:rsid w:val="00FB62F6"/>
    <w:rsid w:val="00FC2A78"/>
    <w:rsid w:val="00FC741E"/>
    <w:rsid w:val="00FE48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0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33E"/>
    <w:rPr>
      <w:rFonts w:ascii="Tahoma" w:hAnsi="Tahoma" w:cs="Tahoma"/>
      <w:sz w:val="16"/>
      <w:szCs w:val="16"/>
    </w:rPr>
  </w:style>
  <w:style w:type="paragraph" w:styleId="Prrafodelista">
    <w:name w:val="List Paragraph"/>
    <w:basedOn w:val="Normal"/>
    <w:link w:val="PrrafodelistaCar"/>
    <w:uiPriority w:val="34"/>
    <w:qFormat/>
    <w:rsid w:val="00BC033E"/>
    <w:pPr>
      <w:ind w:left="720"/>
      <w:contextualSpacing/>
    </w:pPr>
  </w:style>
  <w:style w:type="table" w:styleId="Tablaconcuadrcula">
    <w:name w:val="Table Grid"/>
    <w:basedOn w:val="Tablanormal"/>
    <w:uiPriority w:val="59"/>
    <w:rsid w:val="00B66EC3"/>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Prrafodelista"/>
    <w:next w:val="Normal"/>
    <w:link w:val="MTDisplayEquationCar"/>
    <w:rsid w:val="00C121F9"/>
    <w:pPr>
      <w:numPr>
        <w:numId w:val="4"/>
      </w:numPr>
      <w:tabs>
        <w:tab w:val="center" w:pos="4780"/>
        <w:tab w:val="right" w:pos="8840"/>
      </w:tabs>
    </w:pPr>
    <w:rPr>
      <w:rFonts w:ascii="Times New Roman" w:hAnsi="Times New Roman" w:cs="Times New Roman"/>
    </w:rPr>
  </w:style>
  <w:style w:type="character" w:customStyle="1" w:styleId="PrrafodelistaCar">
    <w:name w:val="Párrafo de lista Car"/>
    <w:basedOn w:val="Fuentedeprrafopredeter"/>
    <w:link w:val="Prrafodelista"/>
    <w:uiPriority w:val="34"/>
    <w:rsid w:val="00C121F9"/>
  </w:style>
  <w:style w:type="character" w:customStyle="1" w:styleId="MTDisplayEquationCar">
    <w:name w:val="MTDisplayEquation Car"/>
    <w:basedOn w:val="PrrafodelistaCar"/>
    <w:link w:val="MTDisplayEquation"/>
    <w:rsid w:val="00C121F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0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33E"/>
    <w:rPr>
      <w:rFonts w:ascii="Tahoma" w:hAnsi="Tahoma" w:cs="Tahoma"/>
      <w:sz w:val="16"/>
      <w:szCs w:val="16"/>
    </w:rPr>
  </w:style>
  <w:style w:type="paragraph" w:styleId="Prrafodelista">
    <w:name w:val="List Paragraph"/>
    <w:basedOn w:val="Normal"/>
    <w:link w:val="PrrafodelistaCar"/>
    <w:uiPriority w:val="34"/>
    <w:qFormat/>
    <w:rsid w:val="00BC033E"/>
    <w:pPr>
      <w:ind w:left="720"/>
      <w:contextualSpacing/>
    </w:pPr>
  </w:style>
  <w:style w:type="table" w:styleId="Tablaconcuadrcula">
    <w:name w:val="Table Grid"/>
    <w:basedOn w:val="Tablanormal"/>
    <w:uiPriority w:val="59"/>
    <w:rsid w:val="00B66EC3"/>
    <w:pPr>
      <w:spacing w:after="0" w:line="240" w:lineRule="auto"/>
    </w:pPr>
    <w:rPr>
      <w:rFonts w:eastAsiaTheme="minorEastAsia"/>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Prrafodelista"/>
    <w:next w:val="Normal"/>
    <w:link w:val="MTDisplayEquationCar"/>
    <w:rsid w:val="00C121F9"/>
    <w:pPr>
      <w:numPr>
        <w:numId w:val="4"/>
      </w:numPr>
      <w:tabs>
        <w:tab w:val="center" w:pos="4780"/>
        <w:tab w:val="right" w:pos="8840"/>
      </w:tabs>
    </w:pPr>
    <w:rPr>
      <w:rFonts w:ascii="Times New Roman" w:hAnsi="Times New Roman" w:cs="Times New Roman"/>
    </w:rPr>
  </w:style>
  <w:style w:type="character" w:customStyle="1" w:styleId="PrrafodelistaCar">
    <w:name w:val="Párrafo de lista Car"/>
    <w:basedOn w:val="Fuentedeprrafopredeter"/>
    <w:link w:val="Prrafodelista"/>
    <w:uiPriority w:val="34"/>
    <w:rsid w:val="00C121F9"/>
  </w:style>
  <w:style w:type="character" w:customStyle="1" w:styleId="MTDisplayEquationCar">
    <w:name w:val="MTDisplayEquation Car"/>
    <w:basedOn w:val="PrrafodelistaCar"/>
    <w:link w:val="MTDisplayEquation"/>
    <w:rsid w:val="00C121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4.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9.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oleObject" Target="embeddings/oleObject6.bin"/><Relationship Id="rId37"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oleObject" Target="embeddings/oleObject1.bin"/><Relationship Id="rId23" Type="http://schemas.microsoft.com/office/2007/relationships/hdphoto" Target="media/hdphoto1.wdp"/><Relationship Id="rId28" Type="http://schemas.openxmlformats.org/officeDocument/2006/relationships/image" Target="media/image15.wmf"/><Relationship Id="rId36" Type="http://schemas.openxmlformats.org/officeDocument/2006/relationships/image" Target="media/image20.wmf"/><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cid:image001.png@01CE7370.7F7AD1D0" TargetMode="External"/><Relationship Id="rId14" Type="http://schemas.openxmlformats.org/officeDocument/2006/relationships/image" Target="media/image7.wmf"/><Relationship Id="rId22" Type="http://schemas.openxmlformats.org/officeDocument/2006/relationships/image" Target="media/image12.png"/><Relationship Id="rId27" Type="http://schemas.microsoft.com/office/2007/relationships/hdphoto" Target="media/hdphoto2.wdp"/><Relationship Id="rId30" Type="http://schemas.openxmlformats.org/officeDocument/2006/relationships/image" Target="media/image16.png"/><Relationship Id="rId35" Type="http://schemas.openxmlformats.org/officeDocument/2006/relationships/oleObject" Target="embeddings/oleObject7.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6F4C-6810-4800-AF0A-64C9E3E1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878</Words>
  <Characters>4833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Pinela</dc:creator>
  <cp:lastModifiedBy>Florencio Pinela</cp:lastModifiedBy>
  <cp:revision>2</cp:revision>
  <cp:lastPrinted>2013-08-29T16:39:00Z</cp:lastPrinted>
  <dcterms:created xsi:type="dcterms:W3CDTF">2013-08-29T16:45:00Z</dcterms:created>
  <dcterms:modified xsi:type="dcterms:W3CDTF">2013-08-29T16:45:00Z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