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66" w:rsidRDefault="0012788E" w:rsidP="0012788E">
      <w:pPr>
        <w:jc w:val="both"/>
      </w:pPr>
      <w:r>
        <w:t>ESCUELA SUPERIOR POLITECNICA DEL LITORAL</w:t>
      </w:r>
    </w:p>
    <w:p w:rsidR="0012788E" w:rsidRDefault="0012788E" w:rsidP="0012788E">
      <w:pPr>
        <w:jc w:val="both"/>
      </w:pPr>
      <w:r>
        <w:t>FACULTAD DE CIENCIAS NATURALES Y MATEMATICA</w:t>
      </w:r>
    </w:p>
    <w:p w:rsidR="0012788E" w:rsidRDefault="0012788E" w:rsidP="0012788E">
      <w:pPr>
        <w:jc w:val="both"/>
      </w:pPr>
      <w:r>
        <w:t>CARRERA DE INGENIERIA QUIMICA</w:t>
      </w:r>
    </w:p>
    <w:p w:rsidR="0012788E" w:rsidRPr="0012788E" w:rsidRDefault="0012788E" w:rsidP="0012788E">
      <w:pPr>
        <w:jc w:val="both"/>
        <w:rPr>
          <w:b/>
        </w:rPr>
      </w:pPr>
      <w:r w:rsidRPr="0012788E">
        <w:rPr>
          <w:b/>
        </w:rPr>
        <w:t>EXAMEN DE OPERACIONES UNITARIAS II</w:t>
      </w:r>
    </w:p>
    <w:p w:rsidR="0012788E" w:rsidRDefault="0012788E" w:rsidP="0012788E">
      <w:pPr>
        <w:jc w:val="both"/>
        <w:rPr>
          <w:b/>
        </w:rPr>
      </w:pPr>
      <w:r w:rsidRPr="0012788E">
        <w:rPr>
          <w:b/>
        </w:rPr>
        <w:t>SECCION PROBLEMAS (DURACION MAXIMA 2,5 HORAS)</w:t>
      </w:r>
    </w:p>
    <w:p w:rsidR="0012788E" w:rsidRDefault="0012788E" w:rsidP="0012788E">
      <w:pPr>
        <w:jc w:val="both"/>
      </w:pPr>
      <w:r>
        <w:t xml:space="preserve"> FECHA: 3 DE JULIO DEL 2014</w:t>
      </w:r>
    </w:p>
    <w:p w:rsidR="0012788E" w:rsidRDefault="0012788E" w:rsidP="0012788E">
      <w:pPr>
        <w:jc w:val="both"/>
      </w:pPr>
      <w:r>
        <w:t>NOMBRE ALUMNO:</w:t>
      </w:r>
    </w:p>
    <w:p w:rsidR="0012788E" w:rsidRDefault="0012788E" w:rsidP="0012788E">
      <w:pPr>
        <w:jc w:val="both"/>
      </w:pPr>
    </w:p>
    <w:p w:rsidR="0012788E" w:rsidRDefault="0012788E" w:rsidP="0012788E">
      <w:pPr>
        <w:jc w:val="both"/>
      </w:pPr>
      <w:r>
        <w:t>Por favor resolver los siguientes problemas:</w:t>
      </w:r>
    </w:p>
    <w:p w:rsidR="0012788E" w:rsidRDefault="0012788E" w:rsidP="0012788E">
      <w:pPr>
        <w:jc w:val="both"/>
      </w:pPr>
    </w:p>
    <w:p w:rsidR="0012788E" w:rsidRDefault="0012788E" w:rsidP="0012788E">
      <w:pPr>
        <w:pStyle w:val="Prrafodelista"/>
        <w:numPr>
          <w:ilvl w:val="0"/>
          <w:numId w:val="1"/>
        </w:numPr>
        <w:jc w:val="both"/>
      </w:pPr>
      <w:r>
        <w:t>La Empresa NNNN contrata sus servicios como Ing.  de diseño y desarrollo con la finalidad de mejorar los procesos y operaciones de la planta.  En las instalaciones fabriles existe una torre de absorción antigua para el sistema gaseoso aire-SO2 utilizando como fluido disolvente agua con unas pequeñísimas trazas de SO2 que constituyen el  0,002% en volumen. Es una columna antigua de relleno de 20 pies de altura. La información que dispone usted es la siguiente:</w:t>
      </w:r>
    </w:p>
    <w:p w:rsidR="0012788E" w:rsidRDefault="0012788E" w:rsidP="0012788E">
      <w:pPr>
        <w:pStyle w:val="Prrafodelista"/>
        <w:numPr>
          <w:ilvl w:val="0"/>
          <w:numId w:val="2"/>
        </w:numPr>
        <w:jc w:val="both"/>
      </w:pPr>
      <w:r>
        <w:t>Flujo de entrada del gas</w:t>
      </w:r>
      <w:r w:rsidR="00326361">
        <w:t xml:space="preserve"> (sin considerar el aire) es de 31 lb/pie2.h. con una concentración de SO2 enriquecida del 12% en volumen.</w:t>
      </w:r>
    </w:p>
    <w:p w:rsidR="00326361" w:rsidRDefault="00326361" w:rsidP="0012788E">
      <w:pPr>
        <w:pStyle w:val="Prrafodelista"/>
        <w:numPr>
          <w:ilvl w:val="0"/>
          <w:numId w:val="2"/>
        </w:numPr>
        <w:jc w:val="both"/>
      </w:pPr>
      <w:r>
        <w:t>En las condiciones de operación actuales el flujo de gas de salida tiene una concentración de soluto del 0,8</w:t>
      </w:r>
      <w:proofErr w:type="gramStart"/>
      <w:r>
        <w:t>% .</w:t>
      </w:r>
      <w:proofErr w:type="gramEnd"/>
    </w:p>
    <w:p w:rsidR="00326361" w:rsidRDefault="00326361" w:rsidP="0012788E">
      <w:pPr>
        <w:pStyle w:val="Prrafodelista"/>
        <w:numPr>
          <w:ilvl w:val="0"/>
          <w:numId w:val="2"/>
        </w:numPr>
        <w:jc w:val="both"/>
      </w:pPr>
      <w:r>
        <w:t>La corriente líquida de salida tiene una concentración de soluto de 4,5x10-3.</w:t>
      </w:r>
    </w:p>
    <w:p w:rsidR="00326361" w:rsidRDefault="00326361" w:rsidP="0012788E">
      <w:pPr>
        <w:pStyle w:val="Prrafodelista"/>
        <w:numPr>
          <w:ilvl w:val="0"/>
          <w:numId w:val="2"/>
        </w:numPr>
        <w:jc w:val="both"/>
      </w:pPr>
      <w:r>
        <w:t>El sistema trabaja a una presión de 29,4 PSI y 77ºF</w:t>
      </w:r>
    </w:p>
    <w:p w:rsidR="00326361" w:rsidRDefault="00326361" w:rsidP="0012788E">
      <w:pPr>
        <w:pStyle w:val="Prrafodelista"/>
        <w:numPr>
          <w:ilvl w:val="0"/>
          <w:numId w:val="2"/>
        </w:numPr>
        <w:jc w:val="both"/>
      </w:pPr>
      <w:r>
        <w:t>Cuando recién fue construida e instalada la torre (hace 10 años) tenía los siguientes coeficientes de transporte de masa:</w:t>
      </w:r>
    </w:p>
    <w:p w:rsidR="00326361" w:rsidRDefault="00326361" w:rsidP="00326361">
      <w:pPr>
        <w:jc w:val="both"/>
      </w:pPr>
    </w:p>
    <w:p w:rsidR="00326361" w:rsidRDefault="00326361" w:rsidP="00326361">
      <w:pPr>
        <w:jc w:val="both"/>
      </w:pPr>
    </w:p>
    <w:p w:rsidR="00326361" w:rsidRDefault="00326361" w:rsidP="00326361">
      <w:pPr>
        <w:pStyle w:val="Prrafodelista"/>
        <w:numPr>
          <w:ilvl w:val="0"/>
          <w:numId w:val="2"/>
        </w:numPr>
        <w:jc w:val="both"/>
      </w:pPr>
      <w:r>
        <w:t>Los datos de solubilidad, que se ajustan a la Ley de Henry son:</w:t>
      </w:r>
    </w:p>
    <w:p w:rsidR="00326361" w:rsidRDefault="00326361" w:rsidP="00326361">
      <w:pPr>
        <w:pStyle w:val="Prrafodelista"/>
        <w:ind w:left="1080"/>
        <w:jc w:val="both"/>
      </w:pPr>
      <w:r>
        <w:t>pSO2, atm</w:t>
      </w:r>
      <w:r>
        <w:tab/>
      </w:r>
      <w:r>
        <w:tab/>
        <w:t>0.04          0.08</w:t>
      </w:r>
      <w:r>
        <w:tab/>
        <w:t xml:space="preserve">       0.12          0.16</w:t>
      </w:r>
      <w:r>
        <w:tab/>
        <w:t xml:space="preserve">  0.20</w:t>
      </w:r>
    </w:p>
    <w:p w:rsidR="00326361" w:rsidRDefault="00326361" w:rsidP="00326361">
      <w:pPr>
        <w:pStyle w:val="Prrafodelista"/>
        <w:ind w:left="1080"/>
        <w:jc w:val="both"/>
      </w:pPr>
      <w:r>
        <w:t>XSO2</w:t>
      </w:r>
      <w:r>
        <w:tab/>
      </w:r>
      <w:r>
        <w:tab/>
        <w:t>0.00127   0.00237   0.00338   0. 00439     0.00538</w:t>
      </w:r>
    </w:p>
    <w:p w:rsidR="001F4CE1" w:rsidRDefault="001F4CE1" w:rsidP="001F4CE1">
      <w:pPr>
        <w:pStyle w:val="Prrafodelista"/>
        <w:numPr>
          <w:ilvl w:val="0"/>
          <w:numId w:val="3"/>
        </w:numPr>
        <w:jc w:val="both"/>
      </w:pPr>
      <w:r>
        <w:t>Determinar si el sistema está regido por la fase líquida o gaseosa.</w:t>
      </w:r>
    </w:p>
    <w:p w:rsidR="001F4CE1" w:rsidRDefault="001F4CE1" w:rsidP="001F4CE1">
      <w:pPr>
        <w:pStyle w:val="Prrafodelista"/>
        <w:numPr>
          <w:ilvl w:val="0"/>
          <w:numId w:val="3"/>
        </w:numPr>
        <w:jc w:val="both"/>
      </w:pPr>
      <w:r>
        <w:t>Con la misma altura de empaque, modificando caudales se puede llegar a tener una mayor concentración de soluto en la corriente de líquido de salida. Cuál sería el valor máximo si es el caso</w:t>
      </w:r>
      <w:proofErr w:type="gramStart"/>
      <w:r>
        <w:t>?</w:t>
      </w:r>
      <w:proofErr w:type="gramEnd"/>
    </w:p>
    <w:p w:rsidR="001F4CE1" w:rsidRDefault="001F4CE1" w:rsidP="001F4CE1">
      <w:pPr>
        <w:pStyle w:val="Prrafodelista"/>
        <w:numPr>
          <w:ilvl w:val="0"/>
          <w:numId w:val="3"/>
        </w:numPr>
        <w:jc w:val="both"/>
      </w:pPr>
      <w:r>
        <w:lastRenderedPageBreak/>
        <w:t>Sugeriría usted se retire el empaque y se instale platos</w:t>
      </w:r>
      <w:proofErr w:type="gramStart"/>
      <w:r>
        <w:t>?</w:t>
      </w:r>
      <w:proofErr w:type="gramEnd"/>
      <w:r>
        <w:t xml:space="preserve"> Cuántos serían</w:t>
      </w:r>
      <w:proofErr w:type="gramStart"/>
      <w:r>
        <w:t>?</w:t>
      </w:r>
      <w:proofErr w:type="gramEnd"/>
      <w:r>
        <w:t xml:space="preserve"> Sustente su respuesta.</w:t>
      </w:r>
    </w:p>
    <w:p w:rsidR="001F4CE1" w:rsidRDefault="001F4CE1" w:rsidP="001F4CE1">
      <w:pPr>
        <w:pStyle w:val="Prrafodelista"/>
        <w:numPr>
          <w:ilvl w:val="0"/>
          <w:numId w:val="3"/>
        </w:numPr>
        <w:jc w:val="both"/>
      </w:pPr>
      <w:r>
        <w:t>Los coeficientes de transferencia de masa por la antigüedad de la torre y por el mantenimiento recibido (cada 3 años) cree que ya no son los mismos</w:t>
      </w:r>
      <w:proofErr w:type="gramStart"/>
      <w:r>
        <w:t>?.</w:t>
      </w:r>
      <w:proofErr w:type="gramEnd"/>
      <w:r>
        <w:t xml:space="preserve"> Sustente su respuesta.</w:t>
      </w:r>
    </w:p>
    <w:p w:rsidR="005F4816" w:rsidRDefault="005F4816" w:rsidP="005F4816">
      <w:pPr>
        <w:ind w:left="360"/>
        <w:jc w:val="both"/>
      </w:pPr>
    </w:p>
    <w:p w:rsidR="005F4816" w:rsidRDefault="005F4816" w:rsidP="005F4816">
      <w:pPr>
        <w:pStyle w:val="Prrafodelista"/>
        <w:numPr>
          <w:ilvl w:val="0"/>
          <w:numId w:val="1"/>
        </w:numPr>
        <w:jc w:val="both"/>
      </w:pPr>
      <w:r>
        <w:t xml:space="preserve">Se dispone de un sistema de fase gas: amoníaco-aire y de fase </w:t>
      </w:r>
      <w:proofErr w:type="gramStart"/>
      <w:r>
        <w:t>líquida :</w:t>
      </w:r>
      <w:proofErr w:type="gramEnd"/>
      <w:r>
        <w:t xml:space="preserve"> agua pura. Se utiliza anillos </w:t>
      </w:r>
      <w:proofErr w:type="spellStart"/>
      <w:r>
        <w:t>Pall</w:t>
      </w:r>
      <w:proofErr w:type="spellEnd"/>
      <w:r>
        <w:t xml:space="preserve"> de 1</w:t>
      </w:r>
      <w:proofErr w:type="gramStart"/>
      <w:r>
        <w:t>” .</w:t>
      </w:r>
      <w:proofErr w:type="gramEnd"/>
      <w:r>
        <w:t xml:space="preserve"> Se tratará una alimentación de 600 m3/h de gas</w:t>
      </w:r>
      <w:r w:rsidR="00D913F9">
        <w:t xml:space="preserve">. El contenido de amoníaco en la corriente de entrada es del 5% en volumen. Los grados de la libertad de la presión y temperatura son: 1 atm y 68 ºF. La relación entre el flujo de líquido y gas es de 0,8 lb de gas por lb de líquido. Si la caída de presión es de 0.5 </w:t>
      </w:r>
      <w:proofErr w:type="spellStart"/>
      <w:r w:rsidR="00D913F9">
        <w:t>inches</w:t>
      </w:r>
      <w:proofErr w:type="spellEnd"/>
      <w:r w:rsidR="00D913F9">
        <w:t xml:space="preserve"> de H2O por pie de empaque. A) Calcular la velocidad del gas, la velocidad de inundación y el diámetro de la torre. B) Cambiar el tipo de empaque utilizando otra alternativa, realizar los cálculos correspondientes y emitir sus conclusiones y comentarios.</w:t>
      </w:r>
    </w:p>
    <w:p w:rsidR="00D913F9" w:rsidRDefault="00D913F9" w:rsidP="00D913F9">
      <w:pPr>
        <w:ind w:left="360"/>
        <w:jc w:val="both"/>
      </w:pPr>
    </w:p>
    <w:p w:rsidR="00471FA6" w:rsidRPr="00471FA6" w:rsidRDefault="003162A1" w:rsidP="00471FA6">
      <w:pPr>
        <w:pStyle w:val="Prrafodelista"/>
        <w:numPr>
          <w:ilvl w:val="0"/>
          <w:numId w:val="1"/>
        </w:numPr>
        <w:jc w:val="both"/>
      </w:pPr>
      <w:r>
        <w:t xml:space="preserve">En la Empresa NNNN en la cual </w:t>
      </w:r>
      <w:proofErr w:type="spellStart"/>
      <w:r>
        <w:t>ud.</w:t>
      </w:r>
      <w:proofErr w:type="spellEnd"/>
      <w:r>
        <w:t xml:space="preserve"> trabaja,</w:t>
      </w:r>
      <w:r w:rsidR="00471FA6" w:rsidRPr="00471FA6">
        <w:t xml:space="preserve"> es de suma importancia poder recuperar el amoniaco como materia prima de una mezcla gaseosa (aire-amoniaco).  en los actuales momen</w:t>
      </w:r>
      <w:r>
        <w:t>tos existe una torre de absorció</w:t>
      </w:r>
      <w:r w:rsidR="00471FA6" w:rsidRPr="00471FA6">
        <w:t>n de platos que ha estado sin operación durante 2 años.  d</w:t>
      </w:r>
      <w:r>
        <w:t>e acuerdo a la poca informació</w:t>
      </w:r>
      <w:r w:rsidR="00471FA6" w:rsidRPr="00471FA6">
        <w:t>n que le proporciona la gerencia de planta dispone de los siguientes datos de esta torre vieja:</w:t>
      </w:r>
    </w:p>
    <w:p w:rsidR="00471FA6" w:rsidRPr="00471FA6" w:rsidRDefault="00471FA6" w:rsidP="00471FA6">
      <w:pPr>
        <w:ind w:left="708"/>
        <w:jc w:val="both"/>
      </w:pPr>
      <w:proofErr w:type="gramStart"/>
      <w:r w:rsidRPr="00471FA6">
        <w:t>altura</w:t>
      </w:r>
      <w:proofErr w:type="gramEnd"/>
      <w:r w:rsidRPr="00471FA6">
        <w:t xml:space="preserve"> de la torre: 12 pies ; numero de platos = 6 ; ingreso de gas = 22 % volumen de nh3 ; salida de gas= 3 % volumen nh3.  </w:t>
      </w:r>
      <w:proofErr w:type="gramStart"/>
      <w:r w:rsidRPr="00471FA6">
        <w:t>la</w:t>
      </w:r>
      <w:proofErr w:type="gramEnd"/>
      <w:r w:rsidRPr="00471FA6">
        <w:t xml:space="preserve"> tub</w:t>
      </w:r>
      <w:r w:rsidR="003162A1">
        <w:t>erí</w:t>
      </w:r>
      <w:r w:rsidRPr="00471FA6">
        <w:t>a de en</w:t>
      </w:r>
      <w:r w:rsidR="003162A1">
        <w:t>trada de gas es de 2” y el anemó</w:t>
      </w:r>
      <w:r w:rsidRPr="00471FA6">
        <w:t>metro muestra registros de promedio de 3800 m/h  ; mientras que la del liquido (agua pura) es de 1 ½ “ y el medido</w:t>
      </w:r>
      <w:r w:rsidR="003162A1">
        <w:t>r de caudal registra datos histó</w:t>
      </w:r>
      <w:r w:rsidRPr="00471FA6">
        <w:t xml:space="preserve">ricos de velocidad de 5 m/s.  </w:t>
      </w:r>
      <w:proofErr w:type="gramStart"/>
      <w:r w:rsidRPr="00471FA6">
        <w:t>revisando</w:t>
      </w:r>
      <w:proofErr w:type="gramEnd"/>
      <w:r w:rsidRPr="00471FA6">
        <w:t xml:space="preserve"> archivos de esta torre </w:t>
      </w:r>
      <w:proofErr w:type="spellStart"/>
      <w:r w:rsidRPr="00471FA6">
        <w:t>ud.</w:t>
      </w:r>
      <w:proofErr w:type="spellEnd"/>
      <w:r w:rsidRPr="00471FA6">
        <w:t xml:space="preserve"> encuentra que alguna vez han determinado los coeficientes de transferencia de masa :  </w:t>
      </w:r>
      <w:proofErr w:type="spellStart"/>
      <w:r w:rsidRPr="00471FA6">
        <w:t>kxa</w:t>
      </w:r>
      <w:proofErr w:type="spellEnd"/>
      <w:r w:rsidRPr="00471FA6">
        <w:t xml:space="preserve"> = 50 mol/ft3.h        </w:t>
      </w:r>
      <w:proofErr w:type="spellStart"/>
      <w:r w:rsidRPr="00471FA6">
        <w:t>kya</w:t>
      </w:r>
      <w:proofErr w:type="spellEnd"/>
      <w:r w:rsidRPr="00471FA6">
        <w:t>=  25 mol/ft3.h</w:t>
      </w:r>
    </w:p>
    <w:p w:rsidR="00471FA6" w:rsidRDefault="003162A1" w:rsidP="00471FA6">
      <w:pPr>
        <w:ind w:firstLine="708"/>
        <w:jc w:val="both"/>
      </w:pPr>
      <w:r>
        <w:t>Calcular:</w:t>
      </w:r>
    </w:p>
    <w:p w:rsidR="003162A1" w:rsidRDefault="003162A1" w:rsidP="003162A1">
      <w:pPr>
        <w:pStyle w:val="Prrafodelista"/>
        <w:numPr>
          <w:ilvl w:val="1"/>
          <w:numId w:val="1"/>
        </w:numPr>
        <w:jc w:val="both"/>
      </w:pPr>
      <w:r>
        <w:t xml:space="preserve">El Valor de </w:t>
      </w:r>
      <w:proofErr w:type="spellStart"/>
      <w:r>
        <w:t>Xb</w:t>
      </w:r>
      <w:proofErr w:type="spellEnd"/>
      <w:r>
        <w:t xml:space="preserve"> para el cual fue diseñada la torre; representa el valor máximo</w:t>
      </w:r>
      <w:proofErr w:type="gramStart"/>
      <w:r>
        <w:t>?</w:t>
      </w:r>
      <w:proofErr w:type="gramEnd"/>
    </w:p>
    <w:p w:rsidR="003162A1" w:rsidRPr="00471FA6" w:rsidRDefault="003162A1" w:rsidP="003162A1">
      <w:pPr>
        <w:pStyle w:val="Prrafodelista"/>
        <w:numPr>
          <w:ilvl w:val="1"/>
          <w:numId w:val="1"/>
        </w:numPr>
        <w:jc w:val="both"/>
      </w:pPr>
      <w:r>
        <w:t xml:space="preserve">Si el </w:t>
      </w:r>
      <w:proofErr w:type="spellStart"/>
      <w:r>
        <w:t>Xb</w:t>
      </w:r>
      <w:proofErr w:type="spellEnd"/>
      <w:r>
        <w:t xml:space="preserve"> de diseño no es el </w:t>
      </w:r>
      <w:proofErr w:type="gramStart"/>
      <w:r>
        <w:t>máximo ,</w:t>
      </w:r>
      <w:proofErr w:type="gramEnd"/>
      <w:r>
        <w:t xml:space="preserve"> calcular el mismo.</w:t>
      </w:r>
    </w:p>
    <w:p w:rsidR="00471FA6" w:rsidRPr="00471FA6" w:rsidRDefault="003162A1" w:rsidP="00471FA6">
      <w:pPr>
        <w:pStyle w:val="Prrafodelista"/>
        <w:numPr>
          <w:ilvl w:val="1"/>
          <w:numId w:val="1"/>
        </w:numPr>
        <w:spacing w:after="160" w:line="259" w:lineRule="auto"/>
        <w:jc w:val="both"/>
      </w:pPr>
      <w:r>
        <w:t>P</w:t>
      </w:r>
      <w:r w:rsidR="00471FA6" w:rsidRPr="00471FA6">
        <w:t>roponer otra alternativa de instalar una torre nueva de relleno; queda a su criterio el tipo de em</w:t>
      </w:r>
      <w:r>
        <w:t xml:space="preserve">paque; enfocado a tener el máximo valor de </w:t>
      </w:r>
      <w:proofErr w:type="spellStart"/>
      <w:r>
        <w:t>Xb.</w:t>
      </w:r>
      <w:proofErr w:type="spellEnd"/>
    </w:p>
    <w:p w:rsidR="00471FA6" w:rsidRDefault="003162A1" w:rsidP="003162A1">
      <w:pPr>
        <w:pStyle w:val="Prrafodelista"/>
        <w:numPr>
          <w:ilvl w:val="1"/>
          <w:numId w:val="1"/>
        </w:numPr>
        <w:jc w:val="both"/>
      </w:pPr>
      <w:r>
        <w:t>Ve viable realizar este proceso utilizando una reacción química. Sustente su respuesta.</w:t>
      </w:r>
      <w:bookmarkStart w:id="0" w:name="_GoBack"/>
      <w:bookmarkEnd w:id="0"/>
    </w:p>
    <w:p w:rsidR="003162A1" w:rsidRDefault="003162A1" w:rsidP="003162A1">
      <w:pPr>
        <w:pStyle w:val="Prrafodelista"/>
        <w:ind w:left="1440"/>
        <w:jc w:val="both"/>
      </w:pPr>
    </w:p>
    <w:p w:rsidR="003162A1" w:rsidRDefault="003162A1" w:rsidP="003162A1">
      <w:pPr>
        <w:pStyle w:val="Prrafodelista"/>
        <w:ind w:left="1440"/>
        <w:jc w:val="both"/>
      </w:pPr>
    </w:p>
    <w:p w:rsidR="003162A1" w:rsidRPr="00471FA6" w:rsidRDefault="003162A1" w:rsidP="003162A1">
      <w:pPr>
        <w:pStyle w:val="Prrafodelista"/>
        <w:ind w:left="1440"/>
        <w:jc w:val="both"/>
      </w:pPr>
    </w:p>
    <w:p w:rsidR="00D913F9" w:rsidRPr="0012788E" w:rsidRDefault="003162A1" w:rsidP="00D913F9">
      <w:pPr>
        <w:pStyle w:val="Prrafodelista"/>
        <w:numPr>
          <w:ilvl w:val="0"/>
          <w:numId w:val="1"/>
        </w:numPr>
        <w:jc w:val="both"/>
      </w:pPr>
      <w:r>
        <w:lastRenderedPageBreak/>
        <w:t xml:space="preserve">Se usa disolvente puro de éter </w:t>
      </w:r>
      <w:proofErr w:type="spellStart"/>
      <w:r>
        <w:t>isopropílico</w:t>
      </w:r>
      <w:proofErr w:type="spellEnd"/>
      <w:r>
        <w:t xml:space="preserve"> a un flujo de Vn+1 = 750 kg/h para extraer una solución acuosa de Lo= 200 kg/h que contiene 32% en peso de ácido acético; se va a utilizar un proceso en contracorriente de etapas múltiples. La concentración de s</w:t>
      </w:r>
      <w:r w:rsidR="00DF7FA5">
        <w:t xml:space="preserve">oluto deseada de ácido acético es del 3,7%. Calcular las composiciones de éter V1 y </w:t>
      </w:r>
      <w:proofErr w:type="spellStart"/>
      <w:r w:rsidR="00DF7FA5">
        <w:t>Ln.</w:t>
      </w:r>
      <w:proofErr w:type="spellEnd"/>
      <w:r w:rsidR="00DF7FA5">
        <w:t xml:space="preserve"> Elaborar el diagrama rectangular y triangular.</w:t>
      </w:r>
    </w:p>
    <w:p w:rsidR="0012788E" w:rsidRDefault="0012788E" w:rsidP="0012788E">
      <w:pPr>
        <w:jc w:val="both"/>
      </w:pPr>
    </w:p>
    <w:sectPr w:rsidR="0012788E" w:rsidSect="00E956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604D3"/>
    <w:multiLevelType w:val="hybridMultilevel"/>
    <w:tmpl w:val="DF66D8AC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9743B"/>
    <w:multiLevelType w:val="hybridMultilevel"/>
    <w:tmpl w:val="CBCE249C"/>
    <w:lvl w:ilvl="0" w:tplc="F07EC63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CC7826"/>
    <w:multiLevelType w:val="hybridMultilevel"/>
    <w:tmpl w:val="728E15E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D1549"/>
    <w:multiLevelType w:val="hybridMultilevel"/>
    <w:tmpl w:val="827E8CF8"/>
    <w:lvl w:ilvl="0" w:tplc="67CED2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788E"/>
    <w:rsid w:val="0012788E"/>
    <w:rsid w:val="001F4CE1"/>
    <w:rsid w:val="003162A1"/>
    <w:rsid w:val="00326361"/>
    <w:rsid w:val="00471FA6"/>
    <w:rsid w:val="005F4816"/>
    <w:rsid w:val="00D913F9"/>
    <w:rsid w:val="00DF7FA5"/>
    <w:rsid w:val="00E9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7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XTARTECH COMPUTERS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Xtratech</dc:creator>
  <cp:lastModifiedBy>Xtratech</cp:lastModifiedBy>
  <cp:revision>2</cp:revision>
  <dcterms:created xsi:type="dcterms:W3CDTF">2014-07-03T17:03:00Z</dcterms:created>
  <dcterms:modified xsi:type="dcterms:W3CDTF">2014-07-03T17:03:00Z</dcterms:modified>
</cp:coreProperties>
</file>