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28AF" w14:textId="77777777" w:rsidR="00D06994" w:rsidRPr="00D06994" w:rsidRDefault="00D06994" w:rsidP="00D06994">
      <w:pPr>
        <w:jc w:val="center"/>
        <w:rPr>
          <w:b/>
        </w:rPr>
      </w:pPr>
      <w:r w:rsidRPr="00D06994">
        <w:rPr>
          <w:b/>
        </w:rPr>
        <w:t>ESCUELA SUPERIOR POLITÉCNICA DEL LITORAL</w:t>
      </w:r>
    </w:p>
    <w:p w14:paraId="76CBA4B4" w14:textId="77777777" w:rsidR="00D06994" w:rsidRPr="00D06994" w:rsidRDefault="00D06994" w:rsidP="00D06994">
      <w:pPr>
        <w:jc w:val="center"/>
        <w:rPr>
          <w:b/>
        </w:rPr>
      </w:pPr>
      <w:r w:rsidRPr="00D06994">
        <w:rPr>
          <w:b/>
        </w:rPr>
        <w:t>EXAMEN DE RETAILING Y MERCHANDISING</w:t>
      </w:r>
    </w:p>
    <w:p w14:paraId="7D7A8187" w14:textId="77777777" w:rsidR="00D06994" w:rsidRPr="00D06994" w:rsidRDefault="00D06994" w:rsidP="00D06994">
      <w:pPr>
        <w:jc w:val="center"/>
        <w:rPr>
          <w:b/>
        </w:rPr>
      </w:pPr>
      <w:r w:rsidRPr="00D06994">
        <w:rPr>
          <w:b/>
        </w:rPr>
        <w:t>Primer Parcial</w:t>
      </w:r>
    </w:p>
    <w:p w14:paraId="5FC806DC" w14:textId="77777777" w:rsidR="00D06994" w:rsidRDefault="00D06994" w:rsidP="009D1F0A"/>
    <w:p w14:paraId="17BC18A4" w14:textId="77777777" w:rsidR="00D06994" w:rsidRDefault="00D06994" w:rsidP="009D1F0A"/>
    <w:p w14:paraId="260A0294" w14:textId="77777777" w:rsidR="00D06994" w:rsidRDefault="00D06994" w:rsidP="009D1F0A">
      <w:bookmarkStart w:id="0" w:name="_GoBack"/>
      <w:bookmarkEnd w:id="0"/>
      <w:r>
        <w:t>Nombre:</w:t>
      </w:r>
    </w:p>
    <w:p w14:paraId="6911A7AD" w14:textId="77777777" w:rsidR="00D06994" w:rsidRDefault="00D06994" w:rsidP="009D1F0A">
      <w:r>
        <w:t>Fecha:</w:t>
      </w:r>
    </w:p>
    <w:p w14:paraId="655A95BA" w14:textId="77777777" w:rsidR="00D06994" w:rsidRDefault="00D06994" w:rsidP="009D1F0A"/>
    <w:p w14:paraId="5F2EE067" w14:textId="77777777" w:rsidR="00D06994" w:rsidRDefault="00D06994" w:rsidP="009D1F0A"/>
    <w:p w14:paraId="2463B579" w14:textId="77777777" w:rsidR="00D310BE" w:rsidRDefault="009D1F0A" w:rsidP="009D1F0A">
      <w:pPr>
        <w:pStyle w:val="Prrafodelista"/>
        <w:numPr>
          <w:ilvl w:val="0"/>
          <w:numId w:val="1"/>
        </w:numPr>
      </w:pPr>
      <w:r>
        <w:t xml:space="preserve">Defina la evolución de </w:t>
      </w:r>
      <w:proofErr w:type="spellStart"/>
      <w:r>
        <w:t>megatendencias</w:t>
      </w:r>
      <w:proofErr w:type="spellEnd"/>
      <w:r>
        <w:t xml:space="preserve"> de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: ¿Qué generaciones de clientes posee y en que tipo de </w:t>
      </w:r>
      <w:proofErr w:type="spellStart"/>
      <w:r>
        <w:t>estableciemiento</w:t>
      </w:r>
      <w:proofErr w:type="spellEnd"/>
      <w:r>
        <w:t xml:space="preserve"> se está convirtiendo?</w:t>
      </w:r>
      <w:r w:rsidR="00E14CDF">
        <w:t xml:space="preserve"> (20 puntos)</w:t>
      </w:r>
    </w:p>
    <w:p w14:paraId="2035A592" w14:textId="77777777" w:rsidR="009D1F0A" w:rsidRDefault="009D1F0A" w:rsidP="009D1F0A">
      <w:pPr>
        <w:pStyle w:val="Prrafodelista"/>
        <w:numPr>
          <w:ilvl w:val="0"/>
          <w:numId w:val="1"/>
        </w:numPr>
      </w:pPr>
      <w:r>
        <w:t>¿Qué ejes de tensión maneja</w:t>
      </w:r>
      <w:r w:rsidR="00E14CDF">
        <w:t xml:space="preserve"> </w:t>
      </w:r>
      <w:proofErr w:type="spellStart"/>
      <w:r w:rsidR="00E14CDF">
        <w:t>Best</w:t>
      </w:r>
      <w:proofErr w:type="spellEnd"/>
      <w:r w:rsidR="00E14CDF">
        <w:t xml:space="preserve"> </w:t>
      </w:r>
      <w:proofErr w:type="spellStart"/>
      <w:r w:rsidR="00E14CDF">
        <w:t>Buy</w:t>
      </w:r>
      <w:proofErr w:type="spellEnd"/>
      <w:r w:rsidR="00E14CDF">
        <w:t xml:space="preserve"> como emblema</w:t>
      </w:r>
      <w:r>
        <w:t>? Explique</w:t>
      </w:r>
      <w:r w:rsidR="00E14CDF">
        <w:t xml:space="preserve"> porqué (10 puntos)</w:t>
      </w:r>
    </w:p>
    <w:p w14:paraId="451D97DF" w14:textId="77777777" w:rsidR="009D1F0A" w:rsidRDefault="009D1F0A" w:rsidP="009D1F0A">
      <w:pPr>
        <w:pStyle w:val="Prrafodelista"/>
        <w:numPr>
          <w:ilvl w:val="0"/>
          <w:numId w:val="1"/>
        </w:numPr>
      </w:pPr>
      <w:r>
        <w:t xml:space="preserve">¿Qué decisiones de minorista han enfocado la estrategia de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Buy</w:t>
      </w:r>
      <w:proofErr w:type="spellEnd"/>
      <w:r>
        <w:t>?</w:t>
      </w:r>
      <w:r w:rsidR="00E14CDF">
        <w:t xml:space="preserve"> (10 puntos)</w:t>
      </w:r>
    </w:p>
    <w:p w14:paraId="1B582AF1" w14:textId="77777777" w:rsidR="009D1F0A" w:rsidRDefault="00E14CDF" w:rsidP="009D1F0A">
      <w:pPr>
        <w:pStyle w:val="Prrafodelista"/>
        <w:numPr>
          <w:ilvl w:val="0"/>
          <w:numId w:val="1"/>
        </w:numPr>
      </w:pPr>
      <w:r>
        <w:t>¿Qué estrategia de distribuidor maneja? (10 puntos)</w:t>
      </w:r>
    </w:p>
    <w:p w14:paraId="20742CBB" w14:textId="77777777" w:rsidR="00E14CDF" w:rsidRDefault="00E14CDF" w:rsidP="009D1F0A">
      <w:pPr>
        <w:pStyle w:val="Prrafodelista"/>
        <w:numPr>
          <w:ilvl w:val="0"/>
          <w:numId w:val="1"/>
        </w:numPr>
      </w:pPr>
      <w:r>
        <w:t xml:space="preserve">¿En qué clasificación de tienda por tipo de bienes o servicios se encuentra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Buy</w:t>
      </w:r>
      <w:proofErr w:type="spellEnd"/>
      <w:r>
        <w:t>? (10 puntos)</w:t>
      </w:r>
    </w:p>
    <w:p w14:paraId="23E4B8DC" w14:textId="77777777" w:rsidR="00E14CDF" w:rsidRDefault="00E14CDF" w:rsidP="009D1F0A">
      <w:pPr>
        <w:pStyle w:val="Prrafodelista"/>
        <w:numPr>
          <w:ilvl w:val="0"/>
          <w:numId w:val="1"/>
        </w:numPr>
      </w:pPr>
      <w:r>
        <w:t xml:space="preserve">¿Qué técnica de mercadeo aplica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Buy</w:t>
      </w:r>
      <w:proofErr w:type="spellEnd"/>
      <w:r>
        <w:t>? (10 puntos)</w:t>
      </w:r>
    </w:p>
    <w:p w14:paraId="189488DF" w14:textId="77777777" w:rsidR="00E14CDF" w:rsidRDefault="00E14CDF" w:rsidP="00E14CDF">
      <w:pPr>
        <w:pStyle w:val="Prrafodelista"/>
        <w:numPr>
          <w:ilvl w:val="0"/>
          <w:numId w:val="1"/>
        </w:numPr>
      </w:pPr>
      <w:r>
        <w:t xml:space="preserve">¿Cuáles son los elementos experienciales que utiliza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para sus consumidores? Defina los elementos de servipanorama para el caso. (10 puntos)</w:t>
      </w:r>
    </w:p>
    <w:p w14:paraId="1553884A" w14:textId="77777777" w:rsidR="00E14CDF" w:rsidRDefault="00E14CDF" w:rsidP="00E14CDF">
      <w:pPr>
        <w:pStyle w:val="Prrafodelista"/>
        <w:numPr>
          <w:ilvl w:val="0"/>
          <w:numId w:val="1"/>
        </w:numPr>
      </w:pPr>
      <w:r>
        <w:t xml:space="preserve">¿Qué segmentos de mercado y cómo denominaría la generación de usuarios de compras por internet de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Buy</w:t>
      </w:r>
      <w:proofErr w:type="spellEnd"/>
      <w:r>
        <w:t>? (10 puntos)</w:t>
      </w:r>
    </w:p>
    <w:p w14:paraId="40A037FA" w14:textId="77777777" w:rsidR="00E14CDF" w:rsidRDefault="00E14CDF" w:rsidP="00E14CDF">
      <w:pPr>
        <w:pStyle w:val="Prrafodelista"/>
        <w:numPr>
          <w:ilvl w:val="0"/>
          <w:numId w:val="1"/>
        </w:numPr>
      </w:pPr>
      <w:r>
        <w:t xml:space="preserve">Finalmente, ¿Qué decisiones tomaría para competir en un mercado como el de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Buy</w:t>
      </w:r>
      <w:proofErr w:type="spellEnd"/>
      <w:r>
        <w:t>?</w:t>
      </w:r>
      <w:r w:rsidR="00D06994">
        <w:t xml:space="preserve"> (10 puntos)</w:t>
      </w:r>
    </w:p>
    <w:sectPr w:rsidR="00E14CDF" w:rsidSect="00D310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541E"/>
    <w:multiLevelType w:val="hybridMultilevel"/>
    <w:tmpl w:val="60588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A"/>
    <w:rsid w:val="00496B70"/>
    <w:rsid w:val="009D1F0A"/>
    <w:rsid w:val="00D06994"/>
    <w:rsid w:val="00D310BE"/>
    <w:rsid w:val="00E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0F0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843</Characters>
  <Application>Microsoft Macintosh Word</Application>
  <DocSecurity>0</DocSecurity>
  <Lines>7</Lines>
  <Paragraphs>1</Paragraphs>
  <ScaleCrop>false</ScaleCrop>
  <Company>Almacenes Danny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Barbery Montoya</dc:creator>
  <cp:keywords/>
  <dc:description/>
  <cp:lastModifiedBy>Danny Barbery Montoya</cp:lastModifiedBy>
  <cp:revision>2</cp:revision>
  <dcterms:created xsi:type="dcterms:W3CDTF">2012-11-27T04:35:00Z</dcterms:created>
  <dcterms:modified xsi:type="dcterms:W3CDTF">2012-12-06T16:09:00Z</dcterms:modified>
</cp:coreProperties>
</file>