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268" w:rsidRPr="00C46268" w:rsidRDefault="00C46268" w:rsidP="00C46268">
      <w:pPr>
        <w:spacing w:after="0"/>
        <w:jc w:val="center"/>
        <w:rPr>
          <w:b/>
        </w:rPr>
      </w:pPr>
      <w:r w:rsidRPr="00C46268">
        <w:rPr>
          <w:b/>
        </w:rPr>
        <w:t>ESCUELA SUPERIOR POLITECNICA DEL LITORAL</w:t>
      </w:r>
    </w:p>
    <w:p w:rsidR="00C46268" w:rsidRPr="00C46268" w:rsidRDefault="00C46268" w:rsidP="00C46268">
      <w:pPr>
        <w:spacing w:after="0"/>
        <w:jc w:val="center"/>
        <w:rPr>
          <w:b/>
        </w:rPr>
      </w:pPr>
      <w:r w:rsidRPr="00C46268">
        <w:rPr>
          <w:b/>
        </w:rPr>
        <w:t>FACULTAD DE INGENIERIA EN MECANICA Y CIENCIAS DE LA PRODUCCION</w:t>
      </w:r>
    </w:p>
    <w:p w:rsidR="008B593F" w:rsidRPr="00C46268" w:rsidRDefault="00C46268" w:rsidP="00C46268">
      <w:pPr>
        <w:spacing w:after="0"/>
        <w:jc w:val="center"/>
        <w:rPr>
          <w:b/>
        </w:rPr>
      </w:pPr>
      <w:r w:rsidRPr="00C46268">
        <w:rPr>
          <w:b/>
        </w:rPr>
        <w:t xml:space="preserve">EXAMEN DE </w:t>
      </w:r>
      <w:r w:rsidR="002E3F7D">
        <w:rPr>
          <w:b/>
        </w:rPr>
        <w:t>CONTABILIDAD</w:t>
      </w:r>
    </w:p>
    <w:p w:rsidR="00C46268" w:rsidRDefault="00C46268" w:rsidP="00C46268">
      <w:pPr>
        <w:spacing w:after="0"/>
      </w:pPr>
    </w:p>
    <w:p w:rsidR="00C46268" w:rsidRDefault="00C46268" w:rsidP="00C46268">
      <w:pPr>
        <w:spacing w:after="0"/>
        <w:rPr>
          <w:b/>
        </w:rPr>
      </w:pPr>
      <w:r w:rsidRPr="00C46268">
        <w:rPr>
          <w:b/>
        </w:rPr>
        <w:t>NOMBRE</w:t>
      </w:r>
      <w:proofErr w:type="gramStart"/>
      <w:r w:rsidRPr="00C46268">
        <w:rPr>
          <w:b/>
        </w:rPr>
        <w:t>:_</w:t>
      </w:r>
      <w:proofErr w:type="gramEnd"/>
      <w:r w:rsidRPr="00C46268">
        <w:rPr>
          <w:b/>
        </w:rPr>
        <w:t>______________________________________________________________</w:t>
      </w:r>
      <w:r w:rsidR="001D42AE">
        <w:rPr>
          <w:b/>
        </w:rPr>
        <w:t>_________</w:t>
      </w:r>
    </w:p>
    <w:p w:rsidR="00C46268" w:rsidRDefault="00C46268" w:rsidP="00C46268">
      <w:pPr>
        <w:spacing w:after="0"/>
        <w:rPr>
          <w:b/>
        </w:rPr>
      </w:pPr>
    </w:p>
    <w:p w:rsidR="00C46268" w:rsidRPr="00E019B6" w:rsidRDefault="00C46268" w:rsidP="00C46268">
      <w:pPr>
        <w:spacing w:after="0" w:line="240" w:lineRule="auto"/>
        <w:jc w:val="center"/>
        <w:rPr>
          <w:rFonts w:cstheme="minorHAnsi"/>
          <w:i/>
          <w:sz w:val="18"/>
          <w:szCs w:val="24"/>
        </w:rPr>
      </w:pPr>
      <w:r>
        <w:rPr>
          <w:rFonts w:cstheme="minorHAnsi"/>
          <w:b/>
          <w:i/>
          <w:szCs w:val="24"/>
        </w:rPr>
        <w:t>Como estudiantes de la ESPOL me comprometo</w:t>
      </w:r>
      <w:r w:rsidRPr="009C02FA">
        <w:rPr>
          <w:rFonts w:cstheme="minorHAnsi"/>
          <w:b/>
          <w:i/>
          <w:szCs w:val="24"/>
        </w:rPr>
        <w:t xml:space="preserve"> a combatir la mediocridad y actuar co</w:t>
      </w:r>
      <w:r>
        <w:rPr>
          <w:rFonts w:cstheme="minorHAnsi"/>
          <w:b/>
          <w:i/>
          <w:szCs w:val="24"/>
        </w:rPr>
        <w:t>n honestidad, por eso no copio ni dejo</w:t>
      </w:r>
      <w:r w:rsidRPr="009C02FA">
        <w:rPr>
          <w:rFonts w:cstheme="minorHAnsi"/>
          <w:b/>
          <w:i/>
          <w:szCs w:val="24"/>
        </w:rPr>
        <w:t xml:space="preserve"> copiar".</w:t>
      </w:r>
    </w:p>
    <w:p w:rsidR="00C46268" w:rsidRDefault="00C46268" w:rsidP="00C46268">
      <w:pPr>
        <w:spacing w:line="360" w:lineRule="auto"/>
        <w:jc w:val="center"/>
        <w:rPr>
          <w:rFonts w:cstheme="minorHAnsi"/>
          <w:b/>
          <w:i/>
          <w:sz w:val="18"/>
          <w:szCs w:val="24"/>
        </w:rPr>
      </w:pPr>
      <w:r>
        <w:rPr>
          <w:rFonts w:cstheme="minorHAnsi"/>
          <w:b/>
          <w:i/>
          <w:noProof/>
          <w:sz w:val="18"/>
          <w:szCs w:val="24"/>
          <w:lang w:eastAsia="es-EC"/>
        </w:rPr>
        <w:pict>
          <v:line id="4 Conector recto" o:spid="_x0000_s1026" style="position:absolute;left:0;text-align:left;z-index:251658240;visibility:visible" from="124.6pt,21.1pt" to="327.9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" strokecolor="black [3213]"/>
        </w:pict>
      </w:r>
    </w:p>
    <w:p w:rsidR="00C46268" w:rsidRPr="00E019B6" w:rsidRDefault="00C46268" w:rsidP="00C46268">
      <w:pPr>
        <w:spacing w:line="360" w:lineRule="auto"/>
        <w:jc w:val="center"/>
        <w:rPr>
          <w:rFonts w:cstheme="minorHAnsi"/>
          <w:b/>
          <w:i/>
          <w:sz w:val="18"/>
          <w:szCs w:val="24"/>
        </w:rPr>
      </w:pPr>
      <w:r w:rsidRPr="00E019B6">
        <w:rPr>
          <w:rFonts w:cstheme="minorHAnsi"/>
          <w:b/>
          <w:i/>
          <w:sz w:val="18"/>
          <w:szCs w:val="24"/>
        </w:rPr>
        <w:t xml:space="preserve">Firma </w:t>
      </w:r>
      <w:r>
        <w:rPr>
          <w:rFonts w:cstheme="minorHAnsi"/>
          <w:b/>
          <w:i/>
          <w:sz w:val="18"/>
          <w:szCs w:val="24"/>
        </w:rPr>
        <w:t>de Compromiso del estudiante</w:t>
      </w:r>
    </w:p>
    <w:p w:rsidR="00D75453" w:rsidRDefault="00D75453" w:rsidP="00C46268">
      <w:pPr>
        <w:spacing w:after="0"/>
        <w:rPr>
          <w:b/>
        </w:rPr>
      </w:pPr>
      <w:r>
        <w:rPr>
          <w:b/>
        </w:rPr>
        <w:t>I. LIBRO DIARIO</w:t>
      </w:r>
    </w:p>
    <w:p w:rsidR="00D75453" w:rsidRPr="00D75453" w:rsidRDefault="00D75453" w:rsidP="00D75453">
      <w:pPr>
        <w:spacing w:after="0"/>
        <w:jc w:val="both"/>
      </w:pPr>
      <w:r w:rsidRPr="00D75453">
        <w:t xml:space="preserve">Tres amigos </w:t>
      </w:r>
      <w:r w:rsidRPr="00D75453">
        <w:t>recién</w:t>
      </w:r>
      <w:r w:rsidRPr="00D75453">
        <w:t xml:space="preserve"> graduados de la ESPOL deciden utilizar sus regalos de graduación en la </w:t>
      </w:r>
      <w:r w:rsidRPr="00D75453">
        <w:t>creación</w:t>
      </w:r>
      <w:r w:rsidRPr="00D75453">
        <w:t xml:space="preserve"> de una importadora de celulares, creando la empresa "</w:t>
      </w:r>
      <w:proofErr w:type="spellStart"/>
      <w:r w:rsidRPr="00D75453">
        <w:t>Cellmore</w:t>
      </w:r>
      <w:proofErr w:type="spellEnd"/>
      <w:r w:rsidRPr="00D75453">
        <w:t xml:space="preserve"> S.A."</w:t>
      </w:r>
      <w:r w:rsidRPr="00D75453">
        <w:tab/>
      </w:r>
      <w:r w:rsidRPr="00D75453">
        <w:tab/>
      </w:r>
      <w:r w:rsidRPr="00D75453">
        <w:tab/>
      </w:r>
      <w:r w:rsidRPr="00D75453">
        <w:tab/>
      </w:r>
    </w:p>
    <w:p w:rsidR="00D75453" w:rsidRDefault="00D75453" w:rsidP="00D75453">
      <w:pPr>
        <w:spacing w:after="0"/>
      </w:pPr>
      <w:r w:rsidRPr="00D75453">
        <w:t>El 1 de febrero del 2012; constituyen la empresa con un capital aportado:</w:t>
      </w:r>
      <w:r w:rsidRPr="00D75453">
        <w:tab/>
      </w:r>
      <w:r w:rsidRPr="00D75453">
        <w:tab/>
      </w:r>
    </w:p>
    <w:p w:rsidR="00D75453" w:rsidRPr="00D75453" w:rsidRDefault="00D75453" w:rsidP="00D75453">
      <w:pPr>
        <w:spacing w:after="0"/>
      </w:pPr>
      <w:r w:rsidRPr="00D75453">
        <w:t>Amigo 1:</w:t>
      </w:r>
      <w:r w:rsidRPr="00D75453">
        <w:tab/>
        <w:t>$4500 en efectivo; $2000 en muebles y enseres</w:t>
      </w:r>
      <w:r w:rsidRPr="00D75453">
        <w:tab/>
      </w:r>
      <w:r w:rsidRPr="00D75453">
        <w:tab/>
      </w:r>
      <w:r w:rsidRPr="00D75453">
        <w:tab/>
      </w:r>
      <w:r w:rsidRPr="00D75453">
        <w:tab/>
      </w:r>
      <w:r w:rsidRPr="00D75453">
        <w:tab/>
      </w:r>
    </w:p>
    <w:p w:rsidR="00D75453" w:rsidRDefault="00D75453" w:rsidP="00D75453">
      <w:pPr>
        <w:spacing w:after="0"/>
      </w:pPr>
      <w:r w:rsidRPr="00D75453">
        <w:t xml:space="preserve">Amigo 2: </w:t>
      </w:r>
      <w:r w:rsidRPr="00D75453">
        <w:tab/>
        <w:t>$10.000 en efectivo; $1000 en suministros de oficinas</w:t>
      </w:r>
      <w:r w:rsidRPr="00D75453">
        <w:tab/>
      </w:r>
      <w:r w:rsidRPr="00D75453">
        <w:tab/>
      </w:r>
    </w:p>
    <w:p w:rsidR="00D75453" w:rsidRPr="00D75453" w:rsidRDefault="00D75453" w:rsidP="00D75453">
      <w:pPr>
        <w:spacing w:after="0"/>
      </w:pPr>
      <w:r w:rsidRPr="00D75453">
        <w:t>Amigo 3:</w:t>
      </w:r>
      <w:r w:rsidRPr="00D75453">
        <w:tab/>
        <w:t xml:space="preserve">$3200 en efectivo; $6000 un </w:t>
      </w:r>
      <w:r w:rsidRPr="00D75453">
        <w:t>vehículo</w:t>
      </w:r>
      <w:r w:rsidRPr="00D75453">
        <w:tab/>
      </w:r>
      <w:r w:rsidRPr="00D75453">
        <w:tab/>
      </w:r>
      <w:r w:rsidRPr="00D75453">
        <w:tab/>
      </w:r>
      <w:r w:rsidRPr="00D75453">
        <w:tab/>
      </w:r>
      <w:r w:rsidRPr="00D75453">
        <w:tab/>
      </w:r>
    </w:p>
    <w:p w:rsidR="00D75453" w:rsidRDefault="00D75453" w:rsidP="00D75453">
      <w:pPr>
        <w:spacing w:after="0"/>
      </w:pPr>
      <w:r w:rsidRPr="00D75453">
        <w:t xml:space="preserve">Constituyen la empresa con una </w:t>
      </w:r>
      <w:r w:rsidRPr="00D75453">
        <w:t>emisión</w:t>
      </w:r>
      <w:r>
        <w:t xml:space="preserve"> total</w:t>
      </w:r>
      <w:r w:rsidRPr="00D75453">
        <w:t xml:space="preserve"> de 4450 acciones</w:t>
      </w:r>
      <w:r w:rsidRPr="00D75453">
        <w:tab/>
      </w:r>
      <w:r w:rsidRPr="00D75453">
        <w:tab/>
      </w:r>
      <w:r w:rsidRPr="00D75453">
        <w:tab/>
      </w:r>
      <w:r w:rsidRPr="00D75453">
        <w:tab/>
      </w:r>
    </w:p>
    <w:p w:rsidR="00D75453" w:rsidRPr="00D75453" w:rsidRDefault="00D75453" w:rsidP="00D75453">
      <w:pPr>
        <w:spacing w:after="0"/>
      </w:pPr>
      <w:r w:rsidRPr="00D75453">
        <w:t>En el primer mes de operaciones se destacan los siguientes eventos</w:t>
      </w:r>
      <w:r w:rsidRPr="00D75453">
        <w:tab/>
      </w:r>
      <w:r w:rsidRPr="00D75453">
        <w:tab/>
      </w:r>
      <w:r w:rsidRPr="00D75453">
        <w:tab/>
      </w:r>
      <w:r w:rsidRPr="00D75453">
        <w:tab/>
      </w:r>
    </w:p>
    <w:p w:rsidR="00D75453" w:rsidRPr="00D75453" w:rsidRDefault="00D75453" w:rsidP="00D75453">
      <w:pPr>
        <w:spacing w:after="0"/>
      </w:pPr>
      <w:r w:rsidRPr="00D75453">
        <w:t>01-feb</w:t>
      </w:r>
      <w:r w:rsidRPr="00D75453">
        <w:tab/>
        <w:t xml:space="preserve">Se alquilar un local en el C.C. San Marino, se cancela 4 meses por adelantado a </w:t>
      </w:r>
      <w:proofErr w:type="spellStart"/>
      <w:r w:rsidRPr="00D75453">
        <w:t>razon</w:t>
      </w:r>
      <w:proofErr w:type="spellEnd"/>
      <w:r w:rsidRPr="00D75453">
        <w:t xml:space="preserve"> de $500 por mes</w:t>
      </w:r>
      <w:r w:rsidRPr="00D75453">
        <w:tab/>
      </w:r>
      <w:r w:rsidRPr="00D75453">
        <w:tab/>
      </w:r>
      <w:r w:rsidRPr="00D75453">
        <w:tab/>
      </w:r>
      <w:r w:rsidRPr="00D75453">
        <w:tab/>
      </w:r>
      <w:r w:rsidRPr="00D75453">
        <w:tab/>
      </w:r>
    </w:p>
    <w:p w:rsidR="00D75453" w:rsidRPr="00D75453" w:rsidRDefault="00D75453" w:rsidP="00D75453">
      <w:pPr>
        <w:spacing w:after="0"/>
      </w:pPr>
      <w:r w:rsidRPr="00D75453">
        <w:t>02-feb</w:t>
      </w:r>
      <w:r w:rsidRPr="00D75453">
        <w:tab/>
        <w:t xml:space="preserve">Se compra </w:t>
      </w:r>
      <w:r w:rsidRPr="00D75453">
        <w:t>mercadería</w:t>
      </w:r>
      <w:r w:rsidRPr="00D75453">
        <w:t xml:space="preserve"> a </w:t>
      </w:r>
      <w:r w:rsidRPr="00D75453">
        <w:t>crédito</w:t>
      </w:r>
      <w:r w:rsidRPr="00D75453">
        <w:t xml:space="preserve"> por $3600</w:t>
      </w:r>
      <w:r w:rsidRPr="00D75453">
        <w:tab/>
      </w:r>
      <w:r w:rsidRPr="00D75453">
        <w:tab/>
      </w:r>
      <w:r w:rsidRPr="00D75453">
        <w:tab/>
      </w:r>
      <w:r w:rsidRPr="00D75453">
        <w:tab/>
      </w:r>
      <w:r w:rsidRPr="00D75453">
        <w:tab/>
      </w:r>
    </w:p>
    <w:p w:rsidR="00D75453" w:rsidRPr="00D75453" w:rsidRDefault="00D75453" w:rsidP="00D75453">
      <w:pPr>
        <w:spacing w:after="0"/>
      </w:pPr>
      <w:r w:rsidRPr="00D75453">
        <w:t>05-feb</w:t>
      </w:r>
      <w:r w:rsidRPr="00D75453">
        <w:tab/>
        <w:t>Se compra sillones y vitrinas a ATU por $4600; se cancela 40% al contado y el saldo se acuerda pagar a finales de mes.</w:t>
      </w:r>
      <w:r w:rsidRPr="00D75453">
        <w:tab/>
      </w:r>
      <w:r w:rsidRPr="00D75453">
        <w:tab/>
      </w:r>
      <w:r w:rsidRPr="00D75453">
        <w:tab/>
      </w:r>
      <w:r w:rsidRPr="00D75453">
        <w:tab/>
      </w:r>
      <w:r w:rsidRPr="00D75453">
        <w:tab/>
      </w:r>
    </w:p>
    <w:p w:rsidR="00D75453" w:rsidRPr="00D75453" w:rsidRDefault="00D75453" w:rsidP="00D75453">
      <w:pPr>
        <w:spacing w:after="0"/>
      </w:pPr>
      <w:r w:rsidRPr="00D75453">
        <w:t>07-feb</w:t>
      </w:r>
      <w:r w:rsidRPr="00D75453">
        <w:tab/>
        <w:t xml:space="preserve">Se recibe un </w:t>
      </w:r>
      <w:r w:rsidRPr="00D75453">
        <w:t>préstamo</w:t>
      </w:r>
      <w:r w:rsidRPr="00D75453">
        <w:t xml:space="preserve"> por parte de</w:t>
      </w:r>
      <w:r>
        <w:t>l Banco de Machala por $5000, a una tasa anual del 16% a cancelarse en un año, tanto el interés como el préstamo.</w:t>
      </w:r>
      <w:r>
        <w:tab/>
      </w:r>
      <w:r>
        <w:tab/>
      </w:r>
      <w:r w:rsidRPr="00D75453">
        <w:tab/>
      </w:r>
    </w:p>
    <w:p w:rsidR="00D75453" w:rsidRPr="00D75453" w:rsidRDefault="00D75453" w:rsidP="00D75453">
      <w:pPr>
        <w:spacing w:after="0"/>
      </w:pPr>
      <w:r w:rsidRPr="00D75453">
        <w:t>09-feb</w:t>
      </w:r>
      <w:r w:rsidRPr="00D75453">
        <w:tab/>
        <w:t xml:space="preserve">Se vende inventario a </w:t>
      </w:r>
      <w:r w:rsidRPr="00D75453">
        <w:t>crédito</w:t>
      </w:r>
      <w:r w:rsidRPr="00D75453">
        <w:t xml:space="preserve"> por $1800, el costo de la </w:t>
      </w:r>
      <w:r w:rsidRPr="00D75453">
        <w:t>mercadería</w:t>
      </w:r>
      <w:r w:rsidRPr="00D75453">
        <w:t xml:space="preserve"> vendida re</w:t>
      </w:r>
      <w:r w:rsidR="001D42AE">
        <w:t>presenta el 70% de la venta</w:t>
      </w:r>
      <w:r w:rsidR="001D42AE">
        <w:tab/>
      </w:r>
    </w:p>
    <w:p w:rsidR="00D75453" w:rsidRPr="00D75453" w:rsidRDefault="00D75453" w:rsidP="00D75453">
      <w:pPr>
        <w:spacing w:after="0"/>
      </w:pPr>
      <w:r w:rsidRPr="00D75453">
        <w:t>10-feb</w:t>
      </w:r>
      <w:r w:rsidRPr="00D75453">
        <w:tab/>
        <w:t>El amigo 2, realiza decoración en su casa  por $800, cancela con ch</w:t>
      </w:r>
      <w:r w:rsidR="001D42AE">
        <w:t>eque de su cuenta personal.</w:t>
      </w:r>
      <w:r w:rsidR="001D42AE">
        <w:tab/>
      </w:r>
      <w:r w:rsidR="001D42AE">
        <w:tab/>
      </w:r>
      <w:r w:rsidR="001D42AE">
        <w:tab/>
      </w:r>
    </w:p>
    <w:p w:rsidR="00D75453" w:rsidRDefault="00D75453" w:rsidP="00D75453">
      <w:pPr>
        <w:spacing w:after="0"/>
      </w:pPr>
      <w:r w:rsidRPr="00D75453">
        <w:t>12-feb</w:t>
      </w:r>
      <w:r w:rsidRPr="00D75453">
        <w:tab/>
        <w:t xml:space="preserve">Se compra 3 computadoras para uso del negocio a </w:t>
      </w:r>
      <w:r w:rsidRPr="00D75453">
        <w:t>crédito</w:t>
      </w:r>
      <w:r w:rsidRPr="00D75453">
        <w:t xml:space="preserve"> valoradas en $450 cada una.</w:t>
      </w:r>
      <w:r w:rsidRPr="00D75453">
        <w:tab/>
      </w:r>
    </w:p>
    <w:p w:rsidR="00D75453" w:rsidRPr="00D75453" w:rsidRDefault="00D75453" w:rsidP="00D75453">
      <w:pPr>
        <w:spacing w:after="0"/>
      </w:pPr>
      <w:r w:rsidRPr="00D75453">
        <w:t>13-feb</w:t>
      </w:r>
      <w:r w:rsidRPr="00D75453">
        <w:tab/>
        <w:t>Se vende al contado parte de los muebles al costo a un familiar de uno d</w:t>
      </w:r>
      <w:r w:rsidR="001D42AE">
        <w:t>e los accionistas por $500.</w:t>
      </w:r>
      <w:r w:rsidR="001D42AE">
        <w:tab/>
      </w:r>
      <w:r w:rsidR="001D42AE">
        <w:tab/>
      </w:r>
    </w:p>
    <w:p w:rsidR="00D75453" w:rsidRPr="00D75453" w:rsidRDefault="00D75453" w:rsidP="00D75453">
      <w:pPr>
        <w:spacing w:after="0"/>
      </w:pPr>
      <w:r w:rsidRPr="00D75453">
        <w:t>15-feb</w:t>
      </w:r>
      <w:r w:rsidRPr="00D75453">
        <w:tab/>
        <w:t xml:space="preserve">Se contrata 3 empleados para le empresa; los mismos que iniciaran sus labores el 15 de febrero, se acuerda cancelarle el salario </w:t>
      </w:r>
      <w:r w:rsidRPr="00D75453">
        <w:t>mínimo</w:t>
      </w:r>
      <w:r w:rsidRPr="00D75453">
        <w:t xml:space="preserve"> vital (</w:t>
      </w:r>
      <w:r>
        <w:t>$318</w:t>
      </w:r>
      <w:r w:rsidRPr="00D75453">
        <w:t>)</w:t>
      </w:r>
      <w:r w:rsidRPr="00D75453">
        <w:tab/>
      </w:r>
      <w:r w:rsidRPr="00D75453">
        <w:tab/>
      </w:r>
      <w:r w:rsidRPr="00D75453">
        <w:tab/>
      </w:r>
      <w:r w:rsidRPr="00D75453">
        <w:tab/>
      </w:r>
      <w:r w:rsidRPr="00D75453">
        <w:tab/>
      </w:r>
    </w:p>
    <w:p w:rsidR="00D75453" w:rsidRPr="00D75453" w:rsidRDefault="00D75453" w:rsidP="00D75453">
      <w:pPr>
        <w:spacing w:after="0"/>
      </w:pPr>
      <w:r w:rsidRPr="00D75453">
        <w:t>18-feb</w:t>
      </w:r>
      <w:r w:rsidRPr="00D75453">
        <w:tab/>
        <w:t xml:space="preserve">Se vende inventario al contado por $700. El costo de la </w:t>
      </w:r>
      <w:r w:rsidRPr="00D75453">
        <w:t>mercadería</w:t>
      </w:r>
      <w:r>
        <w:t xml:space="preserve"> vendida es de $350</w:t>
      </w:r>
      <w:r w:rsidRPr="00D75453">
        <w:tab/>
      </w:r>
    </w:p>
    <w:p w:rsidR="00D75453" w:rsidRPr="00D75453" w:rsidRDefault="00D75453" w:rsidP="00D75453">
      <w:pPr>
        <w:spacing w:after="0"/>
      </w:pPr>
      <w:r w:rsidRPr="00D75453">
        <w:t>23-feb</w:t>
      </w:r>
      <w:r w:rsidRPr="00D75453">
        <w:tab/>
        <w:t>Se cancela la deuda con ATU</w:t>
      </w:r>
      <w:r w:rsidRPr="00D75453">
        <w:tab/>
      </w:r>
      <w:r w:rsidRPr="00D75453">
        <w:tab/>
      </w:r>
      <w:r w:rsidRPr="00D75453">
        <w:tab/>
      </w:r>
      <w:r w:rsidRPr="00D75453">
        <w:tab/>
      </w:r>
      <w:r w:rsidRPr="00D75453">
        <w:tab/>
      </w:r>
    </w:p>
    <w:p w:rsidR="00D75453" w:rsidRPr="00D75453" w:rsidRDefault="00D75453" w:rsidP="00D75453">
      <w:pPr>
        <w:spacing w:after="0"/>
      </w:pPr>
      <w:r w:rsidRPr="00D75453">
        <w:t>25-feb</w:t>
      </w:r>
      <w:r w:rsidRPr="00D75453">
        <w:tab/>
        <w:t>Una de las computadoras adquiridas el 12/</w:t>
      </w:r>
      <w:proofErr w:type="spellStart"/>
      <w:r w:rsidRPr="00D75453">
        <w:t>Feb</w:t>
      </w:r>
      <w:proofErr w:type="spellEnd"/>
      <w:r w:rsidRPr="00D75453">
        <w:t>, se encuentra defectuosa</w:t>
      </w:r>
      <w:r w:rsidR="001D42AE">
        <w:t xml:space="preserve"> por lo que se la devuelve.</w:t>
      </w:r>
      <w:r w:rsidR="001D42AE">
        <w:tab/>
      </w:r>
      <w:r w:rsidR="001D42AE">
        <w:tab/>
      </w:r>
    </w:p>
    <w:p w:rsidR="00D75453" w:rsidRPr="00D75453" w:rsidRDefault="00D75453" w:rsidP="00D75453">
      <w:pPr>
        <w:spacing w:after="0"/>
        <w:jc w:val="both"/>
      </w:pPr>
      <w:r w:rsidRPr="00D75453">
        <w:lastRenderedPageBreak/>
        <w:t>27-feb</w:t>
      </w:r>
      <w:r w:rsidRPr="00D75453">
        <w:tab/>
        <w:t xml:space="preserve">Se emiten y venden 500 acciones adicionales, a un precio de $8,5; para obtener la cuota de entrada de un </w:t>
      </w:r>
      <w:r w:rsidRPr="00D75453">
        <w:t>vehículo</w:t>
      </w:r>
      <w:r w:rsidRPr="00D75453">
        <w:t xml:space="preserve"> que cuesta en total $12,000. La diferencia se la financia con el Banco </w:t>
      </w:r>
      <w:r w:rsidR="001D42AE">
        <w:t>del Pacifico, a 5 años plazos.</w:t>
      </w:r>
      <w:r w:rsidRPr="00D75453">
        <w:tab/>
      </w:r>
      <w:r w:rsidRPr="00D75453">
        <w:tab/>
      </w:r>
    </w:p>
    <w:p w:rsidR="00D75453" w:rsidRPr="00D75453" w:rsidRDefault="00D75453" w:rsidP="00D75453">
      <w:pPr>
        <w:spacing w:after="0"/>
      </w:pPr>
      <w:r w:rsidRPr="00D75453">
        <w:t>28-feb</w:t>
      </w:r>
      <w:r w:rsidRPr="00D75453">
        <w:tab/>
        <w:t>Se cancela $600 de la deuda de la compra de computadoras.</w:t>
      </w:r>
      <w:r w:rsidRPr="00D75453">
        <w:tab/>
      </w:r>
      <w:r w:rsidRPr="00D75453">
        <w:tab/>
      </w:r>
      <w:r w:rsidRPr="00D75453">
        <w:tab/>
      </w:r>
      <w:r w:rsidRPr="00D75453">
        <w:tab/>
      </w:r>
      <w:r w:rsidRPr="00D75453">
        <w:rPr>
          <w:b/>
        </w:rPr>
        <w:tab/>
      </w:r>
      <w:r w:rsidRPr="00D75453">
        <w:t>Se reconoce el mes de renta vencido</w:t>
      </w:r>
      <w:r>
        <w:t>, el interés por pagar</w:t>
      </w:r>
      <w:r w:rsidRPr="00D75453">
        <w:tab/>
      </w:r>
      <w:r w:rsidRPr="00D75453">
        <w:tab/>
      </w:r>
      <w:r w:rsidRPr="00D75453">
        <w:tab/>
      </w:r>
      <w:r w:rsidRPr="00D75453">
        <w:tab/>
      </w:r>
    </w:p>
    <w:p w:rsidR="001D42AE" w:rsidRDefault="00D75453" w:rsidP="00D75453">
      <w:pPr>
        <w:spacing w:after="0"/>
      </w:pPr>
      <w:r w:rsidRPr="00D75453">
        <w:tab/>
        <w:t>Se cancela el sueldo a los tres empleados (considerar</w:t>
      </w:r>
      <w:r w:rsidRPr="00D75453">
        <w:t xml:space="preserve"> solo los 15 días de trabajo)</w:t>
      </w:r>
      <w:r w:rsidR="001D42AE">
        <w:tab/>
      </w:r>
    </w:p>
    <w:p w:rsidR="00D75453" w:rsidRDefault="00D75453" w:rsidP="001D42AE">
      <w:pPr>
        <w:spacing w:after="0"/>
        <w:ind w:firstLine="708"/>
        <w:rPr>
          <w:b/>
        </w:rPr>
      </w:pPr>
      <w:r w:rsidRPr="00D75453">
        <w:t xml:space="preserve">Se decreto dividendos de $0,1 por </w:t>
      </w:r>
      <w:r w:rsidRPr="00D75453">
        <w:t>acción, a pagarse el 30 de junio</w:t>
      </w:r>
      <w:r w:rsidRPr="00D75453">
        <w:tab/>
      </w:r>
      <w:r w:rsidRPr="00D75453">
        <w:rPr>
          <w:b/>
        </w:rPr>
        <w:tab/>
      </w:r>
      <w:r w:rsidRPr="00D75453">
        <w:rPr>
          <w:b/>
        </w:rPr>
        <w:tab/>
      </w:r>
    </w:p>
    <w:p w:rsidR="00D75453" w:rsidRDefault="00D75453" w:rsidP="00D75453">
      <w:pPr>
        <w:pStyle w:val="Prrafodelista"/>
        <w:numPr>
          <w:ilvl w:val="0"/>
          <w:numId w:val="2"/>
        </w:numPr>
        <w:spacing w:after="0"/>
        <w:rPr>
          <w:b/>
        </w:rPr>
      </w:pPr>
      <w:r>
        <w:rPr>
          <w:b/>
        </w:rPr>
        <w:t>Realice las transacciones en el libro diario</w:t>
      </w:r>
    </w:p>
    <w:p w:rsidR="00D75453" w:rsidRDefault="00D75453" w:rsidP="00D75453">
      <w:pPr>
        <w:spacing w:after="0"/>
        <w:rPr>
          <w:b/>
        </w:rPr>
      </w:pPr>
    </w:p>
    <w:p w:rsidR="001D42AE" w:rsidRDefault="001D42AE" w:rsidP="00D75453">
      <w:pPr>
        <w:spacing w:after="0"/>
        <w:rPr>
          <w:b/>
        </w:rPr>
      </w:pPr>
    </w:p>
    <w:p w:rsidR="00D75453" w:rsidRDefault="00D75453" w:rsidP="00D75453">
      <w:pPr>
        <w:spacing w:after="0"/>
        <w:rPr>
          <w:b/>
        </w:rPr>
      </w:pPr>
      <w:r>
        <w:rPr>
          <w:b/>
        </w:rPr>
        <w:t>II. ASIENTOS DE CIERRE</w:t>
      </w:r>
    </w:p>
    <w:tbl>
      <w:tblPr>
        <w:tblW w:w="908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2164"/>
        <w:gridCol w:w="190"/>
        <w:gridCol w:w="1563"/>
        <w:gridCol w:w="3298"/>
        <w:gridCol w:w="190"/>
        <w:gridCol w:w="1724"/>
        <w:gridCol w:w="146"/>
      </w:tblGrid>
      <w:tr w:rsidR="00D75453" w:rsidRPr="00D75453" w:rsidTr="00D75453">
        <w:trPr>
          <w:trHeight w:val="300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Considere los siguientes datos al 31 de diciembre del 2010 de Comercial </w:t>
            </w:r>
            <w:proofErr w:type="spellStart"/>
            <w:r w:rsidRPr="00D75453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Fenix</w:t>
            </w:r>
            <w:proofErr w:type="spellEnd"/>
            <w:r w:rsidRPr="00D75453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S.A.</w:t>
            </w:r>
          </w:p>
        </w:tc>
      </w:tr>
      <w:tr w:rsidR="00D75453" w:rsidRPr="00D75453" w:rsidTr="00D75453">
        <w:trPr>
          <w:trHeight w:val="30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</w:p>
        </w:tc>
      </w:tr>
      <w:tr w:rsidR="00D75453" w:rsidRPr="00D75453" w:rsidTr="00D7545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Cuentas por pagar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 xml:space="preserve"> $            7.500 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Suministros</w:t>
            </w:r>
          </w:p>
        </w:tc>
        <w:tc>
          <w:tcPr>
            <w:tcW w:w="1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 xml:space="preserve"> $               1.500 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</w:p>
        </w:tc>
      </w:tr>
      <w:tr w:rsidR="00D75453" w:rsidRPr="00D75453" w:rsidTr="00D7545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Gastos misceláneos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 xml:space="preserve"> $            2.350 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Publicidad pagada</w:t>
            </w:r>
          </w:p>
        </w:tc>
        <w:tc>
          <w:tcPr>
            <w:tcW w:w="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 xml:space="preserve"> $               1.200 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</w:p>
        </w:tc>
      </w:tr>
      <w:tr w:rsidR="00D75453" w:rsidRPr="00D75453" w:rsidTr="00D75453">
        <w:trPr>
          <w:trHeight w:val="300"/>
        </w:trPr>
        <w:tc>
          <w:tcPr>
            <w:tcW w:w="23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Utilidad neta (31/12/10)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 xml:space="preserve"> X 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Sueldos pagados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 xml:space="preserve"> $                  400 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</w:p>
        </w:tc>
      </w:tr>
      <w:tr w:rsidR="00D75453" w:rsidRPr="00D75453" w:rsidTr="00D7545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Hipoteca por pagar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 xml:space="preserve"> $          23.000 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Alquiler ganado</w:t>
            </w:r>
          </w:p>
        </w:tc>
        <w:tc>
          <w:tcPr>
            <w:tcW w:w="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 xml:space="preserve"> $               5.000 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</w:p>
        </w:tc>
      </w:tr>
      <w:tr w:rsidR="00D75453" w:rsidRPr="00D75453" w:rsidTr="00D75453">
        <w:trPr>
          <w:trHeight w:val="300"/>
        </w:trPr>
        <w:tc>
          <w:tcPr>
            <w:tcW w:w="2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Efectivo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 xml:space="preserve"> $          50.300 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Capital Social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 xml:space="preserve"> $                  800 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</w:p>
        </w:tc>
      </w:tr>
      <w:tr w:rsidR="00D75453" w:rsidRPr="00D75453" w:rsidTr="00D7545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Capital Adicional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 xml:space="preserve"> $          18.800 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Maquinaria</w:t>
            </w:r>
          </w:p>
        </w:tc>
        <w:tc>
          <w:tcPr>
            <w:tcW w:w="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 xml:space="preserve"> $               7.200 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</w:p>
        </w:tc>
      </w:tr>
      <w:tr w:rsidR="00D75453" w:rsidRPr="00D75453" w:rsidTr="00D75453">
        <w:trPr>
          <w:trHeight w:val="300"/>
        </w:trPr>
        <w:tc>
          <w:tcPr>
            <w:tcW w:w="23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Gasto de depreciación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 xml:space="preserve"> $            4.500 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Serv. Básicos consumidos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 xml:space="preserve"> $                    50 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</w:p>
        </w:tc>
      </w:tr>
      <w:tr w:rsidR="00D75453" w:rsidRPr="00D75453" w:rsidTr="00D7545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Utilidad bruta (31/12/10)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 xml:space="preserve"> $          85.300 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Impuestos pagados</w:t>
            </w:r>
          </w:p>
        </w:tc>
        <w:tc>
          <w:tcPr>
            <w:tcW w:w="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 xml:space="preserve"> $                  800 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</w:p>
        </w:tc>
      </w:tr>
      <w:tr w:rsidR="00D75453" w:rsidRPr="00D75453" w:rsidTr="00D75453">
        <w:trPr>
          <w:trHeight w:val="300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Ventas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 xml:space="preserve"> $        143.200 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Dividendos por pagar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 xml:space="preserve"> $             27.000 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</w:p>
        </w:tc>
      </w:tr>
      <w:tr w:rsidR="00D75453" w:rsidRPr="00D75453" w:rsidTr="00D7545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Sueldos por pagar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 xml:space="preserve"> $            1.000 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Utilidad acumulada (31/12/10)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 xml:space="preserve"> X 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</w:p>
        </w:tc>
      </w:tr>
      <w:tr w:rsidR="00D75453" w:rsidRPr="00D75453" w:rsidTr="00D75453">
        <w:trPr>
          <w:trHeight w:val="300"/>
        </w:trPr>
        <w:tc>
          <w:tcPr>
            <w:tcW w:w="23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Dividendos decretados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 xml:space="preserve"> $          72.500 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Equipo de computo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 xml:space="preserve"> $               1.800 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</w:p>
        </w:tc>
      </w:tr>
      <w:tr w:rsidR="00D75453" w:rsidRPr="00D75453" w:rsidTr="00D7545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Utilidad ac. (31/12/09)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 xml:space="preserve"> $          18.750 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Inventario</w:t>
            </w:r>
          </w:p>
        </w:tc>
        <w:tc>
          <w:tcPr>
            <w:tcW w:w="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 xml:space="preserve"> $             23.100 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</w:p>
        </w:tc>
      </w:tr>
      <w:tr w:rsidR="00D75453" w:rsidRPr="00D75453" w:rsidTr="00D75453">
        <w:trPr>
          <w:trHeight w:val="300"/>
        </w:trPr>
        <w:tc>
          <w:tcPr>
            <w:tcW w:w="23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Dep. acumulada de equipo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 xml:space="preserve"> $               200 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Doct. Por pagar (Largo plazo)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 xml:space="preserve"> $             12.500 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</w:p>
        </w:tc>
      </w:tr>
      <w:tr w:rsidR="00D75453" w:rsidRPr="00D75453" w:rsidTr="00D75453">
        <w:trPr>
          <w:trHeight w:val="300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Costo de venta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 xml:space="preserve"> $          57.900 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Doct. Por cobrar (Largo plazo)</w:t>
            </w:r>
          </w:p>
        </w:tc>
        <w:tc>
          <w:tcPr>
            <w:tcW w:w="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 xml:space="preserve"> $             18.000 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</w:p>
        </w:tc>
      </w:tr>
      <w:tr w:rsidR="00D75453" w:rsidRPr="00D75453" w:rsidTr="00D75453">
        <w:trPr>
          <w:trHeight w:val="300"/>
        </w:trPr>
        <w:tc>
          <w:tcPr>
            <w:tcW w:w="23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Cuentas por cobrar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 xml:space="preserve"> $          12.800 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Gasto de intereses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 xml:space="preserve"> $                  550 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</w:p>
        </w:tc>
      </w:tr>
      <w:tr w:rsidR="00D75453" w:rsidRPr="00D75453" w:rsidTr="00D7545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Dep. acumulada de maquinaria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 xml:space="preserve"> $            1.700 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Seguro prepagado (8 m)</w:t>
            </w:r>
          </w:p>
        </w:tc>
        <w:tc>
          <w:tcPr>
            <w:tcW w:w="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D754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 xml:space="preserve"> $               4.500 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453" w:rsidRPr="00D75453" w:rsidRDefault="00D75453" w:rsidP="00D7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</w:p>
        </w:tc>
      </w:tr>
    </w:tbl>
    <w:p w:rsidR="00D75453" w:rsidRDefault="00D75453" w:rsidP="00D75453">
      <w:pPr>
        <w:spacing w:after="0"/>
        <w:rPr>
          <w:b/>
        </w:rPr>
      </w:pPr>
      <w:r w:rsidRPr="00D75453">
        <w:rPr>
          <w:b/>
        </w:rPr>
        <w:tab/>
      </w:r>
    </w:p>
    <w:p w:rsidR="00D75453" w:rsidRDefault="00D75453" w:rsidP="00D75453">
      <w:pPr>
        <w:spacing w:after="0"/>
        <w:rPr>
          <w:b/>
        </w:rPr>
      </w:pPr>
      <w:r w:rsidRPr="00D75453">
        <w:rPr>
          <w:b/>
        </w:rPr>
        <w:t>Realice los asientos de cierre y encuentre la Utilidad acumulada al 31 de diciembre del 2010</w:t>
      </w:r>
    </w:p>
    <w:p w:rsidR="00D75453" w:rsidRDefault="00D75453" w:rsidP="00D75453">
      <w:pPr>
        <w:spacing w:after="0"/>
        <w:rPr>
          <w:b/>
        </w:rPr>
      </w:pPr>
    </w:p>
    <w:p w:rsidR="00D75453" w:rsidRDefault="00D75453" w:rsidP="00D75453">
      <w:pPr>
        <w:spacing w:after="0"/>
        <w:rPr>
          <w:b/>
        </w:rPr>
      </w:pPr>
      <w:r>
        <w:rPr>
          <w:b/>
        </w:rPr>
        <w:t>V. ESTADO DE FLUJO DE EFECTIVO</w:t>
      </w:r>
    </w:p>
    <w:p w:rsidR="00D75453" w:rsidRPr="009737A5" w:rsidRDefault="00D75453" w:rsidP="00D75453">
      <w:pPr>
        <w:tabs>
          <w:tab w:val="left" w:pos="7583"/>
          <w:tab w:val="left" w:pos="8571"/>
          <w:tab w:val="left" w:pos="9559"/>
        </w:tabs>
        <w:spacing w:after="0" w:line="240" w:lineRule="auto"/>
        <w:ind w:left="55"/>
        <w:rPr>
          <w:rFonts w:ascii="Calibri" w:eastAsia="Times New Roman" w:hAnsi="Calibri" w:cs="Calibri"/>
          <w:color w:val="000000"/>
          <w:lang w:eastAsia="es-EC"/>
        </w:rPr>
      </w:pPr>
      <w:r w:rsidRPr="009737A5">
        <w:rPr>
          <w:rFonts w:ascii="Calibri" w:eastAsia="Times New Roman" w:hAnsi="Calibri" w:cs="Calibri"/>
          <w:color w:val="000000"/>
          <w:lang w:eastAsia="es-EC"/>
        </w:rPr>
        <w:t>Comercial AROMA S.A. presenta saldos al 30 de junio del 2012</w:t>
      </w:r>
      <w:r w:rsidRPr="009737A5">
        <w:rPr>
          <w:rFonts w:ascii="Calibri" w:eastAsia="Times New Roman" w:hAnsi="Calibri" w:cs="Calibri"/>
          <w:color w:val="000000"/>
          <w:lang w:eastAsia="es-EC"/>
        </w:rPr>
        <w:tab/>
      </w:r>
      <w:r w:rsidRPr="009737A5">
        <w:rPr>
          <w:rFonts w:ascii="Calibri" w:eastAsia="Times New Roman" w:hAnsi="Calibri" w:cs="Calibri"/>
          <w:color w:val="000000"/>
          <w:lang w:eastAsia="es-EC"/>
        </w:rPr>
        <w:tab/>
      </w:r>
      <w:r w:rsidRPr="009737A5">
        <w:rPr>
          <w:rFonts w:ascii="Calibri" w:eastAsia="Times New Roman" w:hAnsi="Calibri" w:cs="Calibri"/>
          <w:color w:val="000000"/>
          <w:lang w:eastAsia="es-EC"/>
        </w:rPr>
        <w:tab/>
      </w:r>
    </w:p>
    <w:p w:rsidR="00D75453" w:rsidRPr="009737A5" w:rsidRDefault="00D75453" w:rsidP="00D75453">
      <w:pPr>
        <w:tabs>
          <w:tab w:val="left" w:pos="794"/>
          <w:tab w:val="left" w:pos="1533"/>
          <w:tab w:val="left" w:pos="5939"/>
          <w:tab w:val="left" w:pos="6761"/>
          <w:tab w:val="left" w:pos="7583"/>
          <w:tab w:val="left" w:pos="8571"/>
          <w:tab w:val="left" w:pos="9559"/>
        </w:tabs>
        <w:spacing w:after="0" w:line="240" w:lineRule="auto"/>
        <w:ind w:left="55"/>
        <w:rPr>
          <w:rFonts w:ascii="Calibri" w:eastAsia="Times New Roman" w:hAnsi="Calibri" w:cs="Calibri"/>
          <w:color w:val="000000"/>
          <w:lang w:eastAsia="es-EC"/>
        </w:rPr>
      </w:pPr>
      <w:r w:rsidRPr="009737A5">
        <w:rPr>
          <w:rFonts w:ascii="Calibri" w:eastAsia="Times New Roman" w:hAnsi="Calibri" w:cs="Calibri"/>
          <w:color w:val="000000"/>
          <w:lang w:eastAsia="es-EC"/>
        </w:rPr>
        <w:tab/>
      </w:r>
      <w:r w:rsidRPr="009737A5">
        <w:rPr>
          <w:rFonts w:ascii="Calibri" w:eastAsia="Times New Roman" w:hAnsi="Calibri" w:cs="Calibri"/>
          <w:color w:val="000000"/>
          <w:lang w:eastAsia="es-EC"/>
        </w:rPr>
        <w:tab/>
      </w:r>
      <w:r w:rsidRPr="009737A5">
        <w:rPr>
          <w:rFonts w:ascii="Calibri" w:eastAsia="Times New Roman" w:hAnsi="Calibri" w:cs="Calibri"/>
          <w:color w:val="000000"/>
          <w:lang w:eastAsia="es-EC"/>
        </w:rPr>
        <w:tab/>
      </w:r>
      <w:r w:rsidRPr="009737A5">
        <w:rPr>
          <w:rFonts w:ascii="Calibri" w:eastAsia="Times New Roman" w:hAnsi="Calibri" w:cs="Calibri"/>
          <w:color w:val="000000"/>
          <w:lang w:eastAsia="es-EC"/>
        </w:rPr>
        <w:tab/>
      </w:r>
      <w:r w:rsidRPr="009737A5">
        <w:rPr>
          <w:rFonts w:ascii="Calibri" w:eastAsia="Times New Roman" w:hAnsi="Calibri" w:cs="Calibri"/>
          <w:color w:val="000000"/>
          <w:lang w:eastAsia="es-EC"/>
        </w:rPr>
        <w:tab/>
      </w:r>
      <w:r w:rsidRPr="009737A5">
        <w:rPr>
          <w:rFonts w:ascii="Calibri" w:eastAsia="Times New Roman" w:hAnsi="Calibri" w:cs="Calibri"/>
          <w:color w:val="000000"/>
          <w:lang w:eastAsia="es-EC"/>
        </w:rPr>
        <w:tab/>
      </w:r>
      <w:r w:rsidRPr="009737A5">
        <w:rPr>
          <w:rFonts w:ascii="Calibri" w:eastAsia="Times New Roman" w:hAnsi="Calibri" w:cs="Calibri"/>
          <w:color w:val="000000"/>
          <w:lang w:eastAsia="es-EC"/>
        </w:rPr>
        <w:tab/>
      </w:r>
    </w:p>
    <w:tbl>
      <w:tblPr>
        <w:tblW w:w="938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12"/>
        <w:gridCol w:w="1582"/>
        <w:gridCol w:w="3112"/>
        <w:gridCol w:w="1582"/>
      </w:tblGrid>
      <w:tr w:rsidR="00D75453" w:rsidRPr="00920B6F" w:rsidTr="00AE5803">
        <w:trPr>
          <w:trHeight w:val="278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3" w:rsidRPr="00920B6F" w:rsidRDefault="00D75453" w:rsidP="00AE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eastAsia="es-EC"/>
              </w:rPr>
              <w:t>Inventario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3" w:rsidRPr="00920B6F" w:rsidRDefault="00D75453" w:rsidP="00AE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$    5.600,00 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3" w:rsidRPr="00920B6F" w:rsidRDefault="00D75453" w:rsidP="00AE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eastAsia="es-EC"/>
              </w:rPr>
              <w:t>Cuentas por cobrar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3" w:rsidRPr="00920B6F" w:rsidRDefault="00D75453" w:rsidP="00AE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$        400,00 </w:t>
            </w:r>
          </w:p>
        </w:tc>
      </w:tr>
      <w:tr w:rsidR="00D75453" w:rsidRPr="00920B6F" w:rsidTr="00AE5803">
        <w:trPr>
          <w:trHeight w:val="278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3" w:rsidRPr="00920B6F" w:rsidRDefault="00D75453" w:rsidP="00AE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eastAsia="es-EC"/>
              </w:rPr>
              <w:t>Equipo de computo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3" w:rsidRPr="00920B6F" w:rsidRDefault="00D75453" w:rsidP="00AE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$    1.200,00 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3" w:rsidRPr="00920B6F" w:rsidRDefault="00D75453" w:rsidP="00AE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eastAsia="es-EC"/>
              </w:rPr>
              <w:t>Capital social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3" w:rsidRPr="00920B6F" w:rsidRDefault="00D75453" w:rsidP="00AE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$    2.000,00 </w:t>
            </w:r>
          </w:p>
        </w:tc>
      </w:tr>
      <w:tr w:rsidR="00D75453" w:rsidRPr="00920B6F" w:rsidTr="00AE5803">
        <w:trPr>
          <w:trHeight w:val="278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3" w:rsidRPr="00920B6F" w:rsidRDefault="00D75453" w:rsidP="00AE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eastAsia="es-EC"/>
              </w:rPr>
              <w:t>Capital adicional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3" w:rsidRPr="00920B6F" w:rsidRDefault="00D75453" w:rsidP="00AE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$    1.200,00 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3" w:rsidRPr="00920B6F" w:rsidRDefault="00D75453" w:rsidP="00AE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eastAsia="es-EC"/>
              </w:rPr>
              <w:t>Efectivo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3" w:rsidRPr="00920B6F" w:rsidRDefault="00D75453" w:rsidP="00AE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$    2.300,00 </w:t>
            </w:r>
          </w:p>
        </w:tc>
      </w:tr>
      <w:tr w:rsidR="00D75453" w:rsidRPr="00920B6F" w:rsidTr="00AE5803">
        <w:trPr>
          <w:trHeight w:val="278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3" w:rsidRPr="00920B6F" w:rsidRDefault="00D75453" w:rsidP="00AE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eastAsia="es-EC"/>
              </w:rPr>
              <w:t>Suministros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3" w:rsidRPr="00920B6F" w:rsidRDefault="00D75453" w:rsidP="00AE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$        400,00 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3" w:rsidRPr="00920B6F" w:rsidRDefault="00D75453" w:rsidP="00AE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eastAsia="es-EC"/>
              </w:rPr>
              <w:t>Cuentas por pagar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3" w:rsidRPr="00920B6F" w:rsidRDefault="00D75453" w:rsidP="00AE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$    3.100,00 </w:t>
            </w:r>
          </w:p>
        </w:tc>
      </w:tr>
      <w:tr w:rsidR="00D75453" w:rsidRPr="00920B6F" w:rsidTr="00AE5803">
        <w:trPr>
          <w:trHeight w:val="278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3" w:rsidRPr="00920B6F" w:rsidRDefault="00D75453" w:rsidP="00AE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eastAsia="es-EC"/>
              </w:rPr>
              <w:t>Vehículo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3" w:rsidRPr="00920B6F" w:rsidRDefault="00D75453" w:rsidP="00AE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$    8.000,00 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3" w:rsidRPr="00920B6F" w:rsidRDefault="00D75453" w:rsidP="00AE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eastAsia="es-EC"/>
              </w:rPr>
              <w:t>Documento por pagar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3" w:rsidRPr="00920B6F" w:rsidRDefault="00D75453" w:rsidP="00AE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$    3.000,00 </w:t>
            </w:r>
          </w:p>
        </w:tc>
      </w:tr>
      <w:tr w:rsidR="00D75453" w:rsidRPr="00920B6F" w:rsidTr="00AE5803">
        <w:trPr>
          <w:trHeight w:val="278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3" w:rsidRPr="00920B6F" w:rsidRDefault="00D75453" w:rsidP="00AE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eastAsia="es-EC"/>
              </w:rPr>
              <w:t>Deuda a largo plazo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3" w:rsidRPr="00920B6F" w:rsidRDefault="00D75453" w:rsidP="00AE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$    5.000,00 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3" w:rsidRPr="00920B6F" w:rsidRDefault="00D75453" w:rsidP="00AE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eastAsia="es-EC"/>
              </w:rPr>
              <w:t>Utilidad acumulada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53" w:rsidRPr="00920B6F" w:rsidRDefault="00D75453" w:rsidP="00AE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920B6F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$    3.600,00 </w:t>
            </w:r>
          </w:p>
        </w:tc>
      </w:tr>
    </w:tbl>
    <w:p w:rsidR="00D75453" w:rsidRDefault="00D75453" w:rsidP="00D75453">
      <w:pPr>
        <w:tabs>
          <w:tab w:val="left" w:pos="794"/>
          <w:tab w:val="left" w:pos="1533"/>
          <w:tab w:val="left" w:pos="5939"/>
          <w:tab w:val="left" w:pos="6761"/>
          <w:tab w:val="left" w:pos="7583"/>
          <w:tab w:val="left" w:pos="8571"/>
          <w:tab w:val="left" w:pos="9559"/>
        </w:tabs>
        <w:spacing w:after="0" w:line="240" w:lineRule="auto"/>
        <w:ind w:left="55"/>
        <w:rPr>
          <w:rFonts w:ascii="Calibri" w:eastAsia="Times New Roman" w:hAnsi="Calibri" w:cs="Calibri"/>
          <w:color w:val="000000"/>
          <w:lang w:eastAsia="es-EC"/>
        </w:rPr>
      </w:pPr>
    </w:p>
    <w:p w:rsidR="00D75453" w:rsidRPr="009737A5" w:rsidRDefault="00D75453" w:rsidP="00D75453">
      <w:pPr>
        <w:tabs>
          <w:tab w:val="left" w:pos="794"/>
          <w:tab w:val="left" w:pos="1533"/>
          <w:tab w:val="left" w:pos="5939"/>
          <w:tab w:val="left" w:pos="6761"/>
          <w:tab w:val="left" w:pos="7583"/>
          <w:tab w:val="left" w:pos="8571"/>
          <w:tab w:val="left" w:pos="9559"/>
        </w:tabs>
        <w:spacing w:after="0" w:line="240" w:lineRule="auto"/>
        <w:ind w:left="55"/>
        <w:rPr>
          <w:rFonts w:ascii="Calibri" w:eastAsia="Times New Roman" w:hAnsi="Calibri" w:cs="Calibri"/>
          <w:color w:val="000000"/>
          <w:lang w:eastAsia="es-EC"/>
        </w:rPr>
      </w:pPr>
      <w:r w:rsidRPr="009737A5">
        <w:rPr>
          <w:rFonts w:ascii="Calibri" w:eastAsia="Times New Roman" w:hAnsi="Calibri" w:cs="Calibri"/>
          <w:color w:val="000000"/>
          <w:lang w:eastAsia="es-EC"/>
        </w:rPr>
        <w:tab/>
      </w:r>
      <w:r w:rsidRPr="009737A5">
        <w:rPr>
          <w:rFonts w:ascii="Calibri" w:eastAsia="Times New Roman" w:hAnsi="Calibri" w:cs="Calibri"/>
          <w:color w:val="000000"/>
          <w:lang w:eastAsia="es-EC"/>
        </w:rPr>
        <w:tab/>
      </w:r>
      <w:r w:rsidRPr="009737A5">
        <w:rPr>
          <w:rFonts w:ascii="Calibri" w:eastAsia="Times New Roman" w:hAnsi="Calibri" w:cs="Calibri"/>
          <w:color w:val="000000"/>
          <w:lang w:eastAsia="es-EC"/>
        </w:rPr>
        <w:tab/>
      </w:r>
      <w:r w:rsidRPr="009737A5">
        <w:rPr>
          <w:rFonts w:ascii="Calibri" w:eastAsia="Times New Roman" w:hAnsi="Calibri" w:cs="Calibri"/>
          <w:color w:val="000000"/>
          <w:lang w:eastAsia="es-EC"/>
        </w:rPr>
        <w:tab/>
      </w:r>
      <w:r w:rsidRPr="009737A5">
        <w:rPr>
          <w:rFonts w:ascii="Calibri" w:eastAsia="Times New Roman" w:hAnsi="Calibri" w:cs="Calibri"/>
          <w:color w:val="000000"/>
          <w:lang w:eastAsia="es-EC"/>
        </w:rPr>
        <w:tab/>
      </w:r>
      <w:r w:rsidRPr="009737A5">
        <w:rPr>
          <w:rFonts w:ascii="Calibri" w:eastAsia="Times New Roman" w:hAnsi="Calibri" w:cs="Calibri"/>
          <w:color w:val="000000"/>
          <w:lang w:eastAsia="es-EC"/>
        </w:rPr>
        <w:tab/>
      </w:r>
      <w:r w:rsidRPr="009737A5">
        <w:rPr>
          <w:rFonts w:ascii="Calibri" w:eastAsia="Times New Roman" w:hAnsi="Calibri" w:cs="Calibri"/>
          <w:color w:val="000000"/>
          <w:lang w:eastAsia="es-EC"/>
        </w:rPr>
        <w:tab/>
      </w:r>
    </w:p>
    <w:p w:rsidR="00D75453" w:rsidRPr="009737A5" w:rsidRDefault="00D75453" w:rsidP="00D75453">
      <w:pPr>
        <w:tabs>
          <w:tab w:val="left" w:pos="8571"/>
          <w:tab w:val="left" w:pos="9559"/>
        </w:tabs>
        <w:spacing w:after="0" w:line="240" w:lineRule="auto"/>
        <w:ind w:left="55"/>
        <w:jc w:val="both"/>
        <w:rPr>
          <w:rFonts w:ascii="Calibri" w:eastAsia="Times New Roman" w:hAnsi="Calibri" w:cs="Calibri"/>
          <w:color w:val="000000"/>
          <w:lang w:eastAsia="es-EC"/>
        </w:rPr>
      </w:pPr>
      <w:r w:rsidRPr="009737A5">
        <w:rPr>
          <w:rFonts w:ascii="Calibri" w:eastAsia="Times New Roman" w:hAnsi="Calibri" w:cs="Calibri"/>
          <w:color w:val="000000"/>
          <w:lang w:eastAsia="es-EC"/>
        </w:rPr>
        <w:t>Durante el siguiente trimestre se realizaron los siguientes eventos:</w:t>
      </w:r>
      <w:r w:rsidRPr="009737A5">
        <w:rPr>
          <w:rFonts w:ascii="Calibri" w:eastAsia="Times New Roman" w:hAnsi="Calibri" w:cs="Calibri"/>
          <w:color w:val="000000"/>
          <w:lang w:eastAsia="es-EC"/>
        </w:rPr>
        <w:tab/>
      </w:r>
      <w:r w:rsidRPr="009737A5">
        <w:rPr>
          <w:rFonts w:ascii="Calibri" w:eastAsia="Times New Roman" w:hAnsi="Calibri" w:cs="Calibri"/>
          <w:color w:val="000000"/>
          <w:lang w:eastAsia="es-EC"/>
        </w:rPr>
        <w:tab/>
      </w:r>
    </w:p>
    <w:p w:rsidR="00D75453" w:rsidRPr="009737A5" w:rsidRDefault="00D75453" w:rsidP="00D75453">
      <w:pPr>
        <w:spacing w:after="0" w:line="240" w:lineRule="auto"/>
        <w:ind w:left="55"/>
        <w:jc w:val="both"/>
        <w:rPr>
          <w:rFonts w:ascii="Calibri" w:eastAsia="Times New Roman" w:hAnsi="Calibri" w:cs="Calibri"/>
          <w:color w:val="000000"/>
          <w:lang w:eastAsia="es-EC"/>
        </w:rPr>
      </w:pPr>
      <w:r w:rsidRPr="009737A5">
        <w:rPr>
          <w:rFonts w:ascii="Calibri" w:eastAsia="Times New Roman" w:hAnsi="Calibri" w:cs="Calibri"/>
          <w:color w:val="000000"/>
          <w:lang w:eastAsia="es-EC"/>
        </w:rPr>
        <w:t>a) Se emitieron 200 acciones con un valor a la par de $4, para obtener $5000; los mismos que fueron la cuota de entrada de una vehículo que cuesta $12.000. La diferencia se la financia con el Bco</w:t>
      </w:r>
      <w:r>
        <w:rPr>
          <w:rFonts w:ascii="Calibri" w:eastAsia="Times New Roman" w:hAnsi="Calibri" w:cs="Calibri"/>
          <w:color w:val="000000"/>
          <w:lang w:eastAsia="es-EC"/>
        </w:rPr>
        <w:t>.</w:t>
      </w:r>
      <w:r w:rsidRPr="009737A5">
        <w:rPr>
          <w:rFonts w:ascii="Calibri" w:eastAsia="Times New Roman" w:hAnsi="Calibri" w:cs="Calibri"/>
          <w:color w:val="000000"/>
          <w:lang w:eastAsia="es-EC"/>
        </w:rPr>
        <w:t xml:space="preserve"> Territorial con la firma de 2 pagarés a 2 y 4 años plazos</w:t>
      </w:r>
    </w:p>
    <w:p w:rsidR="00D75453" w:rsidRPr="009737A5" w:rsidRDefault="00D75453" w:rsidP="00D75453">
      <w:pPr>
        <w:spacing w:after="0" w:line="240" w:lineRule="auto"/>
        <w:ind w:left="55"/>
        <w:jc w:val="both"/>
        <w:rPr>
          <w:rFonts w:ascii="Calibri" w:eastAsia="Times New Roman" w:hAnsi="Calibri" w:cs="Calibri"/>
          <w:color w:val="000000"/>
          <w:lang w:eastAsia="es-EC"/>
        </w:rPr>
      </w:pPr>
      <w:r w:rsidRPr="009737A5">
        <w:rPr>
          <w:rFonts w:ascii="Calibri" w:eastAsia="Times New Roman" w:hAnsi="Calibri" w:cs="Calibri"/>
          <w:color w:val="000000"/>
          <w:lang w:eastAsia="es-EC"/>
        </w:rPr>
        <w:t>b) Se decreto $1200 de dividendos a los accionistas; los mismos que se cancelarán el 31 de octubre del 2012</w:t>
      </w:r>
    </w:p>
    <w:p w:rsidR="00D75453" w:rsidRPr="009737A5" w:rsidRDefault="00D75453" w:rsidP="00D75453">
      <w:pPr>
        <w:spacing w:after="0" w:line="240" w:lineRule="auto"/>
        <w:ind w:left="55"/>
        <w:jc w:val="both"/>
        <w:rPr>
          <w:rFonts w:ascii="Calibri" w:eastAsia="Times New Roman" w:hAnsi="Calibri" w:cs="Calibri"/>
          <w:color w:val="000000"/>
          <w:lang w:eastAsia="es-EC"/>
        </w:rPr>
      </w:pPr>
      <w:r w:rsidRPr="009737A5">
        <w:rPr>
          <w:rFonts w:ascii="Calibri" w:eastAsia="Times New Roman" w:hAnsi="Calibri" w:cs="Calibri"/>
          <w:color w:val="000000"/>
          <w:lang w:eastAsia="es-EC"/>
        </w:rPr>
        <w:t>c) Se vende una computadora que no se estaba usando al costo por $450; se cobra en efectivo</w:t>
      </w:r>
    </w:p>
    <w:p w:rsidR="00D75453" w:rsidRPr="009737A5" w:rsidRDefault="00D75453" w:rsidP="00D75453">
      <w:pPr>
        <w:tabs>
          <w:tab w:val="left" w:pos="9559"/>
        </w:tabs>
        <w:spacing w:after="0" w:line="240" w:lineRule="auto"/>
        <w:ind w:left="55"/>
        <w:jc w:val="both"/>
        <w:rPr>
          <w:rFonts w:ascii="Calibri" w:eastAsia="Times New Roman" w:hAnsi="Calibri" w:cs="Calibri"/>
          <w:color w:val="000000"/>
          <w:lang w:eastAsia="es-EC"/>
        </w:rPr>
      </w:pPr>
      <w:r w:rsidRPr="009737A5">
        <w:rPr>
          <w:rFonts w:ascii="Calibri" w:eastAsia="Times New Roman" w:hAnsi="Calibri" w:cs="Calibri"/>
          <w:color w:val="000000"/>
          <w:lang w:eastAsia="es-EC"/>
        </w:rPr>
        <w:t>d) La empresa  recibe $40 por dividendos de una inversión en la compañía MONTERO S.A.</w:t>
      </w:r>
      <w:r w:rsidRPr="009737A5">
        <w:rPr>
          <w:rFonts w:ascii="Calibri" w:eastAsia="Times New Roman" w:hAnsi="Calibri" w:cs="Calibri"/>
          <w:color w:val="000000"/>
          <w:lang w:eastAsia="es-EC"/>
        </w:rPr>
        <w:tab/>
      </w:r>
    </w:p>
    <w:p w:rsidR="00D75453" w:rsidRPr="009737A5" w:rsidRDefault="00D75453" w:rsidP="00D75453">
      <w:pPr>
        <w:spacing w:after="0" w:line="240" w:lineRule="auto"/>
        <w:ind w:left="55"/>
        <w:jc w:val="both"/>
        <w:rPr>
          <w:rFonts w:ascii="Calibri" w:eastAsia="Times New Roman" w:hAnsi="Calibri" w:cs="Calibri"/>
          <w:color w:val="000000"/>
          <w:lang w:eastAsia="es-EC"/>
        </w:rPr>
      </w:pPr>
      <w:r w:rsidRPr="009737A5">
        <w:rPr>
          <w:rFonts w:ascii="Calibri" w:eastAsia="Times New Roman" w:hAnsi="Calibri" w:cs="Calibri"/>
          <w:color w:val="000000"/>
          <w:lang w:eastAsia="es-EC"/>
        </w:rPr>
        <w:t>e) Las ventas del trimestre son de $89500; de las cuales el 60% fue a crédito y la diferencia se cobro al contado. El costo de la mercadería que se vendió fue de $65.000</w:t>
      </w:r>
    </w:p>
    <w:p w:rsidR="00D75453" w:rsidRPr="009737A5" w:rsidRDefault="00D75453" w:rsidP="00D75453">
      <w:pPr>
        <w:spacing w:after="0" w:line="240" w:lineRule="auto"/>
        <w:ind w:left="55"/>
        <w:jc w:val="both"/>
        <w:rPr>
          <w:rFonts w:ascii="Calibri" w:eastAsia="Times New Roman" w:hAnsi="Calibri" w:cs="Calibri"/>
          <w:color w:val="000000"/>
          <w:lang w:eastAsia="es-EC"/>
        </w:rPr>
      </w:pPr>
      <w:r w:rsidRPr="009737A5">
        <w:rPr>
          <w:rFonts w:ascii="Calibri" w:eastAsia="Times New Roman" w:hAnsi="Calibri" w:cs="Calibri"/>
          <w:color w:val="000000"/>
          <w:lang w:eastAsia="es-EC"/>
        </w:rPr>
        <w:t>f) Se contrato un seguro contra incendio con Seguros Occidental por $1800; que cubre un periodo de 12 meses</w:t>
      </w:r>
    </w:p>
    <w:p w:rsidR="00D75453" w:rsidRPr="009737A5" w:rsidRDefault="00D75453" w:rsidP="00D75453">
      <w:pPr>
        <w:tabs>
          <w:tab w:val="left" w:pos="7583"/>
          <w:tab w:val="left" w:pos="8571"/>
          <w:tab w:val="left" w:pos="9559"/>
        </w:tabs>
        <w:spacing w:after="0" w:line="240" w:lineRule="auto"/>
        <w:ind w:left="55"/>
        <w:jc w:val="both"/>
        <w:rPr>
          <w:rFonts w:ascii="Calibri" w:eastAsia="Times New Roman" w:hAnsi="Calibri" w:cs="Calibri"/>
          <w:color w:val="000000"/>
          <w:lang w:eastAsia="es-EC"/>
        </w:rPr>
      </w:pPr>
      <w:r w:rsidRPr="009737A5">
        <w:rPr>
          <w:rFonts w:ascii="Calibri" w:eastAsia="Times New Roman" w:hAnsi="Calibri" w:cs="Calibri"/>
          <w:color w:val="000000"/>
          <w:lang w:eastAsia="es-EC"/>
        </w:rPr>
        <w:t>g) Los sueldos cancelados del trimestre son de $4500</w:t>
      </w:r>
      <w:r w:rsidRPr="009737A5">
        <w:rPr>
          <w:rFonts w:ascii="Calibri" w:eastAsia="Times New Roman" w:hAnsi="Calibri" w:cs="Calibri"/>
          <w:color w:val="000000"/>
          <w:lang w:eastAsia="es-EC"/>
        </w:rPr>
        <w:tab/>
      </w:r>
      <w:r w:rsidRPr="009737A5">
        <w:rPr>
          <w:rFonts w:ascii="Calibri" w:eastAsia="Times New Roman" w:hAnsi="Calibri" w:cs="Calibri"/>
          <w:color w:val="000000"/>
          <w:lang w:eastAsia="es-EC"/>
        </w:rPr>
        <w:tab/>
      </w:r>
      <w:r w:rsidRPr="009737A5">
        <w:rPr>
          <w:rFonts w:ascii="Calibri" w:eastAsia="Times New Roman" w:hAnsi="Calibri" w:cs="Calibri"/>
          <w:color w:val="000000"/>
          <w:lang w:eastAsia="es-EC"/>
        </w:rPr>
        <w:tab/>
      </w:r>
    </w:p>
    <w:p w:rsidR="00D75453" w:rsidRPr="009737A5" w:rsidRDefault="00D75453" w:rsidP="00D75453">
      <w:pPr>
        <w:tabs>
          <w:tab w:val="left" w:pos="8571"/>
          <w:tab w:val="left" w:pos="9559"/>
        </w:tabs>
        <w:spacing w:after="0" w:line="240" w:lineRule="auto"/>
        <w:ind w:left="55"/>
        <w:jc w:val="both"/>
        <w:rPr>
          <w:rFonts w:ascii="Calibri" w:eastAsia="Times New Roman" w:hAnsi="Calibri" w:cs="Calibri"/>
          <w:color w:val="000000"/>
          <w:lang w:eastAsia="es-EC"/>
        </w:rPr>
      </w:pPr>
      <w:r w:rsidRPr="009737A5">
        <w:rPr>
          <w:rFonts w:ascii="Calibri" w:eastAsia="Times New Roman" w:hAnsi="Calibri" w:cs="Calibri"/>
          <w:color w:val="000000"/>
          <w:lang w:eastAsia="es-EC"/>
        </w:rPr>
        <w:t>h) Se recibió un préstamo de Produbanco por $10.000; a 2 años plazos</w:t>
      </w:r>
      <w:r w:rsidRPr="009737A5">
        <w:rPr>
          <w:rFonts w:ascii="Calibri" w:eastAsia="Times New Roman" w:hAnsi="Calibri" w:cs="Calibri"/>
          <w:color w:val="000000"/>
          <w:lang w:eastAsia="es-EC"/>
        </w:rPr>
        <w:tab/>
      </w:r>
      <w:r w:rsidRPr="009737A5">
        <w:rPr>
          <w:rFonts w:ascii="Calibri" w:eastAsia="Times New Roman" w:hAnsi="Calibri" w:cs="Calibri"/>
          <w:color w:val="000000"/>
          <w:lang w:eastAsia="es-EC"/>
        </w:rPr>
        <w:tab/>
      </w:r>
    </w:p>
    <w:p w:rsidR="00D75453" w:rsidRPr="009737A5" w:rsidRDefault="00D75453" w:rsidP="00D75453">
      <w:pPr>
        <w:tabs>
          <w:tab w:val="left" w:pos="794"/>
          <w:tab w:val="left" w:pos="1533"/>
          <w:tab w:val="left" w:pos="5939"/>
          <w:tab w:val="left" w:pos="6761"/>
          <w:tab w:val="left" w:pos="7583"/>
          <w:tab w:val="left" w:pos="8571"/>
          <w:tab w:val="left" w:pos="9559"/>
        </w:tabs>
        <w:spacing w:after="0" w:line="240" w:lineRule="auto"/>
        <w:ind w:left="55"/>
        <w:jc w:val="both"/>
        <w:rPr>
          <w:rFonts w:ascii="Calibri" w:eastAsia="Times New Roman" w:hAnsi="Calibri" w:cs="Calibri"/>
          <w:color w:val="000000"/>
          <w:lang w:eastAsia="es-EC"/>
        </w:rPr>
      </w:pPr>
      <w:r w:rsidRPr="009737A5">
        <w:rPr>
          <w:rFonts w:ascii="Calibri" w:eastAsia="Times New Roman" w:hAnsi="Calibri" w:cs="Calibri"/>
          <w:color w:val="000000"/>
          <w:lang w:eastAsia="es-EC"/>
        </w:rPr>
        <w:tab/>
      </w:r>
      <w:r w:rsidRPr="009737A5">
        <w:rPr>
          <w:rFonts w:ascii="Calibri" w:eastAsia="Times New Roman" w:hAnsi="Calibri" w:cs="Calibri"/>
          <w:color w:val="000000"/>
          <w:lang w:eastAsia="es-EC"/>
        </w:rPr>
        <w:tab/>
      </w:r>
      <w:r w:rsidRPr="009737A5">
        <w:rPr>
          <w:rFonts w:ascii="Calibri" w:eastAsia="Times New Roman" w:hAnsi="Calibri" w:cs="Calibri"/>
          <w:color w:val="000000"/>
          <w:lang w:eastAsia="es-EC"/>
        </w:rPr>
        <w:tab/>
      </w:r>
      <w:r w:rsidRPr="009737A5">
        <w:rPr>
          <w:rFonts w:ascii="Calibri" w:eastAsia="Times New Roman" w:hAnsi="Calibri" w:cs="Calibri"/>
          <w:color w:val="000000"/>
          <w:lang w:eastAsia="es-EC"/>
        </w:rPr>
        <w:tab/>
      </w:r>
      <w:r w:rsidRPr="009737A5">
        <w:rPr>
          <w:rFonts w:ascii="Calibri" w:eastAsia="Times New Roman" w:hAnsi="Calibri" w:cs="Calibri"/>
          <w:color w:val="000000"/>
          <w:lang w:eastAsia="es-EC"/>
        </w:rPr>
        <w:tab/>
      </w:r>
      <w:r w:rsidRPr="009737A5">
        <w:rPr>
          <w:rFonts w:ascii="Calibri" w:eastAsia="Times New Roman" w:hAnsi="Calibri" w:cs="Calibri"/>
          <w:color w:val="000000"/>
          <w:lang w:eastAsia="es-EC"/>
        </w:rPr>
        <w:tab/>
      </w:r>
      <w:r w:rsidRPr="009737A5">
        <w:rPr>
          <w:rFonts w:ascii="Calibri" w:eastAsia="Times New Roman" w:hAnsi="Calibri" w:cs="Calibri"/>
          <w:color w:val="000000"/>
          <w:lang w:eastAsia="es-EC"/>
        </w:rPr>
        <w:tab/>
      </w:r>
    </w:p>
    <w:p w:rsidR="00D75453" w:rsidRPr="00D75453" w:rsidRDefault="00D75453" w:rsidP="00D75453">
      <w:pPr>
        <w:spacing w:after="0"/>
        <w:rPr>
          <w:b/>
        </w:rPr>
      </w:pPr>
      <w:r w:rsidRPr="00D75453">
        <w:rPr>
          <w:rFonts w:ascii="Calibri" w:eastAsia="Times New Roman" w:hAnsi="Calibri" w:cs="Calibri"/>
          <w:b/>
          <w:color w:val="000000"/>
          <w:lang w:eastAsia="es-EC"/>
        </w:rPr>
        <w:t>Realice el Estado de Flujo de efectivo, conforme a la NIC 7</w:t>
      </w:r>
    </w:p>
    <w:p w:rsidR="00D75453" w:rsidRDefault="00D75453" w:rsidP="00D75453">
      <w:pPr>
        <w:spacing w:after="0"/>
        <w:rPr>
          <w:b/>
        </w:rPr>
      </w:pPr>
    </w:p>
    <w:p w:rsidR="00D75453" w:rsidRDefault="00D75453" w:rsidP="00D75453">
      <w:pPr>
        <w:spacing w:after="0"/>
        <w:rPr>
          <w:b/>
        </w:rPr>
      </w:pPr>
      <w:r>
        <w:rPr>
          <w:b/>
        </w:rPr>
        <w:t>IV. ESTADOS FINANCIEROS</w:t>
      </w:r>
    </w:p>
    <w:p w:rsidR="00D75453" w:rsidRDefault="00D75453" w:rsidP="00D75453">
      <w:pPr>
        <w:spacing w:after="0"/>
        <w:rPr>
          <w:b/>
        </w:rPr>
      </w:pPr>
    </w:p>
    <w:p w:rsidR="00D75453" w:rsidRPr="00D75453" w:rsidRDefault="00D75453" w:rsidP="00D75453">
      <w:pPr>
        <w:spacing w:after="0"/>
        <w:rPr>
          <w:lang w:val="es-ES"/>
        </w:rPr>
      </w:pPr>
      <w:r w:rsidRPr="00D75453">
        <w:rPr>
          <w:lang w:val="es-ES"/>
        </w:rPr>
        <w:t>SERVICIOS TRIBUTARIOS en el segundo quinquimestre del año, presenta saldos aleatorios.</w:t>
      </w:r>
    </w:p>
    <w:p w:rsidR="00D75453" w:rsidRPr="00D75453" w:rsidRDefault="00D75453" w:rsidP="00D75453">
      <w:pPr>
        <w:spacing w:after="0"/>
        <w:rPr>
          <w:b/>
          <w:lang w:val="es-ES"/>
        </w:rPr>
      </w:pPr>
      <w:r w:rsidRPr="00D75453">
        <w:rPr>
          <w:b/>
        </w:rPr>
        <w:drawing>
          <wp:inline distT="0" distB="0" distL="0" distR="0">
            <wp:extent cx="5312161" cy="2552700"/>
            <wp:effectExtent l="19050" t="0" r="2789" b="0"/>
            <wp:docPr id="1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161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453" w:rsidRPr="00D75453" w:rsidRDefault="00D75453" w:rsidP="00D75453">
      <w:pPr>
        <w:spacing w:after="0"/>
        <w:rPr>
          <w:lang w:val="es-ES"/>
        </w:rPr>
      </w:pPr>
      <w:r w:rsidRPr="00D75453">
        <w:rPr>
          <w:lang w:val="es-ES"/>
        </w:rPr>
        <w:t>Elabore: Estado de resultado integral, Estado de Cambio en el Patrimonio, Estado de Situación Financiera formato reporte.</w:t>
      </w:r>
    </w:p>
    <w:p w:rsidR="00D75453" w:rsidRDefault="00D75453" w:rsidP="00D75453">
      <w:pPr>
        <w:spacing w:after="0"/>
        <w:rPr>
          <w:b/>
        </w:rPr>
      </w:pPr>
    </w:p>
    <w:sectPr w:rsidR="00D75453" w:rsidSect="001D42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442D6"/>
    <w:multiLevelType w:val="hybridMultilevel"/>
    <w:tmpl w:val="8CDC7236"/>
    <w:lvl w:ilvl="0" w:tplc="C5F83F44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161DE"/>
    <w:multiLevelType w:val="hybridMultilevel"/>
    <w:tmpl w:val="138C3CB4"/>
    <w:lvl w:ilvl="0" w:tplc="59D22DE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485C765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4626CB"/>
    <w:multiLevelType w:val="hybridMultilevel"/>
    <w:tmpl w:val="BDD666DA"/>
    <w:lvl w:ilvl="0" w:tplc="A52621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57E8C36E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revisionView w:comments="0" w:insDel="0" w:formatting="0" w:inkAnnotations="0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C46268"/>
    <w:rsid w:val="001D42AE"/>
    <w:rsid w:val="002E3F7D"/>
    <w:rsid w:val="008B593F"/>
    <w:rsid w:val="00C46268"/>
    <w:rsid w:val="00D75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93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3F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6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952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</dc:creator>
  <cp:lastModifiedBy>Mercedes</cp:lastModifiedBy>
  <cp:revision>2</cp:revision>
  <dcterms:created xsi:type="dcterms:W3CDTF">2013-07-04T15:53:00Z</dcterms:created>
  <dcterms:modified xsi:type="dcterms:W3CDTF">2013-07-04T16:16:00Z</dcterms:modified>
</cp:coreProperties>
</file>