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4C2BA5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4C2BA5">
        <w:rPr>
          <w:b/>
          <w:sz w:val="24"/>
          <w:szCs w:val="24"/>
        </w:rPr>
        <w:t>EXAMEN</w:t>
      </w:r>
      <w:r w:rsidR="00B065F8" w:rsidRPr="004C2BA5">
        <w:rPr>
          <w:b/>
          <w:sz w:val="24"/>
          <w:szCs w:val="24"/>
        </w:rPr>
        <w:t xml:space="preserve"> DE </w:t>
      </w:r>
      <w:r w:rsidR="00EE1B23">
        <w:rPr>
          <w:b/>
          <w:sz w:val="24"/>
          <w:szCs w:val="24"/>
        </w:rPr>
        <w:t>FINANZAS CORPORATIVAS</w:t>
      </w:r>
    </w:p>
    <w:p w:rsidR="007E31D1" w:rsidRPr="004C2BA5" w:rsidRDefault="00EE1B23" w:rsidP="00EE1B23">
      <w:pPr>
        <w:tabs>
          <w:tab w:val="left" w:pos="232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PRIMER PARCIAL DEL </w:t>
      </w:r>
      <w:r w:rsidR="00B065F8" w:rsidRPr="004C2BA5">
        <w:rPr>
          <w:b/>
          <w:sz w:val="24"/>
          <w:szCs w:val="24"/>
        </w:rPr>
        <w:t xml:space="preserve">IT </w:t>
      </w:r>
      <w:r>
        <w:rPr>
          <w:b/>
          <w:sz w:val="24"/>
          <w:szCs w:val="24"/>
        </w:rPr>
        <w:t>2013-2014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</w:t>
      </w:r>
      <w:r w:rsidR="00CA3AEF">
        <w:rPr>
          <w:rFonts w:asciiTheme="minorHAnsi" w:hAnsiTheme="minorHAnsi" w:cstheme="minorHAnsi"/>
        </w:rPr>
        <w:t>..........................</w:t>
      </w:r>
      <w:r w:rsidR="007E31D1"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NOMBRES:  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743AA">
        <w:rPr>
          <w:rFonts w:cstheme="minorHAnsi"/>
        </w:rPr>
        <w:t>PARALELO</w:t>
      </w:r>
      <w:proofErr w:type="gramStart"/>
      <w:r w:rsidR="00F743AA">
        <w:rPr>
          <w:rFonts w:cstheme="minorHAnsi"/>
        </w:rPr>
        <w:t>:  391</w:t>
      </w:r>
      <w:proofErr w:type="gramEnd"/>
      <w:r>
        <w:rPr>
          <w:rFonts w:cstheme="minorHAnsi"/>
        </w:rPr>
        <w:t xml:space="preserve">                               </w:t>
      </w:r>
    </w:p>
    <w:p w:rsidR="007E31D1" w:rsidRDefault="00F638C4" w:rsidP="00F638C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4C2BA5" w:rsidRPr="00F638C4" w:rsidRDefault="004C2BA5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7E31D1" w:rsidRDefault="00D4094E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864387" w:rsidRDefault="0090396A" w:rsidP="00864387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6250E3" w:rsidRDefault="006250E3" w:rsidP="00864387">
      <w:pPr>
        <w:pStyle w:val="Sinespaciado"/>
        <w:ind w:left="-851"/>
        <w:rPr>
          <w:b/>
        </w:rPr>
      </w:pPr>
    </w:p>
    <w:p w:rsidR="00864387" w:rsidRPr="00864387" w:rsidRDefault="00864387" w:rsidP="00864387">
      <w:pPr>
        <w:pStyle w:val="Sinespaciado"/>
        <w:ind w:left="-851"/>
        <w:rPr>
          <w:rFonts w:cstheme="minorHAnsi"/>
          <w:b/>
          <w:i/>
          <w:sz w:val="24"/>
          <w:szCs w:val="24"/>
        </w:rPr>
      </w:pPr>
      <w:r w:rsidRPr="00864387">
        <w:rPr>
          <w:b/>
        </w:rPr>
        <w:t>Tema 1: En las siguientes afirmaciones conteste “VERDADERO” o “FALSO” según corresponda:</w:t>
      </w:r>
      <w:r w:rsidR="00E55A19">
        <w:rPr>
          <w:b/>
        </w:rPr>
        <w:t xml:space="preserve">   1 </w:t>
      </w:r>
      <w:proofErr w:type="spellStart"/>
      <w:r w:rsidR="006325D9">
        <w:rPr>
          <w:b/>
        </w:rPr>
        <w:t>pto</w:t>
      </w:r>
      <w:proofErr w:type="spellEnd"/>
      <w:r w:rsidR="006325D9">
        <w:rPr>
          <w:b/>
        </w:rPr>
        <w:t xml:space="preserve">. </w:t>
      </w:r>
      <w:r w:rsidRPr="00864387">
        <w:rPr>
          <w:b/>
        </w:rPr>
        <w:t>cada afirmación.</w:t>
      </w:r>
    </w:p>
    <w:p w:rsidR="007E31D1" w:rsidRDefault="007E31D1" w:rsidP="001A5229">
      <w:pPr>
        <w:pStyle w:val="Sinespaciado"/>
        <w:rPr>
          <w:rFonts w:cstheme="minorHAnsi"/>
          <w:color w:val="0070C0"/>
          <w:sz w:val="24"/>
          <w:szCs w:val="24"/>
        </w:rPr>
      </w:pPr>
    </w:p>
    <w:p w:rsidR="00864387" w:rsidRDefault="00864387" w:rsidP="00707A8B">
      <w:pPr>
        <w:pStyle w:val="Sinespaciado"/>
        <w:ind w:left="-851" w:right="-5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1.- </w:t>
      </w:r>
      <w:r w:rsidRPr="00864387">
        <w:rPr>
          <w:rFonts w:cstheme="minorHAnsi"/>
          <w:sz w:val="24"/>
          <w:szCs w:val="24"/>
        </w:rPr>
        <w:t>Las finanzas corporativas son un área de las finanzas que se centra en las decisiones mon</w:t>
      </w:r>
      <w:r>
        <w:rPr>
          <w:rFonts w:cstheme="minorHAnsi"/>
          <w:sz w:val="24"/>
          <w:szCs w:val="24"/>
        </w:rPr>
        <w:t>etarias que hacen las empresas,</w:t>
      </w:r>
      <w:r w:rsidRPr="00864387">
        <w:rPr>
          <w:rFonts w:cstheme="minorHAnsi"/>
          <w:sz w:val="24"/>
          <w:szCs w:val="24"/>
        </w:rPr>
        <w:t xml:space="preserve"> en las herramientas y análisis utilizados para tomar esas decisiones.</w:t>
      </w:r>
      <w:r w:rsidR="00A35EF4">
        <w:rPr>
          <w:rFonts w:cstheme="minorHAnsi"/>
          <w:sz w:val="24"/>
          <w:szCs w:val="24"/>
        </w:rPr>
        <w:t xml:space="preserve">  </w:t>
      </w: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  <w:sz w:val="24"/>
          <w:szCs w:val="24"/>
        </w:rPr>
      </w:pP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  <w:b/>
          <w:bCs/>
          <w:lang w:val="es-EC"/>
        </w:rPr>
      </w:pPr>
      <w:r>
        <w:rPr>
          <w:rFonts w:cstheme="minorHAnsi"/>
          <w:sz w:val="24"/>
          <w:szCs w:val="24"/>
        </w:rPr>
        <w:t xml:space="preserve">2.- El </w:t>
      </w:r>
      <w:r w:rsidRPr="00BD30D9">
        <w:rPr>
          <w:rFonts w:cstheme="minorHAnsi"/>
          <w:b/>
          <w:bCs/>
          <w:lang w:val="es-EC"/>
        </w:rPr>
        <w:t>PATRIMONIO NETO</w:t>
      </w:r>
      <w:r w:rsidRPr="00BD30D9">
        <w:rPr>
          <w:rFonts w:cstheme="minorHAnsi"/>
          <w:lang w:val="es-EC"/>
        </w:rPr>
        <w:t xml:space="preserve"> representa el monto del que son dueño</w:t>
      </w:r>
      <w:r>
        <w:rPr>
          <w:rFonts w:cstheme="minorHAnsi"/>
          <w:lang w:val="es-EC"/>
        </w:rPr>
        <w:t>s</w:t>
      </w:r>
      <w:r w:rsidRPr="00BD30D9">
        <w:rPr>
          <w:rFonts w:cstheme="minorHAnsi"/>
          <w:lang w:val="es-EC"/>
        </w:rPr>
        <w:t xml:space="preserve"> los socios si se vendieran todas las propiedades de la empresa y se pagaran todas las deudas</w:t>
      </w:r>
      <w:r w:rsidR="00A35EF4">
        <w:rPr>
          <w:rFonts w:cstheme="minorHAnsi"/>
          <w:b/>
          <w:bCs/>
          <w:lang w:val="es-EC"/>
        </w:rPr>
        <w:t xml:space="preserve">.  </w:t>
      </w: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  <w:b/>
          <w:bCs/>
          <w:lang w:val="es-EC"/>
        </w:rPr>
      </w:pPr>
    </w:p>
    <w:p w:rsidR="00BD30D9" w:rsidRPr="00BD30D9" w:rsidRDefault="00BD30D9" w:rsidP="00707A8B">
      <w:pPr>
        <w:pStyle w:val="Sinespaciado"/>
        <w:ind w:left="-851" w:right="-568"/>
        <w:jc w:val="both"/>
        <w:rPr>
          <w:rFonts w:cstheme="minorHAnsi"/>
          <w:lang w:val="es-EC"/>
        </w:rPr>
      </w:pPr>
      <w:r w:rsidRPr="00BD30D9">
        <w:rPr>
          <w:rFonts w:cstheme="minorHAnsi"/>
          <w:bCs/>
          <w:lang w:val="es-EC"/>
        </w:rPr>
        <w:t xml:space="preserve">3.- </w:t>
      </w:r>
      <w:r>
        <w:rPr>
          <w:rFonts w:cstheme="minorHAnsi"/>
          <w:bCs/>
        </w:rPr>
        <w:t>Ser</w:t>
      </w:r>
      <w:r w:rsidRPr="00BD30D9">
        <w:rPr>
          <w:rFonts w:cstheme="minorHAnsi"/>
          <w:bCs/>
        </w:rPr>
        <w:t xml:space="preserve"> el primero en desarrollar un nuevo producto</w:t>
      </w:r>
      <w:r>
        <w:rPr>
          <w:rFonts w:cstheme="minorHAnsi"/>
          <w:bCs/>
        </w:rPr>
        <w:t xml:space="preserve"> es uno de los factores para </w:t>
      </w:r>
      <w:r w:rsidRPr="00BD30D9">
        <w:rPr>
          <w:rFonts w:cstheme="minorHAnsi"/>
          <w:b/>
          <w:bCs/>
        </w:rPr>
        <w:t>CREAR VALOR</w:t>
      </w:r>
      <w:r>
        <w:rPr>
          <w:rFonts w:cstheme="minorHAnsi"/>
          <w:bCs/>
        </w:rPr>
        <w:t xml:space="preserve">   </w:t>
      </w: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  <w:sz w:val="24"/>
          <w:szCs w:val="24"/>
          <w:lang w:val="es-EC"/>
        </w:rPr>
      </w:pP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</w:rPr>
      </w:pPr>
      <w:r>
        <w:rPr>
          <w:rFonts w:cstheme="minorHAnsi"/>
          <w:sz w:val="24"/>
          <w:szCs w:val="24"/>
          <w:lang w:val="es-EC"/>
        </w:rPr>
        <w:t xml:space="preserve">4.- </w:t>
      </w:r>
      <w:r>
        <w:rPr>
          <w:rFonts w:cstheme="minorHAnsi"/>
        </w:rPr>
        <w:t xml:space="preserve">Comprar bienes </w:t>
      </w:r>
      <w:r w:rsidRPr="00BD30D9">
        <w:rPr>
          <w:rFonts w:cstheme="minorHAnsi"/>
        </w:rPr>
        <w:t xml:space="preserve">valuados y vender sustitutos correctamente </w:t>
      </w:r>
      <w:r>
        <w:rPr>
          <w:rFonts w:cstheme="minorHAnsi"/>
        </w:rPr>
        <w:t xml:space="preserve">subvaluados </w:t>
      </w:r>
      <w:r w:rsidR="00A35EF4">
        <w:rPr>
          <w:rFonts w:cstheme="minorHAnsi"/>
        </w:rPr>
        <w:t xml:space="preserve">es el principio del ARBITRAJE  </w:t>
      </w: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</w:rPr>
      </w:pP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</w:rPr>
      </w:pPr>
      <w:r>
        <w:rPr>
          <w:rFonts w:cstheme="minorHAnsi"/>
        </w:rPr>
        <w:t>5.- Todas las ac</w:t>
      </w:r>
      <w:r w:rsidR="00A35EF4">
        <w:rPr>
          <w:rFonts w:cstheme="minorHAnsi"/>
        </w:rPr>
        <w:t xml:space="preserve">ciones tienen VALOR A LA PAR   </w:t>
      </w: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</w:rPr>
      </w:pP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</w:rPr>
      </w:pPr>
      <w:r>
        <w:rPr>
          <w:rFonts w:cstheme="minorHAnsi"/>
        </w:rPr>
        <w:t xml:space="preserve">6.- </w:t>
      </w:r>
      <w:r w:rsidRPr="00BD30D9">
        <w:rPr>
          <w:rFonts w:cstheme="minorHAnsi"/>
        </w:rPr>
        <w:t>El valor total a la par e</w:t>
      </w:r>
      <w:r>
        <w:rPr>
          <w:rFonts w:cstheme="minorHAnsi"/>
        </w:rPr>
        <w:t>s el número de acciones autorizadas</w:t>
      </w:r>
      <w:r w:rsidRPr="00BD30D9">
        <w:rPr>
          <w:rFonts w:cstheme="minorHAnsi"/>
        </w:rPr>
        <w:t xml:space="preserve"> multiplicado por el valor a la par de cada acción</w:t>
      </w:r>
      <w:r w:rsidR="00A35EF4">
        <w:rPr>
          <w:rFonts w:cstheme="minorHAnsi"/>
        </w:rPr>
        <w:t xml:space="preserve"> </w:t>
      </w: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</w:rPr>
      </w:pPr>
    </w:p>
    <w:p w:rsidR="00BD30D9" w:rsidRPr="00BD30D9" w:rsidRDefault="00BD30D9" w:rsidP="00707A8B">
      <w:pPr>
        <w:pStyle w:val="Sinespaciado"/>
        <w:ind w:left="-851" w:right="-568"/>
        <w:jc w:val="both"/>
        <w:rPr>
          <w:rFonts w:cstheme="minorHAnsi"/>
        </w:rPr>
      </w:pPr>
      <w:r>
        <w:rPr>
          <w:rFonts w:cstheme="minorHAnsi"/>
        </w:rPr>
        <w:t xml:space="preserve">7.- </w:t>
      </w:r>
      <w:r w:rsidR="00837120" w:rsidRPr="00837120">
        <w:rPr>
          <w:rFonts w:cstheme="minorHAnsi"/>
        </w:rPr>
        <w:t>NO hay límites para la autorización de las acciones</w:t>
      </w:r>
      <w:r w:rsidR="00A35EF4">
        <w:rPr>
          <w:rFonts w:cstheme="minorHAnsi"/>
        </w:rPr>
        <w:t xml:space="preserve"> en las Empresas.   </w:t>
      </w:r>
    </w:p>
    <w:p w:rsidR="00BD30D9" w:rsidRDefault="00BD30D9" w:rsidP="00707A8B">
      <w:pPr>
        <w:pStyle w:val="Sinespaciado"/>
        <w:ind w:left="-851" w:right="-568"/>
        <w:jc w:val="both"/>
        <w:rPr>
          <w:rFonts w:cstheme="minorHAnsi"/>
          <w:sz w:val="24"/>
          <w:szCs w:val="24"/>
        </w:rPr>
      </w:pPr>
    </w:p>
    <w:p w:rsidR="00837120" w:rsidRDefault="00837120" w:rsidP="00707A8B">
      <w:pPr>
        <w:pStyle w:val="Sinespaciado"/>
        <w:ind w:left="-851" w:right="-56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8.- </w:t>
      </w:r>
      <w:r w:rsidRPr="00837120">
        <w:rPr>
          <w:rFonts w:cstheme="minorHAnsi"/>
          <w:sz w:val="24"/>
          <w:szCs w:val="24"/>
        </w:rPr>
        <w:t>La suma del valor a la par, del superávit de capital y de las utilidades retenidas es el “</w:t>
      </w:r>
      <w:r w:rsidRPr="00837120">
        <w:rPr>
          <w:rFonts w:cstheme="minorHAnsi"/>
          <w:b/>
          <w:bCs/>
          <w:sz w:val="24"/>
          <w:szCs w:val="24"/>
        </w:rPr>
        <w:t>capital contable común de la empresa</w:t>
      </w:r>
      <w:r w:rsidR="00A35EF4">
        <w:rPr>
          <w:rFonts w:cstheme="minorHAnsi"/>
          <w:b/>
          <w:bCs/>
          <w:sz w:val="24"/>
          <w:szCs w:val="24"/>
        </w:rPr>
        <w:t xml:space="preserve">    </w:t>
      </w:r>
    </w:p>
    <w:p w:rsidR="00837120" w:rsidRDefault="00837120" w:rsidP="00707A8B">
      <w:pPr>
        <w:pStyle w:val="Sinespaciado"/>
        <w:ind w:left="-851" w:right="-568"/>
        <w:jc w:val="both"/>
        <w:rPr>
          <w:rFonts w:cstheme="minorHAnsi"/>
          <w:b/>
          <w:bCs/>
          <w:sz w:val="24"/>
          <w:szCs w:val="24"/>
        </w:rPr>
      </w:pPr>
    </w:p>
    <w:p w:rsidR="00837120" w:rsidRDefault="00837120" w:rsidP="00707A8B">
      <w:pPr>
        <w:pStyle w:val="Sinespaciado"/>
        <w:ind w:left="-851" w:right="-568"/>
        <w:jc w:val="both"/>
        <w:rPr>
          <w:rFonts w:cstheme="minorHAnsi"/>
          <w:bCs/>
          <w:lang w:val="es-EC"/>
        </w:rPr>
      </w:pPr>
      <w:r>
        <w:rPr>
          <w:rFonts w:cstheme="minorHAnsi"/>
          <w:bCs/>
          <w:sz w:val="24"/>
          <w:szCs w:val="24"/>
        </w:rPr>
        <w:t xml:space="preserve">9.- </w:t>
      </w:r>
      <w:r w:rsidRPr="00837120">
        <w:rPr>
          <w:rFonts w:cstheme="minorHAnsi"/>
          <w:bCs/>
          <w:lang w:val="es-EC"/>
        </w:rPr>
        <w:t xml:space="preserve">Una deuda es solicitar dinero en préstamo, y que </w:t>
      </w:r>
      <w:r>
        <w:rPr>
          <w:rFonts w:cstheme="minorHAnsi"/>
          <w:bCs/>
          <w:lang w:val="es-EC"/>
        </w:rPr>
        <w:t xml:space="preserve">no necesariamente </w:t>
      </w:r>
      <w:r w:rsidRPr="00837120">
        <w:rPr>
          <w:rFonts w:cstheme="minorHAnsi"/>
          <w:bCs/>
          <w:lang w:val="es-EC"/>
        </w:rPr>
        <w:t>debe ser reembolsado,</w:t>
      </w:r>
      <w:r w:rsidR="00A35EF4">
        <w:rPr>
          <w:rFonts w:cstheme="minorHAnsi"/>
          <w:bCs/>
          <w:lang w:val="es-EC"/>
        </w:rPr>
        <w:t xml:space="preserve">  </w:t>
      </w:r>
    </w:p>
    <w:p w:rsidR="00837120" w:rsidRDefault="00837120" w:rsidP="00707A8B">
      <w:pPr>
        <w:pStyle w:val="Sinespaciado"/>
        <w:ind w:left="-851" w:right="-568"/>
        <w:jc w:val="both"/>
        <w:rPr>
          <w:rFonts w:cstheme="minorHAnsi"/>
          <w:bCs/>
          <w:lang w:val="es-EC"/>
        </w:rPr>
      </w:pPr>
    </w:p>
    <w:p w:rsidR="00E55A19" w:rsidRDefault="00837120" w:rsidP="00707A8B">
      <w:pPr>
        <w:pStyle w:val="Sinespaciado"/>
        <w:ind w:left="-851" w:right="-568"/>
        <w:jc w:val="both"/>
        <w:rPr>
          <w:rFonts w:cstheme="minorHAnsi"/>
          <w:bCs/>
        </w:rPr>
      </w:pPr>
      <w:r>
        <w:rPr>
          <w:rFonts w:cstheme="minorHAnsi"/>
          <w:bCs/>
          <w:lang w:val="es-EC"/>
        </w:rPr>
        <w:t xml:space="preserve">10.- </w:t>
      </w:r>
      <w:r>
        <w:rPr>
          <w:rFonts w:cstheme="minorHAnsi"/>
          <w:bCs/>
        </w:rPr>
        <w:t xml:space="preserve"> </w:t>
      </w:r>
      <w:r w:rsidRPr="00837120">
        <w:rPr>
          <w:rFonts w:cstheme="minorHAnsi"/>
          <w:bCs/>
        </w:rPr>
        <w:t>El monto adeudado al acreedor es un pasivo de la corporación, es limitado y se puede liquidar en cualquier momento.</w:t>
      </w:r>
      <w:r w:rsidR="00A35EF4">
        <w:rPr>
          <w:rFonts w:cstheme="minorHAnsi"/>
          <w:bCs/>
        </w:rPr>
        <w:t xml:space="preserve">  </w:t>
      </w:r>
    </w:p>
    <w:p w:rsidR="00E55A19" w:rsidRDefault="00E55A19" w:rsidP="00E55A19">
      <w:pPr>
        <w:pStyle w:val="Sinespaciado"/>
        <w:ind w:left="-851" w:right="-568"/>
        <w:rPr>
          <w:rFonts w:cstheme="minorHAnsi"/>
          <w:bCs/>
        </w:rPr>
      </w:pPr>
    </w:p>
    <w:p w:rsidR="00E55A19" w:rsidRPr="00837120" w:rsidRDefault="00E55A19" w:rsidP="00E55A19">
      <w:pPr>
        <w:pStyle w:val="Sinespaciado"/>
        <w:ind w:left="-851" w:right="-568"/>
        <w:rPr>
          <w:rFonts w:cstheme="minorHAnsi"/>
          <w:bCs/>
        </w:rPr>
      </w:pPr>
    </w:p>
    <w:p w:rsidR="00837120" w:rsidRPr="00837120" w:rsidRDefault="00837120" w:rsidP="00837120">
      <w:pPr>
        <w:pStyle w:val="Sinespaciado"/>
        <w:ind w:left="-851" w:right="-568"/>
        <w:rPr>
          <w:rFonts w:cstheme="minorHAnsi"/>
          <w:bCs/>
          <w:lang w:val="es-EC"/>
        </w:rPr>
      </w:pPr>
      <w:r w:rsidRPr="00837120">
        <w:rPr>
          <w:rFonts w:cstheme="minorHAnsi"/>
          <w:bCs/>
          <w:lang w:val="es-EC"/>
        </w:rPr>
        <w:t xml:space="preserve"> </w:t>
      </w:r>
    </w:p>
    <w:p w:rsidR="00837120" w:rsidRPr="00837120" w:rsidRDefault="00837120" w:rsidP="00864387">
      <w:pPr>
        <w:pStyle w:val="Sinespaciado"/>
        <w:ind w:left="-851" w:right="-568"/>
        <w:rPr>
          <w:rFonts w:cstheme="minorHAnsi"/>
          <w:sz w:val="24"/>
          <w:szCs w:val="24"/>
          <w:lang w:val="es-EC"/>
        </w:rPr>
      </w:pPr>
    </w:p>
    <w:p w:rsidR="00864387" w:rsidRPr="00CF00A8" w:rsidRDefault="00864387" w:rsidP="001A5229">
      <w:pPr>
        <w:pStyle w:val="Sinespaciad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7E31D1" w:rsidRDefault="007E31D1" w:rsidP="00542E9B">
      <w:pPr>
        <w:pStyle w:val="Sinespaciado"/>
        <w:jc w:val="both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CF00A8" w:rsidRDefault="00CF00A8" w:rsidP="00542E9B">
      <w:pPr>
        <w:pStyle w:val="Sinespaciado"/>
        <w:jc w:val="both"/>
        <w:rPr>
          <w:rFonts w:cstheme="minorHAnsi"/>
          <w:sz w:val="24"/>
          <w:szCs w:val="24"/>
        </w:rPr>
      </w:pPr>
    </w:p>
    <w:p w:rsidR="00B46614" w:rsidRDefault="00B4661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EF31C3" w:rsidRDefault="00423A6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  <w:r w:rsidRPr="00423A63">
        <w:rPr>
          <w:rFonts w:cstheme="minorHAnsi"/>
          <w:b/>
          <w:sz w:val="24"/>
          <w:szCs w:val="24"/>
        </w:rPr>
        <w:t xml:space="preserve">Tema 2: </w:t>
      </w:r>
      <w:r w:rsidR="00682812">
        <w:rPr>
          <w:rFonts w:cstheme="minorHAnsi"/>
          <w:b/>
          <w:sz w:val="24"/>
          <w:szCs w:val="24"/>
        </w:rPr>
        <w:t>¿Qué son las Finanzas Corporativas?</w:t>
      </w:r>
      <w:r w:rsidR="00E74057">
        <w:rPr>
          <w:rFonts w:cstheme="minorHAnsi"/>
          <w:b/>
          <w:sz w:val="24"/>
          <w:szCs w:val="24"/>
        </w:rPr>
        <w:t xml:space="preserve"> 15ptos</w:t>
      </w:r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B46614" w:rsidRDefault="00B4661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B46614" w:rsidRDefault="00B4661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B46614" w:rsidRDefault="00375074" w:rsidP="009540A6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Tema 3: </w:t>
      </w:r>
      <w:r w:rsidR="002F4DAB">
        <w:rPr>
          <w:rFonts w:cstheme="minorHAnsi"/>
          <w:b/>
          <w:sz w:val="24"/>
          <w:szCs w:val="24"/>
        </w:rPr>
        <w:t>¿Qué es un Mercado de Capitales Eficientes? Explique sus características</w:t>
      </w:r>
      <w:r w:rsidR="00E74057">
        <w:rPr>
          <w:rFonts w:cstheme="minorHAnsi"/>
          <w:b/>
          <w:sz w:val="24"/>
          <w:szCs w:val="24"/>
        </w:rPr>
        <w:t xml:space="preserve">  15 </w:t>
      </w:r>
      <w:proofErr w:type="spellStart"/>
      <w:r w:rsidR="00E74057">
        <w:rPr>
          <w:rFonts w:cstheme="minorHAnsi"/>
          <w:b/>
          <w:sz w:val="24"/>
          <w:szCs w:val="24"/>
        </w:rPr>
        <w:t>ptos</w:t>
      </w:r>
      <w:proofErr w:type="spellEnd"/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375074" w:rsidRDefault="00375074" w:rsidP="009540A6">
      <w:pPr>
        <w:pStyle w:val="Sinespaciado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 4</w:t>
      </w:r>
      <w:r w:rsidR="006250E3">
        <w:rPr>
          <w:rFonts w:cstheme="minorHAnsi"/>
          <w:b/>
          <w:sz w:val="24"/>
          <w:szCs w:val="24"/>
        </w:rPr>
        <w:t xml:space="preserve">: </w:t>
      </w:r>
      <w:r w:rsidR="004A558D">
        <w:rPr>
          <w:rFonts w:cstheme="minorHAnsi"/>
          <w:b/>
          <w:sz w:val="24"/>
          <w:szCs w:val="24"/>
        </w:rPr>
        <w:t>Indique qué son los costos directos e indirectos de quiebra</w:t>
      </w:r>
      <w:r w:rsidR="00E74057">
        <w:rPr>
          <w:rFonts w:cstheme="minorHAnsi"/>
          <w:b/>
          <w:sz w:val="24"/>
          <w:szCs w:val="24"/>
        </w:rPr>
        <w:t xml:space="preserve">  20ptos</w:t>
      </w: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DE65C6" w:rsidRDefault="00DE65C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DE65C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 5</w:t>
      </w:r>
      <w:r w:rsidR="00DE65C6">
        <w:rPr>
          <w:rFonts w:cstheme="minorHAnsi"/>
          <w:b/>
          <w:sz w:val="24"/>
          <w:szCs w:val="24"/>
        </w:rPr>
        <w:t xml:space="preserve">: </w:t>
      </w:r>
      <w:r w:rsidR="00331230">
        <w:rPr>
          <w:rFonts w:cstheme="minorHAnsi"/>
          <w:b/>
          <w:sz w:val="24"/>
          <w:szCs w:val="24"/>
        </w:rPr>
        <w:t>4</w:t>
      </w:r>
      <w:r w:rsidR="0019000D">
        <w:rPr>
          <w:rFonts w:cstheme="minorHAnsi"/>
          <w:b/>
          <w:sz w:val="24"/>
          <w:szCs w:val="24"/>
        </w:rPr>
        <w:t xml:space="preserve">0 </w:t>
      </w:r>
      <w:proofErr w:type="spellStart"/>
      <w:r w:rsidR="0019000D">
        <w:rPr>
          <w:rFonts w:cstheme="minorHAnsi"/>
          <w:b/>
          <w:sz w:val="24"/>
          <w:szCs w:val="24"/>
        </w:rPr>
        <w:t>ptos</w:t>
      </w:r>
      <w:proofErr w:type="spellEnd"/>
    </w:p>
    <w:p w:rsidR="002F34A8" w:rsidRPr="00353BC0" w:rsidRDefault="002F34A8" w:rsidP="00353BC0">
      <w:pPr>
        <w:pStyle w:val="Sinespaciado"/>
        <w:ind w:left="-851"/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 xml:space="preserve">La </w:t>
      </w:r>
      <w:r w:rsidR="004A5AC4">
        <w:rPr>
          <w:rFonts w:cstheme="minorHAnsi"/>
          <w:sz w:val="24"/>
          <w:szCs w:val="24"/>
          <w:lang w:val="es-EC"/>
        </w:rPr>
        <w:t>Empresa Financieros S.A. tiene 8</w:t>
      </w:r>
      <w:r w:rsidRPr="00353BC0">
        <w:rPr>
          <w:rFonts w:cstheme="minorHAnsi"/>
          <w:sz w:val="24"/>
          <w:szCs w:val="24"/>
          <w:lang w:val="es-EC"/>
        </w:rPr>
        <w:t xml:space="preserve"> millones de acciones en circulación, las cuales t</w:t>
      </w:r>
      <w:r w:rsidR="004A5AC4">
        <w:rPr>
          <w:rFonts w:cstheme="minorHAnsi"/>
          <w:sz w:val="24"/>
          <w:szCs w:val="24"/>
          <w:lang w:val="es-EC"/>
        </w:rPr>
        <w:t>ienen actualmente un valor de $5</w:t>
      </w:r>
      <w:r w:rsidRPr="00353BC0">
        <w:rPr>
          <w:rFonts w:cstheme="minorHAnsi"/>
          <w:sz w:val="24"/>
          <w:szCs w:val="24"/>
          <w:lang w:val="es-EC"/>
        </w:rPr>
        <w:t xml:space="preserve"> cada una y deuda</w:t>
      </w:r>
      <w:r w:rsidR="004A5AC4">
        <w:rPr>
          <w:rFonts w:cstheme="minorHAnsi"/>
          <w:sz w:val="24"/>
          <w:szCs w:val="24"/>
          <w:lang w:val="es-EC"/>
        </w:rPr>
        <w:t>s con un valor de mercado de $30 millones con una tasa del 15</w:t>
      </w:r>
      <w:r w:rsidRPr="00353BC0">
        <w:rPr>
          <w:rFonts w:cstheme="minorHAnsi"/>
          <w:sz w:val="24"/>
          <w:szCs w:val="24"/>
          <w:lang w:val="es-EC"/>
        </w:rPr>
        <w:t>% anual. Los certificados de la Tesorería que ve</w:t>
      </w:r>
      <w:r w:rsidR="004A5AC4">
        <w:rPr>
          <w:rFonts w:cstheme="minorHAnsi"/>
          <w:sz w:val="24"/>
          <w:szCs w:val="24"/>
          <w:lang w:val="es-EC"/>
        </w:rPr>
        <w:t>ncen dentro de un año reditúan 6</w:t>
      </w:r>
      <w:r w:rsidRPr="00353BC0">
        <w:rPr>
          <w:rFonts w:cstheme="minorHAnsi"/>
          <w:sz w:val="24"/>
          <w:szCs w:val="24"/>
          <w:lang w:val="es-EC"/>
        </w:rPr>
        <w:t>% anual, y el rendimiento esperado de la cartera de mercado a lo l</w:t>
      </w:r>
      <w:r w:rsidR="004A5AC4">
        <w:rPr>
          <w:rFonts w:cstheme="minorHAnsi"/>
          <w:sz w:val="24"/>
          <w:szCs w:val="24"/>
          <w:lang w:val="es-EC"/>
        </w:rPr>
        <w:t>argo del año siguiente es del 20</w:t>
      </w:r>
      <w:r w:rsidRPr="00353BC0">
        <w:rPr>
          <w:rFonts w:cstheme="minorHAnsi"/>
          <w:sz w:val="24"/>
          <w:szCs w:val="24"/>
          <w:lang w:val="es-EC"/>
        </w:rPr>
        <w:t xml:space="preserve">%. La beta del capital </w:t>
      </w:r>
      <w:r w:rsidR="004A5AC4">
        <w:rPr>
          <w:rFonts w:cstheme="minorHAnsi"/>
          <w:sz w:val="24"/>
          <w:szCs w:val="24"/>
          <w:lang w:val="es-EC"/>
        </w:rPr>
        <w:t>contable de la Empresa es de 1,1</w:t>
      </w:r>
      <w:r w:rsidRPr="00353BC0">
        <w:rPr>
          <w:rFonts w:cstheme="minorHAnsi"/>
          <w:sz w:val="24"/>
          <w:szCs w:val="24"/>
          <w:lang w:val="es-EC"/>
        </w:rPr>
        <w:t>0</w:t>
      </w:r>
      <w:r w:rsidR="00353BC0">
        <w:rPr>
          <w:rFonts w:cstheme="minorHAnsi"/>
          <w:sz w:val="24"/>
          <w:szCs w:val="24"/>
          <w:lang w:val="es-EC"/>
        </w:rPr>
        <w:t xml:space="preserve"> y la Utilidad antes de Interese</w:t>
      </w:r>
      <w:r w:rsidR="008279FA">
        <w:rPr>
          <w:rFonts w:cstheme="minorHAnsi"/>
          <w:sz w:val="24"/>
          <w:szCs w:val="24"/>
          <w:lang w:val="es-EC"/>
        </w:rPr>
        <w:t>s</w:t>
      </w:r>
      <w:r w:rsidR="004A5AC4">
        <w:rPr>
          <w:rFonts w:cstheme="minorHAnsi"/>
          <w:sz w:val="24"/>
          <w:szCs w:val="24"/>
          <w:lang w:val="es-EC"/>
        </w:rPr>
        <w:t xml:space="preserve"> e Impuestos es de $15</w:t>
      </w:r>
      <w:r w:rsidR="00353BC0">
        <w:rPr>
          <w:rFonts w:cstheme="minorHAnsi"/>
          <w:sz w:val="24"/>
          <w:szCs w:val="24"/>
          <w:lang w:val="es-EC"/>
        </w:rPr>
        <w:t>,5 millones</w:t>
      </w:r>
      <w:r w:rsidRPr="00353BC0">
        <w:rPr>
          <w:rFonts w:cstheme="minorHAnsi"/>
          <w:sz w:val="24"/>
          <w:szCs w:val="24"/>
          <w:lang w:val="es-EC"/>
        </w:rPr>
        <w:t xml:space="preserve">. </w:t>
      </w:r>
      <w:r w:rsidR="004A5AC4">
        <w:rPr>
          <w:rFonts w:cstheme="minorHAnsi"/>
          <w:sz w:val="24"/>
          <w:szCs w:val="24"/>
          <w:lang w:val="es-EC"/>
        </w:rPr>
        <w:t>Considere un Riesgo país para el Ecuador de 770 puntos.</w:t>
      </w:r>
    </w:p>
    <w:p w:rsidR="002F34A8" w:rsidRDefault="002F34A8" w:rsidP="00353BC0">
      <w:pPr>
        <w:pStyle w:val="Sinespaciado"/>
        <w:numPr>
          <w:ilvl w:val="0"/>
          <w:numId w:val="5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>Suponga que la Empresa no paga impuestos.</w:t>
      </w:r>
    </w:p>
    <w:p w:rsidR="00353BC0" w:rsidRPr="00353BC0" w:rsidRDefault="00353BC0" w:rsidP="00353BC0">
      <w:pPr>
        <w:pStyle w:val="Sinespaciado"/>
        <w:ind w:left="-491"/>
        <w:jc w:val="both"/>
        <w:rPr>
          <w:rFonts w:cstheme="minorHAnsi"/>
          <w:sz w:val="24"/>
          <w:szCs w:val="24"/>
          <w:lang w:val="es-EC"/>
        </w:rPr>
      </w:pPr>
    </w:p>
    <w:p w:rsidR="002F34A8" w:rsidRPr="00353BC0" w:rsidRDefault="002F34A8" w:rsidP="00353BC0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>¿Cuál es el valor de Mercado de la Empresa Financieros S.A.?</w:t>
      </w:r>
    </w:p>
    <w:p w:rsidR="00353BC0" w:rsidRDefault="002F34A8" w:rsidP="00353BC0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 xml:space="preserve">¿Cuál es la razón deuda capital contable de la empresa? </w:t>
      </w:r>
    </w:p>
    <w:p w:rsidR="009D4819" w:rsidRPr="009D4819" w:rsidRDefault="009D4819" w:rsidP="009D4819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Calcule la Rentabilidad sobre el Capital.</w:t>
      </w:r>
    </w:p>
    <w:p w:rsidR="00353BC0" w:rsidRDefault="002F34A8" w:rsidP="00353BC0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 xml:space="preserve"> ¿Cuál es el costo promedio ponderado de capital de la empresa?</w:t>
      </w:r>
    </w:p>
    <w:p w:rsidR="002F34A8" w:rsidRDefault="002F34A8" w:rsidP="00353BC0">
      <w:pPr>
        <w:pStyle w:val="Sinespaciado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C"/>
        </w:rPr>
      </w:pPr>
      <w:r w:rsidRPr="00353BC0">
        <w:rPr>
          <w:rFonts w:cstheme="minorHAnsi"/>
          <w:sz w:val="24"/>
          <w:szCs w:val="24"/>
          <w:lang w:val="es-EC"/>
        </w:rPr>
        <w:t>¿Cuál es el costo de capital de una empresa idéntica en todo excepto que está totalmente financiada con capital accionario?</w:t>
      </w:r>
    </w:p>
    <w:p w:rsidR="002F34A8" w:rsidRDefault="002F34A8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  <w:lang w:val="es-EC"/>
        </w:rPr>
      </w:pPr>
    </w:p>
    <w:p w:rsidR="00353BC0" w:rsidRDefault="00353BC0" w:rsidP="00353BC0">
      <w:pPr>
        <w:pStyle w:val="Sinespaciado"/>
        <w:numPr>
          <w:ilvl w:val="0"/>
          <w:numId w:val="5"/>
        </w:numPr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 xml:space="preserve">Suponga que la empresa tiene </w:t>
      </w:r>
      <w:r w:rsidR="004A5AC4">
        <w:rPr>
          <w:rFonts w:cstheme="minorHAnsi"/>
          <w:sz w:val="24"/>
          <w:szCs w:val="24"/>
          <w:lang w:val="es-EC"/>
        </w:rPr>
        <w:t>una política de dividendos del 7</w:t>
      </w:r>
      <w:r>
        <w:rPr>
          <w:rFonts w:cstheme="minorHAnsi"/>
          <w:sz w:val="24"/>
          <w:szCs w:val="24"/>
          <w:lang w:val="es-EC"/>
        </w:rPr>
        <w:t>5%</w:t>
      </w:r>
    </w:p>
    <w:p w:rsidR="009D4819" w:rsidRDefault="009D4819" w:rsidP="009D4819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Calcule la Rentabilidad sobre el Capital.</w:t>
      </w:r>
    </w:p>
    <w:p w:rsidR="009D4819" w:rsidRDefault="009D4819" w:rsidP="009D4819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C"/>
        </w:rPr>
      </w:pPr>
      <w:r w:rsidRPr="009D4819">
        <w:rPr>
          <w:rFonts w:cstheme="minorHAnsi"/>
          <w:sz w:val="24"/>
          <w:szCs w:val="24"/>
          <w:lang w:val="es-EC"/>
        </w:rPr>
        <w:t>¿Cuál es el costo promedio ponderado de capital de la empresa?</w:t>
      </w:r>
    </w:p>
    <w:p w:rsidR="007E3704" w:rsidRPr="009D4819" w:rsidRDefault="007E3704" w:rsidP="009D4819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Calcule la Utilidad por acción.</w:t>
      </w:r>
    </w:p>
    <w:p w:rsidR="009D4819" w:rsidRDefault="009D4819" w:rsidP="009D4819">
      <w:pPr>
        <w:pStyle w:val="Sinespaciado"/>
        <w:ind w:left="-491"/>
        <w:jc w:val="both"/>
        <w:rPr>
          <w:rFonts w:cstheme="minorHAnsi"/>
          <w:sz w:val="24"/>
          <w:szCs w:val="24"/>
          <w:lang w:val="es-EC"/>
        </w:rPr>
      </w:pPr>
    </w:p>
    <w:p w:rsidR="009D4819" w:rsidRPr="00353BC0" w:rsidRDefault="009D4819" w:rsidP="009D4819">
      <w:pPr>
        <w:pStyle w:val="Sinespaciado"/>
        <w:ind w:left="-491"/>
        <w:jc w:val="both"/>
        <w:rPr>
          <w:rFonts w:cstheme="minorHAnsi"/>
          <w:sz w:val="24"/>
          <w:szCs w:val="24"/>
          <w:lang w:val="es-EC"/>
        </w:rPr>
      </w:pPr>
    </w:p>
    <w:sectPr w:rsidR="009D4819" w:rsidRPr="00353BC0" w:rsidSect="007C509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E62" w:rsidRDefault="00D46E62" w:rsidP="00B065F8">
      <w:pPr>
        <w:spacing w:after="0" w:line="240" w:lineRule="auto"/>
      </w:pPr>
      <w:r>
        <w:separator/>
      </w:r>
    </w:p>
  </w:endnote>
  <w:endnote w:type="continuationSeparator" w:id="0">
    <w:p w:rsidR="00D46E62" w:rsidRDefault="00D46E62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Pr="00DB60CE" w:rsidRDefault="00B065F8">
    <w:pPr>
      <w:pStyle w:val="Piedepgina"/>
      <w:rPr>
        <w:lang w:val="es-MX"/>
      </w:rPr>
    </w:pPr>
    <w:r>
      <w:rPr>
        <w:lang w:val="es-MX"/>
      </w:rPr>
      <w:t>Profesor</w:t>
    </w:r>
    <w:r w:rsidRPr="00DB60CE">
      <w:rPr>
        <w:lang w:val="es-MX"/>
      </w:rPr>
      <w:t xml:space="preserve">: </w:t>
    </w:r>
    <w:proofErr w:type="spellStart"/>
    <w:r w:rsidR="00DB60CE" w:rsidRPr="00DB60CE">
      <w:rPr>
        <w:i/>
        <w:lang w:val="es-MX"/>
      </w:rPr>
      <w:t>Econ</w:t>
    </w:r>
    <w:proofErr w:type="spellEnd"/>
    <w:r w:rsidR="00DB60CE" w:rsidRPr="00DB60CE">
      <w:rPr>
        <w:i/>
        <w:lang w:val="es-MX"/>
      </w:rPr>
      <w:t>., Gonzalo Vaca López</w:t>
    </w:r>
    <w:r w:rsidRPr="00DB60CE">
      <w:rPr>
        <w:lang w:val="es-MX"/>
      </w:rPr>
      <w:tab/>
    </w:r>
    <w:r w:rsidRPr="00DB60CE">
      <w:rPr>
        <w:lang w:val="es-MX"/>
      </w:rPr>
      <w:tab/>
    </w:r>
    <w:r w:rsidR="00D4094E" w:rsidRPr="00DB60CE">
      <w:rPr>
        <w:lang w:val="es-MX"/>
      </w:rPr>
      <w:fldChar w:fldCharType="begin"/>
    </w:r>
    <w:r w:rsidRPr="00DB60CE">
      <w:rPr>
        <w:lang w:val="es-MX"/>
      </w:rPr>
      <w:instrText>PAGE   \* MERGEFORMAT</w:instrText>
    </w:r>
    <w:r w:rsidR="00D4094E" w:rsidRPr="00DB60CE">
      <w:rPr>
        <w:lang w:val="es-MX"/>
      </w:rPr>
      <w:fldChar w:fldCharType="separate"/>
    </w:r>
    <w:r w:rsidR="00F743AA" w:rsidRPr="00F743AA">
      <w:rPr>
        <w:noProof/>
      </w:rPr>
      <w:t>1</w:t>
    </w:r>
    <w:r w:rsidR="00D4094E" w:rsidRPr="00DB60CE">
      <w:rPr>
        <w:lang w:val="es-MX"/>
      </w:rPr>
      <w:fldChar w:fldCharType="end"/>
    </w:r>
    <w:r w:rsidRPr="00DB60CE">
      <w:rPr>
        <w:lang w:val="es-MX"/>
      </w:rPr>
      <w:t>/</w:t>
    </w:r>
    <w:r w:rsidR="00D4094E" w:rsidRPr="00DB60CE">
      <w:rPr>
        <w:lang w:val="es-MX"/>
      </w:rPr>
      <w:fldChar w:fldCharType="begin"/>
    </w:r>
    <w:r w:rsidRPr="00DB60CE">
      <w:rPr>
        <w:lang w:val="es-MX"/>
      </w:rPr>
      <w:instrText>PAGE   \* MERGEFORMAT</w:instrText>
    </w:r>
    <w:r w:rsidR="00D4094E" w:rsidRPr="00DB60CE">
      <w:rPr>
        <w:lang w:val="es-MX"/>
      </w:rPr>
      <w:fldChar w:fldCharType="separate"/>
    </w:r>
    <w:r w:rsidR="00F743AA" w:rsidRPr="00F743AA">
      <w:rPr>
        <w:noProof/>
      </w:rPr>
      <w:t>1</w:t>
    </w:r>
    <w:r w:rsidR="00D4094E" w:rsidRPr="00DB60CE">
      <w:rPr>
        <w:lang w:val="es-MX"/>
      </w:rPr>
      <w:fldChar w:fldCharType="end"/>
    </w:r>
  </w:p>
  <w:p w:rsidR="00E94D53" w:rsidRPr="00DB60CE" w:rsidRDefault="00E94D53">
    <w:pPr>
      <w:pStyle w:val="Piedepgina"/>
      <w:rPr>
        <w:lang w:val="es-MX"/>
      </w:rPr>
    </w:pPr>
    <w:r w:rsidRPr="00DB60CE">
      <w:rPr>
        <w:lang w:val="es-MX"/>
      </w:rPr>
      <w:t xml:space="preserve">Fecha de la prueba: </w:t>
    </w:r>
    <w:r w:rsidR="00682812">
      <w:rPr>
        <w:lang w:val="es-MX"/>
      </w:rPr>
      <w:t>04</w:t>
    </w:r>
    <w:r w:rsidR="00423A63">
      <w:rPr>
        <w:lang w:val="es-MX"/>
      </w:rPr>
      <w:t>-07</w:t>
    </w:r>
    <w:r w:rsidR="00DB60CE" w:rsidRPr="00DB60CE">
      <w:rPr>
        <w:lang w:val="es-MX"/>
      </w:rPr>
      <w:t>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E62" w:rsidRDefault="00D46E62" w:rsidP="00B065F8">
      <w:pPr>
        <w:spacing w:after="0" w:line="240" w:lineRule="auto"/>
      </w:pPr>
      <w:r>
        <w:separator/>
      </w:r>
    </w:p>
  </w:footnote>
  <w:footnote w:type="continuationSeparator" w:id="0">
    <w:p w:rsidR="00D46E62" w:rsidRDefault="00D46E62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A1C"/>
    <w:multiLevelType w:val="hybridMultilevel"/>
    <w:tmpl w:val="F21013E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0214"/>
    <w:multiLevelType w:val="hybridMultilevel"/>
    <w:tmpl w:val="0276C830"/>
    <w:lvl w:ilvl="0" w:tplc="30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89F4F9E"/>
    <w:multiLevelType w:val="hybridMultilevel"/>
    <w:tmpl w:val="5C242AB8"/>
    <w:lvl w:ilvl="0" w:tplc="30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A821ED1"/>
    <w:multiLevelType w:val="hybridMultilevel"/>
    <w:tmpl w:val="88D258E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B2F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C17A0C"/>
    <w:multiLevelType w:val="hybridMultilevel"/>
    <w:tmpl w:val="BEFEB844"/>
    <w:lvl w:ilvl="0" w:tplc="0BAE7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B5611A"/>
    <w:multiLevelType w:val="hybridMultilevel"/>
    <w:tmpl w:val="B18E2F0E"/>
    <w:lvl w:ilvl="0" w:tplc="087A7310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9" w:hanging="360"/>
      </w:pPr>
    </w:lvl>
    <w:lvl w:ilvl="2" w:tplc="300A001B" w:tentative="1">
      <w:start w:val="1"/>
      <w:numFmt w:val="lowerRoman"/>
      <w:lvlText w:val="%3."/>
      <w:lvlJc w:val="right"/>
      <w:pPr>
        <w:ind w:left="949" w:hanging="180"/>
      </w:pPr>
    </w:lvl>
    <w:lvl w:ilvl="3" w:tplc="300A000F" w:tentative="1">
      <w:start w:val="1"/>
      <w:numFmt w:val="decimal"/>
      <w:lvlText w:val="%4."/>
      <w:lvlJc w:val="left"/>
      <w:pPr>
        <w:ind w:left="1669" w:hanging="360"/>
      </w:pPr>
    </w:lvl>
    <w:lvl w:ilvl="4" w:tplc="300A0019" w:tentative="1">
      <w:start w:val="1"/>
      <w:numFmt w:val="lowerLetter"/>
      <w:lvlText w:val="%5."/>
      <w:lvlJc w:val="left"/>
      <w:pPr>
        <w:ind w:left="2389" w:hanging="360"/>
      </w:pPr>
    </w:lvl>
    <w:lvl w:ilvl="5" w:tplc="300A001B" w:tentative="1">
      <w:start w:val="1"/>
      <w:numFmt w:val="lowerRoman"/>
      <w:lvlText w:val="%6."/>
      <w:lvlJc w:val="right"/>
      <w:pPr>
        <w:ind w:left="3109" w:hanging="180"/>
      </w:pPr>
    </w:lvl>
    <w:lvl w:ilvl="6" w:tplc="300A000F" w:tentative="1">
      <w:start w:val="1"/>
      <w:numFmt w:val="decimal"/>
      <w:lvlText w:val="%7."/>
      <w:lvlJc w:val="left"/>
      <w:pPr>
        <w:ind w:left="3829" w:hanging="360"/>
      </w:pPr>
    </w:lvl>
    <w:lvl w:ilvl="7" w:tplc="300A0019" w:tentative="1">
      <w:start w:val="1"/>
      <w:numFmt w:val="lowerLetter"/>
      <w:lvlText w:val="%8."/>
      <w:lvlJc w:val="left"/>
      <w:pPr>
        <w:ind w:left="4549" w:hanging="360"/>
      </w:pPr>
    </w:lvl>
    <w:lvl w:ilvl="8" w:tplc="30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10165"/>
    <w:rsid w:val="000716E7"/>
    <w:rsid w:val="000B5D3E"/>
    <w:rsid w:val="0019000D"/>
    <w:rsid w:val="001A5229"/>
    <w:rsid w:val="00225F7C"/>
    <w:rsid w:val="002320BE"/>
    <w:rsid w:val="00257CE4"/>
    <w:rsid w:val="002826CF"/>
    <w:rsid w:val="00296B40"/>
    <w:rsid w:val="002A3CB8"/>
    <w:rsid w:val="002F34A8"/>
    <w:rsid w:val="002F4DAB"/>
    <w:rsid w:val="003042E1"/>
    <w:rsid w:val="00331230"/>
    <w:rsid w:val="00353BC0"/>
    <w:rsid w:val="00363AFE"/>
    <w:rsid w:val="00375074"/>
    <w:rsid w:val="003961F5"/>
    <w:rsid w:val="004034B8"/>
    <w:rsid w:val="00423A63"/>
    <w:rsid w:val="00462FAF"/>
    <w:rsid w:val="00486E0D"/>
    <w:rsid w:val="004A558D"/>
    <w:rsid w:val="004A5AC4"/>
    <w:rsid w:val="004C2BA5"/>
    <w:rsid w:val="00515670"/>
    <w:rsid w:val="00540369"/>
    <w:rsid w:val="00542E9B"/>
    <w:rsid w:val="00590B78"/>
    <w:rsid w:val="005E032C"/>
    <w:rsid w:val="00606694"/>
    <w:rsid w:val="006250E3"/>
    <w:rsid w:val="006325D9"/>
    <w:rsid w:val="00682812"/>
    <w:rsid w:val="00707A8B"/>
    <w:rsid w:val="007A348C"/>
    <w:rsid w:val="007C5092"/>
    <w:rsid w:val="007E31D1"/>
    <w:rsid w:val="007E3704"/>
    <w:rsid w:val="007F152D"/>
    <w:rsid w:val="008279FA"/>
    <w:rsid w:val="008337B1"/>
    <w:rsid w:val="00837120"/>
    <w:rsid w:val="00864387"/>
    <w:rsid w:val="0090396A"/>
    <w:rsid w:val="009540A6"/>
    <w:rsid w:val="009D4819"/>
    <w:rsid w:val="00A35EF4"/>
    <w:rsid w:val="00A9100F"/>
    <w:rsid w:val="00AA3F2C"/>
    <w:rsid w:val="00AB6574"/>
    <w:rsid w:val="00B065F8"/>
    <w:rsid w:val="00B46614"/>
    <w:rsid w:val="00B54FE2"/>
    <w:rsid w:val="00B67487"/>
    <w:rsid w:val="00B92A90"/>
    <w:rsid w:val="00BD30D9"/>
    <w:rsid w:val="00C83121"/>
    <w:rsid w:val="00CA3AEF"/>
    <w:rsid w:val="00CE1DB3"/>
    <w:rsid w:val="00CF00A8"/>
    <w:rsid w:val="00D4094E"/>
    <w:rsid w:val="00D46E62"/>
    <w:rsid w:val="00D64A62"/>
    <w:rsid w:val="00D651FC"/>
    <w:rsid w:val="00D868F2"/>
    <w:rsid w:val="00D8791C"/>
    <w:rsid w:val="00D9213A"/>
    <w:rsid w:val="00DB60CE"/>
    <w:rsid w:val="00DE22BB"/>
    <w:rsid w:val="00DE65C6"/>
    <w:rsid w:val="00E007E6"/>
    <w:rsid w:val="00E55A19"/>
    <w:rsid w:val="00E74057"/>
    <w:rsid w:val="00E94D53"/>
    <w:rsid w:val="00ED52E3"/>
    <w:rsid w:val="00EE1B23"/>
    <w:rsid w:val="00EF31C3"/>
    <w:rsid w:val="00F40F03"/>
    <w:rsid w:val="00F638C4"/>
    <w:rsid w:val="00F7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Sinespaciado">
    <w:name w:val="No Spacing"/>
    <w:uiPriority w:val="1"/>
    <w:qFormat/>
    <w:rsid w:val="004C2BA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25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BD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Gonzalo Vaca</cp:lastModifiedBy>
  <cp:revision>5</cp:revision>
  <cp:lastPrinted>2012-01-23T18:10:00Z</cp:lastPrinted>
  <dcterms:created xsi:type="dcterms:W3CDTF">2013-07-04T19:53:00Z</dcterms:created>
  <dcterms:modified xsi:type="dcterms:W3CDTF">2013-07-04T20:09:00Z</dcterms:modified>
</cp:coreProperties>
</file>