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60" w:rsidRDefault="00F22860" w:rsidP="00F22860">
      <w:pPr>
        <w:pStyle w:val="Textoindependiente"/>
        <w:ind w:left="1560" w:hanging="1701"/>
        <w:jc w:val="center"/>
        <w:rPr>
          <w:rFonts w:ascii="Century Gothic" w:hAnsi="Century Gothic"/>
          <w:b/>
          <w:szCs w:val="22"/>
          <w:lang w:val="es-MX"/>
        </w:rPr>
      </w:pPr>
      <w:bookmarkStart w:id="0" w:name="CAc2013108"/>
      <w:r>
        <w:rPr>
          <w:rFonts w:ascii="Century Gothic" w:hAnsi="Century Gothic"/>
          <w:b/>
          <w:szCs w:val="22"/>
          <w:lang w:val="es-MX"/>
        </w:rPr>
        <w:t>CAc-2013-108</w:t>
      </w:r>
      <w:bookmarkEnd w:id="0"/>
      <w:r>
        <w:rPr>
          <w:rFonts w:ascii="Century Gothic" w:hAnsi="Century Gothic"/>
          <w:b/>
          <w:szCs w:val="22"/>
          <w:lang w:val="es-MX"/>
        </w:rPr>
        <w:t>.-</w:t>
      </w:r>
      <w:r>
        <w:rPr>
          <w:rFonts w:ascii="Century Gothic" w:hAnsi="Century Gothic"/>
          <w:b/>
          <w:szCs w:val="22"/>
          <w:lang w:val="es-MX"/>
        </w:rPr>
        <w:tab/>
        <w:t>Compromiso ético de los estudiantes al momento de realizar un examen escrito de la ESPOL.</w:t>
      </w:r>
    </w:p>
    <w:p w:rsidR="00F22860" w:rsidRDefault="00F22860" w:rsidP="00F22860">
      <w:pPr>
        <w:tabs>
          <w:tab w:val="left" w:leader="dot" w:pos="2268"/>
          <w:tab w:val="left" w:leader="dot" w:pos="8505"/>
          <w:tab w:val="left" w:leader="dot" w:pos="10206"/>
        </w:tabs>
        <w:jc w:val="center"/>
        <w:rPr>
          <w:b/>
          <w:sz w:val="6"/>
          <w:szCs w:val="6"/>
        </w:rPr>
      </w:pPr>
    </w:p>
    <w:p w:rsidR="00F22860" w:rsidRDefault="00F22860" w:rsidP="00F22860">
      <w:pPr>
        <w:tabs>
          <w:tab w:val="left" w:leader="dot" w:pos="2268"/>
          <w:tab w:val="left" w:leader="dot" w:pos="8505"/>
          <w:tab w:val="left" w:leader="dot" w:pos="10206"/>
        </w:tabs>
        <w:jc w:val="center"/>
        <w:outlineLvl w:val="0"/>
        <w:rPr>
          <w:b/>
        </w:rPr>
      </w:pPr>
      <w:r>
        <w:rPr>
          <w:b/>
        </w:rPr>
        <w:t xml:space="preserve">             COMPROMISO DE HONOR</w:t>
      </w:r>
    </w:p>
    <w:p w:rsidR="00F22860" w:rsidRDefault="00F22860" w:rsidP="00F22860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b/>
          <w:sz w:val="6"/>
          <w:szCs w:val="6"/>
        </w:rPr>
      </w:pPr>
    </w:p>
    <w:p w:rsidR="00F22860" w:rsidRDefault="00F22860" w:rsidP="00F22860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Reconozco que el presente examen está diseñado para ser resuelto de manera individual, y no se permite la ayuda de fuentes no autorizadas ni copiar.     </w:t>
      </w:r>
    </w:p>
    <w:p w:rsidR="00F22860" w:rsidRDefault="00F22860" w:rsidP="00F22860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</w:p>
    <w:p w:rsidR="00F22860" w:rsidRDefault="00F22860" w:rsidP="00F22860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  <w:r w:rsidRPr="004A216C">
        <w:rPr>
          <w:sz w:val="18"/>
          <w:szCs w:val="18"/>
        </w:rPr>
        <w:t>Firmo al pie del presente compromiso, como constancia de haber leído y aceptar la decl</w:t>
      </w:r>
      <w:r w:rsidRPr="004A216C">
        <w:rPr>
          <w:sz w:val="18"/>
          <w:szCs w:val="18"/>
        </w:rPr>
        <w:t>a</w:t>
      </w:r>
      <w:r w:rsidRPr="004A216C">
        <w:rPr>
          <w:sz w:val="18"/>
          <w:szCs w:val="18"/>
        </w:rPr>
        <w:t>ración anterior.</w:t>
      </w:r>
    </w:p>
    <w:p w:rsidR="00F22860" w:rsidRPr="004A216C" w:rsidRDefault="00F22860" w:rsidP="00F22860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</w:p>
    <w:p w:rsidR="00F22860" w:rsidRDefault="00F22860" w:rsidP="00F22860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</w:p>
    <w:p w:rsidR="00F22860" w:rsidRPr="004A216C" w:rsidRDefault="00F22860" w:rsidP="00F22860">
      <w:pPr>
        <w:tabs>
          <w:tab w:val="left" w:leader="dot" w:pos="2268"/>
          <w:tab w:val="left" w:leader="dot" w:pos="8505"/>
          <w:tab w:val="left" w:leader="dot" w:pos="10206"/>
        </w:tabs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_________________________________________</w:t>
      </w:r>
    </w:p>
    <w:p w:rsidR="00F22860" w:rsidRDefault="00F22860" w:rsidP="00F22860">
      <w:pPr>
        <w:ind w:firstLine="708"/>
        <w:jc w:val="center"/>
        <w:outlineLvl w:val="0"/>
        <w:rPr>
          <w:rFonts w:cstheme="minorHAnsi"/>
          <w:b/>
          <w:i/>
        </w:rPr>
      </w:pPr>
      <w:r>
        <w:rPr>
          <w:rFonts w:cstheme="minorHAnsi"/>
          <w:b/>
          <w:i/>
        </w:rPr>
        <w:t>Firma de Compromiso del Estudiante</w:t>
      </w:r>
    </w:p>
    <w:p w:rsidR="00F22860" w:rsidRDefault="00F22860" w:rsidP="00F22860">
      <w:pPr>
        <w:outlineLvl w:val="0"/>
      </w:pPr>
      <w:r>
        <w:t>Nombre________________________________________</w:t>
      </w:r>
    </w:p>
    <w:p w:rsidR="00000000" w:rsidRDefault="00705887">
      <w:pPr>
        <w:jc w:val="both"/>
      </w:pPr>
      <w:r>
        <w:t>La compañía Camaronera Periquito S.A. necesita realizar anualmente manten</w:t>
      </w:r>
      <w:r>
        <w:t>i</w:t>
      </w:r>
      <w:r>
        <w:t xml:space="preserve">mientos en sus instalaciones </w:t>
      </w:r>
      <w:r>
        <w:t>por el equivalente de 4,700 horas de retroexcavadora y está considerando el comprar 2 retroexcavadoras.</w:t>
      </w:r>
    </w:p>
    <w:p w:rsidR="00000000" w:rsidRDefault="00705887">
      <w:pPr>
        <w:jc w:val="both"/>
      </w:pPr>
      <w:r>
        <w:t>El precio de mercado de la hora de retroexcavadora alquilada es de US$40.</w:t>
      </w:r>
    </w:p>
    <w:p w:rsidR="00000000" w:rsidRDefault="00705887">
      <w:pPr>
        <w:jc w:val="both"/>
      </w:pPr>
      <w:r>
        <w:t>La compañía ha recibido 2 ofertas para la compra de retroexcavadoras:</w:t>
      </w:r>
    </w:p>
    <w:p w:rsidR="00000000" w:rsidRDefault="00705887">
      <w:pPr>
        <w:numPr>
          <w:ilvl w:val="0"/>
          <w:numId w:val="2"/>
        </w:numPr>
        <w:jc w:val="both"/>
      </w:pPr>
      <w:r>
        <w:t>US$117,0</w:t>
      </w:r>
      <w:r>
        <w:t>00 de contado  c/u</w:t>
      </w:r>
    </w:p>
    <w:p w:rsidR="00000000" w:rsidRDefault="00705887">
      <w:pPr>
        <w:numPr>
          <w:ilvl w:val="0"/>
          <w:numId w:val="2"/>
        </w:numPr>
        <w:jc w:val="both"/>
      </w:pPr>
      <w:r>
        <w:t>US$27,000 de contado + US$99,000 a un año Plazo. c/u</w:t>
      </w:r>
    </w:p>
    <w:p w:rsidR="00000000" w:rsidRDefault="00705887">
      <w:pPr>
        <w:jc w:val="both"/>
      </w:pPr>
      <w:r>
        <w:t>La compañía tiene acceso a créditos al 12% a un año plazo para financiar esta adquisición.</w:t>
      </w:r>
    </w:p>
    <w:p w:rsidR="00000000" w:rsidRDefault="00705887">
      <w:pPr>
        <w:jc w:val="both"/>
      </w:pPr>
      <w:r>
        <w:t xml:space="preserve">El costo de Oportunidad de la </w:t>
      </w:r>
      <w:r w:rsidR="00F22860">
        <w:t>compañía</w:t>
      </w:r>
      <w:r>
        <w:t xml:space="preserve"> es del  18%.</w:t>
      </w:r>
    </w:p>
    <w:p w:rsidR="00000000" w:rsidRDefault="00705887">
      <w:pPr>
        <w:jc w:val="both"/>
      </w:pPr>
      <w:r>
        <w:t>Cada retro tiene capacidad para 1,800 hor</w:t>
      </w:r>
      <w:r>
        <w:t>as de trabajo al año.</w:t>
      </w:r>
    </w:p>
    <w:p w:rsidR="00000000" w:rsidRDefault="00705887">
      <w:pPr>
        <w:jc w:val="both"/>
      </w:pPr>
      <w:r>
        <w:t xml:space="preserve">Los costos de operación </w:t>
      </w:r>
      <w:proofErr w:type="gramStart"/>
      <w:r>
        <w:t>son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2"/>
        <w:gridCol w:w="142"/>
        <w:gridCol w:w="1548"/>
        <w:gridCol w:w="578"/>
        <w:gridCol w:w="142"/>
        <w:gridCol w:w="142"/>
        <w:gridCol w:w="850"/>
        <w:gridCol w:w="142"/>
        <w:gridCol w:w="283"/>
        <w:gridCol w:w="567"/>
        <w:gridCol w:w="709"/>
        <w:gridCol w:w="142"/>
        <w:gridCol w:w="1559"/>
      </w:tblGrid>
      <w:tr w:rsidR="00000000" w:rsidTr="00F22860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172" w:type="dxa"/>
          <w:wAfter w:w="2410" w:type="dxa"/>
          <w:trHeight w:val="250"/>
        </w:trPr>
        <w:tc>
          <w:tcPr>
            <w:tcW w:w="2552" w:type="dxa"/>
            <w:gridSpan w:val="5"/>
          </w:tcPr>
          <w:p w:rsidR="00000000" w:rsidRDefault="00705887">
            <w:pPr>
              <w:rPr>
                <w:b/>
                <w:snapToGrid w:val="0"/>
                <w:color w:val="000000"/>
                <w:u w:val="single"/>
                <w:lang w:val="en-AU" w:eastAsia="en-US"/>
              </w:rPr>
            </w:pPr>
            <w:proofErr w:type="spellStart"/>
            <w:r>
              <w:rPr>
                <w:b/>
                <w:snapToGrid w:val="0"/>
                <w:color w:val="000000"/>
                <w:u w:val="single"/>
                <w:lang w:val="en-AU" w:eastAsia="en-US"/>
              </w:rPr>
              <w:t>Mano</w:t>
            </w:r>
            <w:proofErr w:type="spellEnd"/>
            <w:r>
              <w:rPr>
                <w:b/>
                <w:snapToGrid w:val="0"/>
                <w:color w:val="000000"/>
                <w:u w:val="single"/>
                <w:lang w:val="en-AU" w:eastAsia="en-US"/>
              </w:rPr>
              <w:t xml:space="preserve"> de </w:t>
            </w:r>
            <w:proofErr w:type="spellStart"/>
            <w:r>
              <w:rPr>
                <w:b/>
                <w:snapToGrid w:val="0"/>
                <w:color w:val="000000"/>
                <w:u w:val="single"/>
                <w:lang w:val="en-AU" w:eastAsia="en-US"/>
              </w:rPr>
              <w:t>Obra</w:t>
            </w:r>
            <w:proofErr w:type="spellEnd"/>
          </w:p>
        </w:tc>
        <w:tc>
          <w:tcPr>
            <w:tcW w:w="1842" w:type="dxa"/>
            <w:gridSpan w:val="4"/>
          </w:tcPr>
          <w:p w:rsidR="00000000" w:rsidRDefault="00705887">
            <w:pPr>
              <w:jc w:val="right"/>
              <w:rPr>
                <w:snapToGrid w:val="0"/>
                <w:color w:val="000000"/>
                <w:lang w:val="en-AU" w:eastAsia="en-US"/>
              </w:rPr>
            </w:pPr>
          </w:p>
        </w:tc>
      </w:tr>
      <w:tr w:rsidR="00000000" w:rsidTr="00F22860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172" w:type="dxa"/>
          <w:wAfter w:w="2410" w:type="dxa"/>
          <w:trHeight w:val="250"/>
        </w:trPr>
        <w:tc>
          <w:tcPr>
            <w:tcW w:w="2552" w:type="dxa"/>
            <w:gridSpan w:val="5"/>
          </w:tcPr>
          <w:p w:rsidR="00000000" w:rsidRDefault="00705887">
            <w:pPr>
              <w:rPr>
                <w:snapToGrid w:val="0"/>
                <w:color w:val="000000"/>
                <w:lang w:val="en-AU" w:eastAsia="en-US"/>
              </w:rPr>
            </w:pPr>
            <w:proofErr w:type="spellStart"/>
            <w:r>
              <w:rPr>
                <w:snapToGrid w:val="0"/>
                <w:color w:val="000000"/>
                <w:lang w:val="en-AU" w:eastAsia="en-US"/>
              </w:rPr>
              <w:t>Operador</w:t>
            </w:r>
            <w:proofErr w:type="spellEnd"/>
            <w:r>
              <w:rPr>
                <w:snapToGrid w:val="0"/>
                <w:color w:val="000000"/>
                <w:lang w:val="en-AU" w:eastAsia="en-US"/>
              </w:rPr>
              <w:t xml:space="preserve"> (2)</w:t>
            </w:r>
          </w:p>
        </w:tc>
        <w:tc>
          <w:tcPr>
            <w:tcW w:w="1842" w:type="dxa"/>
            <w:gridSpan w:val="4"/>
          </w:tcPr>
          <w:p w:rsidR="00000000" w:rsidRDefault="00705887">
            <w:pPr>
              <w:jc w:val="right"/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 xml:space="preserve"> $         752 </w:t>
            </w:r>
          </w:p>
        </w:tc>
      </w:tr>
      <w:tr w:rsidR="00000000" w:rsidTr="00F22860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172" w:type="dxa"/>
          <w:wAfter w:w="2410" w:type="dxa"/>
          <w:trHeight w:val="250"/>
        </w:trPr>
        <w:tc>
          <w:tcPr>
            <w:tcW w:w="2552" w:type="dxa"/>
            <w:gridSpan w:val="5"/>
          </w:tcPr>
          <w:p w:rsidR="00000000" w:rsidRDefault="00705887">
            <w:pPr>
              <w:rPr>
                <w:snapToGrid w:val="0"/>
                <w:color w:val="000000"/>
                <w:lang w:val="en-AU" w:eastAsia="en-US"/>
              </w:rPr>
            </w:pPr>
            <w:proofErr w:type="spellStart"/>
            <w:r>
              <w:rPr>
                <w:snapToGrid w:val="0"/>
                <w:color w:val="000000"/>
                <w:lang w:val="en-AU" w:eastAsia="en-US"/>
              </w:rPr>
              <w:t>Ayudante</w:t>
            </w:r>
            <w:proofErr w:type="spellEnd"/>
            <w:r>
              <w:rPr>
                <w:snapToGrid w:val="0"/>
                <w:color w:val="000000"/>
                <w:lang w:val="en-AU" w:eastAsia="en-US"/>
              </w:rPr>
              <w:t xml:space="preserve"> (2)</w:t>
            </w:r>
          </w:p>
        </w:tc>
        <w:tc>
          <w:tcPr>
            <w:tcW w:w="1842" w:type="dxa"/>
            <w:gridSpan w:val="4"/>
          </w:tcPr>
          <w:p w:rsidR="00000000" w:rsidRDefault="00705887">
            <w:pPr>
              <w:jc w:val="right"/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 xml:space="preserve"> $         511 </w:t>
            </w:r>
          </w:p>
        </w:tc>
      </w:tr>
      <w:tr w:rsidR="00000000" w:rsidTr="00F22860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172" w:type="dxa"/>
          <w:wAfter w:w="2410" w:type="dxa"/>
          <w:trHeight w:val="250"/>
        </w:trPr>
        <w:tc>
          <w:tcPr>
            <w:tcW w:w="2552" w:type="dxa"/>
            <w:gridSpan w:val="5"/>
          </w:tcPr>
          <w:p w:rsidR="00000000" w:rsidRDefault="00705887">
            <w:pPr>
              <w:rPr>
                <w:snapToGrid w:val="0"/>
                <w:color w:val="000000"/>
                <w:lang w:val="en-AU" w:eastAsia="en-US"/>
              </w:rPr>
            </w:pPr>
            <w:proofErr w:type="spellStart"/>
            <w:r>
              <w:rPr>
                <w:snapToGrid w:val="0"/>
                <w:color w:val="000000"/>
                <w:lang w:val="en-AU" w:eastAsia="en-US"/>
              </w:rPr>
              <w:t>Mano</w:t>
            </w:r>
            <w:proofErr w:type="spellEnd"/>
            <w:r>
              <w:rPr>
                <w:snapToGrid w:val="0"/>
                <w:color w:val="000000"/>
                <w:lang w:val="en-AU" w:eastAsia="en-US"/>
              </w:rPr>
              <w:t xml:space="preserve"> de </w:t>
            </w:r>
            <w:proofErr w:type="spellStart"/>
            <w:r>
              <w:rPr>
                <w:snapToGrid w:val="0"/>
                <w:color w:val="000000"/>
                <w:lang w:val="en-AU" w:eastAsia="en-US"/>
              </w:rPr>
              <w:t>Obra</w:t>
            </w:r>
            <w:proofErr w:type="spellEnd"/>
            <w:r>
              <w:rPr>
                <w:snapToGrid w:val="0"/>
                <w:color w:val="000000"/>
                <w:lang w:val="en-AU" w:eastAsia="en-US"/>
              </w:rPr>
              <w:t>/</w:t>
            </w:r>
            <w:proofErr w:type="spellStart"/>
            <w:r>
              <w:rPr>
                <w:snapToGrid w:val="0"/>
                <w:color w:val="000000"/>
                <w:lang w:val="en-AU" w:eastAsia="en-US"/>
              </w:rPr>
              <w:t>Mes</w:t>
            </w:r>
            <w:proofErr w:type="spellEnd"/>
          </w:p>
        </w:tc>
        <w:tc>
          <w:tcPr>
            <w:tcW w:w="1842" w:type="dxa"/>
            <w:gridSpan w:val="4"/>
          </w:tcPr>
          <w:p w:rsidR="00000000" w:rsidRDefault="00705887">
            <w:pPr>
              <w:jc w:val="right"/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 xml:space="preserve"> $      1,263 </w:t>
            </w:r>
          </w:p>
        </w:tc>
      </w:tr>
      <w:tr w:rsidR="00000000" w:rsidTr="00F22860">
        <w:tblPrEx>
          <w:tblCellMar>
            <w:top w:w="0" w:type="dxa"/>
            <w:bottom w:w="0" w:type="dxa"/>
          </w:tblCellMar>
        </w:tblPrEx>
        <w:trPr>
          <w:gridBefore w:val="2"/>
          <w:gridAfter w:val="4"/>
          <w:wBefore w:w="314" w:type="dxa"/>
          <w:wAfter w:w="2977" w:type="dxa"/>
          <w:trHeight w:val="250"/>
        </w:trPr>
        <w:tc>
          <w:tcPr>
            <w:tcW w:w="2126" w:type="dxa"/>
            <w:gridSpan w:val="2"/>
          </w:tcPr>
          <w:p w:rsidR="00000000" w:rsidRDefault="00705887">
            <w:pPr>
              <w:rPr>
                <w:b/>
                <w:snapToGrid w:val="0"/>
                <w:color w:val="000000"/>
                <w:u w:val="single"/>
                <w:lang w:val="en-AU" w:eastAsia="en-US"/>
              </w:rPr>
            </w:pPr>
            <w:r>
              <w:rPr>
                <w:b/>
                <w:snapToGrid w:val="0"/>
                <w:color w:val="000000"/>
                <w:u w:val="single"/>
                <w:lang w:val="en-AU" w:eastAsia="en-US"/>
              </w:rPr>
              <w:t>Diesel</w:t>
            </w:r>
          </w:p>
        </w:tc>
        <w:tc>
          <w:tcPr>
            <w:tcW w:w="1559" w:type="dxa"/>
            <w:gridSpan w:val="5"/>
          </w:tcPr>
          <w:p w:rsidR="00000000" w:rsidRDefault="00705887">
            <w:pPr>
              <w:jc w:val="right"/>
              <w:rPr>
                <w:snapToGrid w:val="0"/>
                <w:color w:val="000000"/>
                <w:lang w:val="en-AU" w:eastAsia="en-US"/>
              </w:rPr>
            </w:pPr>
          </w:p>
        </w:tc>
      </w:tr>
      <w:tr w:rsidR="00000000" w:rsidTr="00F22860">
        <w:tblPrEx>
          <w:tblCellMar>
            <w:top w:w="0" w:type="dxa"/>
            <w:bottom w:w="0" w:type="dxa"/>
          </w:tblCellMar>
        </w:tblPrEx>
        <w:trPr>
          <w:gridBefore w:val="2"/>
          <w:gridAfter w:val="4"/>
          <w:wBefore w:w="314" w:type="dxa"/>
          <w:wAfter w:w="2977" w:type="dxa"/>
          <w:trHeight w:val="250"/>
        </w:trPr>
        <w:tc>
          <w:tcPr>
            <w:tcW w:w="2126" w:type="dxa"/>
            <w:gridSpan w:val="2"/>
          </w:tcPr>
          <w:p w:rsidR="00000000" w:rsidRDefault="00705887">
            <w:pPr>
              <w:rPr>
                <w:snapToGrid w:val="0"/>
                <w:color w:val="000000"/>
                <w:lang w:val="en-AU" w:eastAsia="en-US"/>
              </w:rPr>
            </w:pPr>
            <w:proofErr w:type="spellStart"/>
            <w:r>
              <w:rPr>
                <w:snapToGrid w:val="0"/>
                <w:color w:val="000000"/>
                <w:lang w:val="en-AU" w:eastAsia="en-US"/>
              </w:rPr>
              <w:t>Galones</w:t>
            </w:r>
            <w:proofErr w:type="spellEnd"/>
            <w:r>
              <w:rPr>
                <w:snapToGrid w:val="0"/>
                <w:color w:val="000000"/>
                <w:lang w:val="en-AU" w:eastAsia="en-US"/>
              </w:rPr>
              <w:t>/</w:t>
            </w:r>
            <w:proofErr w:type="spellStart"/>
            <w:r>
              <w:rPr>
                <w:snapToGrid w:val="0"/>
                <w:color w:val="000000"/>
                <w:lang w:val="en-AU" w:eastAsia="en-US"/>
              </w:rPr>
              <w:t>Hora</w:t>
            </w:r>
            <w:proofErr w:type="spellEnd"/>
          </w:p>
        </w:tc>
        <w:tc>
          <w:tcPr>
            <w:tcW w:w="1559" w:type="dxa"/>
            <w:gridSpan w:val="5"/>
          </w:tcPr>
          <w:p w:rsidR="00000000" w:rsidRDefault="00705887">
            <w:pPr>
              <w:jc w:val="right"/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>8</w:t>
            </w:r>
          </w:p>
        </w:tc>
      </w:tr>
      <w:tr w:rsidR="00000000" w:rsidTr="00F22860">
        <w:tblPrEx>
          <w:tblCellMar>
            <w:top w:w="0" w:type="dxa"/>
            <w:bottom w:w="0" w:type="dxa"/>
          </w:tblCellMar>
        </w:tblPrEx>
        <w:trPr>
          <w:gridBefore w:val="2"/>
          <w:gridAfter w:val="4"/>
          <w:wBefore w:w="314" w:type="dxa"/>
          <w:wAfter w:w="2977" w:type="dxa"/>
          <w:trHeight w:val="250"/>
        </w:trPr>
        <w:tc>
          <w:tcPr>
            <w:tcW w:w="2126" w:type="dxa"/>
            <w:gridSpan w:val="2"/>
          </w:tcPr>
          <w:p w:rsidR="00000000" w:rsidRDefault="00705887">
            <w:pPr>
              <w:rPr>
                <w:snapToGrid w:val="0"/>
                <w:color w:val="000000"/>
                <w:lang w:val="en-AU" w:eastAsia="en-US"/>
              </w:rPr>
            </w:pPr>
            <w:proofErr w:type="spellStart"/>
            <w:r>
              <w:rPr>
                <w:snapToGrid w:val="0"/>
                <w:color w:val="000000"/>
                <w:lang w:val="en-AU" w:eastAsia="en-US"/>
              </w:rPr>
              <w:t>Precio</w:t>
            </w:r>
            <w:proofErr w:type="spellEnd"/>
            <w:r>
              <w:rPr>
                <w:snapToGrid w:val="0"/>
                <w:color w:val="000000"/>
                <w:lang w:val="en-AU" w:eastAsia="en-US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lang w:val="en-AU" w:eastAsia="en-US"/>
              </w:rPr>
              <w:t>Galon</w:t>
            </w:r>
            <w:proofErr w:type="spellEnd"/>
          </w:p>
        </w:tc>
        <w:tc>
          <w:tcPr>
            <w:tcW w:w="1559" w:type="dxa"/>
            <w:gridSpan w:val="5"/>
          </w:tcPr>
          <w:p w:rsidR="00000000" w:rsidRDefault="00705887">
            <w:pPr>
              <w:jc w:val="right"/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 xml:space="preserve"> $        0.80 </w:t>
            </w:r>
          </w:p>
        </w:tc>
      </w:tr>
      <w:tr w:rsidR="00000000" w:rsidTr="00F22860">
        <w:tblPrEx>
          <w:tblCellMar>
            <w:top w:w="0" w:type="dxa"/>
            <w:bottom w:w="0" w:type="dxa"/>
          </w:tblCellMar>
        </w:tblPrEx>
        <w:trPr>
          <w:gridBefore w:val="2"/>
          <w:gridAfter w:val="4"/>
          <w:wBefore w:w="314" w:type="dxa"/>
          <w:wAfter w:w="2977" w:type="dxa"/>
          <w:trHeight w:val="250"/>
        </w:trPr>
        <w:tc>
          <w:tcPr>
            <w:tcW w:w="2126" w:type="dxa"/>
            <w:gridSpan w:val="2"/>
          </w:tcPr>
          <w:p w:rsidR="00000000" w:rsidRDefault="00705887">
            <w:pPr>
              <w:rPr>
                <w:snapToGrid w:val="0"/>
                <w:color w:val="000000"/>
                <w:lang w:val="en-AU" w:eastAsia="en-US"/>
              </w:rPr>
            </w:pPr>
            <w:proofErr w:type="spellStart"/>
            <w:r>
              <w:rPr>
                <w:snapToGrid w:val="0"/>
                <w:color w:val="000000"/>
                <w:lang w:val="en-AU" w:eastAsia="en-US"/>
              </w:rPr>
              <w:t>Precio</w:t>
            </w:r>
            <w:proofErr w:type="spellEnd"/>
            <w:r>
              <w:rPr>
                <w:snapToGrid w:val="0"/>
                <w:color w:val="000000"/>
                <w:lang w:val="en-AU" w:eastAsia="en-US"/>
              </w:rPr>
              <w:t xml:space="preserve"> /</w:t>
            </w:r>
            <w:proofErr w:type="spellStart"/>
            <w:r>
              <w:rPr>
                <w:snapToGrid w:val="0"/>
                <w:color w:val="000000"/>
                <w:lang w:val="en-AU" w:eastAsia="en-US"/>
              </w:rPr>
              <w:t>Hora</w:t>
            </w:r>
            <w:proofErr w:type="spellEnd"/>
          </w:p>
        </w:tc>
        <w:tc>
          <w:tcPr>
            <w:tcW w:w="1559" w:type="dxa"/>
            <w:gridSpan w:val="5"/>
          </w:tcPr>
          <w:p w:rsidR="00000000" w:rsidRDefault="00705887">
            <w:pPr>
              <w:jc w:val="right"/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 xml:space="preserve"> $        6.40 </w:t>
            </w:r>
          </w:p>
        </w:tc>
      </w:tr>
      <w:tr w:rsidR="00000000" w:rsidTr="00F2286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82" w:type="dxa"/>
            <w:gridSpan w:val="5"/>
          </w:tcPr>
          <w:p w:rsidR="00000000" w:rsidRDefault="00705887">
            <w:pPr>
              <w:rPr>
                <w:b/>
                <w:snapToGrid w:val="0"/>
                <w:color w:val="000000"/>
                <w:u w:val="single"/>
                <w:lang w:val="en-AU" w:eastAsia="en-US"/>
              </w:rPr>
            </w:pPr>
            <w:proofErr w:type="spellStart"/>
            <w:r>
              <w:rPr>
                <w:b/>
                <w:snapToGrid w:val="0"/>
                <w:color w:val="000000"/>
                <w:u w:val="single"/>
                <w:lang w:val="en-AU" w:eastAsia="en-US"/>
              </w:rPr>
              <w:t>Mant</w:t>
            </w:r>
            <w:proofErr w:type="spellEnd"/>
            <w:r>
              <w:rPr>
                <w:b/>
                <w:snapToGrid w:val="0"/>
                <w:color w:val="000000"/>
                <w:u w:val="single"/>
                <w:lang w:val="en-AU" w:eastAsia="en-US"/>
              </w:rPr>
              <w:t xml:space="preserve">. </w:t>
            </w:r>
            <w:proofErr w:type="spellStart"/>
            <w:r>
              <w:rPr>
                <w:b/>
                <w:snapToGrid w:val="0"/>
                <w:color w:val="000000"/>
                <w:u w:val="single"/>
                <w:lang w:val="en-AU" w:eastAsia="en-US"/>
              </w:rPr>
              <w:t>Rut</w:t>
            </w:r>
            <w:r>
              <w:rPr>
                <w:b/>
                <w:snapToGrid w:val="0"/>
                <w:color w:val="000000"/>
                <w:u w:val="single"/>
                <w:lang w:val="en-AU" w:eastAsia="en-US"/>
              </w:rPr>
              <w:t>inario</w:t>
            </w:r>
            <w:proofErr w:type="spellEnd"/>
          </w:p>
        </w:tc>
        <w:tc>
          <w:tcPr>
            <w:tcW w:w="1134" w:type="dxa"/>
            <w:gridSpan w:val="3"/>
          </w:tcPr>
          <w:p w:rsidR="00000000" w:rsidRDefault="00705887">
            <w:pPr>
              <w:jc w:val="center"/>
              <w:rPr>
                <w:b/>
                <w:snapToGrid w:val="0"/>
                <w:color w:val="000000"/>
                <w:u w:val="single"/>
                <w:lang w:val="en-AU" w:eastAsia="en-US"/>
              </w:rPr>
            </w:pPr>
            <w:proofErr w:type="spellStart"/>
            <w:r>
              <w:rPr>
                <w:b/>
                <w:snapToGrid w:val="0"/>
                <w:color w:val="000000"/>
                <w:u w:val="single"/>
                <w:lang w:val="en-AU" w:eastAsia="en-US"/>
              </w:rPr>
              <w:t>Unid</w:t>
            </w:r>
            <w:proofErr w:type="spellEnd"/>
            <w:r>
              <w:rPr>
                <w:b/>
                <w:snapToGrid w:val="0"/>
                <w:color w:val="000000"/>
                <w:u w:val="single"/>
                <w:lang w:val="en-AU" w:eastAsia="en-US"/>
              </w:rPr>
              <w:t>.</w:t>
            </w:r>
          </w:p>
        </w:tc>
        <w:tc>
          <w:tcPr>
            <w:tcW w:w="1559" w:type="dxa"/>
            <w:gridSpan w:val="3"/>
          </w:tcPr>
          <w:p w:rsidR="00000000" w:rsidRDefault="00705887">
            <w:pPr>
              <w:jc w:val="center"/>
              <w:rPr>
                <w:b/>
                <w:snapToGrid w:val="0"/>
                <w:color w:val="000000"/>
                <w:u w:val="single"/>
                <w:lang w:val="en-AU" w:eastAsia="en-US"/>
              </w:rPr>
            </w:pPr>
            <w:proofErr w:type="spellStart"/>
            <w:r>
              <w:rPr>
                <w:b/>
                <w:snapToGrid w:val="0"/>
                <w:color w:val="000000"/>
                <w:u w:val="single"/>
                <w:lang w:val="en-AU" w:eastAsia="en-US"/>
              </w:rPr>
              <w:t>Precio</w:t>
            </w:r>
            <w:proofErr w:type="spellEnd"/>
          </w:p>
        </w:tc>
        <w:tc>
          <w:tcPr>
            <w:tcW w:w="1701" w:type="dxa"/>
            <w:gridSpan w:val="2"/>
          </w:tcPr>
          <w:p w:rsidR="00000000" w:rsidRDefault="00705887">
            <w:pPr>
              <w:jc w:val="center"/>
              <w:rPr>
                <w:b/>
                <w:snapToGrid w:val="0"/>
                <w:color w:val="000000"/>
                <w:u w:val="single"/>
                <w:lang w:val="en-AU" w:eastAsia="en-US"/>
              </w:rPr>
            </w:pPr>
            <w:r>
              <w:rPr>
                <w:b/>
                <w:snapToGrid w:val="0"/>
                <w:color w:val="000000"/>
                <w:u w:val="single"/>
                <w:lang w:val="en-AU" w:eastAsia="en-US"/>
              </w:rPr>
              <w:t>Total</w:t>
            </w:r>
          </w:p>
        </w:tc>
      </w:tr>
      <w:tr w:rsidR="00000000" w:rsidTr="00F2286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82" w:type="dxa"/>
            <w:gridSpan w:val="5"/>
          </w:tcPr>
          <w:p w:rsidR="00000000" w:rsidRDefault="00705887">
            <w:pPr>
              <w:rPr>
                <w:snapToGrid w:val="0"/>
                <w:color w:val="000000"/>
                <w:lang w:val="en-AU" w:eastAsia="en-US"/>
              </w:rPr>
            </w:pPr>
            <w:proofErr w:type="spellStart"/>
            <w:r>
              <w:rPr>
                <w:snapToGrid w:val="0"/>
                <w:color w:val="000000"/>
                <w:lang w:val="en-AU" w:eastAsia="en-US"/>
              </w:rPr>
              <w:t>Filtro</w:t>
            </w:r>
            <w:proofErr w:type="spellEnd"/>
            <w:r>
              <w:rPr>
                <w:snapToGrid w:val="0"/>
                <w:color w:val="000000"/>
                <w:lang w:val="en-AU" w:eastAsia="en-US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lang w:val="en-AU" w:eastAsia="en-US"/>
              </w:rPr>
              <w:t>Aceite</w:t>
            </w:r>
            <w:proofErr w:type="spellEnd"/>
          </w:p>
        </w:tc>
        <w:tc>
          <w:tcPr>
            <w:tcW w:w="1134" w:type="dxa"/>
            <w:gridSpan w:val="3"/>
          </w:tcPr>
          <w:p w:rsidR="00000000" w:rsidRDefault="00705887">
            <w:pPr>
              <w:jc w:val="right"/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>1</w:t>
            </w:r>
          </w:p>
        </w:tc>
        <w:tc>
          <w:tcPr>
            <w:tcW w:w="1559" w:type="dxa"/>
            <w:gridSpan w:val="3"/>
          </w:tcPr>
          <w:p w:rsidR="00000000" w:rsidRDefault="00705887">
            <w:pPr>
              <w:jc w:val="right"/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 xml:space="preserve"> $        20.0 </w:t>
            </w:r>
          </w:p>
        </w:tc>
        <w:tc>
          <w:tcPr>
            <w:tcW w:w="1701" w:type="dxa"/>
            <w:gridSpan w:val="2"/>
          </w:tcPr>
          <w:p w:rsidR="00000000" w:rsidRDefault="00705887">
            <w:pPr>
              <w:jc w:val="right"/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 xml:space="preserve"> $       20 </w:t>
            </w:r>
          </w:p>
        </w:tc>
      </w:tr>
      <w:tr w:rsidR="00000000" w:rsidTr="00F2286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82" w:type="dxa"/>
            <w:gridSpan w:val="5"/>
          </w:tcPr>
          <w:p w:rsidR="00000000" w:rsidRDefault="00705887">
            <w:pPr>
              <w:rPr>
                <w:snapToGrid w:val="0"/>
                <w:color w:val="000000"/>
                <w:lang w:val="en-AU" w:eastAsia="en-US"/>
              </w:rPr>
            </w:pPr>
            <w:proofErr w:type="spellStart"/>
            <w:r>
              <w:rPr>
                <w:snapToGrid w:val="0"/>
                <w:color w:val="000000"/>
                <w:lang w:val="en-AU" w:eastAsia="en-US"/>
              </w:rPr>
              <w:t>Filtro</w:t>
            </w:r>
            <w:proofErr w:type="spellEnd"/>
            <w:r>
              <w:rPr>
                <w:snapToGrid w:val="0"/>
                <w:color w:val="000000"/>
                <w:lang w:val="en-AU" w:eastAsia="en-US"/>
              </w:rPr>
              <w:t xml:space="preserve"> Combust</w:t>
            </w:r>
            <w:r>
              <w:rPr>
                <w:snapToGrid w:val="0"/>
                <w:color w:val="000000"/>
                <w:lang w:val="en-AU" w:eastAsia="en-US"/>
              </w:rPr>
              <w:t>i</w:t>
            </w:r>
            <w:r>
              <w:rPr>
                <w:snapToGrid w:val="0"/>
                <w:color w:val="000000"/>
                <w:lang w:val="en-AU" w:eastAsia="en-US"/>
              </w:rPr>
              <w:t>ble</w:t>
            </w:r>
          </w:p>
        </w:tc>
        <w:tc>
          <w:tcPr>
            <w:tcW w:w="1134" w:type="dxa"/>
            <w:gridSpan w:val="3"/>
          </w:tcPr>
          <w:p w:rsidR="00000000" w:rsidRDefault="00705887">
            <w:pPr>
              <w:jc w:val="right"/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>1</w:t>
            </w:r>
          </w:p>
        </w:tc>
        <w:tc>
          <w:tcPr>
            <w:tcW w:w="1559" w:type="dxa"/>
            <w:gridSpan w:val="3"/>
          </w:tcPr>
          <w:p w:rsidR="00000000" w:rsidRDefault="00705887">
            <w:pPr>
              <w:jc w:val="right"/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 xml:space="preserve"> $        20.0 </w:t>
            </w:r>
          </w:p>
        </w:tc>
        <w:tc>
          <w:tcPr>
            <w:tcW w:w="1701" w:type="dxa"/>
            <w:gridSpan w:val="2"/>
          </w:tcPr>
          <w:p w:rsidR="00000000" w:rsidRDefault="00705887">
            <w:pPr>
              <w:jc w:val="right"/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 xml:space="preserve"> $       20 </w:t>
            </w:r>
          </w:p>
        </w:tc>
      </w:tr>
      <w:tr w:rsidR="00000000" w:rsidTr="00F2286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82" w:type="dxa"/>
            <w:gridSpan w:val="5"/>
          </w:tcPr>
          <w:p w:rsidR="00000000" w:rsidRDefault="00705887">
            <w:pPr>
              <w:rPr>
                <w:snapToGrid w:val="0"/>
                <w:color w:val="000000"/>
                <w:lang w:val="en-AU" w:eastAsia="en-US"/>
              </w:rPr>
            </w:pPr>
            <w:proofErr w:type="spellStart"/>
            <w:r>
              <w:rPr>
                <w:snapToGrid w:val="0"/>
                <w:color w:val="000000"/>
                <w:lang w:val="en-AU" w:eastAsia="en-US"/>
              </w:rPr>
              <w:t>Varios</w:t>
            </w:r>
            <w:proofErr w:type="spellEnd"/>
          </w:p>
        </w:tc>
        <w:tc>
          <w:tcPr>
            <w:tcW w:w="1134" w:type="dxa"/>
            <w:gridSpan w:val="3"/>
          </w:tcPr>
          <w:p w:rsidR="00000000" w:rsidRDefault="00705887">
            <w:pPr>
              <w:jc w:val="right"/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>1</w:t>
            </w:r>
          </w:p>
        </w:tc>
        <w:tc>
          <w:tcPr>
            <w:tcW w:w="1559" w:type="dxa"/>
            <w:gridSpan w:val="3"/>
          </w:tcPr>
          <w:p w:rsidR="00000000" w:rsidRDefault="00705887">
            <w:pPr>
              <w:jc w:val="right"/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 xml:space="preserve"> $      100.0 </w:t>
            </w:r>
          </w:p>
        </w:tc>
        <w:tc>
          <w:tcPr>
            <w:tcW w:w="1701" w:type="dxa"/>
            <w:gridSpan w:val="2"/>
          </w:tcPr>
          <w:p w:rsidR="00000000" w:rsidRDefault="00705887">
            <w:pPr>
              <w:jc w:val="right"/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 xml:space="preserve"> $     100 </w:t>
            </w:r>
          </w:p>
        </w:tc>
      </w:tr>
      <w:tr w:rsidR="00000000" w:rsidTr="00F2286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82" w:type="dxa"/>
            <w:gridSpan w:val="5"/>
          </w:tcPr>
          <w:p w:rsidR="00000000" w:rsidRDefault="00705887">
            <w:pPr>
              <w:rPr>
                <w:snapToGrid w:val="0"/>
                <w:color w:val="000000"/>
                <w:lang w:val="en-AU" w:eastAsia="en-US"/>
              </w:rPr>
            </w:pPr>
            <w:proofErr w:type="spellStart"/>
            <w:r>
              <w:rPr>
                <w:snapToGrid w:val="0"/>
                <w:color w:val="000000"/>
                <w:lang w:val="en-AU" w:eastAsia="en-US"/>
              </w:rPr>
              <w:t>Aceite</w:t>
            </w:r>
            <w:proofErr w:type="spellEnd"/>
          </w:p>
        </w:tc>
        <w:tc>
          <w:tcPr>
            <w:tcW w:w="1134" w:type="dxa"/>
            <w:gridSpan w:val="3"/>
          </w:tcPr>
          <w:p w:rsidR="00000000" w:rsidRDefault="00705887">
            <w:pPr>
              <w:jc w:val="right"/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>8</w:t>
            </w:r>
          </w:p>
        </w:tc>
        <w:tc>
          <w:tcPr>
            <w:tcW w:w="1559" w:type="dxa"/>
            <w:gridSpan w:val="3"/>
          </w:tcPr>
          <w:p w:rsidR="00000000" w:rsidRDefault="00705887">
            <w:pPr>
              <w:jc w:val="right"/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 xml:space="preserve"> $          4.5 </w:t>
            </w:r>
          </w:p>
        </w:tc>
        <w:tc>
          <w:tcPr>
            <w:tcW w:w="1701" w:type="dxa"/>
            <w:gridSpan w:val="2"/>
          </w:tcPr>
          <w:p w:rsidR="00000000" w:rsidRDefault="00705887">
            <w:pPr>
              <w:jc w:val="right"/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 xml:space="preserve"> $       36 </w:t>
            </w:r>
          </w:p>
        </w:tc>
      </w:tr>
      <w:tr w:rsidR="005B69E4" w:rsidTr="00F2286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716" w:type="dxa"/>
            <w:gridSpan w:val="8"/>
          </w:tcPr>
          <w:p w:rsidR="00000000" w:rsidRDefault="00705887">
            <w:pPr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 xml:space="preserve">Total </w:t>
            </w:r>
            <w:proofErr w:type="spellStart"/>
            <w:r>
              <w:rPr>
                <w:snapToGrid w:val="0"/>
                <w:color w:val="000000"/>
                <w:lang w:val="en-AU" w:eastAsia="en-US"/>
              </w:rPr>
              <w:t>Cada</w:t>
            </w:r>
            <w:proofErr w:type="spellEnd"/>
            <w:r>
              <w:rPr>
                <w:snapToGrid w:val="0"/>
                <w:color w:val="000000"/>
                <w:lang w:val="en-AU" w:eastAsia="en-US"/>
              </w:rPr>
              <w:t xml:space="preserve"> 250 </w:t>
            </w:r>
            <w:proofErr w:type="spellStart"/>
            <w:r>
              <w:rPr>
                <w:snapToGrid w:val="0"/>
                <w:color w:val="000000"/>
                <w:lang w:val="en-AU" w:eastAsia="en-US"/>
              </w:rPr>
              <w:t>Horas</w:t>
            </w:r>
            <w:proofErr w:type="spellEnd"/>
          </w:p>
        </w:tc>
        <w:tc>
          <w:tcPr>
            <w:tcW w:w="1559" w:type="dxa"/>
            <w:gridSpan w:val="3"/>
          </w:tcPr>
          <w:p w:rsidR="00000000" w:rsidRDefault="00705887">
            <w:pPr>
              <w:jc w:val="right"/>
              <w:rPr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701" w:type="dxa"/>
            <w:gridSpan w:val="2"/>
          </w:tcPr>
          <w:p w:rsidR="00000000" w:rsidRDefault="00705887">
            <w:pPr>
              <w:jc w:val="right"/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 xml:space="preserve"> $     176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59" w:type="dxa"/>
          <w:trHeight w:val="250"/>
        </w:trPr>
        <w:tc>
          <w:tcPr>
            <w:tcW w:w="1862" w:type="dxa"/>
            <w:gridSpan w:val="3"/>
          </w:tcPr>
          <w:p w:rsidR="00000000" w:rsidRDefault="00705887">
            <w:pPr>
              <w:rPr>
                <w:b/>
                <w:snapToGrid w:val="0"/>
                <w:color w:val="000000"/>
                <w:u w:val="single"/>
                <w:lang w:val="en-AU" w:eastAsia="en-US"/>
              </w:rPr>
            </w:pPr>
            <w:proofErr w:type="spellStart"/>
            <w:r>
              <w:rPr>
                <w:b/>
                <w:snapToGrid w:val="0"/>
                <w:color w:val="000000"/>
                <w:u w:val="single"/>
                <w:lang w:val="en-AU" w:eastAsia="en-US"/>
              </w:rPr>
              <w:t>Mant</w:t>
            </w:r>
            <w:proofErr w:type="spellEnd"/>
            <w:r>
              <w:rPr>
                <w:b/>
                <w:snapToGrid w:val="0"/>
                <w:color w:val="000000"/>
                <w:u w:val="single"/>
                <w:lang w:val="en-AU" w:eastAsia="en-US"/>
              </w:rPr>
              <w:t>. Mayor</w:t>
            </w:r>
          </w:p>
        </w:tc>
        <w:tc>
          <w:tcPr>
            <w:tcW w:w="1712" w:type="dxa"/>
            <w:gridSpan w:val="4"/>
          </w:tcPr>
          <w:p w:rsidR="00000000" w:rsidRDefault="00705887">
            <w:pPr>
              <w:jc w:val="center"/>
              <w:rPr>
                <w:b/>
                <w:snapToGrid w:val="0"/>
                <w:color w:val="000000"/>
                <w:u w:val="single"/>
                <w:lang w:val="en-AU" w:eastAsia="en-US"/>
              </w:rPr>
            </w:pPr>
            <w:r>
              <w:rPr>
                <w:b/>
                <w:snapToGrid w:val="0"/>
                <w:color w:val="000000"/>
                <w:u w:val="single"/>
                <w:lang w:val="en-AU" w:eastAsia="en-US"/>
              </w:rPr>
              <w:t>Valor</w:t>
            </w:r>
          </w:p>
        </w:tc>
        <w:tc>
          <w:tcPr>
            <w:tcW w:w="1843" w:type="dxa"/>
            <w:gridSpan w:val="5"/>
          </w:tcPr>
          <w:p w:rsidR="00000000" w:rsidRDefault="00705887">
            <w:pPr>
              <w:jc w:val="center"/>
              <w:rPr>
                <w:b/>
                <w:snapToGrid w:val="0"/>
                <w:color w:val="000000"/>
                <w:u w:val="single"/>
                <w:lang w:val="en-AU" w:eastAsia="en-US"/>
              </w:rPr>
            </w:pPr>
            <w:proofErr w:type="spellStart"/>
            <w:r>
              <w:rPr>
                <w:b/>
                <w:snapToGrid w:val="0"/>
                <w:color w:val="000000"/>
                <w:u w:val="single"/>
                <w:lang w:val="en-AU" w:eastAsia="en-US"/>
              </w:rPr>
              <w:t>Horas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59" w:type="dxa"/>
          <w:trHeight w:val="250"/>
        </w:trPr>
        <w:tc>
          <w:tcPr>
            <w:tcW w:w="1862" w:type="dxa"/>
            <w:gridSpan w:val="3"/>
          </w:tcPr>
          <w:p w:rsidR="00000000" w:rsidRDefault="00705887">
            <w:pPr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>Motor</w:t>
            </w:r>
          </w:p>
        </w:tc>
        <w:tc>
          <w:tcPr>
            <w:tcW w:w="1712" w:type="dxa"/>
            <w:gridSpan w:val="4"/>
          </w:tcPr>
          <w:p w:rsidR="00000000" w:rsidRDefault="00705887">
            <w:pPr>
              <w:jc w:val="right"/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 xml:space="preserve"> $     20,000 </w:t>
            </w:r>
          </w:p>
        </w:tc>
        <w:tc>
          <w:tcPr>
            <w:tcW w:w="1843" w:type="dxa"/>
            <w:gridSpan w:val="5"/>
          </w:tcPr>
          <w:p w:rsidR="00000000" w:rsidRDefault="00705887">
            <w:pPr>
              <w:jc w:val="right"/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>10,000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59" w:type="dxa"/>
          <w:trHeight w:val="250"/>
        </w:trPr>
        <w:tc>
          <w:tcPr>
            <w:tcW w:w="1862" w:type="dxa"/>
            <w:gridSpan w:val="3"/>
          </w:tcPr>
          <w:p w:rsidR="00000000" w:rsidRDefault="00705887">
            <w:pPr>
              <w:rPr>
                <w:snapToGrid w:val="0"/>
                <w:color w:val="000000"/>
                <w:lang w:val="en-AU" w:eastAsia="en-US"/>
              </w:rPr>
            </w:pPr>
            <w:proofErr w:type="spellStart"/>
            <w:r>
              <w:rPr>
                <w:snapToGrid w:val="0"/>
                <w:color w:val="000000"/>
                <w:lang w:val="en-AU" w:eastAsia="en-US"/>
              </w:rPr>
              <w:t>Tren</w:t>
            </w:r>
            <w:proofErr w:type="spellEnd"/>
            <w:r>
              <w:rPr>
                <w:snapToGrid w:val="0"/>
                <w:color w:val="000000"/>
                <w:lang w:val="en-AU" w:eastAsia="en-US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lang w:val="en-AU" w:eastAsia="en-US"/>
              </w:rPr>
              <w:t>Rodaje</w:t>
            </w:r>
            <w:proofErr w:type="spellEnd"/>
          </w:p>
        </w:tc>
        <w:tc>
          <w:tcPr>
            <w:tcW w:w="1712" w:type="dxa"/>
            <w:gridSpan w:val="4"/>
          </w:tcPr>
          <w:p w:rsidR="00000000" w:rsidRDefault="00705887">
            <w:pPr>
              <w:jc w:val="right"/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 xml:space="preserve"> $     20,000 </w:t>
            </w:r>
          </w:p>
        </w:tc>
        <w:tc>
          <w:tcPr>
            <w:tcW w:w="1843" w:type="dxa"/>
            <w:gridSpan w:val="5"/>
          </w:tcPr>
          <w:p w:rsidR="00000000" w:rsidRDefault="00705887">
            <w:pPr>
              <w:jc w:val="right"/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>5,000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59" w:type="dxa"/>
          <w:trHeight w:val="250"/>
        </w:trPr>
        <w:tc>
          <w:tcPr>
            <w:tcW w:w="1862" w:type="dxa"/>
            <w:gridSpan w:val="3"/>
          </w:tcPr>
          <w:p w:rsidR="00000000" w:rsidRDefault="00705887">
            <w:pPr>
              <w:rPr>
                <w:snapToGrid w:val="0"/>
                <w:color w:val="000000"/>
                <w:lang w:val="en-AU" w:eastAsia="en-US"/>
              </w:rPr>
            </w:pPr>
            <w:proofErr w:type="spellStart"/>
            <w:r>
              <w:rPr>
                <w:snapToGrid w:val="0"/>
                <w:color w:val="000000"/>
                <w:lang w:val="en-AU" w:eastAsia="en-US"/>
              </w:rPr>
              <w:t>Otros</w:t>
            </w:r>
            <w:proofErr w:type="spellEnd"/>
          </w:p>
        </w:tc>
        <w:tc>
          <w:tcPr>
            <w:tcW w:w="1712" w:type="dxa"/>
            <w:gridSpan w:val="4"/>
          </w:tcPr>
          <w:p w:rsidR="00000000" w:rsidRDefault="00705887">
            <w:pPr>
              <w:jc w:val="right"/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 xml:space="preserve"> $      5,000 </w:t>
            </w:r>
          </w:p>
        </w:tc>
        <w:tc>
          <w:tcPr>
            <w:tcW w:w="1843" w:type="dxa"/>
            <w:gridSpan w:val="5"/>
          </w:tcPr>
          <w:p w:rsidR="00000000" w:rsidRDefault="00705887">
            <w:pPr>
              <w:jc w:val="right"/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>5,000</w:t>
            </w:r>
          </w:p>
        </w:tc>
      </w:tr>
    </w:tbl>
    <w:p w:rsidR="00000000" w:rsidRDefault="00705887">
      <w:pPr>
        <w:jc w:val="both"/>
      </w:pPr>
    </w:p>
    <w:p w:rsidR="00F22860" w:rsidRDefault="00705887" w:rsidP="00F22860">
      <w:pPr>
        <w:jc w:val="both"/>
      </w:pPr>
      <w:r>
        <w:t>Considere  una vida útil de 8 años y un valor de rescate del 15%.</w:t>
      </w:r>
    </w:p>
    <w:p w:rsidR="00F22860" w:rsidRPr="00F22860" w:rsidRDefault="00F22860" w:rsidP="00F22860">
      <w:pPr>
        <w:jc w:val="both"/>
        <w:rPr>
          <w:rFonts w:ascii="Times New Roman" w:hAnsi="Times New Roman"/>
        </w:rPr>
      </w:pPr>
      <w:r>
        <w:t xml:space="preserve">¿Qué decisión tomaría? </w:t>
      </w:r>
    </w:p>
    <w:sectPr w:rsidR="00F22860" w:rsidRPr="00F22860" w:rsidSect="00705887">
      <w:pgSz w:w="12240" w:h="15840"/>
      <w:pgMar w:top="1135" w:right="1701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ED339E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numFmt w:val="bullet"/>
        <w:lvlText w:val=""/>
        <w:legacy w:legacy="1" w:legacySpace="0" w:legacyIndent="0"/>
        <w:lvlJc w:val="left"/>
        <w:rPr>
          <w:rFonts w:ascii="Monotype Sorts" w:hAnsi="Monotype Sorts" w:hint="default"/>
          <w:sz w:val="40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B69E4"/>
    <w:rsid w:val="005B69E4"/>
    <w:rsid w:val="00705887"/>
    <w:rsid w:val="00F22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B69E4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B69E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unhideWhenUsed/>
    <w:rsid w:val="00F22860"/>
    <w:pPr>
      <w:jc w:val="both"/>
    </w:pPr>
    <w:rPr>
      <w:rFonts w:ascii="Tahoma" w:hAnsi="Tahoma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22860"/>
    <w:rPr>
      <w:rFonts w:ascii="Tahoma" w:hAnsi="Tahom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Jefferson College</vt:lpstr>
    </vt:vector>
  </TitlesOfParts>
  <Company>ENACA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</dc:title>
  <dc:creator>Fabrizio Marcillo Morla</dc:creator>
  <cp:lastModifiedBy>Barcillo</cp:lastModifiedBy>
  <cp:revision>5</cp:revision>
  <cp:lastPrinted>2013-08-27T01:44:00Z</cp:lastPrinted>
  <dcterms:created xsi:type="dcterms:W3CDTF">2013-08-27T01:36:00Z</dcterms:created>
  <dcterms:modified xsi:type="dcterms:W3CDTF">2013-08-27T01:45:00Z</dcterms:modified>
</cp:coreProperties>
</file>