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5887"/>
        <w:gridCol w:w="2699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4661C1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4661C1" w:rsidRDefault="00266CF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 xml:space="preserve">TERCERA </w:t>
            </w:r>
            <w:r w:rsidR="009B79D3" w:rsidRPr="004661C1">
              <w:rPr>
                <w:b/>
                <w:sz w:val="16"/>
                <w:szCs w:val="16"/>
                <w:lang w:val="es-EC"/>
              </w:rPr>
              <w:t xml:space="preserve"> EVALUACIÓN DE </w:t>
            </w:r>
            <w:r w:rsidR="006F5E0D" w:rsidRPr="004661C1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A97364" w:rsidP="00A97364">
            <w:pPr>
              <w:jc w:val="center"/>
            </w:pPr>
            <w:r>
              <w:rPr>
                <w:sz w:val="16"/>
                <w:szCs w:val="16"/>
                <w:lang w:val="es-EC"/>
              </w:rPr>
              <w:t xml:space="preserve">FEBRERO 25 </w:t>
            </w:r>
            <w:r w:rsidR="00266CF2">
              <w:rPr>
                <w:sz w:val="16"/>
                <w:szCs w:val="16"/>
                <w:lang w:val="es-EC"/>
              </w:rPr>
              <w:t>D</w:t>
            </w:r>
            <w:r w:rsidR="00657A84" w:rsidRPr="004661C1">
              <w:rPr>
                <w:sz w:val="16"/>
                <w:szCs w:val="16"/>
              </w:rPr>
              <w:t>E 201</w:t>
            </w:r>
            <w:r>
              <w:rPr>
                <w:sz w:val="16"/>
                <w:szCs w:val="16"/>
              </w:rPr>
              <w:t>4</w:t>
            </w:r>
            <w:r w:rsidR="00657A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Pr="004661C1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sz w:val="16"/>
          <w:szCs w:val="16"/>
          <w:lang w:val="es-EC"/>
        </w:rPr>
        <w:t>COMPROMISO DE HONOR</w:t>
      </w:r>
      <w:bookmarkStart w:id="0" w:name="_GoBack"/>
      <w:bookmarkEnd w:id="0"/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4661C1" w:rsidRDefault="00CC00F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 w:rsidRPr="00CC00F7"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4661C1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4661C1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4661C1" w:rsidRDefault="00CC00F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CC00F7"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4661C1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66CF2" w:rsidRDefault="00266CF2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47319B" w:rsidRPr="0047319B" w:rsidRDefault="0047319B" w:rsidP="0047319B">
      <w:pPr>
        <w:ind w:left="-180" w:right="14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47319B">
        <w:rPr>
          <w:rFonts w:ascii="Arial" w:hAnsi="Arial" w:cs="Arial"/>
          <w:b/>
          <w:sz w:val="18"/>
          <w:szCs w:val="18"/>
          <w:lang w:val="es-ES"/>
        </w:rPr>
        <w:t>TEMA 1</w:t>
      </w:r>
      <w:r w:rsidRPr="0047319B">
        <w:rPr>
          <w:rFonts w:ascii="Arial" w:hAnsi="Arial" w:cs="Arial"/>
          <w:sz w:val="18"/>
          <w:szCs w:val="18"/>
          <w:lang w:val="es-ES"/>
        </w:rPr>
        <w:t xml:space="preserve">  (</w:t>
      </w:r>
      <w:r w:rsidR="000318FA">
        <w:rPr>
          <w:rFonts w:ascii="Arial" w:hAnsi="Arial" w:cs="Arial"/>
          <w:sz w:val="18"/>
          <w:szCs w:val="18"/>
          <w:lang w:val="es-ES"/>
        </w:rPr>
        <w:t>3</w:t>
      </w:r>
      <w:r w:rsidRPr="0047319B">
        <w:rPr>
          <w:rFonts w:ascii="Arial" w:hAnsi="Arial" w:cs="Arial"/>
          <w:sz w:val="18"/>
          <w:szCs w:val="18"/>
          <w:lang w:val="es-ES"/>
        </w:rPr>
        <w:t>0 puntos)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7319B">
        <w:rPr>
          <w:rFonts w:ascii="Arial" w:hAnsi="Arial" w:cs="Arial"/>
          <w:b/>
          <w:sz w:val="18"/>
          <w:szCs w:val="18"/>
          <w:lang w:val="es-ES"/>
        </w:rPr>
        <w:t>Presu</w:t>
      </w:r>
      <w:r>
        <w:rPr>
          <w:rFonts w:ascii="Arial" w:hAnsi="Arial" w:cs="Arial"/>
          <w:b/>
          <w:sz w:val="18"/>
          <w:szCs w:val="18"/>
          <w:lang w:val="es-ES"/>
        </w:rPr>
        <w:t xml:space="preserve">puesto de ventas para el año 2014 </w:t>
      </w:r>
      <w:r w:rsidRPr="0047319B">
        <w:rPr>
          <w:rFonts w:ascii="Arial" w:hAnsi="Arial" w:cs="Arial"/>
          <w:b/>
          <w:sz w:val="18"/>
          <w:szCs w:val="18"/>
          <w:lang w:val="es-ES"/>
        </w:rPr>
        <w:t>de una empresa, con las siguientes características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18"/>
          <w:szCs w:val="18"/>
          <w:lang w:val="es-ES"/>
        </w:rPr>
      </w:pP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18"/>
          <w:szCs w:val="18"/>
          <w:lang w:val="es-ES"/>
        </w:rPr>
      </w:pPr>
      <w:r w:rsidRPr="0047319B">
        <w:rPr>
          <w:rFonts w:ascii="Arial" w:hAnsi="Arial" w:cs="Arial"/>
          <w:sz w:val="18"/>
          <w:szCs w:val="18"/>
          <w:lang w:val="es-ES"/>
        </w:rPr>
        <w:t xml:space="preserve">a) Las ventas son cobradas, el 50% en efectivo, el 30% al mes siguiente, el 15% a los 60 días y el 5% restante a los 90 días. 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18"/>
          <w:szCs w:val="18"/>
          <w:lang w:val="es-ES"/>
        </w:rPr>
      </w:pPr>
      <w:r w:rsidRPr="0047319B">
        <w:rPr>
          <w:rFonts w:ascii="Arial" w:hAnsi="Arial" w:cs="Arial"/>
          <w:sz w:val="18"/>
          <w:szCs w:val="18"/>
          <w:lang w:val="es-ES"/>
        </w:rPr>
        <w:t>b) Se calculan que las ventas para el período 20</w:t>
      </w:r>
      <w:r>
        <w:rPr>
          <w:rFonts w:ascii="Arial" w:hAnsi="Arial" w:cs="Arial"/>
          <w:sz w:val="18"/>
          <w:szCs w:val="18"/>
          <w:lang w:val="es-ES"/>
        </w:rPr>
        <w:t>14</w:t>
      </w:r>
      <w:r w:rsidRPr="0047319B">
        <w:rPr>
          <w:rFonts w:ascii="Arial" w:hAnsi="Arial" w:cs="Arial"/>
          <w:sz w:val="18"/>
          <w:szCs w:val="18"/>
          <w:lang w:val="es-ES"/>
        </w:rPr>
        <w:t xml:space="preserve">, </w:t>
      </w:r>
      <w:r w:rsidRPr="0047319B">
        <w:rPr>
          <w:rFonts w:ascii="Arial" w:hAnsi="Arial" w:cs="Arial"/>
          <w:b/>
          <w:sz w:val="18"/>
          <w:szCs w:val="18"/>
          <w:lang w:val="es-ES"/>
        </w:rPr>
        <w:t>se verán incrementadas en un 20%</w:t>
      </w:r>
      <w:r w:rsidRPr="0047319B">
        <w:rPr>
          <w:rFonts w:ascii="Arial" w:hAnsi="Arial" w:cs="Arial"/>
          <w:sz w:val="18"/>
          <w:szCs w:val="18"/>
          <w:lang w:val="es-ES"/>
        </w:rPr>
        <w:t xml:space="preserve"> con respecto al año anterior, las mismas fueron: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10750" w:type="dxa"/>
        <w:tblCellMar>
          <w:left w:w="70" w:type="dxa"/>
          <w:right w:w="70" w:type="dxa"/>
        </w:tblCellMar>
        <w:tblLook w:val="04A0"/>
      </w:tblPr>
      <w:tblGrid>
        <w:gridCol w:w="1270"/>
        <w:gridCol w:w="1001"/>
        <w:gridCol w:w="909"/>
        <w:gridCol w:w="1001"/>
        <w:gridCol w:w="1250"/>
        <w:gridCol w:w="1098"/>
        <w:gridCol w:w="929"/>
        <w:gridCol w:w="823"/>
        <w:gridCol w:w="823"/>
        <w:gridCol w:w="734"/>
        <w:gridCol w:w="912"/>
      </w:tblGrid>
      <w:tr w:rsidR="0047319B" w:rsidRPr="0047319B" w:rsidTr="00A479EB">
        <w:trPr>
          <w:trHeight w:val="2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Ventas 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ades</w:t>
            </w: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 xml:space="preserve"> vendidas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Presupuesto</w:t>
            </w:r>
          </w:p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 xml:space="preserve">CONDICIONES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V</w:t>
            </w: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ENTA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 xml:space="preserve">  </w:t>
            </w:r>
          </w:p>
        </w:tc>
      </w:tr>
      <w:tr w:rsidR="0047319B" w:rsidRPr="0047319B" w:rsidTr="00A479EB">
        <w:trPr>
          <w:trHeight w:val="28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por mes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Unidades 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Cobranzas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Contado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30 Días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60 Días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90 Días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Totales</w:t>
            </w:r>
          </w:p>
        </w:tc>
      </w:tr>
      <w:tr w:rsidR="0047319B" w:rsidRPr="0047319B" w:rsidTr="00A479EB">
        <w:trPr>
          <w:trHeight w:val="17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enero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febrero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marzo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abril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1350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mayo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1370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junio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julio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1420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agosto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septiembre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1600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19B" w:rsidRPr="0047319B" w:rsidRDefault="0047319B" w:rsidP="0047319B">
            <w:pPr>
              <w:ind w:left="-142"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octubre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6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noviembre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8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C" w:eastAsia="es-EC"/>
              </w:rPr>
              <w:t>diciembre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7319B">
              <w:rPr>
                <w:rFonts w:ascii="Arial" w:hAnsi="Arial" w:cs="Arial"/>
                <w:sz w:val="18"/>
                <w:szCs w:val="18"/>
                <w:lang w:val="es-ES"/>
              </w:rPr>
              <w:t>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47319B" w:rsidRPr="0047319B" w:rsidTr="00A479EB">
        <w:trPr>
          <w:trHeight w:val="28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</w:pPr>
            <w:r w:rsidRPr="0047319B">
              <w:rPr>
                <w:rFonts w:ascii="Arial" w:hAnsi="Arial" w:cs="Arial"/>
                <w:b/>
                <w:sz w:val="18"/>
                <w:szCs w:val="18"/>
                <w:lang w:val="es-EC" w:eastAsia="es-EC"/>
              </w:rPr>
              <w:t>TOTALES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19B" w:rsidRPr="0047319B" w:rsidRDefault="0047319B" w:rsidP="0047319B">
            <w:pPr>
              <w:ind w:right="14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B" w:rsidRPr="0047319B" w:rsidRDefault="0047319B" w:rsidP="0047319B">
            <w:pPr>
              <w:ind w:right="1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</w:tr>
    </w:tbl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18"/>
          <w:szCs w:val="18"/>
          <w:lang w:val="es-ES"/>
        </w:rPr>
      </w:pP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7319B">
        <w:rPr>
          <w:rFonts w:ascii="Arial" w:hAnsi="Arial" w:cs="Arial"/>
          <w:sz w:val="18"/>
          <w:szCs w:val="18"/>
          <w:lang w:val="es-ES"/>
        </w:rPr>
        <w:t xml:space="preserve">c) Se estipula que los precios de venta por unidad serán iguales  a los últimos meses del 2013 y se verán incrementados a partir de julio de 2014 en un 5%. </w:t>
      </w:r>
      <w:r w:rsidRPr="0047319B">
        <w:rPr>
          <w:rFonts w:ascii="Arial" w:hAnsi="Arial" w:cs="Arial"/>
          <w:b/>
          <w:sz w:val="18"/>
          <w:szCs w:val="18"/>
          <w:lang w:val="es-ES"/>
        </w:rPr>
        <w:t xml:space="preserve">El precio de venta en </w:t>
      </w:r>
      <w:r w:rsidR="007A0824">
        <w:rPr>
          <w:rFonts w:ascii="Arial" w:hAnsi="Arial" w:cs="Arial"/>
          <w:b/>
          <w:sz w:val="18"/>
          <w:szCs w:val="18"/>
          <w:lang w:val="es-ES"/>
        </w:rPr>
        <w:t xml:space="preserve">octubre de 2013 en adelante fue </w:t>
      </w:r>
      <w:r w:rsidRPr="0047319B">
        <w:rPr>
          <w:rFonts w:ascii="Arial" w:hAnsi="Arial" w:cs="Arial"/>
          <w:b/>
          <w:sz w:val="18"/>
          <w:szCs w:val="18"/>
          <w:lang w:val="es-ES"/>
        </w:rPr>
        <w:t xml:space="preserve"> de $ 2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sz w:val="18"/>
          <w:szCs w:val="18"/>
          <w:lang w:val="es-ES"/>
        </w:rPr>
      </w:pP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47319B">
        <w:rPr>
          <w:rFonts w:ascii="Arial" w:hAnsi="Arial" w:cs="Arial"/>
          <w:sz w:val="18"/>
          <w:szCs w:val="18"/>
          <w:lang w:val="es-ES"/>
        </w:rPr>
        <w:t xml:space="preserve">En función de estos datos, y de las ventas realizadas durante el 2013, se pide </w:t>
      </w:r>
      <w:r w:rsidRPr="0047319B">
        <w:rPr>
          <w:rFonts w:ascii="Arial" w:hAnsi="Arial" w:cs="Arial"/>
          <w:b/>
          <w:sz w:val="18"/>
          <w:szCs w:val="18"/>
          <w:lang w:val="es-ES"/>
        </w:rPr>
        <w:t>realizar  el presupuesto de ventas y sus cobranzas por cada mes del año 2014. Muestre al menos 2 ejemplos de los cálculos que realice.</w:t>
      </w:r>
    </w:p>
    <w:p w:rsidR="0047319B" w:rsidRPr="0047319B" w:rsidRDefault="0047319B" w:rsidP="0047319B">
      <w:pPr>
        <w:ind w:left="-142" w:right="14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47319B" w:rsidRDefault="0047319B" w:rsidP="0047319B">
      <w:pPr>
        <w:ind w:left="-180" w:right="1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47319B">
        <w:rPr>
          <w:rFonts w:ascii="Arial" w:hAnsi="Arial" w:cs="Arial"/>
          <w:b/>
          <w:sz w:val="18"/>
          <w:szCs w:val="18"/>
          <w:lang w:val="es-EC"/>
        </w:rPr>
        <w:t>En relación con la columna de importe del año 2013, solo calcular los últimos tres meses que son necesarios para el cálculo de las cobranzas del año 2014</w:t>
      </w:r>
    </w:p>
    <w:p w:rsidR="000318FA" w:rsidRDefault="000318FA" w:rsidP="000318FA">
      <w:pPr>
        <w:ind w:left="-180" w:right="14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0318FA" w:rsidRDefault="000318FA" w:rsidP="000318FA">
      <w:pPr>
        <w:ind w:left="-180" w:right="140"/>
        <w:jc w:val="both"/>
        <w:rPr>
          <w:rFonts w:ascii="Arial" w:hAnsi="Arial" w:cs="Arial"/>
          <w:sz w:val="18"/>
          <w:szCs w:val="18"/>
          <w:lang w:val="es-ES"/>
        </w:rPr>
      </w:pPr>
      <w:r w:rsidRPr="0047319B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>
        <w:rPr>
          <w:rFonts w:ascii="Arial" w:hAnsi="Arial" w:cs="Arial"/>
          <w:b/>
          <w:sz w:val="18"/>
          <w:szCs w:val="18"/>
          <w:lang w:val="es-ES"/>
        </w:rPr>
        <w:t>2</w:t>
      </w:r>
      <w:r w:rsidRPr="0047319B">
        <w:rPr>
          <w:rFonts w:ascii="Arial" w:hAnsi="Arial" w:cs="Arial"/>
          <w:sz w:val="18"/>
          <w:szCs w:val="18"/>
          <w:lang w:val="es-ES"/>
        </w:rPr>
        <w:t xml:space="preserve">  (</w:t>
      </w:r>
      <w:r w:rsidR="009E33CC">
        <w:rPr>
          <w:rFonts w:ascii="Arial" w:hAnsi="Arial" w:cs="Arial"/>
          <w:sz w:val="18"/>
          <w:szCs w:val="18"/>
          <w:lang w:val="es-ES"/>
        </w:rPr>
        <w:t>70</w:t>
      </w:r>
      <w:r w:rsidRPr="0047319B">
        <w:rPr>
          <w:rFonts w:ascii="Arial" w:hAnsi="Arial" w:cs="Arial"/>
          <w:sz w:val="18"/>
          <w:szCs w:val="18"/>
          <w:lang w:val="es-ES"/>
        </w:rPr>
        <w:t xml:space="preserve"> puntos)</w:t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0318FA" w:rsidRPr="0047319B" w:rsidRDefault="000318FA" w:rsidP="000318FA">
      <w:pPr>
        <w:ind w:left="-180" w:right="14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Desarrolle las cédulas presupuestarias de la industria La Fragancia para el primer trimestre del año 2014 </w:t>
      </w:r>
    </w:p>
    <w:p w:rsidR="000318FA" w:rsidRPr="0047319B" w:rsidRDefault="000318FA" w:rsidP="0047319B">
      <w:pPr>
        <w:ind w:left="-180" w:right="140"/>
        <w:jc w:val="both"/>
        <w:rPr>
          <w:rFonts w:ascii="Arial" w:hAnsi="Arial" w:cs="Arial"/>
          <w:b/>
          <w:sz w:val="18"/>
          <w:szCs w:val="18"/>
          <w:lang w:val="es-EC"/>
        </w:rPr>
      </w:pPr>
      <w:r>
        <w:rPr>
          <w:rFonts w:ascii="Arial" w:hAnsi="Arial" w:cs="Arial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73025</wp:posOffset>
            </wp:positionV>
            <wp:extent cx="5726430" cy="2519680"/>
            <wp:effectExtent l="19050" t="0" r="7620" b="0"/>
            <wp:wrapThrough wrapText="bothSides">
              <wp:wrapPolygon edited="0">
                <wp:start x="-72" y="0"/>
                <wp:lineTo x="-72" y="21230"/>
                <wp:lineTo x="21629" y="21230"/>
                <wp:lineTo x="21629" y="0"/>
                <wp:lineTo x="-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19B" w:rsidRDefault="0047319B" w:rsidP="0047319B">
      <w:pPr>
        <w:ind w:left="-180" w:right="140"/>
        <w:jc w:val="both"/>
        <w:rPr>
          <w:rFonts w:ascii="Arial" w:hAnsi="Arial" w:cs="Arial"/>
          <w:b/>
          <w:lang w:val="es-EC"/>
        </w:rPr>
      </w:pPr>
    </w:p>
    <w:p w:rsidR="00406A31" w:rsidRPr="00D341A3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C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A97364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noProof/>
          <w:szCs w:val="18"/>
          <w:lang w:val="es-EC" w:eastAsia="es-EC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6717665</wp:posOffset>
            </wp:positionV>
            <wp:extent cx="3484880" cy="3550920"/>
            <wp:effectExtent l="19050" t="0" r="1270" b="0"/>
            <wp:wrapThrough wrapText="bothSides">
              <wp:wrapPolygon edited="0">
                <wp:start x="-118" y="0"/>
                <wp:lineTo x="-118" y="21322"/>
                <wp:lineTo x="21608" y="21322"/>
                <wp:lineTo x="18066" y="20395"/>
                <wp:lineTo x="20663" y="20395"/>
                <wp:lineTo x="21608" y="19931"/>
                <wp:lineTo x="21608" y="17150"/>
                <wp:lineTo x="18066" y="16687"/>
                <wp:lineTo x="21490" y="15644"/>
                <wp:lineTo x="21490" y="15528"/>
                <wp:lineTo x="18066" y="14833"/>
                <wp:lineTo x="21490" y="14369"/>
                <wp:lineTo x="21490" y="14253"/>
                <wp:lineTo x="18066" y="12979"/>
                <wp:lineTo x="21490" y="12979"/>
                <wp:lineTo x="21490" y="9850"/>
                <wp:lineTo x="16531" y="9270"/>
                <wp:lineTo x="21372" y="8691"/>
                <wp:lineTo x="21490" y="8575"/>
                <wp:lineTo x="18066" y="7416"/>
                <wp:lineTo x="21490" y="7185"/>
                <wp:lineTo x="21490" y="5562"/>
                <wp:lineTo x="18066" y="5562"/>
                <wp:lineTo x="21136" y="5099"/>
                <wp:lineTo x="21490" y="4172"/>
                <wp:lineTo x="20427" y="3708"/>
                <wp:lineTo x="21372" y="2897"/>
                <wp:lineTo x="21017" y="1854"/>
                <wp:lineTo x="20663" y="1854"/>
                <wp:lineTo x="21608" y="1391"/>
                <wp:lineTo x="21608" y="0"/>
                <wp:lineTo x="-118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18"/>
          <w:lang w:val="es-EC" w:eastAsia="es-EC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3559810</wp:posOffset>
            </wp:positionV>
            <wp:extent cx="3508375" cy="2508885"/>
            <wp:effectExtent l="19050" t="0" r="0" b="0"/>
            <wp:wrapThrough wrapText="bothSides">
              <wp:wrapPolygon edited="0">
                <wp:start x="-117" y="0"/>
                <wp:lineTo x="-117" y="21321"/>
                <wp:lineTo x="21580" y="21321"/>
                <wp:lineTo x="18179" y="20993"/>
                <wp:lineTo x="21463" y="20337"/>
                <wp:lineTo x="21463" y="18861"/>
                <wp:lineTo x="21111" y="18041"/>
                <wp:lineTo x="21463" y="16401"/>
                <wp:lineTo x="20525" y="15745"/>
                <wp:lineTo x="21346" y="14925"/>
                <wp:lineTo x="21463" y="14269"/>
                <wp:lineTo x="20877" y="13121"/>
                <wp:lineTo x="21463" y="12137"/>
                <wp:lineTo x="21463" y="11809"/>
                <wp:lineTo x="20408" y="10497"/>
                <wp:lineTo x="21463" y="9677"/>
                <wp:lineTo x="21463" y="9513"/>
                <wp:lineTo x="20408" y="7872"/>
                <wp:lineTo x="21463" y="7216"/>
                <wp:lineTo x="21111" y="5740"/>
                <wp:lineTo x="18179" y="5248"/>
                <wp:lineTo x="21463" y="4920"/>
                <wp:lineTo x="21580" y="0"/>
                <wp:lineTo x="-117" y="0"/>
              </wp:wrapPolygon>
            </wp:wrapThrough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2E5">
        <w:rPr>
          <w:noProof/>
          <w:szCs w:val="18"/>
          <w:lang w:val="es-EC" w:eastAsia="es-EC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3559810</wp:posOffset>
            </wp:positionV>
            <wp:extent cx="3778885" cy="3667760"/>
            <wp:effectExtent l="19050" t="0" r="0" b="0"/>
            <wp:wrapThrough wrapText="bothSides">
              <wp:wrapPolygon edited="0">
                <wp:start x="-109" y="0"/>
                <wp:lineTo x="-109" y="21428"/>
                <wp:lineTo x="21560" y="21428"/>
                <wp:lineTo x="21560" y="0"/>
                <wp:lineTo x="-109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D5F">
        <w:rPr>
          <w:noProof/>
          <w:szCs w:val="18"/>
          <w:lang w:val="es-EC" w:eastAsia="es-EC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93980</wp:posOffset>
            </wp:positionV>
            <wp:extent cx="3521075" cy="3358515"/>
            <wp:effectExtent l="19050" t="0" r="3175" b="0"/>
            <wp:wrapThrough wrapText="bothSides">
              <wp:wrapPolygon edited="0">
                <wp:start x="-117" y="0"/>
                <wp:lineTo x="-117" y="21318"/>
                <wp:lineTo x="21619" y="21318"/>
                <wp:lineTo x="21619" y="7964"/>
                <wp:lineTo x="19867" y="7841"/>
                <wp:lineTo x="21619" y="6861"/>
                <wp:lineTo x="21619" y="0"/>
                <wp:lineTo x="-117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335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D5F">
        <w:rPr>
          <w:noProof/>
          <w:szCs w:val="18"/>
          <w:lang w:val="es-EC" w:eastAsia="es-EC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93980</wp:posOffset>
            </wp:positionV>
            <wp:extent cx="3497580" cy="3359785"/>
            <wp:effectExtent l="19050" t="0" r="7620" b="0"/>
            <wp:wrapThrough wrapText="bothSides">
              <wp:wrapPolygon edited="0">
                <wp:start x="-118" y="0"/>
                <wp:lineTo x="-118" y="21310"/>
                <wp:lineTo x="21647" y="21310"/>
                <wp:lineTo x="21647" y="9308"/>
                <wp:lineTo x="21529" y="8940"/>
                <wp:lineTo x="20706" y="7838"/>
                <wp:lineTo x="21529" y="7226"/>
                <wp:lineTo x="21529" y="7103"/>
                <wp:lineTo x="20471" y="5879"/>
                <wp:lineTo x="21529" y="5511"/>
                <wp:lineTo x="21176" y="4164"/>
                <wp:lineTo x="18118" y="3919"/>
                <wp:lineTo x="21529" y="3674"/>
                <wp:lineTo x="21647" y="0"/>
                <wp:lineTo x="-118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D5F">
        <w:rPr>
          <w:rFonts w:ascii="Tahoma" w:hAnsi="Tahoma" w:cs="Tahoma"/>
          <w:sz w:val="18"/>
          <w:szCs w:val="18"/>
          <w:lang w:val="es-ES"/>
        </w:rPr>
        <w:t xml:space="preserve">     </w:t>
      </w: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406A31" w:rsidRDefault="00406A3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EC" w:eastAsia="es-EC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73025</wp:posOffset>
            </wp:positionV>
            <wp:extent cx="3925570" cy="2945130"/>
            <wp:effectExtent l="19050" t="0" r="0" b="0"/>
            <wp:wrapThrough wrapText="bothSides">
              <wp:wrapPolygon edited="0">
                <wp:start x="-105" y="0"/>
                <wp:lineTo x="-105" y="21376"/>
                <wp:lineTo x="21593" y="21376"/>
                <wp:lineTo x="21593" y="0"/>
                <wp:lineTo x="-105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A97364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25400</wp:posOffset>
            </wp:positionV>
            <wp:extent cx="5828665" cy="3572510"/>
            <wp:effectExtent l="19050" t="0" r="635" b="0"/>
            <wp:wrapThrough wrapText="bothSides">
              <wp:wrapPolygon edited="0">
                <wp:start x="-71" y="0"/>
                <wp:lineTo x="-71" y="21423"/>
                <wp:lineTo x="21602" y="21423"/>
                <wp:lineTo x="21602" y="0"/>
                <wp:lineTo x="-71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6072E5" w:rsidRDefault="006072E5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Pr="000318FA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sectPr w:rsidR="00E36D5F" w:rsidSect="00A479EB">
      <w:pgSz w:w="11906" w:h="16838"/>
      <w:pgMar w:top="170" w:right="737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9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4"/>
  </w:num>
  <w:num w:numId="16">
    <w:abstractNumId w:val="10"/>
  </w:num>
  <w:num w:numId="17">
    <w:abstractNumId w:val="25"/>
  </w:num>
  <w:num w:numId="18">
    <w:abstractNumId w:val="22"/>
  </w:num>
  <w:num w:numId="19">
    <w:abstractNumId w:val="18"/>
  </w:num>
  <w:num w:numId="20">
    <w:abstractNumId w:val="8"/>
  </w:num>
  <w:num w:numId="21">
    <w:abstractNumId w:val="16"/>
  </w:num>
  <w:num w:numId="22">
    <w:abstractNumId w:val="1"/>
  </w:num>
  <w:num w:numId="23">
    <w:abstractNumId w:val="27"/>
  </w:num>
  <w:num w:numId="24">
    <w:abstractNumId w:val="4"/>
  </w:num>
  <w:num w:numId="25">
    <w:abstractNumId w:val="12"/>
  </w:num>
  <w:num w:numId="26">
    <w:abstractNumId w:val="23"/>
  </w:num>
  <w:num w:numId="27">
    <w:abstractNumId w:val="3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12C27"/>
    <w:rsid w:val="0002080D"/>
    <w:rsid w:val="00027029"/>
    <w:rsid w:val="000318FA"/>
    <w:rsid w:val="00032533"/>
    <w:rsid w:val="00040F7E"/>
    <w:rsid w:val="00044650"/>
    <w:rsid w:val="000652AF"/>
    <w:rsid w:val="00072E90"/>
    <w:rsid w:val="00074B20"/>
    <w:rsid w:val="000A1FAD"/>
    <w:rsid w:val="000C46E9"/>
    <w:rsid w:val="000E0A28"/>
    <w:rsid w:val="000F4EED"/>
    <w:rsid w:val="000F5499"/>
    <w:rsid w:val="00103C03"/>
    <w:rsid w:val="00110BFE"/>
    <w:rsid w:val="001135C3"/>
    <w:rsid w:val="00133373"/>
    <w:rsid w:val="0013703E"/>
    <w:rsid w:val="00137910"/>
    <w:rsid w:val="00161C16"/>
    <w:rsid w:val="00187737"/>
    <w:rsid w:val="00192D20"/>
    <w:rsid w:val="001B29B6"/>
    <w:rsid w:val="001C62DA"/>
    <w:rsid w:val="001C73CA"/>
    <w:rsid w:val="001E4832"/>
    <w:rsid w:val="001F2C0A"/>
    <w:rsid w:val="00210057"/>
    <w:rsid w:val="00212D7C"/>
    <w:rsid w:val="00221483"/>
    <w:rsid w:val="002266AB"/>
    <w:rsid w:val="00236752"/>
    <w:rsid w:val="00240039"/>
    <w:rsid w:val="002421B0"/>
    <w:rsid w:val="00242D5D"/>
    <w:rsid w:val="00266CF2"/>
    <w:rsid w:val="00276C96"/>
    <w:rsid w:val="00295279"/>
    <w:rsid w:val="002B68FC"/>
    <w:rsid w:val="002D2AC4"/>
    <w:rsid w:val="002F1603"/>
    <w:rsid w:val="002F362C"/>
    <w:rsid w:val="002F6DE9"/>
    <w:rsid w:val="002F7517"/>
    <w:rsid w:val="00315CCE"/>
    <w:rsid w:val="003173B5"/>
    <w:rsid w:val="00337362"/>
    <w:rsid w:val="003415D6"/>
    <w:rsid w:val="00357C17"/>
    <w:rsid w:val="00360DBB"/>
    <w:rsid w:val="00361B94"/>
    <w:rsid w:val="003708EC"/>
    <w:rsid w:val="00376F36"/>
    <w:rsid w:val="00377292"/>
    <w:rsid w:val="003A113D"/>
    <w:rsid w:val="003C0341"/>
    <w:rsid w:val="003E0A0A"/>
    <w:rsid w:val="00406A31"/>
    <w:rsid w:val="00441BB7"/>
    <w:rsid w:val="00442864"/>
    <w:rsid w:val="00444B05"/>
    <w:rsid w:val="00446A86"/>
    <w:rsid w:val="004470F5"/>
    <w:rsid w:val="00450122"/>
    <w:rsid w:val="00460413"/>
    <w:rsid w:val="004661C1"/>
    <w:rsid w:val="0047319B"/>
    <w:rsid w:val="00483061"/>
    <w:rsid w:val="004A1BD9"/>
    <w:rsid w:val="004C7878"/>
    <w:rsid w:val="004D7A0E"/>
    <w:rsid w:val="004E1B66"/>
    <w:rsid w:val="004E7375"/>
    <w:rsid w:val="00504B12"/>
    <w:rsid w:val="00524671"/>
    <w:rsid w:val="005263FC"/>
    <w:rsid w:val="005322F8"/>
    <w:rsid w:val="00545426"/>
    <w:rsid w:val="0055476A"/>
    <w:rsid w:val="0055663B"/>
    <w:rsid w:val="00567FC2"/>
    <w:rsid w:val="00575BDD"/>
    <w:rsid w:val="00586C5B"/>
    <w:rsid w:val="005913E7"/>
    <w:rsid w:val="0059268A"/>
    <w:rsid w:val="005C689C"/>
    <w:rsid w:val="005D1944"/>
    <w:rsid w:val="005E26FA"/>
    <w:rsid w:val="005E7124"/>
    <w:rsid w:val="005F18BB"/>
    <w:rsid w:val="005F5F14"/>
    <w:rsid w:val="00600999"/>
    <w:rsid w:val="006072E5"/>
    <w:rsid w:val="00626428"/>
    <w:rsid w:val="006503D4"/>
    <w:rsid w:val="00657A84"/>
    <w:rsid w:val="006634DD"/>
    <w:rsid w:val="00667EF0"/>
    <w:rsid w:val="006B59B0"/>
    <w:rsid w:val="006B68AC"/>
    <w:rsid w:val="006D65F9"/>
    <w:rsid w:val="006E0403"/>
    <w:rsid w:val="006E6C57"/>
    <w:rsid w:val="006E6D93"/>
    <w:rsid w:val="006F2E41"/>
    <w:rsid w:val="006F5E0D"/>
    <w:rsid w:val="007024F2"/>
    <w:rsid w:val="00710C0F"/>
    <w:rsid w:val="00727817"/>
    <w:rsid w:val="00736832"/>
    <w:rsid w:val="00737ADC"/>
    <w:rsid w:val="00741108"/>
    <w:rsid w:val="00751027"/>
    <w:rsid w:val="007541D1"/>
    <w:rsid w:val="00756A43"/>
    <w:rsid w:val="007653F5"/>
    <w:rsid w:val="00780BF2"/>
    <w:rsid w:val="007875A3"/>
    <w:rsid w:val="00793ECC"/>
    <w:rsid w:val="007A0824"/>
    <w:rsid w:val="007A1732"/>
    <w:rsid w:val="007B5B8E"/>
    <w:rsid w:val="007C187A"/>
    <w:rsid w:val="007D16CC"/>
    <w:rsid w:val="007D2595"/>
    <w:rsid w:val="007D7308"/>
    <w:rsid w:val="007F520D"/>
    <w:rsid w:val="007F787A"/>
    <w:rsid w:val="00833129"/>
    <w:rsid w:val="008573C2"/>
    <w:rsid w:val="008865BD"/>
    <w:rsid w:val="008A441E"/>
    <w:rsid w:val="008A75D1"/>
    <w:rsid w:val="008B2292"/>
    <w:rsid w:val="008B651B"/>
    <w:rsid w:val="008C7EE8"/>
    <w:rsid w:val="008D1AC7"/>
    <w:rsid w:val="008E0907"/>
    <w:rsid w:val="008E361D"/>
    <w:rsid w:val="008E3997"/>
    <w:rsid w:val="008F3992"/>
    <w:rsid w:val="008F572A"/>
    <w:rsid w:val="0091585C"/>
    <w:rsid w:val="009250F6"/>
    <w:rsid w:val="00925CE8"/>
    <w:rsid w:val="00941D77"/>
    <w:rsid w:val="00947F12"/>
    <w:rsid w:val="009735B5"/>
    <w:rsid w:val="0097459A"/>
    <w:rsid w:val="00977C9D"/>
    <w:rsid w:val="00983997"/>
    <w:rsid w:val="00985D2F"/>
    <w:rsid w:val="009B0FDB"/>
    <w:rsid w:val="009B64BC"/>
    <w:rsid w:val="009B79D3"/>
    <w:rsid w:val="009C3840"/>
    <w:rsid w:val="009C5693"/>
    <w:rsid w:val="009E2238"/>
    <w:rsid w:val="009E33CC"/>
    <w:rsid w:val="009E3DBB"/>
    <w:rsid w:val="009E536F"/>
    <w:rsid w:val="009E70CD"/>
    <w:rsid w:val="009F4AE7"/>
    <w:rsid w:val="00A15DC6"/>
    <w:rsid w:val="00A30341"/>
    <w:rsid w:val="00A34857"/>
    <w:rsid w:val="00A41C91"/>
    <w:rsid w:val="00A479EB"/>
    <w:rsid w:val="00A503F1"/>
    <w:rsid w:val="00A57355"/>
    <w:rsid w:val="00A93E05"/>
    <w:rsid w:val="00A97364"/>
    <w:rsid w:val="00AA7B3C"/>
    <w:rsid w:val="00AB7189"/>
    <w:rsid w:val="00AE2266"/>
    <w:rsid w:val="00AF4E48"/>
    <w:rsid w:val="00B0355D"/>
    <w:rsid w:val="00B30F60"/>
    <w:rsid w:val="00B3395B"/>
    <w:rsid w:val="00B4162E"/>
    <w:rsid w:val="00B550CF"/>
    <w:rsid w:val="00B70E00"/>
    <w:rsid w:val="00B836FE"/>
    <w:rsid w:val="00B91B8A"/>
    <w:rsid w:val="00B95CCE"/>
    <w:rsid w:val="00BB585B"/>
    <w:rsid w:val="00BB6D12"/>
    <w:rsid w:val="00BC2013"/>
    <w:rsid w:val="00BD1DED"/>
    <w:rsid w:val="00BD348F"/>
    <w:rsid w:val="00BE0BC2"/>
    <w:rsid w:val="00BE1C1F"/>
    <w:rsid w:val="00BF2FFD"/>
    <w:rsid w:val="00BF3C6E"/>
    <w:rsid w:val="00BF581D"/>
    <w:rsid w:val="00C02E52"/>
    <w:rsid w:val="00C108E4"/>
    <w:rsid w:val="00C34C99"/>
    <w:rsid w:val="00C36836"/>
    <w:rsid w:val="00C47995"/>
    <w:rsid w:val="00C6369C"/>
    <w:rsid w:val="00C77DDB"/>
    <w:rsid w:val="00C82B4D"/>
    <w:rsid w:val="00C86737"/>
    <w:rsid w:val="00C97804"/>
    <w:rsid w:val="00CC00F7"/>
    <w:rsid w:val="00CE387F"/>
    <w:rsid w:val="00D025F1"/>
    <w:rsid w:val="00D04DA2"/>
    <w:rsid w:val="00D22330"/>
    <w:rsid w:val="00D341A3"/>
    <w:rsid w:val="00D36267"/>
    <w:rsid w:val="00D46A05"/>
    <w:rsid w:val="00D567B4"/>
    <w:rsid w:val="00D6086B"/>
    <w:rsid w:val="00D745BE"/>
    <w:rsid w:val="00D74735"/>
    <w:rsid w:val="00D871F8"/>
    <w:rsid w:val="00DF28A8"/>
    <w:rsid w:val="00DF6DCF"/>
    <w:rsid w:val="00E00D2B"/>
    <w:rsid w:val="00E05FF8"/>
    <w:rsid w:val="00E14AA6"/>
    <w:rsid w:val="00E205B7"/>
    <w:rsid w:val="00E30172"/>
    <w:rsid w:val="00E36D5F"/>
    <w:rsid w:val="00E47F77"/>
    <w:rsid w:val="00E50830"/>
    <w:rsid w:val="00E5097F"/>
    <w:rsid w:val="00E51CB7"/>
    <w:rsid w:val="00E52A66"/>
    <w:rsid w:val="00E73175"/>
    <w:rsid w:val="00E87DF9"/>
    <w:rsid w:val="00E90221"/>
    <w:rsid w:val="00EC0171"/>
    <w:rsid w:val="00ED0FCA"/>
    <w:rsid w:val="00EE4151"/>
    <w:rsid w:val="00F05780"/>
    <w:rsid w:val="00F34159"/>
    <w:rsid w:val="00F34D04"/>
    <w:rsid w:val="00F673E2"/>
    <w:rsid w:val="00F7627A"/>
    <w:rsid w:val="00F859B7"/>
    <w:rsid w:val="00FA7F99"/>
    <w:rsid w:val="00FB7F16"/>
    <w:rsid w:val="00FE1CDA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35</cp:revision>
  <cp:lastPrinted>2014-02-24T02:23:00Z</cp:lastPrinted>
  <dcterms:created xsi:type="dcterms:W3CDTF">2012-06-28T00:23:00Z</dcterms:created>
  <dcterms:modified xsi:type="dcterms:W3CDTF">2014-02-24T02:27:00Z</dcterms:modified>
</cp:coreProperties>
</file>