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91" w:rsidRDefault="00B96515" w:rsidP="00B96515">
      <w:pPr>
        <w:spacing w:after="0" w:line="240" w:lineRule="auto"/>
        <w:jc w:val="center"/>
      </w:pPr>
      <w:r>
        <w:t>Examen Instalaciones Eléctricas Industriales</w:t>
      </w:r>
    </w:p>
    <w:p w:rsidR="00B96515" w:rsidRDefault="00B96515" w:rsidP="00B96515">
      <w:pPr>
        <w:spacing w:after="0" w:line="240" w:lineRule="auto"/>
        <w:jc w:val="center"/>
      </w:pPr>
      <w:r>
        <w:t>3</w:t>
      </w:r>
      <w:r>
        <w:rPr>
          <w:vertAlign w:val="superscript"/>
        </w:rPr>
        <w:t xml:space="preserve">ra </w:t>
      </w:r>
      <w:r>
        <w:t>Evaluación 1T 2014 – 15 Septiembre 2014</w:t>
      </w:r>
    </w:p>
    <w:p w:rsidR="00B96515" w:rsidRDefault="00B96515" w:rsidP="00B96515">
      <w:pPr>
        <w:spacing w:after="0" w:line="240" w:lineRule="auto"/>
        <w:jc w:val="center"/>
      </w:pPr>
      <w:r>
        <w:t xml:space="preserve">100 </w:t>
      </w:r>
      <w:proofErr w:type="spellStart"/>
      <w:r>
        <w:t>ptos</w:t>
      </w:r>
      <w:proofErr w:type="spellEnd"/>
      <w:r>
        <w:t>.</w:t>
      </w:r>
    </w:p>
    <w:p w:rsidR="00B96515" w:rsidRDefault="00B96515" w:rsidP="00B96515">
      <w:pPr>
        <w:spacing w:after="0" w:line="240" w:lineRule="auto"/>
        <w:jc w:val="center"/>
      </w:pPr>
    </w:p>
    <w:p w:rsidR="00B96515" w:rsidRDefault="00B96515" w:rsidP="00B9651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Cuál es el valor máximo que puede alcanzar la corriente de choque (</w:t>
      </w:r>
      <w:proofErr w:type="spellStart"/>
      <w:r>
        <w:t>I</w:t>
      </w:r>
      <w:r>
        <w:rPr>
          <w:vertAlign w:val="subscript"/>
        </w:rPr>
        <w:t>s</w:t>
      </w:r>
      <w:proofErr w:type="spellEnd"/>
      <w:r>
        <w:t>) en una falla trifásica. Explique.</w:t>
      </w:r>
    </w:p>
    <w:p w:rsidR="00B96515" w:rsidRDefault="00B96515" w:rsidP="00B9651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Tipos de compensación que se pueden considerar en el diseño de una solución para la corrección del factor de potencia en una industria. Menciones sus criterios de selección </w:t>
      </w:r>
      <w:r w:rsidR="004000B7">
        <w:t>y las ventajas de cada tipo de compensación.</w:t>
      </w:r>
    </w:p>
    <w:p w:rsidR="004000B7" w:rsidRDefault="004000B7" w:rsidP="00B9651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De los diferentes tipos de cortocircuitos (fallas) que pueden ocurrir en un sistema eléctrico: mencione cada una y explíquelos. </w:t>
      </w:r>
    </w:p>
    <w:p w:rsidR="004000B7" w:rsidRDefault="00B96B77" w:rsidP="00B9651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Cuál de las fallas del ítem anterior se considera para determinar la capacidad de interrupción de un </w:t>
      </w:r>
      <w:proofErr w:type="spellStart"/>
      <w:r>
        <w:t>breaker</w:t>
      </w:r>
      <w:proofErr w:type="spellEnd"/>
      <w:r>
        <w:t xml:space="preserve"> y por qué</w:t>
      </w:r>
      <w:proofErr w:type="gramStart"/>
      <w:r>
        <w:t>?</w:t>
      </w:r>
      <w:proofErr w:type="gramEnd"/>
      <w:r>
        <w:t xml:space="preserve"> </w:t>
      </w:r>
    </w:p>
    <w:p w:rsidR="00B96B77" w:rsidRDefault="00B96B77" w:rsidP="00B9651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Liste y explique las recomendaciones a tener en cuenta en la instalación de capacitores para mejorar el factor de potencia de un motor con arrancador de estado sólido (</w:t>
      </w:r>
      <w:proofErr w:type="spellStart"/>
      <w:r>
        <w:t>soft</w:t>
      </w:r>
      <w:proofErr w:type="spellEnd"/>
      <w:r>
        <w:t xml:space="preserve"> starter).</w:t>
      </w:r>
    </w:p>
    <w:p w:rsidR="00B96B77" w:rsidRDefault="00E829AF" w:rsidP="00B9651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Por qué se dice que un fusible tiene la característica de ser limitador de corriente. Explique.</w:t>
      </w:r>
    </w:p>
    <w:p w:rsidR="00B2657E" w:rsidRDefault="00B2657E" w:rsidP="00B9651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Cuál es la corriente de cortocircuito de un transformador que tiene una impedancia de cortocircuito de 0.0419 por unidad (</w:t>
      </w:r>
      <w:proofErr w:type="spellStart"/>
      <w:r>
        <w:t>pu</w:t>
      </w:r>
      <w:proofErr w:type="spellEnd"/>
      <w:r>
        <w:t>).</w:t>
      </w:r>
    </w:p>
    <w:p w:rsidR="00B2657E" w:rsidRDefault="0062340C" w:rsidP="00B9651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En que consiste filtrar los armónicos. Al filtrar los armónicos se corrige el factor de potencia</w:t>
      </w:r>
      <w:proofErr w:type="gramStart"/>
      <w:r>
        <w:t>?.</w:t>
      </w:r>
      <w:proofErr w:type="gramEnd"/>
      <w:r>
        <w:t xml:space="preserve"> E</w:t>
      </w:r>
      <w:r>
        <w:t>xplique</w:t>
      </w:r>
      <w:r>
        <w:t>.</w:t>
      </w:r>
    </w:p>
    <w:p w:rsidR="006844B0" w:rsidRDefault="006844B0" w:rsidP="00B96515">
      <w:pPr>
        <w:pStyle w:val="Prrafodelista"/>
        <w:numPr>
          <w:ilvl w:val="0"/>
          <w:numId w:val="1"/>
        </w:numPr>
        <w:spacing w:after="0" w:line="240" w:lineRule="auto"/>
        <w:jc w:val="both"/>
      </w:pPr>
      <w:proofErr w:type="spellStart"/>
      <w:r>
        <w:t>Cummins</w:t>
      </w:r>
      <w:proofErr w:type="spellEnd"/>
      <w:r>
        <w:t xml:space="preserve"> recomienda que sus generadores eléctricos sean “cargados” mínimo: al 10%, al 25%, al 30%, al 50% o al 100% de su capacidad nominal. Seleccione la opción correcta.</w:t>
      </w:r>
    </w:p>
    <w:p w:rsidR="0062340C" w:rsidRPr="00B96515" w:rsidRDefault="00293725" w:rsidP="00B9651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En el siguiente diagrama eléctrico indicar cuál debe ser la capacidad de interrupción del </w:t>
      </w:r>
      <w:proofErr w:type="spellStart"/>
      <w:r>
        <w:t>breaker</w:t>
      </w:r>
      <w:proofErr w:type="spellEnd"/>
      <w:r>
        <w:t xml:space="preserve"> B1.</w:t>
      </w:r>
      <w:bookmarkStart w:id="0" w:name="_GoBack"/>
      <w:bookmarkEnd w:id="0"/>
      <w:r w:rsidR="006844B0">
        <w:t xml:space="preserve"> </w:t>
      </w:r>
    </w:p>
    <w:sectPr w:rsidR="0062340C" w:rsidRPr="00B965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73F9C"/>
    <w:multiLevelType w:val="hybridMultilevel"/>
    <w:tmpl w:val="FC8AC2D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15"/>
    <w:rsid w:val="000002E0"/>
    <w:rsid w:val="00293725"/>
    <w:rsid w:val="004000B7"/>
    <w:rsid w:val="0062340C"/>
    <w:rsid w:val="006844B0"/>
    <w:rsid w:val="00B2657E"/>
    <w:rsid w:val="00B96515"/>
    <w:rsid w:val="00B96B77"/>
    <w:rsid w:val="00E829AF"/>
    <w:rsid w:val="00E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1</cp:revision>
  <dcterms:created xsi:type="dcterms:W3CDTF">2014-09-15T01:43:00Z</dcterms:created>
  <dcterms:modified xsi:type="dcterms:W3CDTF">2014-09-15T03:22:00Z</dcterms:modified>
</cp:coreProperties>
</file>