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6B" w:rsidRPr="00EC6631" w:rsidRDefault="005F286B" w:rsidP="00EC6631">
      <w:pPr>
        <w:spacing w:after="0"/>
        <w:jc w:val="center"/>
        <w:rPr>
          <w:b/>
        </w:rPr>
      </w:pPr>
      <w:r w:rsidRPr="00EC6631">
        <w:rPr>
          <w:b/>
        </w:rPr>
        <w:t>FACULTAD DE INGENIERIA EN  MECANICA Y CIENCIAS DE LA PRODUCCION</w:t>
      </w:r>
    </w:p>
    <w:p w:rsidR="00EC6631" w:rsidRPr="00EC6631" w:rsidRDefault="00EC6631" w:rsidP="00EC6631">
      <w:pPr>
        <w:spacing w:after="0"/>
        <w:jc w:val="center"/>
        <w:rPr>
          <w:b/>
        </w:rPr>
      </w:pPr>
      <w:r w:rsidRPr="00EC6631">
        <w:rPr>
          <w:b/>
        </w:rPr>
        <w:t>INGENIERIA EN ALIMENTOS</w:t>
      </w:r>
    </w:p>
    <w:p w:rsidR="00EC6631" w:rsidRPr="00EC6631" w:rsidRDefault="00EC6631" w:rsidP="00EC6631">
      <w:pPr>
        <w:spacing w:after="0"/>
        <w:jc w:val="center"/>
        <w:rPr>
          <w:b/>
        </w:rPr>
      </w:pPr>
      <w:r w:rsidRPr="00EC6631">
        <w:rPr>
          <w:b/>
        </w:rPr>
        <w:t>ADMINISTRACION FINANCIERAS DE LOS COSTOS</w:t>
      </w:r>
    </w:p>
    <w:p w:rsidR="00EC6631" w:rsidRDefault="00EC6631" w:rsidP="00EC6631">
      <w:pPr>
        <w:spacing w:after="0"/>
        <w:jc w:val="center"/>
      </w:pPr>
    </w:p>
    <w:p w:rsidR="00EC6631" w:rsidRDefault="00EC6631" w:rsidP="00EC6631">
      <w:pPr>
        <w:jc w:val="both"/>
      </w:pPr>
      <w:r>
        <w:t>NOMBRES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EC6631" w:rsidRPr="00536AD9" w:rsidRDefault="00EC6631" w:rsidP="00EC6631">
      <w:pPr>
        <w:jc w:val="both"/>
        <w:rPr>
          <w:b/>
        </w:rPr>
      </w:pPr>
      <w:r w:rsidRPr="00536AD9">
        <w:rPr>
          <w:b/>
        </w:rPr>
        <w:t>1.  PREGUNTAS TEORICAS (responder con esferográfico, cualquier borrón o tachón invalidará su respuesta) VALE 15 PUNTOS</w:t>
      </w:r>
    </w:p>
    <w:p w:rsidR="00EC6631" w:rsidRDefault="00EC6631" w:rsidP="00536AD9">
      <w:pPr>
        <w:spacing w:after="0"/>
        <w:jc w:val="both"/>
      </w:pPr>
      <w:r>
        <w:t>A. En el punto de equilibrio la contribución marginal total es igual a:</w:t>
      </w:r>
    </w:p>
    <w:p w:rsidR="00EC6631" w:rsidRDefault="00EC6631" w:rsidP="00536AD9">
      <w:pPr>
        <w:pStyle w:val="Prrafodelista"/>
        <w:numPr>
          <w:ilvl w:val="1"/>
          <w:numId w:val="1"/>
        </w:numPr>
        <w:spacing w:after="0"/>
        <w:jc w:val="both"/>
      </w:pPr>
      <w:r>
        <w:t>Costos Variables</w:t>
      </w:r>
    </w:p>
    <w:p w:rsidR="00EC6631" w:rsidRDefault="00EC6631" w:rsidP="00536AD9">
      <w:pPr>
        <w:pStyle w:val="Prrafodelista"/>
        <w:numPr>
          <w:ilvl w:val="1"/>
          <w:numId w:val="1"/>
        </w:numPr>
        <w:spacing w:after="0"/>
        <w:jc w:val="both"/>
      </w:pPr>
      <w:r>
        <w:t>Costos Fijos</w:t>
      </w:r>
    </w:p>
    <w:p w:rsidR="00EC6631" w:rsidRDefault="00EC6631" w:rsidP="00536AD9">
      <w:pPr>
        <w:pStyle w:val="Prrafodelista"/>
        <w:numPr>
          <w:ilvl w:val="1"/>
          <w:numId w:val="1"/>
        </w:numPr>
        <w:spacing w:after="0"/>
        <w:jc w:val="both"/>
      </w:pPr>
      <w:r>
        <w:t>Unidades Producidas</w:t>
      </w:r>
    </w:p>
    <w:p w:rsidR="00EC6631" w:rsidRDefault="00EC6631" w:rsidP="00536AD9">
      <w:pPr>
        <w:pStyle w:val="Prrafodelista"/>
        <w:numPr>
          <w:ilvl w:val="1"/>
          <w:numId w:val="1"/>
        </w:numPr>
        <w:spacing w:after="0"/>
        <w:jc w:val="both"/>
      </w:pPr>
      <w:r>
        <w:t>Costos Totales</w:t>
      </w:r>
    </w:p>
    <w:p w:rsidR="00EC6631" w:rsidRDefault="00EC6631" w:rsidP="00536AD9">
      <w:pPr>
        <w:pStyle w:val="Prrafodelista"/>
        <w:numPr>
          <w:ilvl w:val="1"/>
          <w:numId w:val="1"/>
        </w:numPr>
        <w:spacing w:after="0"/>
        <w:jc w:val="both"/>
      </w:pPr>
      <w:r>
        <w:t>Precio</w:t>
      </w:r>
    </w:p>
    <w:p w:rsidR="00EC6631" w:rsidRPr="00EC6631" w:rsidRDefault="00EC6631" w:rsidP="00536AD9">
      <w:pPr>
        <w:spacing w:after="0"/>
        <w:jc w:val="both"/>
        <w:rPr>
          <w:b/>
        </w:rPr>
      </w:pPr>
      <w:r>
        <w:t xml:space="preserve">B. </w:t>
      </w:r>
      <w:r w:rsidRPr="00EC6631">
        <w:t>Una empresa con un bajo apalancamiento es aquella</w:t>
      </w:r>
    </w:p>
    <w:p w:rsidR="00EC6631" w:rsidRDefault="00EC6631" w:rsidP="00536AD9">
      <w:pPr>
        <w:pStyle w:val="Prrafodelista"/>
        <w:numPr>
          <w:ilvl w:val="0"/>
          <w:numId w:val="2"/>
        </w:numPr>
        <w:spacing w:after="0"/>
        <w:jc w:val="both"/>
      </w:pPr>
      <w:r>
        <w:t>Que tiene muchos costos directos y pocos costos indirectos</w:t>
      </w:r>
    </w:p>
    <w:p w:rsidR="00EC6631" w:rsidRDefault="00EC6631" w:rsidP="00536AD9">
      <w:pPr>
        <w:pStyle w:val="Prrafodelista"/>
        <w:numPr>
          <w:ilvl w:val="0"/>
          <w:numId w:val="2"/>
        </w:numPr>
        <w:spacing w:after="0"/>
        <w:jc w:val="both"/>
      </w:pPr>
      <w:r>
        <w:t>Que tiene muchos costos variables y pocos costos fijos</w:t>
      </w:r>
    </w:p>
    <w:p w:rsidR="00EC6631" w:rsidRDefault="00EC6631" w:rsidP="00536AD9">
      <w:pPr>
        <w:pStyle w:val="Prrafodelista"/>
        <w:numPr>
          <w:ilvl w:val="0"/>
          <w:numId w:val="2"/>
        </w:numPr>
        <w:spacing w:after="0"/>
        <w:jc w:val="both"/>
      </w:pPr>
      <w:r>
        <w:t>Que tiene muchos indirectos y pocos costos directos</w:t>
      </w:r>
    </w:p>
    <w:p w:rsidR="00EC6631" w:rsidRDefault="00EC6631" w:rsidP="00536AD9">
      <w:pPr>
        <w:pStyle w:val="Prrafodelista"/>
        <w:numPr>
          <w:ilvl w:val="0"/>
          <w:numId w:val="2"/>
        </w:numPr>
        <w:spacing w:after="0"/>
        <w:jc w:val="both"/>
      </w:pPr>
      <w:r>
        <w:t>Que tiene muchos costos fijos y pocos costos variables</w:t>
      </w:r>
    </w:p>
    <w:p w:rsidR="00EC6631" w:rsidRDefault="00536AD9" w:rsidP="00536AD9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Que tiene un apalancamiento </w:t>
      </w:r>
      <w:r w:rsidR="00EC6631">
        <w:t>menor a 1</w:t>
      </w:r>
    </w:p>
    <w:p w:rsidR="00EC6631" w:rsidRPr="00EC6631" w:rsidRDefault="00EC6631" w:rsidP="00536AD9">
      <w:pPr>
        <w:spacing w:after="0"/>
        <w:jc w:val="both"/>
      </w:pPr>
      <w:r>
        <w:t xml:space="preserve">C. </w:t>
      </w:r>
      <w:r w:rsidRPr="00EC6631">
        <w:t xml:space="preserve"> Las compañías de industriales tienen</w:t>
      </w:r>
    </w:p>
    <w:p w:rsidR="00EC6631" w:rsidRDefault="00EC6631" w:rsidP="00536AD9">
      <w:pPr>
        <w:pStyle w:val="Prrafodelista"/>
        <w:numPr>
          <w:ilvl w:val="0"/>
          <w:numId w:val="3"/>
        </w:numPr>
        <w:spacing w:after="0"/>
        <w:jc w:val="both"/>
      </w:pPr>
      <w:r>
        <w:t>Inventario de materia prima e inventario de productos terminados</w:t>
      </w:r>
    </w:p>
    <w:p w:rsidR="00EC6631" w:rsidRDefault="00EC6631" w:rsidP="00536AD9">
      <w:pPr>
        <w:pStyle w:val="Prrafodelista"/>
        <w:numPr>
          <w:ilvl w:val="0"/>
          <w:numId w:val="3"/>
        </w:numPr>
        <w:spacing w:after="0"/>
        <w:jc w:val="both"/>
      </w:pPr>
      <w:r>
        <w:t>Inventario de mercadería</w:t>
      </w:r>
    </w:p>
    <w:p w:rsidR="00EC6631" w:rsidRDefault="00EC6631" w:rsidP="00536AD9">
      <w:pPr>
        <w:pStyle w:val="Prrafodelista"/>
        <w:numPr>
          <w:ilvl w:val="0"/>
          <w:numId w:val="3"/>
        </w:numPr>
        <w:spacing w:after="0"/>
        <w:jc w:val="both"/>
      </w:pPr>
      <w:r>
        <w:t>Inventario de insumos, inventario de productos en proceso e inventario de productos terminados</w:t>
      </w:r>
    </w:p>
    <w:p w:rsidR="00EC6631" w:rsidRDefault="00EC6631" w:rsidP="00536AD9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Inventario de productos en proceso </w:t>
      </w:r>
    </w:p>
    <w:p w:rsidR="00EC6631" w:rsidRDefault="00EC6631" w:rsidP="00536AD9">
      <w:pPr>
        <w:pStyle w:val="Prrafodelista"/>
        <w:numPr>
          <w:ilvl w:val="0"/>
          <w:numId w:val="3"/>
        </w:numPr>
        <w:spacing w:after="0"/>
        <w:jc w:val="both"/>
      </w:pPr>
      <w:r>
        <w:t>Inventario de productos terminados</w:t>
      </w:r>
    </w:p>
    <w:p w:rsidR="00EC6631" w:rsidRDefault="00EC6631" w:rsidP="00EC6631">
      <w:pPr>
        <w:jc w:val="both"/>
      </w:pP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62"/>
        <w:gridCol w:w="1550"/>
        <w:gridCol w:w="1788"/>
        <w:gridCol w:w="1966"/>
        <w:gridCol w:w="1966"/>
        <w:gridCol w:w="146"/>
        <w:gridCol w:w="146"/>
      </w:tblGrid>
      <w:tr w:rsidR="00EC6631" w:rsidRPr="00334A8E" w:rsidTr="00D24209">
        <w:trPr>
          <w:trHeight w:val="315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631" w:rsidRPr="00334A8E" w:rsidRDefault="00536AD9" w:rsidP="00D242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Cs w:val="24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es-EC"/>
              </w:rPr>
              <w:t>2</w:t>
            </w:r>
            <w:r w:rsidR="00EC6631" w:rsidRPr="00334A8E">
              <w:rPr>
                <w:rFonts w:ascii="Calibri" w:eastAsia="Times New Roman" w:hAnsi="Calibri" w:cs="Calibri"/>
                <w:b/>
                <w:bCs/>
                <w:szCs w:val="24"/>
                <w:lang w:eastAsia="es-EC"/>
              </w:rPr>
              <w:t>. La Fabrica de fideos COROLITA presenta la siguiente información para el 2,012</w:t>
            </w:r>
            <w:r>
              <w:rPr>
                <w:rFonts w:ascii="Calibri" w:eastAsia="Times New Roman" w:hAnsi="Calibri" w:cs="Calibri"/>
                <w:b/>
                <w:bCs/>
                <w:szCs w:val="24"/>
                <w:lang w:eastAsia="es-EC"/>
              </w:rPr>
              <w:t xml:space="preserve"> (VALE 20 PUNTOS</w:t>
            </w:r>
            <w:r w:rsidR="00EC6631">
              <w:rPr>
                <w:rFonts w:ascii="Calibri" w:eastAsia="Times New Roman" w:hAnsi="Calibri" w:cs="Calibri"/>
                <w:b/>
                <w:bCs/>
                <w:szCs w:val="24"/>
                <w:lang w:eastAsia="es-EC"/>
              </w:rPr>
              <w:t>)</w:t>
            </w:r>
          </w:p>
        </w:tc>
      </w:tr>
      <w:tr w:rsidR="00EC6631" w:rsidRPr="00334A8E" w:rsidTr="00D24209">
        <w:trPr>
          <w:trHeight w:val="63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C"/>
              </w:rPr>
              <w:t>TALLARIN CODITO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C"/>
              </w:rPr>
              <w:t>TALLARIN LAZO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C"/>
              </w:rPr>
              <w:t>TALLARIN CABELLO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</w:tr>
      <w:tr w:rsidR="00EC6631" w:rsidRPr="00334A8E" w:rsidTr="00D24209">
        <w:trPr>
          <w:trHeight w:val="31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Q (LB)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15000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18000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21000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</w:tr>
      <w:tr w:rsidR="00EC6631" w:rsidRPr="00334A8E" w:rsidTr="00D24209">
        <w:trPr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Ingresos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5250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5940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9450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</w:tr>
      <w:tr w:rsidR="00EC6631" w:rsidRPr="00334A8E" w:rsidTr="00D24209">
        <w:trPr>
          <w:trHeight w:val="315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Costo Variable Total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3300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3780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6300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</w:tr>
      <w:tr w:rsidR="00EC6631" w:rsidRPr="00334A8E" w:rsidTr="00D24209">
        <w:trPr>
          <w:trHeight w:val="31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</w:tr>
      <w:tr w:rsidR="00EC6631" w:rsidRPr="00334A8E" w:rsidTr="00D24209">
        <w:trPr>
          <w:trHeight w:val="315"/>
        </w:trPr>
        <w:tc>
          <w:tcPr>
            <w:tcW w:w="6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Los costos fijos anuales que se pronostican son: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</w:tr>
      <w:tr w:rsidR="00EC6631" w:rsidRPr="00334A8E" w:rsidTr="00D24209">
        <w:trPr>
          <w:trHeight w:val="31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</w:tr>
      <w:tr w:rsidR="00EC6631" w:rsidRPr="00334A8E" w:rsidTr="00D24209">
        <w:trPr>
          <w:trHeight w:val="31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Sueldos y salarios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10050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</w:tr>
      <w:tr w:rsidR="00EC6631" w:rsidRPr="00334A8E" w:rsidTr="00D24209">
        <w:trPr>
          <w:trHeight w:val="31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Publicidad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2550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</w:tr>
      <w:tr w:rsidR="00EC6631" w:rsidRPr="00334A8E" w:rsidTr="00D24209">
        <w:trPr>
          <w:trHeight w:val="31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Seguro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2100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</w:tr>
      <w:tr w:rsidR="00EC6631" w:rsidRPr="00334A8E" w:rsidTr="00D24209">
        <w:trPr>
          <w:trHeight w:val="31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Otros costos fijos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1580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</w:tr>
      <w:tr w:rsidR="00EC6631" w:rsidRPr="00334A8E" w:rsidTr="00D24209">
        <w:trPr>
          <w:trHeight w:val="31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</w:p>
        </w:tc>
      </w:tr>
      <w:tr w:rsidR="00EC6631" w:rsidRPr="00334A8E" w:rsidTr="00D24209">
        <w:trPr>
          <w:trHeight w:val="315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a) Calcule el punto de equilibrio en unidades y en importe para el 20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>12</w:t>
            </w:r>
          </w:p>
        </w:tc>
      </w:tr>
      <w:tr w:rsidR="00EC6631" w:rsidRPr="00334A8E" w:rsidTr="00D24209">
        <w:trPr>
          <w:trHeight w:val="495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 xml:space="preserve">b) Calcule la utilidad neta  si en el año en curso se venden un total de 50,000 unidades </w:t>
            </w:r>
          </w:p>
        </w:tc>
      </w:tr>
      <w:tr w:rsidR="00EC6631" w:rsidRPr="00334A8E" w:rsidTr="00D24209">
        <w:trPr>
          <w:trHeight w:val="720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631" w:rsidRPr="00334A8E" w:rsidRDefault="00EC6631" w:rsidP="00D242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</w:pPr>
            <w:r w:rsidRPr="00334A8E">
              <w:rPr>
                <w:rFonts w:ascii="Calibri" w:eastAsia="Times New Roman" w:hAnsi="Calibri" w:cs="Calibri"/>
                <w:sz w:val="24"/>
                <w:szCs w:val="24"/>
                <w:lang w:eastAsia="es-EC"/>
              </w:rPr>
              <w:t xml:space="preserve">c) Suponga que la empresa necesita una utilidad operativa meta de $25,000, calcule el nuevo punto de equilibrio en unidad asumiendo la misma mezcla </w:t>
            </w:r>
          </w:p>
        </w:tc>
      </w:tr>
    </w:tbl>
    <w:p w:rsidR="00EC6631" w:rsidRDefault="00EC6631" w:rsidP="00EC6631">
      <w:pPr>
        <w:jc w:val="both"/>
      </w:pPr>
    </w:p>
    <w:p w:rsidR="00EC6631" w:rsidRDefault="00EC6631" w:rsidP="00EC6631">
      <w:pPr>
        <w:jc w:val="both"/>
      </w:pPr>
    </w:p>
    <w:p w:rsidR="00EC6631" w:rsidRPr="00536AD9" w:rsidRDefault="00536AD9" w:rsidP="00EC6631">
      <w:pPr>
        <w:jc w:val="both"/>
        <w:rPr>
          <w:b/>
        </w:rPr>
      </w:pPr>
      <w:r w:rsidRPr="00536AD9">
        <w:rPr>
          <w:b/>
        </w:rPr>
        <w:t>3) VALE 20 PUNTOS</w:t>
      </w:r>
    </w:p>
    <w:p w:rsidR="00EC6631" w:rsidRDefault="00536AD9" w:rsidP="00EC6631">
      <w:pPr>
        <w:jc w:val="both"/>
      </w:pPr>
      <w:r>
        <w:rPr>
          <w:noProof/>
          <w:lang w:eastAsia="es-E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416841</wp:posOffset>
            </wp:positionH>
            <wp:positionV relativeFrom="paragraph">
              <wp:posOffset>2458012</wp:posOffset>
            </wp:positionV>
            <wp:extent cx="4669908" cy="1414130"/>
            <wp:effectExtent l="19050" t="0" r="0" b="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376" t="21500" r="25751" b="57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908" cy="141413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631">
        <w:rPr>
          <w:noProof/>
          <w:lang w:eastAsia="es-EC"/>
        </w:rPr>
        <w:drawing>
          <wp:inline distT="0" distB="0" distL="0" distR="0">
            <wp:extent cx="5067300" cy="2571750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499" t="31000" r="10001" b="30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7175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AD9" w:rsidRDefault="00536AD9" w:rsidP="00EC6631">
      <w:pPr>
        <w:jc w:val="both"/>
      </w:pPr>
    </w:p>
    <w:p w:rsidR="00536AD9" w:rsidRDefault="00536AD9" w:rsidP="00EC6631">
      <w:pPr>
        <w:jc w:val="both"/>
      </w:pPr>
    </w:p>
    <w:p w:rsidR="00536AD9" w:rsidRDefault="00536AD9" w:rsidP="00EC6631">
      <w:pPr>
        <w:jc w:val="both"/>
      </w:pPr>
    </w:p>
    <w:p w:rsidR="00536AD9" w:rsidRDefault="00536AD9" w:rsidP="00EC6631">
      <w:pPr>
        <w:jc w:val="both"/>
      </w:pPr>
    </w:p>
    <w:p w:rsidR="00536AD9" w:rsidRDefault="00536AD9" w:rsidP="00EC6631">
      <w:pPr>
        <w:jc w:val="both"/>
        <w:rPr>
          <w:b/>
        </w:rPr>
      </w:pPr>
      <w:r w:rsidRPr="00536AD9">
        <w:rPr>
          <w:b/>
        </w:rPr>
        <w:t>4) Complete según corresponda (VALE 15 PUNTOS)</w:t>
      </w:r>
    </w:p>
    <w:bookmarkStart w:id="0" w:name="_MON_1420983782"/>
    <w:bookmarkEnd w:id="0"/>
    <w:p w:rsidR="00536AD9" w:rsidRDefault="00576423" w:rsidP="00EC6631">
      <w:pPr>
        <w:jc w:val="both"/>
        <w:rPr>
          <w:b/>
        </w:rPr>
      </w:pPr>
      <w:r w:rsidRPr="00F32127">
        <w:rPr>
          <w:b/>
        </w:rPr>
        <w:object w:dxaOrig="10320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7pt;height:87.9pt" o:ole="">
            <v:imagedata r:id="rId7" o:title=""/>
          </v:shape>
          <o:OLEObject Type="Embed" ProgID="Excel.Sheet.12" ShapeID="_x0000_i1025" DrawAspect="Content" ObjectID="_1421225186" r:id="rId8"/>
        </w:object>
      </w:r>
    </w:p>
    <w:sectPr w:rsidR="00536AD9" w:rsidSect="00AF2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F32CD"/>
    <w:multiLevelType w:val="hybridMultilevel"/>
    <w:tmpl w:val="46A45322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D53963"/>
    <w:multiLevelType w:val="hybridMultilevel"/>
    <w:tmpl w:val="46A45322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424713"/>
    <w:multiLevelType w:val="hybridMultilevel"/>
    <w:tmpl w:val="46A45322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BF37FB"/>
    <w:multiLevelType w:val="hybridMultilevel"/>
    <w:tmpl w:val="0A6E9F30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5F286B"/>
    <w:rsid w:val="002C22C5"/>
    <w:rsid w:val="00320C37"/>
    <w:rsid w:val="00536AD9"/>
    <w:rsid w:val="00576423"/>
    <w:rsid w:val="005F286B"/>
    <w:rsid w:val="0080504D"/>
    <w:rsid w:val="00AF273F"/>
    <w:rsid w:val="00D56FC8"/>
    <w:rsid w:val="00E82A45"/>
    <w:rsid w:val="00EC6631"/>
    <w:rsid w:val="00F32127"/>
    <w:rsid w:val="00F8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663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3</cp:revision>
  <dcterms:created xsi:type="dcterms:W3CDTF">2013-01-29T21:29:00Z</dcterms:created>
  <dcterms:modified xsi:type="dcterms:W3CDTF">2013-02-01T17:00:00Z</dcterms:modified>
</cp:coreProperties>
</file>