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62" w:rsidRDefault="00DE3062" w:rsidP="00DE3062">
      <w:pPr>
        <w:jc w:val="center"/>
        <w:rPr>
          <w:b/>
          <w:sz w:val="32"/>
          <w:szCs w:val="32"/>
          <w:lang w:val="es-MX"/>
        </w:rPr>
      </w:pPr>
      <w:r w:rsidRPr="00DE3062">
        <w:rPr>
          <w:b/>
          <w:sz w:val="32"/>
          <w:szCs w:val="32"/>
          <w:lang w:val="es-MX"/>
        </w:rPr>
        <w:t>ESCUELA SUPERIOR POLITÉCNICA DEL LITORAL</w:t>
      </w:r>
    </w:p>
    <w:p w:rsidR="00DE3062" w:rsidRDefault="00DE3062" w:rsidP="00DE3062">
      <w:pPr>
        <w:jc w:val="center"/>
        <w:rPr>
          <w:lang w:val="es-MX"/>
        </w:rPr>
      </w:pPr>
      <w:r>
        <w:rPr>
          <w:lang w:val="es-MX"/>
        </w:rPr>
        <w:t>Facultad de Ingeniería en Mecánica y Ciencias de la Producción</w:t>
      </w:r>
    </w:p>
    <w:p w:rsidR="007F7973" w:rsidRDefault="007F7973" w:rsidP="007F7973">
      <w:pPr>
        <w:jc w:val="both"/>
        <w:rPr>
          <w:lang w:val="es-MX"/>
        </w:rPr>
      </w:pPr>
    </w:p>
    <w:p w:rsidR="007F7973" w:rsidRDefault="007F7973" w:rsidP="007F7973">
      <w:pPr>
        <w:jc w:val="both"/>
        <w:rPr>
          <w:b/>
          <w:lang w:val="es-MX"/>
        </w:rPr>
      </w:pPr>
      <w:r>
        <w:rPr>
          <w:lang w:val="es-MX"/>
        </w:rPr>
        <w:t xml:space="preserve">Examen: </w:t>
      </w:r>
      <w:r w:rsidRPr="007F7973">
        <w:rPr>
          <w:b/>
          <w:lang w:val="es-MX"/>
        </w:rPr>
        <w:t>1</w:t>
      </w:r>
      <w:r w:rsidRPr="007F7973">
        <w:rPr>
          <w:b/>
          <w:u w:val="single"/>
          <w:vertAlign w:val="superscript"/>
          <w:lang w:val="es-MX"/>
        </w:rPr>
        <w:t>era</w:t>
      </w:r>
      <w:r w:rsidRPr="007F7973">
        <w:rPr>
          <w:b/>
          <w:lang w:val="es-MX"/>
        </w:rPr>
        <w:t xml:space="preserve"> Evaluación</w:t>
      </w:r>
      <w:r>
        <w:rPr>
          <w:b/>
          <w:lang w:val="es-MX"/>
        </w:rPr>
        <w:t xml:space="preserve">                                </w:t>
      </w:r>
      <w:r w:rsidR="00700FD9">
        <w:rPr>
          <w:b/>
          <w:lang w:val="es-MX"/>
        </w:rPr>
        <w:t xml:space="preserve">             </w:t>
      </w:r>
      <w:r w:rsidR="00EC050D" w:rsidRPr="00EC050D">
        <w:rPr>
          <w:lang w:val="es-MX"/>
        </w:rPr>
        <w:t>Curso</w:t>
      </w:r>
      <w:r w:rsidR="00700FD9">
        <w:rPr>
          <w:lang w:val="es-MX"/>
        </w:rPr>
        <w:t>:</w:t>
      </w:r>
      <w:r>
        <w:rPr>
          <w:b/>
          <w:lang w:val="es-MX"/>
        </w:rPr>
        <w:t xml:space="preserve"> TERMODINÁMICA II</w:t>
      </w:r>
    </w:p>
    <w:p w:rsidR="00B418DA" w:rsidRDefault="007F7973" w:rsidP="007F7973">
      <w:pPr>
        <w:jc w:val="both"/>
        <w:rPr>
          <w:b/>
          <w:lang w:val="es-MX"/>
        </w:rPr>
      </w:pPr>
      <w:r>
        <w:rPr>
          <w:lang w:val="es-MX"/>
        </w:rPr>
        <w:t xml:space="preserve">Fecha: </w:t>
      </w:r>
      <w:r w:rsidR="00EC050D">
        <w:rPr>
          <w:b/>
          <w:lang w:val="es-MX"/>
        </w:rPr>
        <w:t>Julio 03</w:t>
      </w:r>
      <w:r w:rsidR="00B418DA">
        <w:rPr>
          <w:b/>
          <w:lang w:val="es-MX"/>
        </w:rPr>
        <w:t>/20</w:t>
      </w:r>
      <w:r w:rsidR="00EC050D">
        <w:rPr>
          <w:b/>
          <w:lang w:val="es-MX"/>
        </w:rPr>
        <w:t>13</w:t>
      </w:r>
      <w:r w:rsidR="00993A20">
        <w:rPr>
          <w:b/>
          <w:lang w:val="es-MX"/>
        </w:rPr>
        <w:t xml:space="preserve">         </w:t>
      </w:r>
      <w:r w:rsidR="00700FD9">
        <w:rPr>
          <w:b/>
          <w:lang w:val="es-MX"/>
        </w:rPr>
        <w:t xml:space="preserve">                    </w:t>
      </w:r>
      <w:r w:rsidR="003F4A93">
        <w:rPr>
          <w:b/>
          <w:lang w:val="es-MX"/>
        </w:rPr>
        <w:t xml:space="preserve"> </w:t>
      </w:r>
      <w:r w:rsidR="00700FD9">
        <w:rPr>
          <w:b/>
          <w:lang w:val="es-MX"/>
        </w:rPr>
        <w:t xml:space="preserve">  </w:t>
      </w:r>
      <w:r w:rsidR="00EC050D">
        <w:rPr>
          <w:b/>
          <w:lang w:val="es-MX"/>
        </w:rPr>
        <w:t xml:space="preserve">          </w:t>
      </w:r>
      <w:r w:rsidR="00700FD9">
        <w:rPr>
          <w:b/>
          <w:lang w:val="es-MX"/>
        </w:rPr>
        <w:t xml:space="preserve">         </w:t>
      </w:r>
      <w:r w:rsidR="00EC050D">
        <w:rPr>
          <w:b/>
          <w:lang w:val="es-MX"/>
        </w:rPr>
        <w:t xml:space="preserve"> </w:t>
      </w:r>
      <w:r w:rsidR="00700FD9">
        <w:rPr>
          <w:lang w:val="es-MX"/>
        </w:rPr>
        <w:t xml:space="preserve">Carrera: </w:t>
      </w:r>
      <w:r w:rsidR="00700FD9">
        <w:rPr>
          <w:b/>
          <w:lang w:val="es-MX"/>
        </w:rPr>
        <w:t xml:space="preserve">Ingeniería Mecánica                 </w:t>
      </w:r>
    </w:p>
    <w:p w:rsidR="00B418DA" w:rsidRDefault="00B418DA" w:rsidP="007F7973">
      <w:pPr>
        <w:jc w:val="both"/>
        <w:rPr>
          <w:b/>
          <w:lang w:val="es-MX"/>
        </w:rPr>
      </w:pPr>
      <w:r>
        <w:rPr>
          <w:lang w:val="es-MX"/>
        </w:rPr>
        <w:t xml:space="preserve">Libros y Apuntes: </w:t>
      </w:r>
      <w:r>
        <w:rPr>
          <w:b/>
          <w:lang w:val="es-MX"/>
        </w:rPr>
        <w:t xml:space="preserve">cerrados                                               </w:t>
      </w:r>
    </w:p>
    <w:p w:rsidR="00B418DA" w:rsidRDefault="00700FD9" w:rsidP="007F7973">
      <w:pPr>
        <w:jc w:val="both"/>
        <w:rPr>
          <w:lang w:val="es-MX"/>
        </w:rPr>
      </w:pPr>
      <w:r>
        <w:rPr>
          <w:lang w:val="es-MX"/>
        </w:rPr>
        <w:t xml:space="preserve">Duración: </w:t>
      </w:r>
      <w:r w:rsidR="00993A20">
        <w:rPr>
          <w:b/>
          <w:lang w:val="es-MX"/>
        </w:rPr>
        <w:t>10</w:t>
      </w:r>
      <w:r>
        <w:rPr>
          <w:b/>
          <w:lang w:val="es-MX"/>
        </w:rPr>
        <w:t>0</w:t>
      </w:r>
      <w:r w:rsidR="00006B6A">
        <w:rPr>
          <w:b/>
          <w:lang w:val="es-MX"/>
        </w:rPr>
        <w:t xml:space="preserve"> minutos</w:t>
      </w:r>
      <w:r w:rsidR="00B418DA">
        <w:rPr>
          <w:b/>
          <w:lang w:val="es-MX"/>
        </w:rPr>
        <w:t xml:space="preserve">                              </w:t>
      </w:r>
      <w:r w:rsidR="00B418DA">
        <w:rPr>
          <w:lang w:val="es-MX"/>
        </w:rPr>
        <w:t>NOMBRE:</w:t>
      </w:r>
      <w:r w:rsidR="00006B6A">
        <w:rPr>
          <w:lang w:val="es-MX"/>
        </w:rPr>
        <w:t xml:space="preserve"> </w:t>
      </w:r>
      <w:r w:rsidR="00B418DA">
        <w:rPr>
          <w:lang w:val="es-MX"/>
        </w:rPr>
        <w:t>________________________</w:t>
      </w:r>
      <w:r>
        <w:rPr>
          <w:lang w:val="es-MX"/>
        </w:rPr>
        <w:t>___</w:t>
      </w:r>
    </w:p>
    <w:p w:rsidR="00B418DA" w:rsidRDefault="00B418DA" w:rsidP="00B418DA">
      <w:pPr>
        <w:jc w:val="center"/>
        <w:rPr>
          <w:lang w:val="es-MX"/>
        </w:rPr>
      </w:pPr>
      <w:r>
        <w:rPr>
          <w:lang w:val="es-MX"/>
        </w:rPr>
        <w:t>-.-.-.-.-.-.-.-.-.-</w:t>
      </w:r>
    </w:p>
    <w:p w:rsidR="00B418DA" w:rsidRDefault="00B418DA" w:rsidP="00B418DA">
      <w:pPr>
        <w:jc w:val="both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ATENCIÓN</w:t>
      </w:r>
      <w:r>
        <w:rPr>
          <w:sz w:val="32"/>
          <w:szCs w:val="32"/>
          <w:lang w:val="es-MX"/>
        </w:rPr>
        <w:t xml:space="preserve">: </w:t>
      </w:r>
      <w:r>
        <w:rPr>
          <w:sz w:val="32"/>
          <w:szCs w:val="32"/>
          <w:u w:val="single"/>
          <w:lang w:val="es-MX"/>
        </w:rPr>
        <w:t xml:space="preserve">antes de hacer una pregunta, o una consulta, al         profesor, leer el examen, por lo menos, </w:t>
      </w:r>
      <w:r w:rsidRPr="00700FD9">
        <w:rPr>
          <w:b/>
          <w:sz w:val="36"/>
          <w:szCs w:val="36"/>
          <w:u w:val="single"/>
          <w:lang w:val="es-MX"/>
        </w:rPr>
        <w:t>dos veces</w:t>
      </w:r>
      <w:r>
        <w:rPr>
          <w:sz w:val="32"/>
          <w:szCs w:val="32"/>
          <w:lang w:val="es-MX"/>
        </w:rPr>
        <w:t>.</w:t>
      </w:r>
      <w:r w:rsidR="000F5BED">
        <w:rPr>
          <w:sz w:val="32"/>
          <w:szCs w:val="32"/>
          <w:lang w:val="es-MX"/>
        </w:rPr>
        <w:t xml:space="preserve"> </w:t>
      </w:r>
      <w:r w:rsidR="000F5BED" w:rsidRPr="00006B6A">
        <w:rPr>
          <w:b/>
          <w:sz w:val="40"/>
          <w:szCs w:val="40"/>
          <w:lang w:val="es-MX"/>
        </w:rPr>
        <w:t>*</w:t>
      </w:r>
    </w:p>
    <w:p w:rsidR="00E243C8" w:rsidRPr="00E243C8" w:rsidRDefault="00E243C8" w:rsidP="00E243C8">
      <w:pPr>
        <w:jc w:val="center"/>
        <w:rPr>
          <w:lang w:val="es-MX"/>
        </w:rPr>
      </w:pPr>
      <w:r>
        <w:rPr>
          <w:sz w:val="32"/>
          <w:szCs w:val="32"/>
          <w:lang w:val="es-MX"/>
        </w:rPr>
        <w:t>-.-.-.-.-.-.-.-.-.-</w:t>
      </w:r>
    </w:p>
    <w:p w:rsidR="00B418DA" w:rsidRDefault="00B418DA" w:rsidP="007F7973">
      <w:pPr>
        <w:jc w:val="both"/>
        <w:rPr>
          <w:b/>
          <w:lang w:val="es-MX"/>
        </w:rPr>
      </w:pPr>
    </w:p>
    <w:p w:rsidR="00E243C8" w:rsidRDefault="00E243C8" w:rsidP="007F7973">
      <w:pPr>
        <w:jc w:val="both"/>
        <w:rPr>
          <w:b/>
          <w:lang w:val="es-MX"/>
        </w:rPr>
      </w:pPr>
    </w:p>
    <w:p w:rsidR="00CB1B4A" w:rsidRPr="00DE7787" w:rsidRDefault="00C421D8" w:rsidP="003F4A93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Una </w:t>
      </w:r>
      <w:r w:rsidR="00E9343D">
        <w:rPr>
          <w:i/>
          <w:lang w:val="es-MX"/>
        </w:rPr>
        <w:t xml:space="preserve">turbina a vapor </w:t>
      </w:r>
      <w:r w:rsidR="00E9343D">
        <w:rPr>
          <w:lang w:val="es-MX"/>
        </w:rPr>
        <w:t>opera con la temperatura T</w:t>
      </w:r>
      <w:r w:rsidR="00E9343D" w:rsidRPr="008243A7">
        <w:rPr>
          <w:vertAlign w:val="subscript"/>
          <w:lang w:val="es-MX"/>
        </w:rPr>
        <w:t>1</w:t>
      </w:r>
      <w:r w:rsidR="00E9343D">
        <w:rPr>
          <w:lang w:val="es-MX"/>
        </w:rPr>
        <w:t>=</w:t>
      </w:r>
      <w:r w:rsidR="006A2740">
        <w:rPr>
          <w:lang w:val="es-MX"/>
        </w:rPr>
        <w:t>XXX</w:t>
      </w:r>
      <w:r w:rsidR="00E9343D" w:rsidRPr="008243A7">
        <w:rPr>
          <w:vertAlign w:val="superscript"/>
          <w:lang w:val="es-MX"/>
        </w:rPr>
        <w:t>0</w:t>
      </w:r>
      <w:r w:rsidR="00E9343D">
        <w:rPr>
          <w:lang w:val="es-MX"/>
        </w:rPr>
        <w:t>F en la válvula de toma</w:t>
      </w:r>
      <w:r w:rsidR="00750B65">
        <w:rPr>
          <w:lang w:val="es-MX"/>
        </w:rPr>
        <w:t xml:space="preserve"> (entrada de la turbina)</w:t>
      </w:r>
      <w:r w:rsidR="00E9343D">
        <w:rPr>
          <w:lang w:val="es-MX"/>
        </w:rPr>
        <w:t xml:space="preserve">. El agua de enfriamiento que circula a través del condensador, mantiene al vapor en el escape </w:t>
      </w:r>
      <w:r w:rsidR="000E48EF">
        <w:rPr>
          <w:lang w:val="es-MX"/>
        </w:rPr>
        <w:t xml:space="preserve">de la turbina </w:t>
      </w:r>
      <w:r w:rsidR="00E9343D">
        <w:rPr>
          <w:lang w:val="es-MX"/>
        </w:rPr>
        <w:t>con una presión p</w:t>
      </w:r>
      <w:r w:rsidR="00E9343D" w:rsidRPr="008243A7">
        <w:rPr>
          <w:vertAlign w:val="subscript"/>
          <w:lang w:val="es-MX"/>
        </w:rPr>
        <w:t>2</w:t>
      </w:r>
      <w:r w:rsidR="00D94237">
        <w:rPr>
          <w:lang w:val="es-MX"/>
        </w:rPr>
        <w:t>=</w:t>
      </w:r>
      <w:r w:rsidR="006A2740">
        <w:rPr>
          <w:lang w:val="es-MX"/>
        </w:rPr>
        <w:t>X</w:t>
      </w:r>
      <w:r w:rsidR="00D94237">
        <w:rPr>
          <w:lang w:val="es-MX"/>
        </w:rPr>
        <w:t>.</w:t>
      </w:r>
      <w:r w:rsidR="006A2740">
        <w:rPr>
          <w:lang w:val="es-MX"/>
        </w:rPr>
        <w:t>XX</w:t>
      </w:r>
      <w:r w:rsidR="00E9343D">
        <w:rPr>
          <w:lang w:val="es-MX"/>
        </w:rPr>
        <w:t xml:space="preserve"> </w:t>
      </w:r>
      <w:proofErr w:type="spellStart"/>
      <w:r w:rsidR="00E9343D">
        <w:rPr>
          <w:lang w:val="es-MX"/>
        </w:rPr>
        <w:t>psia</w:t>
      </w:r>
      <w:proofErr w:type="spellEnd"/>
      <w:r w:rsidR="000E48EF">
        <w:rPr>
          <w:lang w:val="es-MX"/>
        </w:rPr>
        <w:t>., y la</w:t>
      </w:r>
      <w:r w:rsidR="008949F0">
        <w:rPr>
          <w:lang w:val="es-MX"/>
        </w:rPr>
        <w:t xml:space="preserve"> humedad</w:t>
      </w:r>
      <w:r w:rsidR="000E48EF">
        <w:rPr>
          <w:lang w:val="es-MX"/>
        </w:rPr>
        <w:t xml:space="preserve"> de este vapor en el escape</w:t>
      </w:r>
      <w:r w:rsidR="008949F0">
        <w:rPr>
          <w:lang w:val="es-MX"/>
        </w:rPr>
        <w:t>, y</w:t>
      </w:r>
      <w:r w:rsidR="008949F0" w:rsidRPr="008243A7">
        <w:rPr>
          <w:vertAlign w:val="subscript"/>
          <w:lang w:val="es-MX"/>
        </w:rPr>
        <w:t>2´</w:t>
      </w:r>
      <w:r w:rsidR="000E48EF">
        <w:rPr>
          <w:lang w:val="es-MX"/>
        </w:rPr>
        <w:t>, no debe exceder al 10%, ya que</w:t>
      </w:r>
      <w:r w:rsidR="008949F0">
        <w:rPr>
          <w:lang w:val="es-MX"/>
        </w:rPr>
        <w:t xml:space="preserve"> se requiere que, para un cierto flujo másico de vapor, la potencia sea máxima. Determinar la </w:t>
      </w:r>
      <w:r w:rsidR="008949F0" w:rsidRPr="008949F0">
        <w:rPr>
          <w:b/>
          <w:lang w:val="es-MX"/>
        </w:rPr>
        <w:t>presión</w:t>
      </w:r>
      <w:r w:rsidR="008949F0">
        <w:rPr>
          <w:lang w:val="es-MX"/>
        </w:rPr>
        <w:t>, p</w:t>
      </w:r>
      <w:r w:rsidR="008949F0" w:rsidRPr="008243A7">
        <w:rPr>
          <w:vertAlign w:val="subscript"/>
          <w:lang w:val="es-MX"/>
        </w:rPr>
        <w:t>1</w:t>
      </w:r>
      <w:r w:rsidR="008949F0">
        <w:rPr>
          <w:lang w:val="es-MX"/>
        </w:rPr>
        <w:t xml:space="preserve">, </w:t>
      </w:r>
      <w:r w:rsidR="00C014CD">
        <w:rPr>
          <w:lang w:val="es-MX"/>
        </w:rPr>
        <w:t xml:space="preserve">en </w:t>
      </w:r>
      <w:proofErr w:type="spellStart"/>
      <w:r w:rsidR="00C014CD">
        <w:rPr>
          <w:lang w:val="es-MX"/>
        </w:rPr>
        <w:t>psia</w:t>
      </w:r>
      <w:proofErr w:type="spellEnd"/>
      <w:r w:rsidR="00C014CD">
        <w:rPr>
          <w:lang w:val="es-MX"/>
        </w:rPr>
        <w:t>.</w:t>
      </w:r>
      <w:r w:rsidR="006A2740">
        <w:rPr>
          <w:lang w:val="es-MX"/>
        </w:rPr>
        <w:t xml:space="preserve"> en </w:t>
      </w:r>
      <w:proofErr w:type="spellStart"/>
      <w:r w:rsidR="006A2740">
        <w:rPr>
          <w:lang w:val="es-MX"/>
        </w:rPr>
        <w:t>psia</w:t>
      </w:r>
      <w:proofErr w:type="spellEnd"/>
      <w:r w:rsidR="006A2740">
        <w:rPr>
          <w:lang w:val="es-MX"/>
        </w:rPr>
        <w:t xml:space="preserve">. en la válvula de toma para un rendimiento de turbina </w:t>
      </w:r>
      <w:proofErr w:type="spellStart"/>
      <w:r w:rsidR="006A2740">
        <w:rPr>
          <w:lang w:val="es-MX"/>
        </w:rPr>
        <w:t>η</w:t>
      </w:r>
      <w:r w:rsidR="006A2740" w:rsidRPr="006A2740">
        <w:rPr>
          <w:vertAlign w:val="subscript"/>
          <w:lang w:val="es-MX"/>
        </w:rPr>
        <w:t>t</w:t>
      </w:r>
      <w:proofErr w:type="spellEnd"/>
      <w:r w:rsidR="006A2740">
        <w:rPr>
          <w:lang w:val="es-MX"/>
        </w:rPr>
        <w:t>=XX%.</w:t>
      </w:r>
      <w:r w:rsidR="00DE7787">
        <w:rPr>
          <w:lang w:val="es-MX"/>
        </w:rPr>
        <w:t xml:space="preserve">   </w:t>
      </w:r>
      <w:r w:rsidR="00DE7787">
        <w:rPr>
          <w:b/>
          <w:lang w:val="es-MX"/>
        </w:rPr>
        <w:t>*</w:t>
      </w:r>
    </w:p>
    <w:p w:rsidR="004C2760" w:rsidRDefault="004C2760" w:rsidP="004C2760">
      <w:pPr>
        <w:jc w:val="both"/>
        <w:rPr>
          <w:lang w:val="es-MX"/>
        </w:rPr>
      </w:pPr>
    </w:p>
    <w:p w:rsidR="006F3EF7" w:rsidRPr="00F32967" w:rsidRDefault="00F32967" w:rsidP="003F4A93">
      <w:pPr>
        <w:numPr>
          <w:ilvl w:val="0"/>
          <w:numId w:val="2"/>
        </w:numPr>
        <w:jc w:val="both"/>
        <w:rPr>
          <w:lang w:val="es-MX"/>
        </w:rPr>
      </w:pPr>
      <w:r w:rsidRPr="00F32967">
        <w:rPr>
          <w:lang w:val="es-EC"/>
        </w:rPr>
        <w:t xml:space="preserve">Un </w:t>
      </w:r>
      <w:r w:rsidRPr="00F32967">
        <w:rPr>
          <w:i/>
          <w:lang w:val="es-EC"/>
        </w:rPr>
        <w:t>calorímetro de estrangulamiento</w:t>
      </w:r>
      <w:r w:rsidRPr="00F32967">
        <w:rPr>
          <w:lang w:val="es-EC"/>
        </w:rPr>
        <w:t xml:space="preserve"> se conecta a la tubería principal por la cual circula vapor cuya presión es p</w:t>
      </w:r>
      <w:r w:rsidRPr="00F32967">
        <w:rPr>
          <w:vertAlign w:val="subscript"/>
          <w:lang w:val="es-EC"/>
        </w:rPr>
        <w:t>1</w:t>
      </w:r>
      <w:r w:rsidRPr="00F32967">
        <w:rPr>
          <w:lang w:val="es-EC"/>
        </w:rPr>
        <w:t>=</w:t>
      </w:r>
      <w:r w:rsidR="006A2740">
        <w:rPr>
          <w:lang w:val="es-EC"/>
        </w:rPr>
        <w:t>XXX</w:t>
      </w:r>
      <w:r w:rsidRPr="00F32967">
        <w:rPr>
          <w:lang w:val="es-EC"/>
        </w:rPr>
        <w:t xml:space="preserve"> </w:t>
      </w:r>
      <w:proofErr w:type="spellStart"/>
      <w:r w:rsidRPr="00F32967">
        <w:rPr>
          <w:lang w:val="es-EC"/>
        </w:rPr>
        <w:t>psia</w:t>
      </w:r>
      <w:proofErr w:type="spellEnd"/>
      <w:r w:rsidRPr="00F32967">
        <w:rPr>
          <w:lang w:val="es-EC"/>
        </w:rPr>
        <w:t xml:space="preserve">. En </w:t>
      </w:r>
      <w:r w:rsidR="00750B65">
        <w:rPr>
          <w:lang w:val="es-EC"/>
        </w:rPr>
        <w:t>la salida d</w:t>
      </w:r>
      <w:r w:rsidRPr="00F32967">
        <w:rPr>
          <w:lang w:val="es-EC"/>
        </w:rPr>
        <w:t>el calorímetro, p</w:t>
      </w:r>
      <w:r w:rsidRPr="00F32967">
        <w:rPr>
          <w:vertAlign w:val="subscript"/>
          <w:lang w:val="es-EC"/>
        </w:rPr>
        <w:t>2</w:t>
      </w:r>
      <w:r w:rsidRPr="00F32967">
        <w:rPr>
          <w:lang w:val="es-EC"/>
        </w:rPr>
        <w:t>=</w:t>
      </w:r>
      <w:r w:rsidR="006A2740">
        <w:rPr>
          <w:lang w:val="es-EC"/>
        </w:rPr>
        <w:t>XX.XX</w:t>
      </w:r>
      <w:r w:rsidRPr="00F32967">
        <w:rPr>
          <w:lang w:val="es-EC"/>
        </w:rPr>
        <w:t xml:space="preserve"> </w:t>
      </w:r>
      <w:proofErr w:type="spellStart"/>
      <w:r w:rsidRPr="00F32967">
        <w:rPr>
          <w:lang w:val="es-EC"/>
        </w:rPr>
        <w:t>psia</w:t>
      </w:r>
      <w:proofErr w:type="spellEnd"/>
      <w:r w:rsidRPr="00F32967">
        <w:rPr>
          <w:lang w:val="es-EC"/>
        </w:rPr>
        <w:t>. y  T</w:t>
      </w:r>
      <w:r w:rsidRPr="00F32967">
        <w:rPr>
          <w:vertAlign w:val="subscript"/>
          <w:lang w:val="es-EC"/>
        </w:rPr>
        <w:t>2</w:t>
      </w:r>
      <w:r w:rsidRPr="00F32967">
        <w:rPr>
          <w:lang w:val="es-EC"/>
        </w:rPr>
        <w:t>=</w:t>
      </w:r>
      <w:r w:rsidR="006A2740">
        <w:rPr>
          <w:lang w:val="es-EC"/>
        </w:rPr>
        <w:t>XXX</w:t>
      </w:r>
      <w:r w:rsidRPr="00F32967">
        <w:rPr>
          <w:vertAlign w:val="superscript"/>
          <w:lang w:val="es-EC"/>
        </w:rPr>
        <w:t>0</w:t>
      </w:r>
      <w:r w:rsidRPr="00F32967">
        <w:rPr>
          <w:lang w:val="es-EC"/>
        </w:rPr>
        <w:t xml:space="preserve">F. (a) Realizar el correspondiente </w:t>
      </w:r>
      <w:r w:rsidRPr="00B15D04">
        <w:rPr>
          <w:b/>
          <w:lang w:val="es-EC"/>
        </w:rPr>
        <w:t>análisis termodinámico</w:t>
      </w:r>
      <w:r w:rsidR="00C5492B">
        <w:rPr>
          <w:lang w:val="es-EC"/>
        </w:rPr>
        <w:t xml:space="preserve">, es decir, identificar el tipo de sistema, </w:t>
      </w:r>
      <w:r w:rsidR="00750B65">
        <w:rPr>
          <w:lang w:val="es-EC"/>
        </w:rPr>
        <w:t xml:space="preserve">escribir </w:t>
      </w:r>
      <w:r w:rsidR="00C5492B">
        <w:rPr>
          <w:lang w:val="es-EC"/>
        </w:rPr>
        <w:t xml:space="preserve">su ecuación completa de la energía, </w:t>
      </w:r>
      <w:r w:rsidR="00750B65">
        <w:rPr>
          <w:lang w:val="es-EC"/>
        </w:rPr>
        <w:t xml:space="preserve">establecer </w:t>
      </w:r>
      <w:r w:rsidR="00C5492B">
        <w:rPr>
          <w:lang w:val="es-EC"/>
        </w:rPr>
        <w:t>las condiciones del proceso y</w:t>
      </w:r>
      <w:r w:rsidR="00750B65">
        <w:rPr>
          <w:lang w:val="es-EC"/>
        </w:rPr>
        <w:t>, finalmente, escribir</w:t>
      </w:r>
      <w:r w:rsidR="00C5492B">
        <w:rPr>
          <w:lang w:val="es-EC"/>
        </w:rPr>
        <w:t xml:space="preserve"> la ecuación particular de este sistema, </w:t>
      </w:r>
      <w:r w:rsidR="00750B65">
        <w:rPr>
          <w:lang w:val="es-EC"/>
        </w:rPr>
        <w:t>Luego del análisis realizado,</w:t>
      </w:r>
      <w:r w:rsidR="00C5492B">
        <w:rPr>
          <w:lang w:val="es-EC"/>
        </w:rPr>
        <w:t xml:space="preserve"> explicar lo que significa la ecuación que se </w:t>
      </w:r>
      <w:r w:rsidR="00750B65">
        <w:rPr>
          <w:lang w:val="es-EC"/>
        </w:rPr>
        <w:t>ha obtenido</w:t>
      </w:r>
      <w:r w:rsidR="00C5492B">
        <w:rPr>
          <w:lang w:val="es-EC"/>
        </w:rPr>
        <w:t xml:space="preserve"> con relación a la reversibilidad</w:t>
      </w:r>
      <w:r w:rsidR="00750B65">
        <w:rPr>
          <w:lang w:val="es-EC"/>
        </w:rPr>
        <w:t xml:space="preserve">, o irreversibilidad, </w:t>
      </w:r>
      <w:r w:rsidR="00C5492B">
        <w:rPr>
          <w:lang w:val="es-EC"/>
        </w:rPr>
        <w:t xml:space="preserve"> del proceso. A continuación, </w:t>
      </w:r>
      <w:r w:rsidRPr="00F32967">
        <w:rPr>
          <w:lang w:val="es-EC"/>
        </w:rPr>
        <w:t xml:space="preserve">calcular la </w:t>
      </w:r>
      <w:r w:rsidRPr="00905934">
        <w:rPr>
          <w:b/>
          <w:lang w:val="es-EC"/>
        </w:rPr>
        <w:t>calidad</w:t>
      </w:r>
      <w:r w:rsidRPr="00F32967">
        <w:rPr>
          <w:lang w:val="es-EC"/>
        </w:rPr>
        <w:t xml:space="preserve">, </w:t>
      </w:r>
      <w:r w:rsidRPr="00905934">
        <w:rPr>
          <w:lang w:val="es-EC"/>
        </w:rPr>
        <w:t>x</w:t>
      </w:r>
      <w:r w:rsidRPr="00905934">
        <w:rPr>
          <w:vertAlign w:val="subscript"/>
          <w:lang w:val="es-EC"/>
        </w:rPr>
        <w:t>1</w:t>
      </w:r>
      <w:r w:rsidRPr="00F32967">
        <w:rPr>
          <w:b/>
          <w:vertAlign w:val="subscript"/>
          <w:lang w:val="es-EC"/>
        </w:rPr>
        <w:t>,</w:t>
      </w:r>
      <w:r w:rsidRPr="00F32967">
        <w:rPr>
          <w:lang w:val="es-EC"/>
        </w:rPr>
        <w:t xml:space="preserve"> (en %), del vapor que circula por </w:t>
      </w:r>
      <w:r>
        <w:rPr>
          <w:lang w:val="es-EC"/>
        </w:rPr>
        <w:t>esta t</w:t>
      </w:r>
      <w:r w:rsidRPr="00F32967">
        <w:rPr>
          <w:lang w:val="es-EC"/>
        </w:rPr>
        <w:t xml:space="preserve">ubería principal: (b) usando las </w:t>
      </w:r>
      <w:r w:rsidRPr="00F32967">
        <w:rPr>
          <w:u w:val="single"/>
          <w:lang w:val="es-EC"/>
        </w:rPr>
        <w:t>tablas de supercalentado</w:t>
      </w:r>
      <w:r w:rsidRPr="00F32967">
        <w:rPr>
          <w:lang w:val="es-EC"/>
        </w:rPr>
        <w:t xml:space="preserve">; (c) empleando </w:t>
      </w:r>
      <w:r w:rsidRPr="00F32967">
        <w:rPr>
          <w:u w:val="single"/>
          <w:lang w:val="es-EC"/>
        </w:rPr>
        <w:t>las tablas de vapor saturado</w:t>
      </w:r>
      <w:r w:rsidRPr="00F32967">
        <w:rPr>
          <w:lang w:val="es-EC"/>
        </w:rPr>
        <w:t xml:space="preserve"> y el </w:t>
      </w:r>
      <w:r w:rsidRPr="00F32967">
        <w:rPr>
          <w:u w:val="single"/>
          <w:lang w:val="es-EC"/>
        </w:rPr>
        <w:t>calor</w:t>
      </w:r>
      <w:r w:rsidRPr="00F32967">
        <w:rPr>
          <w:lang w:val="es-EC"/>
        </w:rPr>
        <w:t xml:space="preserve"> </w:t>
      </w:r>
      <w:r w:rsidRPr="00F32967">
        <w:rPr>
          <w:u w:val="single"/>
          <w:lang w:val="es-EC"/>
        </w:rPr>
        <w:t>específico</w:t>
      </w:r>
      <w:r w:rsidRPr="00F32967">
        <w:rPr>
          <w:lang w:val="es-EC"/>
        </w:rPr>
        <w:t xml:space="preserve"> del vapor (c</w:t>
      </w:r>
      <w:r w:rsidRPr="00F32967">
        <w:rPr>
          <w:vertAlign w:val="subscript"/>
          <w:lang w:val="es-EC"/>
        </w:rPr>
        <w:t>p</w:t>
      </w:r>
      <w:r w:rsidRPr="00F32967">
        <w:rPr>
          <w:lang w:val="es-EC"/>
        </w:rPr>
        <w:t xml:space="preserve">); y, (d) utilizando el </w:t>
      </w:r>
      <w:r w:rsidRPr="00F32967">
        <w:rPr>
          <w:u w:val="single"/>
          <w:lang w:val="es-EC"/>
        </w:rPr>
        <w:t>diagrama de Mollier</w:t>
      </w:r>
      <w:r w:rsidRPr="00F32967">
        <w:rPr>
          <w:lang w:val="es-EC"/>
        </w:rPr>
        <w:t xml:space="preserve">, hágase un esquema </w:t>
      </w:r>
      <w:r w:rsidR="00750B65">
        <w:rPr>
          <w:lang w:val="es-EC"/>
        </w:rPr>
        <w:t xml:space="preserve">gráfico </w:t>
      </w:r>
      <w:r w:rsidRPr="00F32967">
        <w:rPr>
          <w:lang w:val="es-EC"/>
        </w:rPr>
        <w:t xml:space="preserve">para </w:t>
      </w:r>
      <w:r w:rsidR="00750B65">
        <w:rPr>
          <w:lang w:val="es-EC"/>
        </w:rPr>
        <w:t>explic</w:t>
      </w:r>
      <w:r w:rsidRPr="00F32967">
        <w:rPr>
          <w:lang w:val="es-EC"/>
        </w:rPr>
        <w:t xml:space="preserve">ar </w:t>
      </w:r>
      <w:r w:rsidR="00750B65">
        <w:rPr>
          <w:lang w:val="es-EC"/>
        </w:rPr>
        <w:t>est</w:t>
      </w:r>
      <w:r w:rsidRPr="00F32967">
        <w:rPr>
          <w:lang w:val="es-EC"/>
        </w:rPr>
        <w:t>a respuesta. (Para el vapor de H</w:t>
      </w:r>
      <w:r w:rsidRPr="00F32967">
        <w:rPr>
          <w:vertAlign w:val="subscript"/>
          <w:lang w:val="es-EC"/>
        </w:rPr>
        <w:t>2</w:t>
      </w:r>
      <w:r w:rsidRPr="00F32967">
        <w:rPr>
          <w:lang w:val="es-EC"/>
        </w:rPr>
        <w:t>O, a estas presiones, c</w:t>
      </w:r>
      <w:r w:rsidRPr="00F32967">
        <w:rPr>
          <w:vertAlign w:val="subscript"/>
          <w:lang w:val="es-EC"/>
        </w:rPr>
        <w:t>p</w:t>
      </w:r>
      <w:r w:rsidRPr="00F32967">
        <w:rPr>
          <w:lang w:val="es-EC"/>
        </w:rPr>
        <w:t>=0.48 BTU/</w:t>
      </w:r>
      <w:r w:rsidRPr="00F32967">
        <w:rPr>
          <w:vertAlign w:val="superscript"/>
          <w:lang w:val="es-EC"/>
        </w:rPr>
        <w:t>0</w:t>
      </w:r>
      <w:r w:rsidRPr="00F32967">
        <w:rPr>
          <w:lang w:val="es-EC"/>
        </w:rPr>
        <w:t>R-Lb</w:t>
      </w:r>
      <w:r w:rsidRPr="00F32967">
        <w:rPr>
          <w:vertAlign w:val="subscript"/>
          <w:lang w:val="es-EC"/>
        </w:rPr>
        <w:t>m</w:t>
      </w:r>
      <w:r w:rsidRPr="00F32967">
        <w:rPr>
          <w:lang w:val="es-EC"/>
        </w:rPr>
        <w:t>).</w:t>
      </w:r>
      <w:r>
        <w:rPr>
          <w:lang w:val="es-EC"/>
        </w:rPr>
        <w:t xml:space="preserve">         </w:t>
      </w:r>
    </w:p>
    <w:p w:rsidR="00F32967" w:rsidRDefault="00F32967" w:rsidP="00F32967">
      <w:pPr>
        <w:pStyle w:val="Prrafodelista"/>
        <w:rPr>
          <w:lang w:val="es-MX"/>
        </w:rPr>
      </w:pPr>
    </w:p>
    <w:p w:rsidR="005E471C" w:rsidRDefault="005E471C" w:rsidP="005E471C">
      <w:pPr>
        <w:pStyle w:val="Prrafodelista"/>
        <w:rPr>
          <w:lang w:val="es-MX"/>
        </w:rPr>
      </w:pPr>
    </w:p>
    <w:p w:rsidR="005E471C" w:rsidRPr="00F32967" w:rsidRDefault="001140D3" w:rsidP="003F4A93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Vapor a p</w:t>
      </w:r>
      <w:r w:rsidRPr="001E34E7">
        <w:rPr>
          <w:vertAlign w:val="subscript"/>
          <w:lang w:val="es-MX"/>
        </w:rPr>
        <w:t>1</w:t>
      </w:r>
      <w:r>
        <w:rPr>
          <w:lang w:val="es-MX"/>
        </w:rPr>
        <w:t>=</w:t>
      </w:r>
      <w:r w:rsidR="006A2740">
        <w:rPr>
          <w:lang w:val="es-MX"/>
        </w:rPr>
        <w:t>XXXX</w:t>
      </w:r>
      <w:r w:rsidR="001E34E7">
        <w:rPr>
          <w:lang w:val="es-MX"/>
        </w:rPr>
        <w:t xml:space="preserve"> </w:t>
      </w:r>
      <w:proofErr w:type="spellStart"/>
      <w:r>
        <w:rPr>
          <w:lang w:val="es-MX"/>
        </w:rPr>
        <w:t>psia</w:t>
      </w:r>
      <w:proofErr w:type="spellEnd"/>
      <w:r>
        <w:rPr>
          <w:lang w:val="es-MX"/>
        </w:rPr>
        <w:t>. y T</w:t>
      </w:r>
      <w:r w:rsidRPr="001E34E7">
        <w:rPr>
          <w:vertAlign w:val="subscript"/>
          <w:lang w:val="es-MX"/>
        </w:rPr>
        <w:t>1</w:t>
      </w:r>
      <w:r>
        <w:rPr>
          <w:lang w:val="es-MX"/>
        </w:rPr>
        <w:t>=</w:t>
      </w:r>
      <w:r w:rsidR="006A2740">
        <w:rPr>
          <w:lang w:val="es-MX"/>
        </w:rPr>
        <w:t>XXXX</w:t>
      </w:r>
      <w:r w:rsidRPr="001E34E7">
        <w:rPr>
          <w:vertAlign w:val="superscript"/>
          <w:lang w:val="es-MX"/>
        </w:rPr>
        <w:t>0</w:t>
      </w:r>
      <w:r>
        <w:rPr>
          <w:lang w:val="es-MX"/>
        </w:rPr>
        <w:t xml:space="preserve">F, entra a la etapa de alta presión de una turbina que opera con un </w:t>
      </w:r>
      <w:r w:rsidRPr="00B44456">
        <w:rPr>
          <w:i/>
          <w:lang w:val="es-MX"/>
        </w:rPr>
        <w:t>ciclo con recalentamiento</w:t>
      </w:r>
      <w:r>
        <w:rPr>
          <w:lang w:val="es-MX"/>
        </w:rPr>
        <w:t>, y se expansiona en forma reversible y adiabática hasta la presión p</w:t>
      </w:r>
      <w:r w:rsidRPr="001E34E7">
        <w:rPr>
          <w:vertAlign w:val="subscript"/>
          <w:lang w:val="es-MX"/>
        </w:rPr>
        <w:t>2</w:t>
      </w:r>
      <w:r>
        <w:rPr>
          <w:lang w:val="es-MX"/>
        </w:rPr>
        <w:t>=</w:t>
      </w:r>
      <w:r w:rsidR="006A2740">
        <w:rPr>
          <w:lang w:val="es-MX"/>
        </w:rPr>
        <w:t>XXX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psia</w:t>
      </w:r>
      <w:proofErr w:type="spellEnd"/>
      <w:r>
        <w:rPr>
          <w:lang w:val="es-MX"/>
        </w:rPr>
        <w:t>. Este vapor es luego enviado a través de un recalentador, del cual sale con una temperatura T</w:t>
      </w:r>
      <w:r w:rsidRPr="001E34E7">
        <w:rPr>
          <w:vertAlign w:val="subscript"/>
          <w:lang w:val="es-MX"/>
        </w:rPr>
        <w:t>3</w:t>
      </w:r>
      <w:r>
        <w:rPr>
          <w:lang w:val="es-MX"/>
        </w:rPr>
        <w:t>=</w:t>
      </w:r>
      <w:r w:rsidR="006A2740">
        <w:rPr>
          <w:lang w:val="es-MX"/>
        </w:rPr>
        <w:t>XXX</w:t>
      </w:r>
      <w:r w:rsidRPr="001E34E7">
        <w:rPr>
          <w:vertAlign w:val="superscript"/>
          <w:lang w:val="es-MX"/>
        </w:rPr>
        <w:t>0</w:t>
      </w:r>
      <w:r>
        <w:rPr>
          <w:lang w:val="es-MX"/>
        </w:rPr>
        <w:t>F.</w:t>
      </w:r>
      <w:r w:rsidR="00D74461">
        <w:rPr>
          <w:lang w:val="es-MX"/>
        </w:rPr>
        <w:t xml:space="preserve"> El vapor, en la </w:t>
      </w:r>
      <w:r w:rsidR="00D94237">
        <w:rPr>
          <w:lang w:val="es-MX"/>
        </w:rPr>
        <w:t xml:space="preserve">etapa </w:t>
      </w:r>
      <w:r w:rsidR="00D74461">
        <w:rPr>
          <w:lang w:val="es-MX"/>
        </w:rPr>
        <w:t>de baja presión, se expansiona, reversible y adiabáticamente, hasta la presión p</w:t>
      </w:r>
      <w:r w:rsidR="00D74461" w:rsidRPr="001E34E7">
        <w:rPr>
          <w:vertAlign w:val="subscript"/>
          <w:lang w:val="es-MX"/>
        </w:rPr>
        <w:t>4</w:t>
      </w:r>
      <w:r w:rsidR="00D74461">
        <w:rPr>
          <w:lang w:val="es-MX"/>
        </w:rPr>
        <w:t xml:space="preserve">=1 </w:t>
      </w:r>
      <w:proofErr w:type="spellStart"/>
      <w:r w:rsidR="00D74461">
        <w:rPr>
          <w:lang w:val="es-MX"/>
        </w:rPr>
        <w:t>psia</w:t>
      </w:r>
      <w:proofErr w:type="spellEnd"/>
      <w:r w:rsidR="00D74461">
        <w:rPr>
          <w:lang w:val="es-MX"/>
        </w:rPr>
        <w:t>. Si el flujo másico a través de la turbina es m=</w:t>
      </w:r>
      <w:r w:rsidR="006A2740">
        <w:rPr>
          <w:lang w:val="es-MX"/>
        </w:rPr>
        <w:t>X</w:t>
      </w:r>
      <w:bookmarkStart w:id="0" w:name="_GoBack"/>
      <w:bookmarkEnd w:id="0"/>
      <w:r w:rsidR="00D74461">
        <w:rPr>
          <w:lang w:val="es-MX"/>
        </w:rPr>
        <w:t xml:space="preserve"> </w:t>
      </w:r>
      <w:proofErr w:type="spellStart"/>
      <w:r w:rsidR="00D74461">
        <w:rPr>
          <w:lang w:val="es-MX"/>
        </w:rPr>
        <w:t>lb</w:t>
      </w:r>
      <w:r w:rsidR="00D74461" w:rsidRPr="001E34E7">
        <w:rPr>
          <w:vertAlign w:val="subscript"/>
          <w:lang w:val="es-MX"/>
        </w:rPr>
        <w:t>m</w:t>
      </w:r>
      <w:proofErr w:type="spellEnd"/>
      <w:r w:rsidR="00D74461">
        <w:rPr>
          <w:lang w:val="es-MX"/>
        </w:rPr>
        <w:t>/</w:t>
      </w:r>
      <w:proofErr w:type="spellStart"/>
      <w:r w:rsidR="00D74461">
        <w:rPr>
          <w:lang w:val="es-MX"/>
        </w:rPr>
        <w:t>seg</w:t>
      </w:r>
      <w:proofErr w:type="spellEnd"/>
      <w:r w:rsidR="00D74461">
        <w:rPr>
          <w:lang w:val="es-MX"/>
        </w:rPr>
        <w:t xml:space="preserve">.,  determinar: (a) la </w:t>
      </w:r>
      <w:r w:rsidR="00D74461" w:rsidRPr="001E34E7">
        <w:rPr>
          <w:b/>
          <w:lang w:val="es-MX"/>
        </w:rPr>
        <w:t>potencia neta</w:t>
      </w:r>
      <w:r w:rsidR="00D74461">
        <w:rPr>
          <w:lang w:val="es-MX"/>
        </w:rPr>
        <w:t xml:space="preserve"> desarrollada, W, </w:t>
      </w:r>
      <w:r w:rsidR="00D94237">
        <w:rPr>
          <w:lang w:val="es-MX"/>
        </w:rPr>
        <w:t xml:space="preserve">en </w:t>
      </w:r>
      <w:r w:rsidR="00D74461">
        <w:rPr>
          <w:lang w:val="es-MX"/>
        </w:rPr>
        <w:t>hp</w:t>
      </w:r>
      <w:r w:rsidR="001E34E7">
        <w:rPr>
          <w:lang w:val="es-MX"/>
        </w:rPr>
        <w:t xml:space="preserve">; (b) la razón del </w:t>
      </w:r>
      <w:r w:rsidR="001E34E7" w:rsidRPr="001E34E7">
        <w:rPr>
          <w:b/>
          <w:lang w:val="es-MX"/>
        </w:rPr>
        <w:t>calor añadido</w:t>
      </w:r>
      <w:r w:rsidR="001E34E7">
        <w:rPr>
          <w:lang w:val="es-MX"/>
        </w:rPr>
        <w:t>, Q</w:t>
      </w:r>
      <w:r w:rsidR="001E34E7" w:rsidRPr="001E34E7">
        <w:rPr>
          <w:vertAlign w:val="subscript"/>
          <w:lang w:val="es-MX"/>
        </w:rPr>
        <w:t>A</w:t>
      </w:r>
      <w:r w:rsidR="001E34E7">
        <w:rPr>
          <w:lang w:val="es-MX"/>
        </w:rPr>
        <w:t>, en BTU/</w:t>
      </w:r>
      <w:proofErr w:type="spellStart"/>
      <w:r w:rsidR="001E34E7">
        <w:rPr>
          <w:lang w:val="es-MX"/>
        </w:rPr>
        <w:t>seg</w:t>
      </w:r>
      <w:proofErr w:type="spellEnd"/>
      <w:r w:rsidR="001E34E7">
        <w:rPr>
          <w:lang w:val="es-MX"/>
        </w:rPr>
        <w:t xml:space="preserve">.; y, (c) el </w:t>
      </w:r>
      <w:r w:rsidR="001E34E7" w:rsidRPr="001E34E7">
        <w:rPr>
          <w:b/>
          <w:lang w:val="es-MX"/>
        </w:rPr>
        <w:t>rendimiento térmico</w:t>
      </w:r>
      <w:r w:rsidR="001E34E7">
        <w:rPr>
          <w:lang w:val="es-MX"/>
        </w:rPr>
        <w:t xml:space="preserve"> del ciclo, e, en %.</w:t>
      </w:r>
      <w:r w:rsidR="00D74461">
        <w:rPr>
          <w:lang w:val="es-MX"/>
        </w:rPr>
        <w:t xml:space="preserve"> </w:t>
      </w:r>
      <w:r w:rsidR="00750B65">
        <w:rPr>
          <w:lang w:val="es-MX"/>
        </w:rPr>
        <w:t>(1 hp=2544 BTU/</w:t>
      </w:r>
      <w:proofErr w:type="spellStart"/>
      <w:r w:rsidR="00750B65">
        <w:rPr>
          <w:lang w:val="es-MX"/>
        </w:rPr>
        <w:t>hr</w:t>
      </w:r>
      <w:proofErr w:type="spellEnd"/>
      <w:r w:rsidR="00750B65">
        <w:rPr>
          <w:lang w:val="es-MX"/>
        </w:rPr>
        <w:t>)</w:t>
      </w:r>
    </w:p>
    <w:p w:rsidR="003F4A93" w:rsidRDefault="003F4A93" w:rsidP="003F4A93">
      <w:pPr>
        <w:jc w:val="both"/>
        <w:rPr>
          <w:lang w:val="es-MX"/>
        </w:rPr>
      </w:pPr>
    </w:p>
    <w:p w:rsidR="007F7973" w:rsidRPr="00F243DB" w:rsidRDefault="007F7973" w:rsidP="00F72DF2">
      <w:pPr>
        <w:ind w:left="720"/>
        <w:jc w:val="both"/>
        <w:rPr>
          <w:b/>
          <w:lang w:val="es-MX"/>
        </w:rPr>
      </w:pPr>
      <w:r w:rsidRPr="00F243DB">
        <w:rPr>
          <w:b/>
          <w:lang w:val="es-MX"/>
        </w:rPr>
        <w:t xml:space="preserve">   </w:t>
      </w:r>
    </w:p>
    <w:sectPr w:rsidR="007F7973" w:rsidRPr="00F243DB" w:rsidSect="002A4F6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29" w:rsidRDefault="00F12529" w:rsidP="00833BD5">
      <w:r>
        <w:separator/>
      </w:r>
    </w:p>
  </w:endnote>
  <w:endnote w:type="continuationSeparator" w:id="0">
    <w:p w:rsidR="00F12529" w:rsidRDefault="00F12529" w:rsidP="0083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D5" w:rsidRPr="00731C4F" w:rsidRDefault="00833BD5">
    <w:pPr>
      <w:pStyle w:val="Piedepgina"/>
      <w:rPr>
        <w:b/>
        <w:lang w:val="es-MX"/>
      </w:rPr>
    </w:pPr>
    <w:r>
      <w:rPr>
        <w:lang w:val="es-MX"/>
      </w:rPr>
      <w:t>*</w:t>
    </w:r>
    <w:r w:rsidR="00700FD9">
      <w:rPr>
        <w:lang w:val="es-MX"/>
      </w:rPr>
      <w:t>-</w:t>
    </w:r>
    <w:r w:rsidRPr="00731C4F">
      <w:rPr>
        <w:b/>
        <w:lang w:val="es-MX"/>
      </w:rPr>
      <w:t>Leer  la “ATENCIÓN” que está antes del primer problema.</w:t>
    </w:r>
  </w:p>
  <w:p w:rsidR="00700FD9" w:rsidRPr="00731C4F" w:rsidRDefault="00833BD5" w:rsidP="00731C4F">
    <w:pPr>
      <w:pStyle w:val="Piedepgina"/>
      <w:ind w:left="142" w:hanging="142"/>
      <w:rPr>
        <w:b/>
        <w:lang w:val="es-MX"/>
      </w:rPr>
    </w:pPr>
    <w:r w:rsidRPr="00731C4F">
      <w:rPr>
        <w:b/>
        <w:lang w:val="es-MX"/>
      </w:rPr>
      <w:t xml:space="preserve">  </w:t>
    </w:r>
    <w:r w:rsidR="00700FD9" w:rsidRPr="00731C4F">
      <w:rPr>
        <w:b/>
        <w:lang w:val="es-MX"/>
      </w:rPr>
      <w:t>-</w:t>
    </w:r>
    <w:r w:rsidR="00731C4F" w:rsidRPr="00731C4F">
      <w:rPr>
        <w:b/>
        <w:lang w:val="es-MX"/>
      </w:rPr>
      <w:t>Para la calificación, t</w:t>
    </w:r>
    <w:r w:rsidRPr="00731C4F">
      <w:rPr>
        <w:b/>
        <w:lang w:val="es-MX"/>
      </w:rPr>
      <w:t>odos los problemas tienen la misma puntuación</w:t>
    </w:r>
    <w:r w:rsidR="00731C4F" w:rsidRPr="00731C4F">
      <w:rPr>
        <w:b/>
        <w:lang w:val="es-MX"/>
      </w:rPr>
      <w:t>; y, dentro de</w:t>
    </w:r>
    <w:r w:rsidR="00E374B0">
      <w:rPr>
        <w:b/>
        <w:lang w:val="es-MX"/>
      </w:rPr>
      <w:t xml:space="preserve"> </w:t>
    </w:r>
    <w:r w:rsidR="00731C4F" w:rsidRPr="00731C4F">
      <w:rPr>
        <w:b/>
        <w:lang w:val="es-MX"/>
      </w:rPr>
      <w:t xml:space="preserve"> cada problema, todas las preguntas tienen el mismo valor</w:t>
    </w:r>
    <w:r w:rsidRPr="00731C4F">
      <w:rPr>
        <w:b/>
        <w:lang w:val="es-MX"/>
      </w:rPr>
      <w:t>.</w:t>
    </w:r>
  </w:p>
  <w:p w:rsidR="00833BD5" w:rsidRPr="00833BD5" w:rsidRDefault="00700FD9">
    <w:pPr>
      <w:pStyle w:val="Piedepgina"/>
      <w:rPr>
        <w:lang w:val="es-MX"/>
      </w:rPr>
    </w:pPr>
    <w:r w:rsidRPr="00731C4F">
      <w:rPr>
        <w:b/>
        <w:lang w:val="es-MX"/>
      </w:rPr>
      <w:t xml:space="preserve">  -Para el desarrollo de cada problema, realizar los gráficos que sean necesarios.</w:t>
    </w:r>
    <w:r w:rsidR="00833BD5" w:rsidRPr="00731C4F">
      <w:rPr>
        <w:b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29" w:rsidRDefault="00F12529" w:rsidP="00833BD5">
      <w:r>
        <w:separator/>
      </w:r>
    </w:p>
  </w:footnote>
  <w:footnote w:type="continuationSeparator" w:id="0">
    <w:p w:rsidR="00F12529" w:rsidRDefault="00F12529" w:rsidP="00833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D5" w:rsidRDefault="00833BD5" w:rsidP="00833BD5">
    <w:pPr>
      <w:pStyle w:val="Encabezado"/>
      <w:jc w:val="right"/>
    </w:pPr>
    <w:r>
      <w:t>T</w:t>
    </w:r>
    <w:r w:rsidR="001B420D">
      <w:t>2-1</w:t>
    </w:r>
    <w:r>
      <w:t>E-</w:t>
    </w:r>
    <w:r w:rsidR="00EC050D">
      <w:t>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8A2"/>
    <w:multiLevelType w:val="hybridMultilevel"/>
    <w:tmpl w:val="A8BCA1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F5C89"/>
    <w:multiLevelType w:val="hybridMultilevel"/>
    <w:tmpl w:val="590ECB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62"/>
    <w:rsid w:val="00006B6A"/>
    <w:rsid w:val="00051304"/>
    <w:rsid w:val="00092784"/>
    <w:rsid w:val="000E48EF"/>
    <w:rsid w:val="000F1532"/>
    <w:rsid w:val="000F5BED"/>
    <w:rsid w:val="001140D3"/>
    <w:rsid w:val="00132201"/>
    <w:rsid w:val="001368F9"/>
    <w:rsid w:val="00194CE9"/>
    <w:rsid w:val="001A018A"/>
    <w:rsid w:val="001B420D"/>
    <w:rsid w:val="001D38F8"/>
    <w:rsid w:val="001D4D3F"/>
    <w:rsid w:val="001E10D9"/>
    <w:rsid w:val="001E1B05"/>
    <w:rsid w:val="001E34E7"/>
    <w:rsid w:val="001E53A7"/>
    <w:rsid w:val="0020708F"/>
    <w:rsid w:val="0024538F"/>
    <w:rsid w:val="00261B38"/>
    <w:rsid w:val="00266EF9"/>
    <w:rsid w:val="002A4F63"/>
    <w:rsid w:val="002A5144"/>
    <w:rsid w:val="002F71BA"/>
    <w:rsid w:val="00306272"/>
    <w:rsid w:val="0033036E"/>
    <w:rsid w:val="003635CC"/>
    <w:rsid w:val="00365914"/>
    <w:rsid w:val="003B0970"/>
    <w:rsid w:val="003C4391"/>
    <w:rsid w:val="003F4A93"/>
    <w:rsid w:val="00416B10"/>
    <w:rsid w:val="00425DB6"/>
    <w:rsid w:val="00470716"/>
    <w:rsid w:val="004C2760"/>
    <w:rsid w:val="004D5BD7"/>
    <w:rsid w:val="004F08DF"/>
    <w:rsid w:val="005558B2"/>
    <w:rsid w:val="005821FD"/>
    <w:rsid w:val="005976A9"/>
    <w:rsid w:val="005A067C"/>
    <w:rsid w:val="005D1A41"/>
    <w:rsid w:val="005E471C"/>
    <w:rsid w:val="0062342B"/>
    <w:rsid w:val="006324A8"/>
    <w:rsid w:val="00637B7E"/>
    <w:rsid w:val="006658C0"/>
    <w:rsid w:val="006A2740"/>
    <w:rsid w:val="006D0D26"/>
    <w:rsid w:val="006F3EF7"/>
    <w:rsid w:val="00700FD9"/>
    <w:rsid w:val="00731C4F"/>
    <w:rsid w:val="00733C8B"/>
    <w:rsid w:val="00750B65"/>
    <w:rsid w:val="00756582"/>
    <w:rsid w:val="007638C0"/>
    <w:rsid w:val="007812DC"/>
    <w:rsid w:val="007C68AC"/>
    <w:rsid w:val="007F7973"/>
    <w:rsid w:val="008243A7"/>
    <w:rsid w:val="00833BD5"/>
    <w:rsid w:val="008528C2"/>
    <w:rsid w:val="00861023"/>
    <w:rsid w:val="00886756"/>
    <w:rsid w:val="008949F0"/>
    <w:rsid w:val="008C2DBD"/>
    <w:rsid w:val="00900408"/>
    <w:rsid w:val="00905934"/>
    <w:rsid w:val="00915E4B"/>
    <w:rsid w:val="009701ED"/>
    <w:rsid w:val="00987876"/>
    <w:rsid w:val="00993A20"/>
    <w:rsid w:val="009D00DC"/>
    <w:rsid w:val="00A30F81"/>
    <w:rsid w:val="00A6440E"/>
    <w:rsid w:val="00AA1355"/>
    <w:rsid w:val="00AD4632"/>
    <w:rsid w:val="00B04183"/>
    <w:rsid w:val="00B1109B"/>
    <w:rsid w:val="00B15D04"/>
    <w:rsid w:val="00B22630"/>
    <w:rsid w:val="00B418DA"/>
    <w:rsid w:val="00B44456"/>
    <w:rsid w:val="00B51EF5"/>
    <w:rsid w:val="00B53D49"/>
    <w:rsid w:val="00B77CA6"/>
    <w:rsid w:val="00BC201F"/>
    <w:rsid w:val="00BE1316"/>
    <w:rsid w:val="00BE2BB0"/>
    <w:rsid w:val="00BE602B"/>
    <w:rsid w:val="00C014CD"/>
    <w:rsid w:val="00C059B3"/>
    <w:rsid w:val="00C421D8"/>
    <w:rsid w:val="00C5492B"/>
    <w:rsid w:val="00C74AE8"/>
    <w:rsid w:val="00C76134"/>
    <w:rsid w:val="00C93181"/>
    <w:rsid w:val="00CB1B4A"/>
    <w:rsid w:val="00D57890"/>
    <w:rsid w:val="00D7349C"/>
    <w:rsid w:val="00D74461"/>
    <w:rsid w:val="00D94237"/>
    <w:rsid w:val="00DA5C28"/>
    <w:rsid w:val="00DB7531"/>
    <w:rsid w:val="00DC2EEC"/>
    <w:rsid w:val="00DD6BC3"/>
    <w:rsid w:val="00DE3062"/>
    <w:rsid w:val="00DE7787"/>
    <w:rsid w:val="00E243C8"/>
    <w:rsid w:val="00E374B0"/>
    <w:rsid w:val="00E654D3"/>
    <w:rsid w:val="00E9343D"/>
    <w:rsid w:val="00EC050D"/>
    <w:rsid w:val="00EC399C"/>
    <w:rsid w:val="00ED5E28"/>
    <w:rsid w:val="00F04E85"/>
    <w:rsid w:val="00F12529"/>
    <w:rsid w:val="00F243DB"/>
    <w:rsid w:val="00F25074"/>
    <w:rsid w:val="00F32967"/>
    <w:rsid w:val="00F37496"/>
    <w:rsid w:val="00F60143"/>
    <w:rsid w:val="00F72DF2"/>
    <w:rsid w:val="00F8733B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F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3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3BD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3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33BD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3B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BD5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uiPriority w:val="99"/>
    <w:semiHidden/>
    <w:rsid w:val="004C2760"/>
    <w:rPr>
      <w:color w:val="808080"/>
    </w:rPr>
  </w:style>
  <w:style w:type="paragraph" w:styleId="Prrafodelista">
    <w:name w:val="List Paragraph"/>
    <w:basedOn w:val="Normal"/>
    <w:uiPriority w:val="34"/>
    <w:qFormat/>
    <w:rsid w:val="00F32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F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3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3BD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3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33BD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3B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BD5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uiPriority w:val="99"/>
    <w:semiHidden/>
    <w:rsid w:val="004C2760"/>
    <w:rPr>
      <w:color w:val="808080"/>
    </w:rPr>
  </w:style>
  <w:style w:type="paragraph" w:styleId="Prrafodelista">
    <w:name w:val="List Paragraph"/>
    <w:basedOn w:val="Normal"/>
    <w:uiPriority w:val="34"/>
    <w:qFormat/>
    <w:rsid w:val="00F3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F427-4B1F-4D70-8F3F-722AFFCA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Alex</dc:creator>
  <cp:lastModifiedBy>Eduardo Rivadeneira</cp:lastModifiedBy>
  <cp:revision>2</cp:revision>
  <cp:lastPrinted>2013-07-04T15:09:00Z</cp:lastPrinted>
  <dcterms:created xsi:type="dcterms:W3CDTF">2013-07-11T20:00:00Z</dcterms:created>
  <dcterms:modified xsi:type="dcterms:W3CDTF">2013-07-11T20:00:00Z</dcterms:modified>
</cp:coreProperties>
</file>