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2" w:rsidRDefault="00A102F2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inline distT="0" distB="0" distL="0" distR="0" wp14:anchorId="4C8A7340" wp14:editId="76743BAF">
            <wp:extent cx="800100" cy="638175"/>
            <wp:effectExtent l="0" t="0" r="0" b="9525"/>
            <wp:docPr id="4" name="Imagen 4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 wp14:anchorId="69F351CE" wp14:editId="369639E8">
            <wp:extent cx="990600" cy="571500"/>
            <wp:effectExtent l="0" t="0" r="0" b="0"/>
            <wp:docPr id="21" name="Imagen 21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78" w:rsidRDefault="00A63578" w:rsidP="00A63578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A63578" w:rsidRPr="007243EF" w:rsidRDefault="00A63578" w:rsidP="00A63578">
      <w:pPr>
        <w:jc w:val="center"/>
        <w:rPr>
          <w:rFonts w:ascii="Calibri" w:hAnsi="Calibri" w:cs="Arial"/>
          <w:sz w:val="32"/>
          <w:szCs w:val="32"/>
        </w:rPr>
      </w:pPr>
      <w:r w:rsidRPr="007243EF">
        <w:rPr>
          <w:rFonts w:ascii="Calibri" w:hAnsi="Calibri" w:cs="Arial"/>
        </w:rPr>
        <w:t>FACULTAD DE INGENIERIA EN ELECTRICIDAD Y COMPUTACION</w:t>
      </w:r>
    </w:p>
    <w:p w:rsidR="00A63578" w:rsidRPr="007243EF" w:rsidRDefault="00A63578" w:rsidP="00A63578">
      <w:pPr>
        <w:jc w:val="center"/>
        <w:rPr>
          <w:rFonts w:ascii="Calibri" w:hAnsi="Calibri" w:cs="Arial"/>
        </w:rPr>
      </w:pPr>
      <w:r w:rsidRPr="007243EF">
        <w:rPr>
          <w:rFonts w:ascii="Calibri" w:hAnsi="Calibri" w:cs="Arial"/>
        </w:rPr>
        <w:t>FUNDAMENTOS DE REDES DE DATOS</w:t>
      </w:r>
    </w:p>
    <w:p w:rsidR="00A63578" w:rsidRPr="007243EF" w:rsidRDefault="00A63578" w:rsidP="00A63578">
      <w:pPr>
        <w:jc w:val="center"/>
        <w:rPr>
          <w:rFonts w:ascii="Calibri" w:hAnsi="Calibri" w:cs="Arial"/>
        </w:rPr>
      </w:pPr>
      <w:r w:rsidRPr="007243EF">
        <w:rPr>
          <w:rFonts w:ascii="Calibri" w:hAnsi="Calibri" w:cs="Arial"/>
        </w:rPr>
        <w:t xml:space="preserve">I TERMINO 2015-2016                           EXAMEN      PRIMERA EVALUACIÓN (100 </w:t>
      </w:r>
      <w:proofErr w:type="spellStart"/>
      <w:r w:rsidRPr="007243EF">
        <w:rPr>
          <w:rFonts w:ascii="Calibri" w:hAnsi="Calibri" w:cs="Arial"/>
        </w:rPr>
        <w:t>ptos</w:t>
      </w:r>
      <w:proofErr w:type="spellEnd"/>
      <w:r w:rsidRPr="007243EF">
        <w:rPr>
          <w:rFonts w:ascii="Calibri" w:hAnsi="Calibri" w:cs="Arial"/>
        </w:rPr>
        <w:t>)</w:t>
      </w:r>
    </w:p>
    <w:p w:rsidR="00A63578" w:rsidRPr="00BE1856" w:rsidRDefault="00A63578" w:rsidP="00A63578">
      <w:pPr>
        <w:jc w:val="both"/>
        <w:rPr>
          <w:rFonts w:ascii="Arial" w:hAnsi="Arial" w:cs="Arial"/>
        </w:rPr>
      </w:pPr>
    </w:p>
    <w:p w:rsidR="00926DA2" w:rsidRPr="000C7D62" w:rsidRDefault="00A63578" w:rsidP="00A63578">
      <w:pPr>
        <w:rPr>
          <w:rFonts w:ascii="Arial" w:hAnsi="Arial" w:cs="Arial"/>
          <w:b/>
          <w:sz w:val="24"/>
          <w:szCs w:val="24"/>
        </w:rPr>
      </w:pPr>
      <w:r w:rsidRPr="000C7D62">
        <w:rPr>
          <w:rFonts w:ascii="Arial" w:hAnsi="Arial" w:cs="Arial"/>
          <w:b/>
        </w:rPr>
        <w:t>NOMBRE: …………………………………………………………………………….…</w:t>
      </w:r>
      <w:r w:rsidR="00926DA2" w:rsidRPr="000C7D62">
        <w:rPr>
          <w:rFonts w:ascii="Arial" w:hAnsi="Arial" w:cs="Arial"/>
          <w:b/>
          <w:sz w:val="24"/>
          <w:szCs w:val="24"/>
        </w:rPr>
        <w:tab/>
      </w:r>
      <w:r w:rsidR="00926DA2" w:rsidRPr="000C7D62">
        <w:rPr>
          <w:rFonts w:ascii="Arial" w:hAnsi="Arial" w:cs="Arial"/>
          <w:b/>
          <w:sz w:val="24"/>
          <w:szCs w:val="24"/>
        </w:rPr>
        <w:tab/>
      </w:r>
      <w:r w:rsidR="00926DA2" w:rsidRPr="000C7D62">
        <w:rPr>
          <w:rFonts w:ascii="Arial" w:hAnsi="Arial" w:cs="Arial"/>
          <w:b/>
          <w:sz w:val="24"/>
          <w:szCs w:val="24"/>
        </w:rPr>
        <w:tab/>
      </w:r>
    </w:p>
    <w:p w:rsidR="00194939" w:rsidRPr="007243EF" w:rsidRDefault="009D625B" w:rsidP="000D0126">
      <w:pPr>
        <w:jc w:val="both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1.- </w:t>
      </w:r>
      <w:r w:rsidR="000D0126" w:rsidRPr="007243EF">
        <w:rPr>
          <w:rFonts w:ascii="Calibri" w:hAnsi="Calibri" w:cs="Arial"/>
          <w:sz w:val="18"/>
          <w:szCs w:val="18"/>
        </w:rPr>
        <w:t>Conteste según corresponda la respuesta correcta:</w:t>
      </w:r>
    </w:p>
    <w:p w:rsidR="000D0126" w:rsidRPr="007243EF" w:rsidRDefault="002738BA" w:rsidP="000D0126">
      <w:p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Una red que permite transmitir diferentes servicios como voz, video y datos a través de la misma plataforma se conoce como:</w:t>
      </w:r>
      <w:r w:rsidR="00D422EB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    (5ptos)</w:t>
      </w:r>
    </w:p>
    <w:p w:rsidR="002738BA" w:rsidRPr="007243EF" w:rsidRDefault="002738BA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Escalable</w:t>
      </w:r>
    </w:p>
    <w:p w:rsidR="002738BA" w:rsidRPr="007243EF" w:rsidRDefault="002738BA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Divergente</w:t>
      </w:r>
    </w:p>
    <w:p w:rsidR="002738BA" w:rsidRPr="007243EF" w:rsidRDefault="002738BA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Convergente</w:t>
      </w:r>
    </w:p>
    <w:p w:rsidR="002738BA" w:rsidRPr="007243EF" w:rsidRDefault="002738BA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Segura</w:t>
      </w:r>
    </w:p>
    <w:p w:rsidR="002738BA" w:rsidRPr="007243EF" w:rsidRDefault="002738BA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Ninguna</w:t>
      </w:r>
    </w:p>
    <w:p w:rsidR="002738BA" w:rsidRPr="007243EF" w:rsidRDefault="00D422EB" w:rsidP="002738BA">
      <w:p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2.- Si se establece  prioridad en la transmisión de paquetes  en  una red se considera que en esta red se utiliza</w:t>
      </w:r>
      <w:proofErr w:type="gramStart"/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:  (</w:t>
      </w:r>
      <w:proofErr w:type="gramEnd"/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5ptos)</w:t>
      </w:r>
    </w:p>
    <w:p w:rsidR="00D422EB" w:rsidRPr="007243EF" w:rsidRDefault="00D422E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proofErr w:type="spellStart"/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Best</w:t>
      </w:r>
      <w:proofErr w:type="spellEnd"/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  </w:t>
      </w:r>
      <w:proofErr w:type="spellStart"/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Effort</w:t>
      </w:r>
      <w:proofErr w:type="spellEnd"/>
    </w:p>
    <w:p w:rsidR="00D422EB" w:rsidRPr="007243EF" w:rsidRDefault="00D422E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Organización de la red</w:t>
      </w:r>
    </w:p>
    <w:p w:rsidR="00D422EB" w:rsidRPr="007243EF" w:rsidRDefault="00D422E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Distribución de la red</w:t>
      </w:r>
    </w:p>
    <w:p w:rsidR="00D422EB" w:rsidRPr="007243EF" w:rsidRDefault="00D422E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Convergencia</w:t>
      </w:r>
    </w:p>
    <w:p w:rsidR="00D422EB" w:rsidRPr="007243EF" w:rsidRDefault="00D422E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Calidad de Servicio</w:t>
      </w:r>
    </w:p>
    <w:p w:rsidR="002E6460" w:rsidRPr="007243EF" w:rsidRDefault="00D422EB" w:rsidP="00A243D8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3.- </w:t>
      </w:r>
      <w:r w:rsidR="006E3F90">
        <w:rPr>
          <w:rFonts w:ascii="Calibri" w:hAnsi="Calibri"/>
          <w:sz w:val="18"/>
          <w:szCs w:val="18"/>
        </w:rPr>
        <w:t xml:space="preserve">Mencione las características para la arquitectura del  diseño de una red </w:t>
      </w:r>
      <w:proofErr w:type="gramStart"/>
      <w:r w:rsidR="006E3F90">
        <w:rPr>
          <w:rFonts w:ascii="Calibri" w:hAnsi="Calibri"/>
          <w:sz w:val="18"/>
          <w:szCs w:val="18"/>
        </w:rPr>
        <w:t>( 5ptos</w:t>
      </w:r>
      <w:proofErr w:type="gramEnd"/>
      <w:r w:rsidR="006E3F90">
        <w:rPr>
          <w:rFonts w:ascii="Calibri" w:hAnsi="Calibri"/>
          <w:sz w:val="18"/>
          <w:szCs w:val="18"/>
        </w:rPr>
        <w:t>)</w:t>
      </w:r>
    </w:p>
    <w:p w:rsidR="002E6460" w:rsidRPr="007243EF" w:rsidRDefault="006E3F90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</w:t>
      </w:r>
    </w:p>
    <w:p w:rsidR="002E6460" w:rsidRPr="007243EF" w:rsidRDefault="006E3F90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</w:t>
      </w:r>
    </w:p>
    <w:p w:rsidR="002E6460" w:rsidRPr="007243EF" w:rsidRDefault="006E3F90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</w:t>
      </w:r>
    </w:p>
    <w:p w:rsidR="002E6460" w:rsidRDefault="006E3F90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</w:t>
      </w:r>
    </w:p>
    <w:p w:rsidR="00A243D8" w:rsidRPr="007243EF" w:rsidRDefault="00A243D8" w:rsidP="006E3F90">
      <w:pPr>
        <w:pStyle w:val="Prrafodelista"/>
        <w:spacing w:after="160" w:line="240" w:lineRule="auto"/>
        <w:rPr>
          <w:rFonts w:ascii="Calibri" w:hAnsi="Calibri"/>
          <w:sz w:val="18"/>
          <w:szCs w:val="18"/>
        </w:rPr>
      </w:pPr>
    </w:p>
    <w:p w:rsidR="00E91D1E" w:rsidRDefault="00E91D1E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 w:cs="Arial"/>
          <w:sz w:val="18"/>
          <w:szCs w:val="18"/>
        </w:rPr>
        <w:t xml:space="preserve">4.- </w:t>
      </w:r>
      <w:r w:rsidR="00942F2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El número de  direcciones IP  en IPv4 disponibles para asignación de host en una clase C </w:t>
      </w:r>
      <w:proofErr w:type="gramStart"/>
      <w:r w:rsidR="00942F29">
        <w:rPr>
          <w:rFonts w:ascii="Calibri" w:hAnsi="Calibri"/>
          <w:color w:val="000000"/>
          <w:sz w:val="18"/>
          <w:szCs w:val="18"/>
          <w:shd w:val="clear" w:color="auto" w:fill="FFFFFF"/>
        </w:rPr>
        <w:t>es :</w:t>
      </w:r>
      <w:proofErr w:type="gram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043628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(5ptos)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a) 255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b) 254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c) 253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d) 252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e) Ninguna</w:t>
      </w:r>
    </w:p>
    <w:p w:rsidR="006E3F90" w:rsidRPr="007243EF" w:rsidRDefault="006E3F90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738BA" w:rsidRPr="007243EF" w:rsidRDefault="008D3E2F" w:rsidP="000D0126">
      <w:pPr>
        <w:jc w:val="both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5.- </w:t>
      </w:r>
      <w:r w:rsidR="00043628" w:rsidRPr="007243EF">
        <w:rPr>
          <w:rFonts w:ascii="Calibri" w:hAnsi="Calibri" w:cs="Arial"/>
          <w:sz w:val="18"/>
          <w:szCs w:val="18"/>
        </w:rPr>
        <w:t>POP  y SMTP  protocolos utilizados para intercambiar datos son protocolos que se utilizan en la capa de</w:t>
      </w:r>
      <w:proofErr w:type="gramStart"/>
      <w:r w:rsidR="00043628" w:rsidRPr="007243EF">
        <w:rPr>
          <w:rFonts w:ascii="Calibri" w:hAnsi="Calibri" w:cs="Arial"/>
          <w:sz w:val="18"/>
          <w:szCs w:val="18"/>
        </w:rPr>
        <w:t>:  (</w:t>
      </w:r>
      <w:proofErr w:type="gramEnd"/>
      <w:r w:rsidR="00043628" w:rsidRPr="007243EF">
        <w:rPr>
          <w:rFonts w:ascii="Calibri" w:hAnsi="Calibri" w:cs="Arial"/>
          <w:sz w:val="18"/>
          <w:szCs w:val="18"/>
        </w:rPr>
        <w:t xml:space="preserve"> 5ptos)</w:t>
      </w:r>
    </w:p>
    <w:p w:rsidR="00043628" w:rsidRPr="007243EF" w:rsidRDefault="00043628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Sesión</w:t>
      </w:r>
    </w:p>
    <w:p w:rsidR="00043628" w:rsidRPr="007243EF" w:rsidRDefault="00043628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Presentación</w:t>
      </w:r>
    </w:p>
    <w:p w:rsidR="00043628" w:rsidRPr="007243EF" w:rsidRDefault="00043628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Enlace</w:t>
      </w:r>
    </w:p>
    <w:p w:rsidR="00043628" w:rsidRPr="007243EF" w:rsidRDefault="00043628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Red</w:t>
      </w:r>
    </w:p>
    <w:p w:rsidR="00043628" w:rsidRPr="007243EF" w:rsidRDefault="00043628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Aplicación </w:t>
      </w: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lastRenderedPageBreak/>
        <w:t xml:space="preserve">6.- </w:t>
      </w:r>
      <w:r w:rsidR="00AC37C7" w:rsidRPr="007243EF">
        <w:rPr>
          <w:rFonts w:ascii="Calibri" w:hAnsi="Calibri" w:cs="Arial"/>
          <w:sz w:val="18"/>
          <w:szCs w:val="18"/>
        </w:rPr>
        <w:t xml:space="preserve">Protocolo </w:t>
      </w:r>
      <w:r w:rsidR="008044B4" w:rsidRPr="007243EF">
        <w:rPr>
          <w:rFonts w:ascii="Calibri" w:hAnsi="Calibri" w:cs="Arial"/>
          <w:sz w:val="18"/>
          <w:szCs w:val="18"/>
        </w:rPr>
        <w:t xml:space="preserve">de internet cuya función es resolver </w:t>
      </w:r>
      <w:r w:rsidR="00AC37C7" w:rsidRPr="007243EF">
        <w:rPr>
          <w:rFonts w:ascii="Calibri" w:hAnsi="Calibri" w:cs="Arial"/>
          <w:sz w:val="18"/>
          <w:szCs w:val="18"/>
        </w:rPr>
        <w:t xml:space="preserve"> nombres de dominio </w:t>
      </w:r>
      <w:r w:rsidR="008044B4" w:rsidRPr="007243EF">
        <w:rPr>
          <w:rFonts w:ascii="Calibri" w:hAnsi="Calibri" w:cs="Arial"/>
          <w:sz w:val="18"/>
          <w:szCs w:val="18"/>
        </w:rPr>
        <w:t>es:</w:t>
      </w:r>
      <w:r w:rsidR="007243EF">
        <w:rPr>
          <w:rFonts w:ascii="Calibri" w:hAnsi="Calibri" w:cs="Arial"/>
          <w:sz w:val="18"/>
          <w:szCs w:val="18"/>
        </w:rPr>
        <w:t xml:space="preserve"> </w:t>
      </w:r>
      <w:proofErr w:type="gramStart"/>
      <w:r w:rsidR="007243EF">
        <w:rPr>
          <w:rFonts w:ascii="Calibri" w:hAnsi="Calibri" w:cs="Arial"/>
          <w:sz w:val="18"/>
          <w:szCs w:val="18"/>
        </w:rPr>
        <w:t>( 5ptos</w:t>
      </w:r>
      <w:proofErr w:type="gramEnd"/>
      <w:r w:rsidR="007243EF">
        <w:rPr>
          <w:rFonts w:ascii="Calibri" w:hAnsi="Calibri" w:cs="Arial"/>
          <w:sz w:val="18"/>
          <w:szCs w:val="18"/>
        </w:rPr>
        <w:t>)</w:t>
      </w:r>
    </w:p>
    <w:p w:rsidR="008044B4" w:rsidRPr="007243EF" w:rsidRDefault="008044B4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FTP</w:t>
      </w:r>
    </w:p>
    <w:p w:rsidR="008044B4" w:rsidRPr="007243EF" w:rsidRDefault="008044B4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HTTP</w:t>
      </w:r>
    </w:p>
    <w:p w:rsidR="008044B4" w:rsidRPr="007243EF" w:rsidRDefault="008044B4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POP3</w:t>
      </w:r>
    </w:p>
    <w:p w:rsidR="008044B4" w:rsidRPr="007243EF" w:rsidRDefault="008044B4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DNS</w:t>
      </w:r>
    </w:p>
    <w:p w:rsidR="008044B4" w:rsidRPr="007243EF" w:rsidRDefault="008044B4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POP</w:t>
      </w:r>
    </w:p>
    <w:p w:rsidR="00AA172B" w:rsidRPr="007243EF" w:rsidRDefault="00AA172B" w:rsidP="00AA172B">
      <w:pPr>
        <w:pStyle w:val="Prrafodelista"/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pStyle w:val="Prrafodelista"/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7.- </w:t>
      </w:r>
      <w:r w:rsidR="009D6A16" w:rsidRPr="007243EF">
        <w:rPr>
          <w:rFonts w:ascii="Calibri" w:hAnsi="Calibri" w:cs="Arial"/>
          <w:sz w:val="18"/>
          <w:szCs w:val="18"/>
        </w:rPr>
        <w:t>Prot</w:t>
      </w:r>
      <w:r w:rsidR="006653AA" w:rsidRPr="007243EF">
        <w:rPr>
          <w:rFonts w:ascii="Calibri" w:hAnsi="Calibri" w:cs="Arial"/>
          <w:sz w:val="18"/>
          <w:szCs w:val="18"/>
        </w:rPr>
        <w:t xml:space="preserve">ocolo orientado a transacciones y  que </w:t>
      </w:r>
      <w:r w:rsidR="009D6A16" w:rsidRPr="007243EF">
        <w:rPr>
          <w:rFonts w:ascii="Calibri" w:hAnsi="Calibri" w:cs="Arial"/>
          <w:sz w:val="18"/>
          <w:szCs w:val="18"/>
        </w:rPr>
        <w:t>utiliza el esquema  petición – respuesta en</w:t>
      </w:r>
      <w:r w:rsidR="006653AA" w:rsidRPr="007243EF">
        <w:rPr>
          <w:rFonts w:ascii="Calibri" w:hAnsi="Calibri" w:cs="Arial"/>
          <w:sz w:val="18"/>
          <w:szCs w:val="18"/>
        </w:rPr>
        <w:t xml:space="preserve">tre </w:t>
      </w:r>
      <w:r w:rsidR="009D6A16" w:rsidRPr="007243EF">
        <w:rPr>
          <w:rFonts w:ascii="Calibri" w:hAnsi="Calibri" w:cs="Arial"/>
          <w:sz w:val="18"/>
          <w:szCs w:val="18"/>
        </w:rPr>
        <w:t xml:space="preserve"> un cliente </w:t>
      </w:r>
      <w:r w:rsidR="006653AA" w:rsidRPr="007243EF">
        <w:rPr>
          <w:rFonts w:ascii="Calibri" w:hAnsi="Calibri" w:cs="Arial"/>
          <w:sz w:val="18"/>
          <w:szCs w:val="18"/>
        </w:rPr>
        <w:t xml:space="preserve">y un </w:t>
      </w:r>
      <w:r w:rsidR="009D6A16" w:rsidRPr="007243EF">
        <w:rPr>
          <w:rFonts w:ascii="Calibri" w:hAnsi="Calibri" w:cs="Arial"/>
          <w:sz w:val="18"/>
          <w:szCs w:val="18"/>
        </w:rPr>
        <w:t xml:space="preserve"> servidor </w:t>
      </w:r>
      <w:r w:rsidR="007243EF">
        <w:rPr>
          <w:rFonts w:ascii="Calibri" w:hAnsi="Calibri" w:cs="Arial"/>
          <w:sz w:val="18"/>
          <w:szCs w:val="18"/>
        </w:rPr>
        <w:t>(5ptos)</w:t>
      </w:r>
    </w:p>
    <w:p w:rsidR="00AA172B" w:rsidRPr="007243EF" w:rsidRDefault="006653AA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DNS</w:t>
      </w:r>
    </w:p>
    <w:p w:rsidR="006653AA" w:rsidRPr="007243EF" w:rsidRDefault="006653AA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HHTP</w:t>
      </w:r>
    </w:p>
    <w:p w:rsidR="006653AA" w:rsidRPr="007243EF" w:rsidRDefault="006653AA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HTTP</w:t>
      </w:r>
    </w:p>
    <w:p w:rsidR="006653AA" w:rsidRPr="007243EF" w:rsidRDefault="006653AA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FTP</w:t>
      </w:r>
    </w:p>
    <w:p w:rsidR="006653AA" w:rsidRPr="007243EF" w:rsidRDefault="006653AA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Ninguno</w:t>
      </w: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8.- </w:t>
      </w:r>
      <w:r w:rsidR="002F0B95" w:rsidRPr="007243EF">
        <w:rPr>
          <w:rFonts w:ascii="Calibri" w:hAnsi="Calibri" w:cs="Arial"/>
          <w:color w:val="252525"/>
          <w:sz w:val="18"/>
          <w:szCs w:val="18"/>
          <w:shd w:val="clear" w:color="auto" w:fill="FFFFFF"/>
        </w:rPr>
        <w:t>Protocolo de tipo</w:t>
      </w:r>
      <w:r w:rsidR="002F0B95" w:rsidRPr="007243EF">
        <w:rPr>
          <w:rStyle w:val="apple-converted-space"/>
          <w:rFonts w:ascii="Calibri" w:hAnsi="Calibri" w:cs="Arial"/>
          <w:color w:val="252525"/>
          <w:sz w:val="18"/>
          <w:szCs w:val="18"/>
          <w:shd w:val="clear" w:color="auto" w:fill="FFFFFF"/>
        </w:rPr>
        <w:t> </w:t>
      </w:r>
      <w:r w:rsidR="002F0B95" w:rsidRPr="007243EF">
        <w:rPr>
          <w:rFonts w:ascii="Calibri" w:hAnsi="Calibri" w:cs="Arial"/>
          <w:sz w:val="18"/>
          <w:szCs w:val="18"/>
          <w:shd w:val="clear" w:color="auto" w:fill="FFFFFF"/>
        </w:rPr>
        <w:t>cliente-servidor</w:t>
      </w:r>
      <w:r w:rsidR="002F0B95" w:rsidRPr="007243EF">
        <w:rPr>
          <w:rStyle w:val="apple-converted-space"/>
          <w:rFonts w:ascii="Calibri" w:hAnsi="Calibri" w:cs="Arial"/>
          <w:color w:val="252525"/>
          <w:sz w:val="18"/>
          <w:szCs w:val="18"/>
          <w:shd w:val="clear" w:color="auto" w:fill="FFFFFF"/>
        </w:rPr>
        <w:t> </w:t>
      </w:r>
      <w:r w:rsidR="002F0B95" w:rsidRPr="007243EF">
        <w:rPr>
          <w:rFonts w:ascii="Calibri" w:hAnsi="Calibri" w:cs="Arial"/>
          <w:color w:val="252525"/>
          <w:sz w:val="18"/>
          <w:szCs w:val="18"/>
          <w:shd w:val="clear" w:color="auto" w:fill="FFFFFF"/>
        </w:rPr>
        <w:t>en el que generalmente un servidor posee una lista de direcciones IP dinámicas y las va asignando a los clientes conforme éstas van quedando libres</w:t>
      </w:r>
      <w:r w:rsidR="007243EF">
        <w:rPr>
          <w:rFonts w:ascii="Calibri" w:hAnsi="Calibri" w:cs="Arial"/>
          <w:color w:val="252525"/>
          <w:sz w:val="18"/>
          <w:szCs w:val="18"/>
          <w:shd w:val="clear" w:color="auto" w:fill="FFFFFF"/>
        </w:rPr>
        <w:t xml:space="preserve"> (5ptos)</w:t>
      </w:r>
    </w:p>
    <w:p w:rsidR="00AA172B" w:rsidRPr="007243EF" w:rsidRDefault="002F0B95" w:rsidP="002F0B95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TCP</w:t>
      </w:r>
    </w:p>
    <w:p w:rsidR="002F0B95" w:rsidRPr="007243EF" w:rsidRDefault="002F0B95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FTP</w:t>
      </w:r>
    </w:p>
    <w:p w:rsidR="002F0B95" w:rsidRPr="007243EF" w:rsidRDefault="002F0B95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HTTP</w:t>
      </w:r>
    </w:p>
    <w:p w:rsidR="005E12B0" w:rsidRPr="007243EF" w:rsidRDefault="002F0B95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DHCP</w:t>
      </w:r>
    </w:p>
    <w:p w:rsidR="002F0B95" w:rsidRPr="007243EF" w:rsidRDefault="002F0B95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Ninguna</w:t>
      </w:r>
    </w:p>
    <w:p w:rsidR="00194939" w:rsidRPr="007243EF" w:rsidRDefault="00194939" w:rsidP="00290D80">
      <w:pPr>
        <w:rPr>
          <w:rFonts w:ascii="Calibri" w:hAnsi="Calibri" w:cs="Arial"/>
          <w:sz w:val="18"/>
          <w:szCs w:val="18"/>
        </w:rPr>
      </w:pPr>
    </w:p>
    <w:p w:rsidR="002F0B95" w:rsidRPr="007243EF" w:rsidRDefault="002F0B9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>9</w:t>
      </w: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.- Responda      Verdadero o Falso</w:t>
      </w:r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</w:t>
      </w:r>
      <w:proofErr w:type="gramStart"/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( 5ptos</w:t>
      </w:r>
      <w:proofErr w:type="gramEnd"/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)</w:t>
      </w:r>
    </w:p>
    <w:p w:rsidR="00790005" w:rsidRPr="007243EF" w:rsidRDefault="0079000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Pr="007243EF" w:rsidRDefault="002F0B95" w:rsidP="0079000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UDP puede crear una conexión orientada a conexión gracias al establecimiento de sesiones______</w:t>
      </w:r>
    </w:p>
    <w:p w:rsidR="002F0B95" w:rsidRPr="007243EF" w:rsidRDefault="002F0B95" w:rsidP="0079000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TCP nos garantiza que si en un medio inalámbrico, con un alto nivel de ruido capaz de ocasionar perdidas de paquetes, estos sean retransmitidos desde el origen</w:t>
      </w:r>
      <w:proofErr w:type="gramStart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?</w:t>
      </w:r>
      <w:proofErr w:type="gram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______</w:t>
      </w:r>
    </w:p>
    <w:p w:rsidR="002F0B95" w:rsidRPr="007243EF" w:rsidRDefault="002F0B95" w:rsidP="0079000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Gracias a UDP podemos visualizar una página WEB donde el encabezado siempre este en el mismo lugar, y la publicidad en una misma ubicación siempre, cada vez que ingresemos a la página</w:t>
      </w:r>
      <w:proofErr w:type="gramStart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?</w:t>
      </w:r>
      <w:proofErr w:type="gram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______</w:t>
      </w:r>
    </w:p>
    <w:p w:rsidR="002F0B95" w:rsidRPr="007243EF" w:rsidRDefault="002F0B95" w:rsidP="0079000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El protocolo TCP puede permitir que origen y destino reduzcan o aceleren la cantidad de datos enviados dependiendo del número de retransmisiones realizadas</w:t>
      </w:r>
      <w:proofErr w:type="gramStart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?</w:t>
      </w:r>
      <w:proofErr w:type="gram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______</w:t>
      </w:r>
    </w:p>
    <w:p w:rsidR="002F0B95" w:rsidRPr="007243EF" w:rsidRDefault="002F0B9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Pr="007243EF" w:rsidRDefault="0079000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10.- </w:t>
      </w:r>
      <w:r w:rsidR="002F0B9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Completar con el protocolo que aplique, si es UD</w:t>
      </w: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P o TCP</w:t>
      </w:r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 (5ptos)</w:t>
      </w:r>
    </w:p>
    <w:p w:rsidR="00790005" w:rsidRPr="007243EF" w:rsidRDefault="0079000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u w:val="single"/>
          <w:shd w:val="clear" w:color="auto" w:fill="FFFFFF"/>
        </w:rPr>
      </w:pPr>
    </w:p>
    <w:p w:rsidR="002F0B95" w:rsidRPr="007243EF" w:rsidRDefault="002F0B95" w:rsidP="002F0B9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El envío de la información se realiza en un perfil “</w:t>
      </w:r>
      <w:proofErr w:type="spellStart"/>
      <w:r w:rsidRPr="007243EF">
        <w:rPr>
          <w:rFonts w:ascii="Calibri" w:hAnsi="Calibri"/>
          <w:i/>
          <w:color w:val="000000"/>
          <w:sz w:val="18"/>
          <w:szCs w:val="18"/>
          <w:shd w:val="clear" w:color="auto" w:fill="FFFFFF"/>
        </w:rPr>
        <w:t>best</w:t>
      </w:r>
      <w:proofErr w:type="spellEnd"/>
      <w:r w:rsidRPr="007243EF">
        <w:rPr>
          <w:rFonts w:ascii="Calibri" w:hAnsi="Calibri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243EF">
        <w:rPr>
          <w:rFonts w:ascii="Calibri" w:hAnsi="Calibri"/>
          <w:i/>
          <w:color w:val="000000"/>
          <w:sz w:val="18"/>
          <w:szCs w:val="18"/>
          <w:shd w:val="clear" w:color="auto" w:fill="FFFFFF"/>
        </w:rPr>
        <w:t>effort</w:t>
      </w:r>
      <w:proofErr w:type="spell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” ______________</w:t>
      </w:r>
    </w:p>
    <w:p w:rsidR="002F0B95" w:rsidRPr="007243EF" w:rsidRDefault="002F0B95" w:rsidP="002F0B9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El video tipo </w:t>
      </w:r>
      <w:proofErr w:type="spellStart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Streamming</w:t>
      </w:r>
      <w:proofErr w:type="spell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se transmite sobre esta capa ___________</w:t>
      </w:r>
    </w:p>
    <w:p w:rsidR="002F0B95" w:rsidRPr="007243EF" w:rsidRDefault="002F0B95" w:rsidP="002F0B9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Posee 20 bytes de carga en el encabezado _________________</w:t>
      </w:r>
    </w:p>
    <w:p w:rsidR="00290D80" w:rsidRPr="00F24879" w:rsidRDefault="002F0B95" w:rsidP="00290D8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El protocolo FTP se transmit</w:t>
      </w:r>
      <w:r w:rsidR="00F24879">
        <w:rPr>
          <w:rFonts w:ascii="Calibri" w:hAnsi="Calibri"/>
          <w:color w:val="000000"/>
          <w:sz w:val="18"/>
          <w:szCs w:val="18"/>
          <w:shd w:val="clear" w:color="auto" w:fill="FFFFFF"/>
        </w:rPr>
        <w:t>e sobre esta capa______________</w:t>
      </w:r>
    </w:p>
    <w:p w:rsidR="00290D80" w:rsidRPr="00290D80" w:rsidRDefault="00290D80" w:rsidP="00290D80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Pr="007243EF" w:rsidRDefault="002F0B9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Pr="007243EF" w:rsidRDefault="00790005" w:rsidP="002F0B95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11.- </w:t>
      </w:r>
      <w:r w:rsidR="00776EF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Grafique y explique el esquema para establecimiento de la  conexión TCP  </w:t>
      </w:r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>( 5ptos</w:t>
      </w:r>
      <w:proofErr w:type="gramEnd"/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>)</w:t>
      </w:r>
    </w:p>
    <w:p w:rsidR="00215C4A" w:rsidRPr="007243EF" w:rsidRDefault="00215C4A" w:rsidP="00215C4A">
      <w:pPr>
        <w:jc w:val="center"/>
        <w:rPr>
          <w:rFonts w:ascii="Calibri" w:hAnsi="Calibri" w:cs="Arial"/>
          <w:sz w:val="18"/>
          <w:szCs w:val="18"/>
        </w:rPr>
      </w:pPr>
    </w:p>
    <w:p w:rsidR="001012BA" w:rsidRDefault="001012BA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F24879" w:rsidRDefault="00F2487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243EF" w:rsidRDefault="009236A6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lastRenderedPageBreak/>
        <w:t>12.- Seleccione la respuesta correcta:</w:t>
      </w:r>
    </w:p>
    <w:p w:rsidR="009236A6" w:rsidRPr="007243EF" w:rsidRDefault="009236A6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Las direcciones IPv4 poseen  </w:t>
      </w:r>
      <w:proofErr w:type="gramStart"/>
      <w:r w:rsidRPr="007243EF">
        <w:rPr>
          <w:rFonts w:ascii="Calibri" w:hAnsi="Calibri" w:cs="Arial"/>
          <w:sz w:val="18"/>
          <w:szCs w:val="18"/>
        </w:rPr>
        <w:t>( 5ptos</w:t>
      </w:r>
      <w:proofErr w:type="gramEnd"/>
      <w:r w:rsidRPr="007243EF">
        <w:rPr>
          <w:rFonts w:ascii="Calibri" w:hAnsi="Calibri" w:cs="Arial"/>
          <w:sz w:val="18"/>
          <w:szCs w:val="18"/>
        </w:rPr>
        <w:t>)</w:t>
      </w:r>
    </w:p>
    <w:p w:rsidR="009236A6" w:rsidRPr="007243EF" w:rsidRDefault="009236A6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128 bits</w:t>
      </w:r>
    </w:p>
    <w:p w:rsidR="009236A6" w:rsidRPr="007243EF" w:rsidRDefault="009236A6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64 bits</w:t>
      </w:r>
    </w:p>
    <w:p w:rsidR="009236A6" w:rsidRPr="007243EF" w:rsidRDefault="009236A6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32 bytes</w:t>
      </w:r>
    </w:p>
    <w:p w:rsidR="009236A6" w:rsidRPr="007243EF" w:rsidRDefault="009236A6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255 bits</w:t>
      </w:r>
    </w:p>
    <w:p w:rsidR="009236A6" w:rsidRPr="007243EF" w:rsidRDefault="009236A6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Ninguna</w:t>
      </w:r>
    </w:p>
    <w:p w:rsidR="00254802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13.- Complete</w:t>
      </w:r>
      <w:proofErr w:type="gramStart"/>
      <w:r w:rsidR="00B114A5" w:rsidRPr="007243EF">
        <w:rPr>
          <w:rFonts w:ascii="Calibri" w:hAnsi="Calibri" w:cs="Arial"/>
          <w:sz w:val="18"/>
          <w:szCs w:val="18"/>
        </w:rPr>
        <w:t>:  (</w:t>
      </w:r>
      <w:proofErr w:type="gramEnd"/>
      <w:r w:rsidR="00B114A5" w:rsidRPr="007243EF">
        <w:rPr>
          <w:rFonts w:ascii="Calibri" w:hAnsi="Calibri" w:cs="Arial"/>
          <w:sz w:val="18"/>
          <w:szCs w:val="18"/>
        </w:rPr>
        <w:t xml:space="preserve"> 5ptos)</w:t>
      </w:r>
    </w:p>
    <w:p w:rsidR="00924045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a) El proceso de enviar un paquete de un host a un host individual se conoce como __________</w:t>
      </w:r>
    </w:p>
    <w:p w:rsidR="00924045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b) El proceso de enviar un paquete de un host a un grupo determinado de hosts dentro de una red se conoce como___________________________________</w:t>
      </w:r>
    </w:p>
    <w:p w:rsidR="00924045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c) El proceso de enviar un paquete de un host a todos los hosts de una red se conoce como_____________</w:t>
      </w:r>
    </w:p>
    <w:p w:rsidR="00924045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d) El protocolo de comunicación en la capa de red es  _______________</w:t>
      </w:r>
    </w:p>
    <w:p w:rsidR="00924045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e) El número de bits por cada octeto en las direcciones IPv4  es ________________________</w:t>
      </w:r>
    </w:p>
    <w:p w:rsidR="00B114A5" w:rsidRPr="007243EF" w:rsidRDefault="00B114A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14.- </w:t>
      </w:r>
      <w:r w:rsidR="003618C2" w:rsidRPr="007243EF">
        <w:rPr>
          <w:rFonts w:ascii="Calibri" w:hAnsi="Calibri" w:cs="Arial"/>
          <w:sz w:val="18"/>
          <w:szCs w:val="18"/>
        </w:rPr>
        <w:t xml:space="preserve">Una red que utiliza sus tres primeros octetos para la dirección de red y el último para host </w:t>
      </w:r>
      <w:proofErr w:type="gramStart"/>
      <w:r w:rsidR="003618C2" w:rsidRPr="007243EF">
        <w:rPr>
          <w:rFonts w:ascii="Calibri" w:hAnsi="Calibri" w:cs="Arial"/>
          <w:sz w:val="18"/>
          <w:szCs w:val="18"/>
        </w:rPr>
        <w:t>es :</w:t>
      </w:r>
      <w:proofErr w:type="gramEnd"/>
      <w:r w:rsidR="007243EF">
        <w:rPr>
          <w:rFonts w:ascii="Calibri" w:hAnsi="Calibri" w:cs="Arial"/>
          <w:sz w:val="18"/>
          <w:szCs w:val="18"/>
        </w:rPr>
        <w:t xml:space="preserve"> (5ptos)</w:t>
      </w:r>
    </w:p>
    <w:p w:rsidR="003618C2" w:rsidRPr="007243EF" w:rsidRDefault="003618C2" w:rsidP="003618C2">
      <w:pPr>
        <w:pStyle w:val="Prrafodelista"/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Clase A</w:t>
      </w:r>
    </w:p>
    <w:p w:rsidR="003618C2" w:rsidRPr="007243EF" w:rsidRDefault="003618C2" w:rsidP="003618C2">
      <w:pPr>
        <w:pStyle w:val="Prrafodelista"/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Clase B</w:t>
      </w:r>
    </w:p>
    <w:p w:rsidR="003618C2" w:rsidRPr="007243EF" w:rsidRDefault="003618C2" w:rsidP="003618C2">
      <w:pPr>
        <w:pStyle w:val="Prrafodelista"/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Clase C</w:t>
      </w:r>
    </w:p>
    <w:p w:rsidR="003618C2" w:rsidRPr="007243EF" w:rsidRDefault="003618C2" w:rsidP="003618C2">
      <w:pPr>
        <w:pStyle w:val="Prrafodelista"/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Clase D</w:t>
      </w:r>
    </w:p>
    <w:p w:rsidR="003618C2" w:rsidRDefault="003618C2" w:rsidP="003618C2">
      <w:pPr>
        <w:pStyle w:val="Prrafodelista"/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Clase E</w:t>
      </w:r>
    </w:p>
    <w:p w:rsidR="007243EF" w:rsidRDefault="007243EF" w:rsidP="007243EF">
      <w:pPr>
        <w:pStyle w:val="Prrafodelista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290D80" w:rsidRDefault="007243EF" w:rsidP="00942F2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 xml:space="preserve">15.- </w:t>
      </w:r>
      <w:r w:rsidR="00942F29">
        <w:rPr>
          <w:rFonts w:ascii="Calibri" w:eastAsia="Times New Roman" w:hAnsi="Calibri" w:cs="Times New Roman"/>
          <w:color w:val="000000"/>
          <w:sz w:val="18"/>
          <w:szCs w:val="18"/>
        </w:rPr>
        <w:t>Dado el siguiente ejercicio res</w:t>
      </w:r>
      <w:r w:rsidR="00A32843">
        <w:rPr>
          <w:rFonts w:ascii="Calibri" w:eastAsia="Times New Roman" w:hAnsi="Calibri" w:cs="Times New Roman"/>
          <w:color w:val="000000"/>
          <w:sz w:val="18"/>
          <w:szCs w:val="18"/>
        </w:rPr>
        <w:t xml:space="preserve">ponda cuántas subredes se podría crear </w:t>
      </w:r>
      <w:proofErr w:type="gramStart"/>
      <w:r w:rsidR="00A32843">
        <w:rPr>
          <w:rFonts w:ascii="Calibri" w:eastAsia="Times New Roman" w:hAnsi="Calibri" w:cs="Times New Roman"/>
          <w:color w:val="000000"/>
          <w:sz w:val="18"/>
          <w:szCs w:val="18"/>
        </w:rPr>
        <w:t>( Justifique</w:t>
      </w:r>
      <w:proofErr w:type="gramEnd"/>
      <w:r w:rsidR="00A32843">
        <w:rPr>
          <w:rFonts w:ascii="Calibri" w:eastAsia="Times New Roman" w:hAnsi="Calibri" w:cs="Times New Roman"/>
          <w:color w:val="000000"/>
          <w:sz w:val="18"/>
          <w:szCs w:val="18"/>
        </w:rPr>
        <w:t xml:space="preserve"> su respuesta)</w:t>
      </w:r>
      <w:r w:rsidR="00942F29">
        <w:rPr>
          <w:rFonts w:ascii="Calibri" w:eastAsia="Times New Roman" w:hAnsi="Calibri" w:cs="Times New Roman"/>
          <w:color w:val="000000"/>
          <w:sz w:val="18"/>
          <w:szCs w:val="18"/>
        </w:rPr>
        <w:t>:</w:t>
      </w:r>
      <w:r w:rsidR="00A32843">
        <w:rPr>
          <w:rFonts w:ascii="Calibri" w:eastAsia="Times New Roman" w:hAnsi="Calibri" w:cs="Times New Roman"/>
          <w:color w:val="000000"/>
          <w:sz w:val="18"/>
          <w:szCs w:val="18"/>
        </w:rPr>
        <w:t xml:space="preserve">  (5ptos)</w:t>
      </w:r>
    </w:p>
    <w:p w:rsidR="00A32843" w:rsidRDefault="00A32843" w:rsidP="00942F2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szCs w:val="18"/>
        </w:rPr>
        <w:drawing>
          <wp:inline distT="0" distB="0" distL="0" distR="0">
            <wp:extent cx="2895600" cy="12668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29" w:rsidRPr="00A32843" w:rsidRDefault="00E9316C" w:rsidP="00942F2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16</w:t>
      </w:r>
      <w:r w:rsidR="000960E2" w:rsidRPr="00942F29">
        <w:rPr>
          <w:rFonts w:ascii="Calibri" w:eastAsia="Times New Roman" w:hAnsi="Calibri" w:cs="Times New Roman"/>
          <w:color w:val="000000"/>
          <w:sz w:val="18"/>
          <w:szCs w:val="18"/>
        </w:rPr>
        <w:t xml:space="preserve">.- </w:t>
      </w:r>
      <w:r w:rsidR="00942F29" w:rsidRPr="00942F2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Completar el esquema según lo que muestra el Local </w:t>
      </w:r>
      <w:proofErr w:type="spellStart"/>
      <w:r w:rsidR="00942F29" w:rsidRPr="00942F29">
        <w:rPr>
          <w:rFonts w:ascii="Calibri" w:hAnsi="Calibri"/>
          <w:color w:val="000000"/>
          <w:sz w:val="18"/>
          <w:szCs w:val="18"/>
          <w:shd w:val="clear" w:color="auto" w:fill="FFFFFF"/>
        </w:rPr>
        <w:t>Router</w:t>
      </w:r>
      <w:proofErr w:type="spellEnd"/>
      <w:r w:rsidR="00942F29" w:rsidRPr="00942F2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en su tabla de ruteo:</w:t>
      </w:r>
    </w:p>
    <w:p w:rsidR="000960E2" w:rsidRPr="00942F29" w:rsidRDefault="000960E2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942F29">
        <w:rPr>
          <w:rFonts w:ascii="Calibri" w:eastAsia="Times New Roman" w:hAnsi="Calibri" w:cs="Times New Roman"/>
          <w:color w:val="000000"/>
          <w:sz w:val="18"/>
          <w:szCs w:val="18"/>
        </w:rPr>
        <w:t>:</w:t>
      </w:r>
      <w:r w:rsidR="007243EF" w:rsidRPr="00942F29">
        <w:rPr>
          <w:rFonts w:ascii="Calibri" w:eastAsia="Times New Roman" w:hAnsi="Calibri" w:cs="Times New Roman"/>
          <w:color w:val="000000"/>
          <w:sz w:val="18"/>
          <w:szCs w:val="18"/>
        </w:rPr>
        <w:t xml:space="preserve"> (5ptos)</w:t>
      </w:r>
    </w:p>
    <w:p w:rsidR="00942F29" w:rsidRDefault="00942F29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942F29" w:rsidRDefault="00942F29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290D80" w:rsidRPr="007243EF" w:rsidRDefault="00A32843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hAnsi="Calibri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FFCFAD9" wp14:editId="17302057">
            <wp:extent cx="4781550" cy="1962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123" cy="19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0E2" w:rsidRPr="007243EF" w:rsidRDefault="000960E2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DD5E29" w:rsidRDefault="00DD5E29" w:rsidP="000960E2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</w:p>
    <w:p w:rsidR="00DD5E29" w:rsidRDefault="00DD5E29" w:rsidP="000960E2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lastRenderedPageBreak/>
        <w:t>Responder a las siguientes preguntas tomando en consideración el esquema que se presenta a continuación:</w:t>
      </w:r>
    </w:p>
    <w:p w:rsidR="000960E2" w:rsidRPr="007243EF" w:rsidRDefault="000960E2" w:rsidP="000960E2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Direccionamiento red </w:t>
      </w:r>
    </w:p>
    <w:p w:rsidR="000960E2" w:rsidRPr="007243EF" w:rsidRDefault="000960E2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Considerando que se tiene la red 172.16.0.0/16 y aplicando VLSM se direccionara la siguiente topología de red:</w:t>
      </w:r>
    </w:p>
    <w:p w:rsidR="000960E2" w:rsidRPr="007243EF" w:rsidRDefault="000960E2" w:rsidP="000960E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noProof/>
          <w:color w:val="000000"/>
          <w:sz w:val="18"/>
          <w:szCs w:val="18"/>
        </w:rPr>
        <w:drawing>
          <wp:inline distT="0" distB="0" distL="0" distR="0" wp14:anchorId="1AF8CA3A" wp14:editId="5572DF6C">
            <wp:extent cx="3486150" cy="1562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5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E2" w:rsidRPr="007243EF" w:rsidRDefault="000960E2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0960E2" w:rsidRPr="007243EF" w:rsidRDefault="000960E2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Responder las siguientes preguntas:</w:t>
      </w:r>
    </w:p>
    <w:p w:rsidR="000960E2" w:rsidRPr="00E9316C" w:rsidRDefault="00E9316C" w:rsidP="00E9316C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17.- </w:t>
      </w:r>
      <w:r w:rsidR="000960E2" w:rsidRPr="00E9316C">
        <w:rPr>
          <w:rFonts w:ascii="Calibri" w:eastAsia="Times New Roman" w:hAnsi="Calibri" w:cs="Times New Roman"/>
          <w:color w:val="000000"/>
          <w:sz w:val="18"/>
          <w:szCs w:val="18"/>
        </w:rPr>
        <w:t>La dirección 172.16.4.28 pertenece a: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1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2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3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4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5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Ninguna de las anteriores</w:t>
      </w:r>
    </w:p>
    <w:p w:rsidR="000960E2" w:rsidRPr="00E9316C" w:rsidRDefault="00E9316C" w:rsidP="00E9316C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18.- </w:t>
      </w:r>
      <w:r w:rsidR="000960E2" w:rsidRPr="00E9316C">
        <w:rPr>
          <w:rFonts w:ascii="Calibri" w:eastAsia="Times New Roman" w:hAnsi="Calibri" w:cs="Times New Roman"/>
          <w:color w:val="000000"/>
          <w:sz w:val="18"/>
          <w:szCs w:val="18"/>
        </w:rPr>
        <w:t>La dirección 172.16.4.60 pertenece a: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(5ptos)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1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WAN 2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3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WAN 3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5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Ninguna de las anteriores</w:t>
      </w:r>
    </w:p>
    <w:p w:rsidR="000960E2" w:rsidRPr="00E9316C" w:rsidRDefault="00E9316C" w:rsidP="00E9316C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19.- </w:t>
      </w:r>
      <w:r w:rsidR="000960E2" w:rsidRPr="00E9316C">
        <w:rPr>
          <w:rFonts w:ascii="Calibri" w:eastAsia="Times New Roman" w:hAnsi="Calibri" w:cs="Times New Roman"/>
          <w:color w:val="000000"/>
          <w:sz w:val="18"/>
          <w:szCs w:val="18"/>
        </w:rPr>
        <w:t xml:space="preserve">La máscara 255.255.254.0 pertenece a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(5ptos)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WAN  1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WAN 2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3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WAN 3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2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 xml:space="preserve">Ninguna </w:t>
      </w:r>
    </w:p>
    <w:p w:rsidR="000960E2" w:rsidRPr="00E9316C" w:rsidRDefault="00E9316C" w:rsidP="00E9316C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20.- </w:t>
      </w:r>
      <w:r w:rsidR="000960E2" w:rsidRPr="00E9316C">
        <w:rPr>
          <w:rFonts w:ascii="Calibri" w:eastAsia="Times New Roman" w:hAnsi="Calibri" w:cs="Times New Roman"/>
          <w:color w:val="000000"/>
          <w:sz w:val="18"/>
          <w:szCs w:val="18"/>
        </w:rPr>
        <w:t>Cuál de estas direcciones no estaría contemplada en la topología</w:t>
      </w:r>
      <w:proofErr w:type="gramStart"/>
      <w:r w:rsidR="000960E2" w:rsidRPr="00E9316C">
        <w:rPr>
          <w:rFonts w:ascii="Calibri" w:eastAsia="Times New Roman" w:hAnsi="Calibri" w:cs="Times New Roman"/>
          <w:color w:val="000000"/>
          <w:sz w:val="18"/>
          <w:szCs w:val="18"/>
        </w:rPr>
        <w:t>?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(5ptos)</w:t>
      </w:r>
    </w:p>
    <w:p w:rsidR="000960E2" w:rsidRPr="007243EF" w:rsidRDefault="000960E2" w:rsidP="000960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172.16.1.0</w:t>
      </w:r>
    </w:p>
    <w:p w:rsidR="000960E2" w:rsidRPr="007243EF" w:rsidRDefault="000960E2" w:rsidP="000960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172.16.4.37</w:t>
      </w:r>
    </w:p>
    <w:p w:rsidR="000960E2" w:rsidRPr="007243EF" w:rsidRDefault="000960E2" w:rsidP="000960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172.16.4.40</w:t>
      </w:r>
    </w:p>
    <w:p w:rsidR="000960E2" w:rsidRPr="007243EF" w:rsidRDefault="000960E2" w:rsidP="000960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172.16.5.32</w:t>
      </w:r>
    </w:p>
    <w:p w:rsidR="00803C67" w:rsidRPr="00A32843" w:rsidRDefault="000960E2" w:rsidP="00803C67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Ninguna de las Anteriores</w:t>
      </w:r>
    </w:p>
    <w:sectPr w:rsidR="00803C67" w:rsidRPr="00A32843" w:rsidSect="00B9119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339"/>
    <w:multiLevelType w:val="hybridMultilevel"/>
    <w:tmpl w:val="35DCAA68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384704"/>
    <w:multiLevelType w:val="hybridMultilevel"/>
    <w:tmpl w:val="85FC93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1116"/>
    <w:multiLevelType w:val="hybridMultilevel"/>
    <w:tmpl w:val="5372BA5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E7A18"/>
    <w:multiLevelType w:val="hybridMultilevel"/>
    <w:tmpl w:val="5804E71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B188A"/>
    <w:multiLevelType w:val="hybridMultilevel"/>
    <w:tmpl w:val="E092F2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B0773"/>
    <w:multiLevelType w:val="hybridMultilevel"/>
    <w:tmpl w:val="D158C7F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55068"/>
    <w:multiLevelType w:val="hybridMultilevel"/>
    <w:tmpl w:val="E4C4F6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43C17"/>
    <w:multiLevelType w:val="hybridMultilevel"/>
    <w:tmpl w:val="EF229C5C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6736B4"/>
    <w:multiLevelType w:val="hybridMultilevel"/>
    <w:tmpl w:val="EEF013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F2DA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C340A"/>
    <w:multiLevelType w:val="hybridMultilevel"/>
    <w:tmpl w:val="D1040E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D07A8"/>
    <w:multiLevelType w:val="hybridMultilevel"/>
    <w:tmpl w:val="35DCAA68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5758B6"/>
    <w:multiLevelType w:val="hybridMultilevel"/>
    <w:tmpl w:val="095C6D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E18EF"/>
    <w:multiLevelType w:val="hybridMultilevel"/>
    <w:tmpl w:val="5C6C04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B0A9D"/>
    <w:multiLevelType w:val="hybridMultilevel"/>
    <w:tmpl w:val="A1385EF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703B2"/>
    <w:multiLevelType w:val="hybridMultilevel"/>
    <w:tmpl w:val="CB88B9AC"/>
    <w:lvl w:ilvl="0" w:tplc="7E0C1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6C43EA"/>
    <w:multiLevelType w:val="hybridMultilevel"/>
    <w:tmpl w:val="4468A8C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C4B1C"/>
    <w:multiLevelType w:val="hybridMultilevel"/>
    <w:tmpl w:val="8D5A5B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C6A8F"/>
    <w:multiLevelType w:val="hybridMultilevel"/>
    <w:tmpl w:val="B0A2A3F8"/>
    <w:lvl w:ilvl="0" w:tplc="42984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7004D"/>
    <w:multiLevelType w:val="hybridMultilevel"/>
    <w:tmpl w:val="91EA598A"/>
    <w:lvl w:ilvl="0" w:tplc="7E0C1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CD22DB"/>
    <w:multiLevelType w:val="hybridMultilevel"/>
    <w:tmpl w:val="A42A686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C5ED6"/>
    <w:multiLevelType w:val="hybridMultilevel"/>
    <w:tmpl w:val="E092F2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A0949"/>
    <w:multiLevelType w:val="hybridMultilevel"/>
    <w:tmpl w:val="1C763C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20476"/>
    <w:multiLevelType w:val="hybridMultilevel"/>
    <w:tmpl w:val="C9FC808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35072"/>
    <w:multiLevelType w:val="hybridMultilevel"/>
    <w:tmpl w:val="FB9E6D08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5D4ED9"/>
    <w:multiLevelType w:val="hybridMultilevel"/>
    <w:tmpl w:val="D78E1A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02663"/>
    <w:multiLevelType w:val="hybridMultilevel"/>
    <w:tmpl w:val="EC52CD7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95B8C"/>
    <w:multiLevelType w:val="hybridMultilevel"/>
    <w:tmpl w:val="16145A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15B88"/>
    <w:multiLevelType w:val="hybridMultilevel"/>
    <w:tmpl w:val="58A2C22A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7629C6"/>
    <w:multiLevelType w:val="hybridMultilevel"/>
    <w:tmpl w:val="907A03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24B73"/>
    <w:multiLevelType w:val="hybridMultilevel"/>
    <w:tmpl w:val="84C618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7"/>
  </w:num>
  <w:num w:numId="4">
    <w:abstractNumId w:val="1"/>
  </w:num>
  <w:num w:numId="5">
    <w:abstractNumId w:val="12"/>
  </w:num>
  <w:num w:numId="6">
    <w:abstractNumId w:val="25"/>
  </w:num>
  <w:num w:numId="7">
    <w:abstractNumId w:val="20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29"/>
  </w:num>
  <w:num w:numId="13">
    <w:abstractNumId w:val="19"/>
  </w:num>
  <w:num w:numId="14">
    <w:abstractNumId w:val="26"/>
  </w:num>
  <w:num w:numId="15">
    <w:abstractNumId w:val="15"/>
  </w:num>
  <w:num w:numId="16">
    <w:abstractNumId w:val="8"/>
  </w:num>
  <w:num w:numId="17">
    <w:abstractNumId w:val="23"/>
  </w:num>
  <w:num w:numId="18">
    <w:abstractNumId w:val="16"/>
  </w:num>
  <w:num w:numId="19">
    <w:abstractNumId w:val="11"/>
  </w:num>
  <w:num w:numId="20">
    <w:abstractNumId w:val="27"/>
  </w:num>
  <w:num w:numId="21">
    <w:abstractNumId w:val="21"/>
  </w:num>
  <w:num w:numId="22">
    <w:abstractNumId w:val="22"/>
  </w:num>
  <w:num w:numId="23">
    <w:abstractNumId w:val="9"/>
  </w:num>
  <w:num w:numId="24">
    <w:abstractNumId w:val="13"/>
  </w:num>
  <w:num w:numId="25">
    <w:abstractNumId w:val="0"/>
  </w:num>
  <w:num w:numId="26">
    <w:abstractNumId w:val="10"/>
  </w:num>
  <w:num w:numId="27">
    <w:abstractNumId w:val="17"/>
  </w:num>
  <w:num w:numId="28">
    <w:abstractNumId w:val="18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43628"/>
    <w:rsid w:val="000563A6"/>
    <w:rsid w:val="000960E2"/>
    <w:rsid w:val="000B094A"/>
    <w:rsid w:val="000C28B6"/>
    <w:rsid w:val="000C7D62"/>
    <w:rsid w:val="000D0126"/>
    <w:rsid w:val="000D08CE"/>
    <w:rsid w:val="000F5F73"/>
    <w:rsid w:val="001012BA"/>
    <w:rsid w:val="00157E65"/>
    <w:rsid w:val="00170E74"/>
    <w:rsid w:val="00185C17"/>
    <w:rsid w:val="00193A0E"/>
    <w:rsid w:val="00194939"/>
    <w:rsid w:val="001A34B3"/>
    <w:rsid w:val="001A3BE1"/>
    <w:rsid w:val="001B196A"/>
    <w:rsid w:val="001B6A6E"/>
    <w:rsid w:val="001D74F8"/>
    <w:rsid w:val="001F3BC1"/>
    <w:rsid w:val="00215C4A"/>
    <w:rsid w:val="00254802"/>
    <w:rsid w:val="002738BA"/>
    <w:rsid w:val="00290D80"/>
    <w:rsid w:val="002C2556"/>
    <w:rsid w:val="002E6460"/>
    <w:rsid w:val="002F0B95"/>
    <w:rsid w:val="00314A77"/>
    <w:rsid w:val="003618C2"/>
    <w:rsid w:val="00390EEC"/>
    <w:rsid w:val="003E6538"/>
    <w:rsid w:val="004252A0"/>
    <w:rsid w:val="00492F78"/>
    <w:rsid w:val="00497AED"/>
    <w:rsid w:val="004A0B7A"/>
    <w:rsid w:val="004C1DB2"/>
    <w:rsid w:val="004D64DC"/>
    <w:rsid w:val="004F16E4"/>
    <w:rsid w:val="00507E9F"/>
    <w:rsid w:val="00516554"/>
    <w:rsid w:val="00524514"/>
    <w:rsid w:val="00540073"/>
    <w:rsid w:val="00551A08"/>
    <w:rsid w:val="005652EE"/>
    <w:rsid w:val="00577FE1"/>
    <w:rsid w:val="005958EC"/>
    <w:rsid w:val="005B673F"/>
    <w:rsid w:val="005E12B0"/>
    <w:rsid w:val="006653AA"/>
    <w:rsid w:val="006B0649"/>
    <w:rsid w:val="006E3F90"/>
    <w:rsid w:val="006F0D87"/>
    <w:rsid w:val="006F5B31"/>
    <w:rsid w:val="00706500"/>
    <w:rsid w:val="007243EF"/>
    <w:rsid w:val="00746776"/>
    <w:rsid w:val="0075772F"/>
    <w:rsid w:val="00761E3D"/>
    <w:rsid w:val="00776EF9"/>
    <w:rsid w:val="00790005"/>
    <w:rsid w:val="00803C67"/>
    <w:rsid w:val="008044B4"/>
    <w:rsid w:val="00860DD0"/>
    <w:rsid w:val="008A2234"/>
    <w:rsid w:val="008A317E"/>
    <w:rsid w:val="008D181A"/>
    <w:rsid w:val="008D3E2F"/>
    <w:rsid w:val="00916EFE"/>
    <w:rsid w:val="009236A6"/>
    <w:rsid w:val="00924045"/>
    <w:rsid w:val="00926DA2"/>
    <w:rsid w:val="00942F29"/>
    <w:rsid w:val="009D625B"/>
    <w:rsid w:val="009D6A16"/>
    <w:rsid w:val="00A102F2"/>
    <w:rsid w:val="00A243D8"/>
    <w:rsid w:val="00A27017"/>
    <w:rsid w:val="00A32843"/>
    <w:rsid w:val="00A63578"/>
    <w:rsid w:val="00AA172B"/>
    <w:rsid w:val="00AA417B"/>
    <w:rsid w:val="00AA4453"/>
    <w:rsid w:val="00AC37C7"/>
    <w:rsid w:val="00AD417C"/>
    <w:rsid w:val="00B114A5"/>
    <w:rsid w:val="00B20B6C"/>
    <w:rsid w:val="00B20F62"/>
    <w:rsid w:val="00B258EE"/>
    <w:rsid w:val="00B32E2F"/>
    <w:rsid w:val="00B629E7"/>
    <w:rsid w:val="00B64DEE"/>
    <w:rsid w:val="00B9119C"/>
    <w:rsid w:val="00B91A84"/>
    <w:rsid w:val="00BC682A"/>
    <w:rsid w:val="00BE4DAD"/>
    <w:rsid w:val="00C8182B"/>
    <w:rsid w:val="00CD7FC5"/>
    <w:rsid w:val="00D05AD3"/>
    <w:rsid w:val="00D422EB"/>
    <w:rsid w:val="00D742C1"/>
    <w:rsid w:val="00DB3798"/>
    <w:rsid w:val="00DD5E29"/>
    <w:rsid w:val="00E66BE1"/>
    <w:rsid w:val="00E67B4E"/>
    <w:rsid w:val="00E91D1E"/>
    <w:rsid w:val="00E9316C"/>
    <w:rsid w:val="00EB4232"/>
    <w:rsid w:val="00EF7F35"/>
    <w:rsid w:val="00F24879"/>
    <w:rsid w:val="00F4135A"/>
    <w:rsid w:val="00FA230C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A635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2F0B9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6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A635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2F0B9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6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7</cp:revision>
  <dcterms:created xsi:type="dcterms:W3CDTF">2015-07-09T15:27:00Z</dcterms:created>
  <dcterms:modified xsi:type="dcterms:W3CDTF">2015-07-09T15:38:00Z</dcterms:modified>
</cp:coreProperties>
</file>