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48A2B59" wp14:editId="43ADB9BE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942975" cy="857250"/>
            <wp:effectExtent l="19050" t="0" r="9525" b="0"/>
            <wp:wrapTight wrapText="bothSides">
              <wp:wrapPolygon edited="0">
                <wp:start x="-436" y="0"/>
                <wp:lineTo x="-436" y="21120"/>
                <wp:lineTo x="21818" y="21120"/>
                <wp:lineTo x="21818" y="0"/>
                <wp:lineTo x="-436" y="0"/>
              </wp:wrapPolygon>
            </wp:wrapTight>
            <wp:docPr id="6" name="Imagen 2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BB81A4" wp14:editId="066965B2">
            <wp:simplePos x="0" y="0"/>
            <wp:positionH relativeFrom="column">
              <wp:posOffset>5619750</wp:posOffset>
            </wp:positionH>
            <wp:positionV relativeFrom="paragraph">
              <wp:posOffset>114300</wp:posOffset>
            </wp:positionV>
            <wp:extent cx="1095375" cy="552450"/>
            <wp:effectExtent l="19050" t="0" r="9525" b="0"/>
            <wp:wrapSquare wrapText="bothSides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E09">
        <w:rPr>
          <w:rFonts w:ascii="Times New Roman" w:hAnsi="Times New Roman" w:cs="Times New Roman"/>
          <w:b/>
          <w:sz w:val="24"/>
          <w:szCs w:val="24"/>
        </w:rPr>
        <w:t>ESCUELA SUPERIOR POLITÉCNICA DEL LITORAL</w:t>
      </w:r>
    </w:p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FACULTAD DE CIENCIAS NATURALES Y MATEMÁTICAS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DEPARTAMENTO DE CIENCIAS FÍSICAS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LABORATORIO DE FÍSICA A</w:t>
      </w:r>
    </w:p>
    <w:p w:rsidR="00176533" w:rsidRDefault="00176533" w:rsidP="00176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LECCION GENERAL</w:t>
      </w:r>
      <w:r w:rsidR="00BB54A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Nombre: ___________________________________________ Paralelo: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Fecha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DE32A1" w:rsidRPr="00CE303E" w:rsidRDefault="00176533" w:rsidP="00DE32A1">
      <w:pPr>
        <w:pStyle w:val="Encabezad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2208" w:rsidRPr="00CE303E" w:rsidRDefault="00CF5439" w:rsidP="00852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1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(14 puntos)</w:t>
      </w:r>
    </w:p>
    <w:p w:rsidR="002C3D62" w:rsidRPr="00CE303E" w:rsidRDefault="00CE303E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678FA5E9" wp14:editId="0CDCD555">
            <wp:simplePos x="0" y="0"/>
            <wp:positionH relativeFrom="column">
              <wp:posOffset>4492625</wp:posOffset>
            </wp:positionH>
            <wp:positionV relativeFrom="paragraph">
              <wp:posOffset>15875</wp:posOffset>
            </wp:positionV>
            <wp:extent cx="199263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76" y="20948"/>
                <wp:lineTo x="214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Considere un móvil colocado sobre una superficie horizontal</w:t>
      </w:r>
      <w:r w:rsidR="00176533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1391A">
        <w:rPr>
          <w:rFonts w:ascii="Times New Roman" w:hAnsi="Times New Roman" w:cs="Times New Roman"/>
          <w:bCs/>
          <w:sz w:val="18"/>
          <w:szCs w:val="18"/>
          <w:lang w:val="es-EC"/>
        </w:rPr>
        <w:t>no estrictamente lisa, el móvil</w:t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es arrastrado por una fuerza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18"/>
                <w:szCs w:val="18"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como se indica en la figura a continuación:</w:t>
      </w:r>
    </w:p>
    <w:p w:rsidR="002C3D62" w:rsidRPr="00CE303E" w:rsidRDefault="002C3D62" w:rsidP="002C3D6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C3D62" w:rsidRPr="00CE303E" w:rsidRDefault="002C3D62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Conociendo que la masa del móvil es M=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0.5</w:t>
      </w:r>
      <w:r w:rsidR="00577DA8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</w:t>
      </w:r>
      <w:r w:rsidR="00484B87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kg,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que los valores de las masas colgantes son los que se muestran en la tabla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y que el cordón que los conecta es ligero, flexible e inelástico y pasa por una pequeña polea de masa despreciable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.</w:t>
      </w:r>
    </w:p>
    <w:p w:rsidR="001F7C86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303E" w:rsidRPr="00CE303E" w:rsidRDefault="00CE303E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tbl>
      <w:tblPr>
        <w:tblStyle w:val="Tablaconcuadrcula"/>
        <w:tblW w:w="7891" w:type="dxa"/>
        <w:jc w:val="center"/>
        <w:tblLook w:val="04A0" w:firstRow="1" w:lastRow="0" w:firstColumn="1" w:lastColumn="0" w:noHBand="0" w:noVBand="1"/>
      </w:tblPr>
      <w:tblGrid>
        <w:gridCol w:w="1328"/>
        <w:gridCol w:w="2271"/>
        <w:gridCol w:w="1320"/>
        <w:gridCol w:w="1157"/>
        <w:gridCol w:w="1815"/>
      </w:tblGrid>
      <w:tr w:rsidR="00484B87" w:rsidRPr="00CE303E" w:rsidTr="00484B87">
        <w:trPr>
          <w:trHeight w:val="195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Observación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303E">
              <w:rPr>
                <w:bCs/>
                <w:sz w:val="18"/>
                <w:szCs w:val="18"/>
              </w:rPr>
              <w:t>F</w:t>
            </w:r>
            <w:r w:rsidRPr="00CE303E">
              <w:rPr>
                <w:bCs/>
                <w:sz w:val="18"/>
                <w:szCs w:val="18"/>
                <w:vertAlign w:val="subscript"/>
              </w:rPr>
              <w:t>colgante</w:t>
            </w:r>
            <w:proofErr w:type="spellEnd"/>
            <w:r w:rsidRPr="00CE303E">
              <w:rPr>
                <w:bCs/>
                <w:sz w:val="18"/>
                <w:szCs w:val="18"/>
              </w:rPr>
              <w:t xml:space="preserve"> x10 </w:t>
            </w:r>
            <w:r w:rsidRPr="00CE303E">
              <w:rPr>
                <w:bCs/>
                <w:sz w:val="18"/>
                <w:szCs w:val="18"/>
                <w:vertAlign w:val="superscript"/>
              </w:rPr>
              <w:t xml:space="preserve">-2 </w:t>
            </w:r>
            <w:r w:rsidRPr="00CE303E">
              <w:rPr>
                <w:bCs/>
                <w:sz w:val="18"/>
                <w:szCs w:val="18"/>
              </w:rPr>
              <w:t xml:space="preserve">[N] 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∆x</m:t>
              </m:r>
            </m:oMath>
            <w:r w:rsidRPr="00CE303E">
              <w:rPr>
                <w:bCs/>
                <w:sz w:val="18"/>
                <w:szCs w:val="18"/>
              </w:rPr>
              <w:t xml:space="preserve"> [m]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sym w:font="Symbol" w:char="F044"/>
            </w:r>
            <w:r w:rsidRPr="00CE303E">
              <w:rPr>
                <w:bCs/>
                <w:sz w:val="18"/>
                <w:szCs w:val="18"/>
              </w:rPr>
              <w:t>t [s]</w:t>
            </w:r>
          </w:p>
        </w:tc>
        <w:tc>
          <w:tcPr>
            <w:tcW w:w="1815" w:type="dxa"/>
            <w:vAlign w:val="center"/>
          </w:tcPr>
          <w:p w:rsidR="00484B87" w:rsidRPr="00CE303E" w:rsidRDefault="0055033E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</m:acc>
            </m:oMath>
            <w:r w:rsidR="00484B87" w:rsidRPr="00CE303E">
              <w:rPr>
                <w:bCs/>
                <w:sz w:val="18"/>
                <w:szCs w:val="18"/>
              </w:rPr>
              <w:t xml:space="preserve"> [m/s</w:t>
            </w:r>
            <w:r w:rsidR="00484B87" w:rsidRPr="00CE303E">
              <w:rPr>
                <w:bCs/>
                <w:sz w:val="18"/>
                <w:szCs w:val="18"/>
                <w:vertAlign w:val="superscript"/>
              </w:rPr>
              <w:t>2</w:t>
            </w:r>
            <w:r w:rsidR="00484B87" w:rsidRPr="00CE303E">
              <w:rPr>
                <w:bCs/>
                <w:sz w:val="18"/>
                <w:szCs w:val="18"/>
              </w:rPr>
              <w:t xml:space="preserve"> ]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8,08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3,61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</w:t>
            </w:r>
            <w:r w:rsidR="006A4E22" w:rsidRPr="00CE303E">
              <w:rPr>
                <w:bCs/>
                <w:sz w:val="18"/>
                <w:szCs w:val="18"/>
              </w:rPr>
              <w:t>153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17,20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2,52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0,315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24,50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2,15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0,432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31,70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1,89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0,560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39,69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1,62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0,762</w:t>
            </w:r>
          </w:p>
        </w:tc>
      </w:tr>
    </w:tbl>
    <w:p w:rsidR="001F7C86" w:rsidRPr="00CE303E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2C3D62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a</w:t>
      </w:r>
      <w:r w:rsidR="00CE6100" w:rsidRPr="00CE303E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Realizar la gráfica </w:t>
      </w:r>
      <w:proofErr w:type="spellStart"/>
      <w:r w:rsidR="001E03B0" w:rsidRPr="00CE303E">
        <w:rPr>
          <w:rFonts w:ascii="Times New Roman" w:hAnsi="Times New Roman" w:cs="Times New Roman"/>
          <w:b/>
          <w:sz w:val="18"/>
          <w:szCs w:val="18"/>
        </w:rPr>
        <w:t>Fcolgante</w:t>
      </w:r>
      <w:proofErr w:type="spellEnd"/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como variable dependiente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>vs aceleración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>del sistema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(variable independiente) </w:t>
      </w:r>
      <w:r w:rsidRPr="00CE303E">
        <w:rPr>
          <w:rFonts w:ascii="Times New Roman" w:hAnsi="Times New Roman" w:cs="Times New Roman"/>
          <w:b/>
          <w:sz w:val="18"/>
          <w:szCs w:val="18"/>
        </w:rPr>
        <w:t>en papel milimetrado</w:t>
      </w:r>
      <w:r w:rsidR="0011391A">
        <w:rPr>
          <w:rFonts w:ascii="Times New Roman" w:hAnsi="Times New Roman" w:cs="Times New Roman"/>
          <w:b/>
          <w:sz w:val="18"/>
          <w:szCs w:val="18"/>
        </w:rPr>
        <w:t xml:space="preserve"> considerando el origen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(4</w:t>
      </w:r>
      <w:r w:rsidR="008162EB" w:rsidRPr="00CE303E">
        <w:rPr>
          <w:rFonts w:ascii="Times New Roman" w:hAnsi="Times New Roman" w:cs="Times New Roman"/>
          <w:b/>
          <w:sz w:val="18"/>
          <w:szCs w:val="18"/>
        </w:rPr>
        <w:t>p)</w:t>
      </w:r>
    </w:p>
    <w:p w:rsidR="00176533" w:rsidRPr="00CE303E" w:rsidRDefault="00176533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91A">
        <w:rPr>
          <w:rFonts w:ascii="Times New Roman" w:hAnsi="Times New Roman" w:cs="Times New Roman"/>
          <w:b/>
          <w:sz w:val="18"/>
          <w:szCs w:val="18"/>
        </w:rPr>
        <w:t xml:space="preserve">Cuál es el valor medido de la fricción que presenta la superficie (1p)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84B87" w:rsidRPr="00CE303E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="00D36470" w:rsidRPr="00CE303E">
        <w:rPr>
          <w:rFonts w:ascii="Times New Roman" w:hAnsi="Times New Roman" w:cs="Times New Roman"/>
          <w:b/>
          <w:sz w:val="18"/>
          <w:szCs w:val="18"/>
        </w:rPr>
        <w:t>Escriba la incertidumbre de cada eje. (2p)</w:t>
      </w:r>
    </w:p>
    <w:p w:rsidR="00176E23" w:rsidRPr="00CE303E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c. Señale los puntos de la pendiente y 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calcular su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valor medido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 xml:space="preserve"> e indicar lo que representa en el experimento (</w:t>
      </w:r>
      <w:r w:rsidRPr="00CE303E">
        <w:rPr>
          <w:rFonts w:ascii="Times New Roman" w:hAnsi="Times New Roman" w:cs="Times New Roman"/>
          <w:b/>
          <w:sz w:val="18"/>
          <w:szCs w:val="18"/>
        </w:rPr>
        <w:t>2p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d.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valor de la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incertidumbre de la pendiente. (2p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e. Expresar la pendiente en forma correcta: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 el valor medido y </w:t>
      </w:r>
      <w:r w:rsidRPr="00CE303E">
        <w:rPr>
          <w:rFonts w:ascii="Times New Roman" w:hAnsi="Times New Roman" w:cs="Times New Roman"/>
          <w:b/>
          <w:sz w:val="18"/>
          <w:szCs w:val="18"/>
        </w:rPr>
        <w:t>su incertidumbre.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f.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porcentaje de error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entre la masa total del sistema teórico y experimental.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D36470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g.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Escriba la ecuación emp</w:t>
      </w:r>
      <w:r w:rsidRPr="00CE303E">
        <w:rPr>
          <w:rFonts w:ascii="Times New Roman" w:hAnsi="Times New Roman" w:cs="Times New Roman"/>
          <w:b/>
          <w:sz w:val="18"/>
          <w:szCs w:val="18"/>
        </w:rPr>
        <w:t>írica de la forma Y=A+BX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18A" w:rsidRPr="00CE303E" w:rsidRDefault="00EB518A" w:rsidP="00EB518A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2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(8 puntos)</w:t>
      </w:r>
    </w:p>
    <w:p w:rsidR="00CE6100" w:rsidRPr="00CE303E" w:rsidRDefault="00CE303E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BA91A46" wp14:editId="3161DB07">
            <wp:simplePos x="0" y="0"/>
            <wp:positionH relativeFrom="column">
              <wp:posOffset>2489458</wp:posOffset>
            </wp:positionH>
            <wp:positionV relativeFrom="paragraph">
              <wp:posOffset>335343</wp:posOffset>
            </wp:positionV>
            <wp:extent cx="1421842" cy="29642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78"/>
                    <a:stretch/>
                  </pic:blipFill>
                  <pic:spPr bwMode="auto">
                    <a:xfrm>
                      <a:off x="0" y="0"/>
                      <a:ext cx="1423035" cy="2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El movimiento circular uniforme puede ser resultado de cualquier combinación de fuerzas que produzca una fuerza neta de magnitud constante y siempre dirigido hacia el centro del círculo, por lo cual se denota como </w:t>
      </w:r>
      <m:oMath>
        <m:r>
          <m:rPr>
            <m:sty m:val="p"/>
          </m:rPr>
          <w:rPr>
            <w:rFonts w:ascii="Cambria Math" w:hAnsi="Cambria Math" w:cs="Times New Roman"/>
            <w:sz w:val="18"/>
            <w:szCs w:val="18"/>
            <w:lang w:val="es-EC"/>
          </w:rPr>
          <m:t>Σ</m:t>
        </m:r>
        <m:acc>
          <m:accPr>
            <m:chr m:val="⃗"/>
            <m:ctrlPr>
              <w:rPr>
                <w:rFonts w:ascii="Cambria Math" w:hAnsi="Cambria Math" w:cs="Times New Roman"/>
                <w:bCs/>
                <w:sz w:val="18"/>
                <w:szCs w:val="18"/>
                <w:lang w:val="es-EC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la sumas de fuerzas radiales que producen una aceleración radial o centrípeta.</w:t>
      </w:r>
    </w:p>
    <w:p w:rsidR="00E80E98" w:rsidRPr="00CE303E" w:rsidRDefault="00E80E98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E6100" w:rsidRPr="00CE303E" w:rsidRDefault="00CE6100" w:rsidP="00CE610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Siendo m la masa del cilindro. Considerando esto, podemos expresar la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Frad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en función de la frecuencia de rotación y de R la distancia desde el eje de rotación hasta el centro de masa del cilindro, obteniendo que:</w:t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0223798E" wp14:editId="25FAEB0B">
            <wp:simplePos x="0" y="0"/>
            <wp:positionH relativeFrom="column">
              <wp:posOffset>2549525</wp:posOffset>
            </wp:positionH>
            <wp:positionV relativeFrom="paragraph">
              <wp:posOffset>11430</wp:posOffset>
            </wp:positionV>
            <wp:extent cx="1635125" cy="24066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b="26154"/>
                    <a:stretch/>
                  </pic:blipFill>
                  <pic:spPr bwMode="auto">
                    <a:xfrm>
                      <a:off x="0" y="0"/>
                      <a:ext cx="163512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Considere que la masa del cilindro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157 g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y R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5.55 cm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. Usando los datos de la Tabla proceda a graficar en una hoja log-log </w:t>
      </w:r>
      <w:proofErr w:type="spellStart"/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  <w:vertAlign w:val="subscript"/>
        </w:rPr>
        <w:t>rad</w:t>
      </w:r>
      <w:proofErr w:type="spellEnd"/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vs 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f.</w:t>
      </w: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Spec="center" w:tblpY="31"/>
        <w:tblW w:w="262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</w:tblGrid>
      <w:tr w:rsidR="00A82261" w:rsidRPr="00CE303E" w:rsidTr="00F642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[Hz]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[N]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</w:tbl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P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6100" w:rsidRPr="00CE303E" w:rsidRDefault="005A56A2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a. 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Utilizando los datos de la tabla anterior g</w:t>
      </w:r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rafique en una hoja log </w:t>
      </w:r>
      <w:proofErr w:type="spellStart"/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log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considerando como variable dependiente </w:t>
      </w:r>
      <w:proofErr w:type="spellStart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Frad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como 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variable independiente </w:t>
      </w:r>
      <w:r w:rsidR="006B0E3E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 f.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(4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5A56A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b. </w:t>
      </w:r>
      <w:r w:rsidR="00E47D3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Calcule el valor de la pendiente. (2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E47D3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</w:t>
      </w:r>
      <w:r w:rsidR="005A56A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. </w:t>
      </w:r>
      <w:r w:rsidR="009D4A03">
        <w:rPr>
          <w:rFonts w:ascii="Times New Roman" w:hAnsi="Times New Roman" w:cs="Times New Roman"/>
          <w:b/>
          <w:bCs/>
          <w:sz w:val="18"/>
          <w:szCs w:val="18"/>
          <w:lang w:val="es-EC"/>
        </w:rPr>
        <w:t>Obtenga el valor medido de la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masa experimental del cilindro</w:t>
      </w: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exprese correctamente la ecuación empírica.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(2p)</w:t>
      </w:r>
    </w:p>
    <w:p w:rsidR="00E9098D" w:rsidRDefault="00E9098D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1A4097" w:rsidRPr="004B748B" w:rsidRDefault="001A4097" w:rsidP="001A4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 xml:space="preserve">Solo se </w:t>
      </w:r>
      <w:r w:rsidR="007E16EA">
        <w:rPr>
          <w:rFonts w:ascii="Times New Roman" w:hAnsi="Times New Roman" w:cs="Times New Roman"/>
          <w:b/>
          <w:i/>
          <w:u w:val="single"/>
        </w:rPr>
        <w:t>califica la respuesta del tema 4</w:t>
      </w:r>
      <w:r>
        <w:rPr>
          <w:rFonts w:ascii="Times New Roman" w:hAnsi="Times New Roman" w:cs="Times New Roman"/>
          <w:b/>
          <w:i/>
          <w:u w:val="single"/>
        </w:rPr>
        <w:t xml:space="preserve"> hasta el tema 5   </w:t>
      </w:r>
    </w:p>
    <w:p w:rsidR="005A56A2" w:rsidRPr="00CE303E" w:rsidRDefault="005A56A2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3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(6 puntos)</w:t>
      </w:r>
    </w:p>
    <w:p w:rsidR="004A6ACB" w:rsidRPr="00CE303E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Se utilizó un calibrador Vernier para la medición del diámetro y el espesor de una moneda, siendo estos: Diámetro: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a±δa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(26,30±0,05) mm; espesor: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h±δh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(1,90±0,05)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mm.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</w:t>
      </w:r>
      <w:r w:rsidR="00E47D3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n los datos mencionados encontrar: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a. El valor medido del área de una cara de la moneda y su incertidumbre absoluta indicando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b. El valor medido del volumen de la moneda y su respectiva unidad (1p)</w:t>
      </w:r>
    </w:p>
    <w:p w:rsidR="00E47D32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c. La incertidumbre absoluta del volumen de la moneda y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d. Exprese correctamente la medición del Volumen de la moneda con su incertidumbre y respectiva unidad (1p)</w:t>
      </w:r>
    </w:p>
    <w:p w:rsidR="006740D8" w:rsidRPr="00CE303E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6740D8" w:rsidRPr="00CE303E" w:rsidRDefault="00BF37FB" w:rsidP="006740D8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 w:rsidR="006740D8" w:rsidRPr="00CE303E">
        <w:rPr>
          <w:rFonts w:ascii="Times New Roman" w:hAnsi="Times New Roman" w:cs="Times New Roman"/>
          <w:b/>
          <w:sz w:val="18"/>
          <w:szCs w:val="18"/>
          <w:u w:val="single"/>
        </w:rPr>
        <w:t>EMA 4</w:t>
      </w:r>
      <w:r w:rsidR="001346C5">
        <w:rPr>
          <w:rFonts w:ascii="Times New Roman" w:hAnsi="Times New Roman" w:cs="Times New Roman"/>
          <w:b/>
          <w:sz w:val="18"/>
          <w:szCs w:val="18"/>
        </w:rPr>
        <w:tab/>
      </w:r>
      <w:r w:rsidR="001346C5"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="006740D8"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945E0B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E825B6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AA7A3B" w:rsidRPr="00CE303E" w:rsidRDefault="00D67237" w:rsidP="00AA7A3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617D027" wp14:editId="7A9939C3">
            <wp:extent cx="5460521" cy="6469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30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5" w:rsidRPr="00CE303E" w:rsidRDefault="00E060E5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26A2" w:rsidRPr="00CE303E" w:rsidRDefault="0055033E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6" style="position:absolute;margin-left:160.95pt;margin-top:3.4pt;width:176.6pt;height:25.1pt;z-index:251668480">
            <v:textbox>
              <w:txbxContent>
                <w:p w:rsidR="00E825B6" w:rsidRPr="00E825B6" w:rsidRDefault="00E825B6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E825B6" w:rsidRPr="00CE303E" w:rsidRDefault="00CE303E" w:rsidP="00CE303E">
      <w:pPr>
        <w:tabs>
          <w:tab w:val="left" w:pos="8341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166BC7" w:rsidRPr="00CE303E" w:rsidRDefault="00166BC7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5B6" w:rsidRPr="00CE303E" w:rsidRDefault="00E825B6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001A6A" w:rsidP="00BF37F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366510" cy="758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FB" w:rsidRPr="00CE303E" w:rsidRDefault="00BF37FB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55033E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165pt;margin-top:4.35pt;width:176.6pt;height:25.1pt;z-index:251672576">
            <v:textbox>
              <w:txbxContent>
                <w:p w:rsidR="00AE4A49" w:rsidRPr="00E825B6" w:rsidRDefault="00AE4A49" w:rsidP="00AE4A49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BF37FB" w:rsidRPr="00CE303E" w:rsidRDefault="00CE303E" w:rsidP="00CE303E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BF37FB" w:rsidRPr="00CE303E" w:rsidRDefault="00BF37F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6C5" w:rsidRDefault="001346C5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62EB" w:rsidRPr="00CE303E" w:rsidRDefault="008162E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tornillo micrométrico muestra en la siguiente lectura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</w:p>
    <w:p w:rsidR="008162EB" w:rsidRPr="00CE303E" w:rsidRDefault="008162EB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6BC7" w:rsidRPr="00CE303E" w:rsidRDefault="00166BC7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B989F57" wp14:editId="792575BD">
            <wp:extent cx="4787660" cy="123357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37" cy="12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3E" w:rsidRPr="00CE303E" w:rsidRDefault="0055033E" w:rsidP="00CE303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8" style="position:absolute;margin-left:169.75pt;margin-top:4.25pt;width:176.6pt;height:25.1pt;z-index:251671552">
            <v:textbox>
              <w:txbxContent>
                <w:p w:rsidR="00BF37FB" w:rsidRPr="00E825B6" w:rsidRDefault="00BF37FB" w:rsidP="00BF37FB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  <w:r w:rsidR="00CE303E">
        <w:rPr>
          <w:rFonts w:ascii="Times New Roman" w:hAnsi="Times New Roman" w:cs="Times New Roman"/>
          <w:sz w:val="18"/>
          <w:szCs w:val="18"/>
        </w:rPr>
        <w:tab/>
      </w:r>
    </w:p>
    <w:p w:rsidR="00CE303E" w:rsidRDefault="00CE303E" w:rsidP="00CE303E">
      <w:pPr>
        <w:tabs>
          <w:tab w:val="left" w:pos="82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4464B6" w:rsidRDefault="004464B6" w:rsidP="001346C5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1346C5" w:rsidRPr="00CE303E" w:rsidRDefault="001346C5" w:rsidP="001346C5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EMA 5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1346C5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A49" w:rsidRPr="00CE303E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 toman dos mediciones 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con dos </w:t>
      </w:r>
      <w:r>
        <w:rPr>
          <w:rFonts w:ascii="Times New Roman" w:hAnsi="Times New Roman" w:cs="Times New Roman"/>
          <w:sz w:val="18"/>
          <w:szCs w:val="18"/>
        </w:rPr>
        <w:t>dinamómetros y se reportan como: X</w:t>
      </w:r>
      <w:r w:rsidR="00AE4A49" w:rsidRPr="00CE303E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="00AE4A49" w:rsidRPr="00CE303E">
        <w:rPr>
          <w:rFonts w:ascii="Times New Roman" w:hAnsi="Times New Roman" w:cs="Times New Roman"/>
          <w:sz w:val="18"/>
          <w:szCs w:val="18"/>
        </w:rPr>
        <w:t>=(</w:t>
      </w:r>
      <w:proofErr w:type="gramEnd"/>
      <w:r>
        <w:rPr>
          <w:rFonts w:ascii="Times New Roman" w:hAnsi="Times New Roman" w:cs="Times New Roman"/>
          <w:sz w:val="18"/>
          <w:szCs w:val="18"/>
        </w:rPr>
        <w:t>3,2±0,1) N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 y </w:t>
      </w:r>
      <w:r>
        <w:rPr>
          <w:rFonts w:ascii="Times New Roman" w:hAnsi="Times New Roman" w:cs="Times New Roman"/>
          <w:sz w:val="18"/>
          <w:szCs w:val="18"/>
        </w:rPr>
        <w:t>X2=(3,15 ±0,05</w:t>
      </w:r>
      <w:r w:rsidR="00AE4A49" w:rsidRPr="00CE303E">
        <w:rPr>
          <w:rFonts w:ascii="Times New Roman" w:hAnsi="Times New Roman" w:cs="Times New Roman"/>
          <w:sz w:val="18"/>
          <w:szCs w:val="18"/>
        </w:rPr>
        <w:t>) cm. Se puede concluir que:</w:t>
      </w:r>
      <w:r w:rsidRPr="001346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46C5" w:rsidRDefault="001346C5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ab/>
        <w:t>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1 tiene mayor </w:t>
      </w:r>
      <w:r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AE4A49" w:rsidRPr="00CE303E">
        <w:rPr>
          <w:rFonts w:ascii="Times New Roman" w:hAnsi="Times New Roman" w:cs="Times New Roman"/>
          <w:sz w:val="18"/>
          <w:szCs w:val="18"/>
        </w:rPr>
        <w:t>porcentual q</w:t>
      </w:r>
      <w:r>
        <w:rPr>
          <w:rFonts w:ascii="Times New Roman" w:hAnsi="Times New Roman" w:cs="Times New Roman"/>
          <w:sz w:val="18"/>
          <w:szCs w:val="18"/>
        </w:rPr>
        <w:t>ue 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1346C5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b.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="001346C5">
        <w:rPr>
          <w:rFonts w:ascii="Times New Roman" w:hAnsi="Times New Roman" w:cs="Times New Roman"/>
          <w:sz w:val="18"/>
          <w:szCs w:val="18"/>
        </w:rPr>
        <w:t>La medición X2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tiene mayor </w:t>
      </w:r>
      <w:r w:rsidR="001346C5"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 q</w:t>
      </w:r>
      <w:r w:rsidR="001346C5">
        <w:rPr>
          <w:rFonts w:ascii="Times New Roman" w:hAnsi="Times New Roman" w:cs="Times New Roman"/>
          <w:sz w:val="18"/>
          <w:szCs w:val="18"/>
        </w:rPr>
        <w:t>ue la medición X1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c.</w:t>
      </w:r>
      <w:r w:rsidRPr="00CE303E">
        <w:rPr>
          <w:rFonts w:ascii="Times New Roman" w:hAnsi="Times New Roman" w:cs="Times New Roman"/>
          <w:sz w:val="18"/>
          <w:szCs w:val="18"/>
        </w:rPr>
        <w:tab/>
        <w:t>La medición</w:t>
      </w:r>
      <w:r w:rsidR="001346C5">
        <w:rPr>
          <w:rFonts w:ascii="Times New Roman" w:hAnsi="Times New Roman" w:cs="Times New Roman"/>
          <w:sz w:val="18"/>
          <w:szCs w:val="18"/>
        </w:rPr>
        <w:t xml:space="preserve"> X1</w:t>
      </w:r>
      <w:r w:rsidRPr="00CE303E">
        <w:rPr>
          <w:rFonts w:ascii="Times New Roman" w:hAnsi="Times New Roman" w:cs="Times New Roman"/>
          <w:sz w:val="18"/>
          <w:szCs w:val="18"/>
        </w:rPr>
        <w:t xml:space="preserve"> y la medición </w:t>
      </w:r>
      <w:r w:rsidR="001346C5">
        <w:rPr>
          <w:rFonts w:ascii="Times New Roman" w:hAnsi="Times New Roman" w:cs="Times New Roman"/>
          <w:sz w:val="18"/>
          <w:szCs w:val="18"/>
        </w:rPr>
        <w:t xml:space="preserve">X2 tienen la misma 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d.</w:t>
      </w:r>
      <w:r w:rsidRPr="00CE303E">
        <w:rPr>
          <w:rFonts w:ascii="Times New Roman" w:hAnsi="Times New Roman" w:cs="Times New Roman"/>
          <w:sz w:val="18"/>
          <w:szCs w:val="18"/>
        </w:rPr>
        <w:tab/>
        <w:t>No es posible determinar erro</w:t>
      </w:r>
      <w:r w:rsidR="001346C5">
        <w:rPr>
          <w:rFonts w:ascii="Times New Roman" w:hAnsi="Times New Roman" w:cs="Times New Roman"/>
          <w:sz w:val="18"/>
          <w:szCs w:val="18"/>
        </w:rPr>
        <w:t>r porcentual de las mediciones X1 y X</w:t>
      </w:r>
      <w:r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AE4A49" w:rsidRPr="00CE303E" w:rsidRDefault="00AE4A49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s</w:t>
      </w:r>
      <w:r w:rsidRPr="000F486D">
        <w:rPr>
          <w:rFonts w:ascii="Times New Roman" w:hAnsi="Times New Roman" w:cs="Times New Roman"/>
          <w:sz w:val="18"/>
          <w:szCs w:val="18"/>
        </w:rPr>
        <w:t xml:space="preserve">e midió el torque aplicado sobre un disco en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F486D">
        <w:rPr>
          <w:rFonts w:ascii="Times New Roman" w:hAnsi="Times New Roman" w:cs="Times New Roman"/>
          <w:sz w:val="18"/>
          <w:szCs w:val="18"/>
        </w:rPr>
        <w:t>,00 N m</w:t>
      </w:r>
      <w:r>
        <w:rPr>
          <w:rFonts w:ascii="Times New Roman" w:hAnsi="Times New Roman" w:cs="Times New Roman"/>
          <w:sz w:val="18"/>
          <w:szCs w:val="18"/>
        </w:rPr>
        <w:t xml:space="preserve"> y la aceleración angular en 0,6</w:t>
      </w:r>
      <w:r w:rsidRPr="000F486D">
        <w:rPr>
          <w:rFonts w:ascii="Times New Roman" w:hAnsi="Times New Roman" w:cs="Times New Roman"/>
          <w:sz w:val="18"/>
          <w:szCs w:val="18"/>
        </w:rPr>
        <w:t xml:space="preserve">0 rad/s2, entonces la inercia del disco es: 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b.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/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c.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0,12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:rsidR="00AE4A49" w:rsidRPr="000F486D" w:rsidRDefault="00AE4A49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903" w:rsidRPr="00CE303E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disco tiene masa 1,0 kg y radio 1,42 m. Su</w:t>
      </w:r>
      <w:r w:rsidRPr="00157903">
        <w:rPr>
          <w:rFonts w:ascii="Times New Roman" w:hAnsi="Times New Roman" w:cs="Times New Roman"/>
          <w:sz w:val="18"/>
          <w:szCs w:val="18"/>
        </w:rPr>
        <w:t xml:space="preserve"> momento de inercia será:</w:t>
      </w:r>
    </w:p>
    <w:p w:rsidR="00AE4A49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157903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b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0.71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8162EB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2.02 k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157903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157903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1.0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sectPr w:rsidR="000F486D" w:rsidRPr="000F486D" w:rsidSect="00A3693B">
      <w:headerReference w:type="default" r:id="rId16"/>
      <w:pgSz w:w="12240" w:h="15840"/>
      <w:pgMar w:top="709" w:right="758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3E" w:rsidRDefault="0055033E" w:rsidP="002C722A">
      <w:pPr>
        <w:spacing w:after="0" w:line="240" w:lineRule="auto"/>
      </w:pPr>
      <w:r>
        <w:separator/>
      </w:r>
    </w:p>
  </w:endnote>
  <w:endnote w:type="continuationSeparator" w:id="0">
    <w:p w:rsidR="0055033E" w:rsidRDefault="0055033E" w:rsidP="002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3E" w:rsidRDefault="0055033E" w:rsidP="002C722A">
      <w:pPr>
        <w:spacing w:after="0" w:line="240" w:lineRule="auto"/>
      </w:pPr>
      <w:r>
        <w:separator/>
      </w:r>
    </w:p>
  </w:footnote>
  <w:footnote w:type="continuationSeparator" w:id="0">
    <w:p w:rsidR="0055033E" w:rsidRDefault="0055033E" w:rsidP="002C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2F" w:rsidRPr="002C722A" w:rsidRDefault="00DE4B2F" w:rsidP="002C722A">
    <w:pPr>
      <w:pStyle w:val="Encabezado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EC"/>
    <w:multiLevelType w:val="hybridMultilevel"/>
    <w:tmpl w:val="CDE671B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838F8"/>
    <w:multiLevelType w:val="hybridMultilevel"/>
    <w:tmpl w:val="A2343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58E"/>
    <w:multiLevelType w:val="hybridMultilevel"/>
    <w:tmpl w:val="CC08E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F7E"/>
    <w:multiLevelType w:val="hybridMultilevel"/>
    <w:tmpl w:val="49F4A7CA"/>
    <w:lvl w:ilvl="0" w:tplc="7D0E1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B2F"/>
    <w:multiLevelType w:val="hybridMultilevel"/>
    <w:tmpl w:val="B13CC1C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22A"/>
    <w:rsid w:val="00001A6A"/>
    <w:rsid w:val="00016B4A"/>
    <w:rsid w:val="00023E1C"/>
    <w:rsid w:val="000330CE"/>
    <w:rsid w:val="00035B68"/>
    <w:rsid w:val="00043ECA"/>
    <w:rsid w:val="0005545B"/>
    <w:rsid w:val="000612DA"/>
    <w:rsid w:val="000716E9"/>
    <w:rsid w:val="0007395F"/>
    <w:rsid w:val="0007499E"/>
    <w:rsid w:val="0008328D"/>
    <w:rsid w:val="00083580"/>
    <w:rsid w:val="00085860"/>
    <w:rsid w:val="00085EA9"/>
    <w:rsid w:val="0008714F"/>
    <w:rsid w:val="000A40B6"/>
    <w:rsid w:val="000C318E"/>
    <w:rsid w:val="000C67D9"/>
    <w:rsid w:val="000C7AC6"/>
    <w:rsid w:val="000D1DEA"/>
    <w:rsid w:val="000E68A5"/>
    <w:rsid w:val="000F06E3"/>
    <w:rsid w:val="000F396A"/>
    <w:rsid w:val="000F486D"/>
    <w:rsid w:val="001030AD"/>
    <w:rsid w:val="0011391A"/>
    <w:rsid w:val="001154AC"/>
    <w:rsid w:val="001177A4"/>
    <w:rsid w:val="00122680"/>
    <w:rsid w:val="00124D91"/>
    <w:rsid w:val="001319D0"/>
    <w:rsid w:val="001346C5"/>
    <w:rsid w:val="00140AD3"/>
    <w:rsid w:val="00142927"/>
    <w:rsid w:val="00153A3B"/>
    <w:rsid w:val="001553EB"/>
    <w:rsid w:val="001558C5"/>
    <w:rsid w:val="00157903"/>
    <w:rsid w:val="0016191C"/>
    <w:rsid w:val="0016630A"/>
    <w:rsid w:val="00166BC7"/>
    <w:rsid w:val="00176533"/>
    <w:rsid w:val="00176E23"/>
    <w:rsid w:val="00177B3E"/>
    <w:rsid w:val="001943D4"/>
    <w:rsid w:val="0019515E"/>
    <w:rsid w:val="001976CD"/>
    <w:rsid w:val="001A4097"/>
    <w:rsid w:val="001A4B0B"/>
    <w:rsid w:val="001A6E87"/>
    <w:rsid w:val="001B0189"/>
    <w:rsid w:val="001B767F"/>
    <w:rsid w:val="001C497B"/>
    <w:rsid w:val="001E03B0"/>
    <w:rsid w:val="001E0944"/>
    <w:rsid w:val="001E3F32"/>
    <w:rsid w:val="001E6732"/>
    <w:rsid w:val="001F58A4"/>
    <w:rsid w:val="001F6034"/>
    <w:rsid w:val="001F7C86"/>
    <w:rsid w:val="0020004F"/>
    <w:rsid w:val="002033E9"/>
    <w:rsid w:val="00215F95"/>
    <w:rsid w:val="00235EE0"/>
    <w:rsid w:val="00236E8E"/>
    <w:rsid w:val="00242AF5"/>
    <w:rsid w:val="00250913"/>
    <w:rsid w:val="00252A2C"/>
    <w:rsid w:val="0025474D"/>
    <w:rsid w:val="002570EA"/>
    <w:rsid w:val="00257EFE"/>
    <w:rsid w:val="00262208"/>
    <w:rsid w:val="00275016"/>
    <w:rsid w:val="00292973"/>
    <w:rsid w:val="002A674F"/>
    <w:rsid w:val="002A7715"/>
    <w:rsid w:val="002B7797"/>
    <w:rsid w:val="002C3D62"/>
    <w:rsid w:val="002C722A"/>
    <w:rsid w:val="002E7697"/>
    <w:rsid w:val="002F29B2"/>
    <w:rsid w:val="0030324E"/>
    <w:rsid w:val="00315AAE"/>
    <w:rsid w:val="00322A8C"/>
    <w:rsid w:val="0034173D"/>
    <w:rsid w:val="00341828"/>
    <w:rsid w:val="00345E04"/>
    <w:rsid w:val="00354969"/>
    <w:rsid w:val="00354B10"/>
    <w:rsid w:val="0035602A"/>
    <w:rsid w:val="00370B6A"/>
    <w:rsid w:val="00373D7C"/>
    <w:rsid w:val="00385960"/>
    <w:rsid w:val="00387DDB"/>
    <w:rsid w:val="003933D1"/>
    <w:rsid w:val="00393CCE"/>
    <w:rsid w:val="0039586F"/>
    <w:rsid w:val="0039619D"/>
    <w:rsid w:val="003A00AD"/>
    <w:rsid w:val="003A7A79"/>
    <w:rsid w:val="003C3BAD"/>
    <w:rsid w:val="003C4055"/>
    <w:rsid w:val="003C7AE2"/>
    <w:rsid w:val="003D69EF"/>
    <w:rsid w:val="003E003D"/>
    <w:rsid w:val="003E1158"/>
    <w:rsid w:val="003E4EB7"/>
    <w:rsid w:val="003E77D3"/>
    <w:rsid w:val="003F0573"/>
    <w:rsid w:val="003F2E71"/>
    <w:rsid w:val="003F4667"/>
    <w:rsid w:val="003F75D5"/>
    <w:rsid w:val="00401FDA"/>
    <w:rsid w:val="0041341E"/>
    <w:rsid w:val="0042235A"/>
    <w:rsid w:val="004272F2"/>
    <w:rsid w:val="0043489F"/>
    <w:rsid w:val="004436B5"/>
    <w:rsid w:val="004464B6"/>
    <w:rsid w:val="00446B9F"/>
    <w:rsid w:val="00460883"/>
    <w:rsid w:val="00466082"/>
    <w:rsid w:val="00466855"/>
    <w:rsid w:val="0047021D"/>
    <w:rsid w:val="00470759"/>
    <w:rsid w:val="004823A6"/>
    <w:rsid w:val="00484B87"/>
    <w:rsid w:val="00486FE4"/>
    <w:rsid w:val="00487811"/>
    <w:rsid w:val="004A0AAB"/>
    <w:rsid w:val="004A26E3"/>
    <w:rsid w:val="004A599F"/>
    <w:rsid w:val="004A6ACB"/>
    <w:rsid w:val="004A6CC6"/>
    <w:rsid w:val="004B3B9A"/>
    <w:rsid w:val="004C15AA"/>
    <w:rsid w:val="004C21ED"/>
    <w:rsid w:val="004D052B"/>
    <w:rsid w:val="004D072B"/>
    <w:rsid w:val="004D447E"/>
    <w:rsid w:val="004E0686"/>
    <w:rsid w:val="004E3F96"/>
    <w:rsid w:val="004F668C"/>
    <w:rsid w:val="00502149"/>
    <w:rsid w:val="00525A27"/>
    <w:rsid w:val="00533CD3"/>
    <w:rsid w:val="00546F21"/>
    <w:rsid w:val="0055033E"/>
    <w:rsid w:val="00551B7D"/>
    <w:rsid w:val="00561A9B"/>
    <w:rsid w:val="00563FF5"/>
    <w:rsid w:val="00567086"/>
    <w:rsid w:val="00577DA8"/>
    <w:rsid w:val="00580432"/>
    <w:rsid w:val="00586A00"/>
    <w:rsid w:val="00590022"/>
    <w:rsid w:val="005939D8"/>
    <w:rsid w:val="005A10CC"/>
    <w:rsid w:val="005A190F"/>
    <w:rsid w:val="005A56A2"/>
    <w:rsid w:val="005A5CEB"/>
    <w:rsid w:val="005E42F9"/>
    <w:rsid w:val="005F3544"/>
    <w:rsid w:val="00602239"/>
    <w:rsid w:val="00614048"/>
    <w:rsid w:val="0061428A"/>
    <w:rsid w:val="0061591F"/>
    <w:rsid w:val="00616C1D"/>
    <w:rsid w:val="00623D90"/>
    <w:rsid w:val="00625B7E"/>
    <w:rsid w:val="00626DB3"/>
    <w:rsid w:val="00631372"/>
    <w:rsid w:val="00655BB1"/>
    <w:rsid w:val="00667BAB"/>
    <w:rsid w:val="006740D8"/>
    <w:rsid w:val="00674BA6"/>
    <w:rsid w:val="00674F49"/>
    <w:rsid w:val="00682579"/>
    <w:rsid w:val="0068441D"/>
    <w:rsid w:val="006973BC"/>
    <w:rsid w:val="006A1DA4"/>
    <w:rsid w:val="006A4E22"/>
    <w:rsid w:val="006A7664"/>
    <w:rsid w:val="006A7AC2"/>
    <w:rsid w:val="006B0E3E"/>
    <w:rsid w:val="006C058C"/>
    <w:rsid w:val="006D4407"/>
    <w:rsid w:val="006D699B"/>
    <w:rsid w:val="006D780B"/>
    <w:rsid w:val="006E2E61"/>
    <w:rsid w:val="006E524D"/>
    <w:rsid w:val="006F27B1"/>
    <w:rsid w:val="006F70AF"/>
    <w:rsid w:val="006F7EF2"/>
    <w:rsid w:val="00702966"/>
    <w:rsid w:val="00702D63"/>
    <w:rsid w:val="00710114"/>
    <w:rsid w:val="0072520E"/>
    <w:rsid w:val="0073530A"/>
    <w:rsid w:val="00736B50"/>
    <w:rsid w:val="00736D20"/>
    <w:rsid w:val="007374CB"/>
    <w:rsid w:val="00742426"/>
    <w:rsid w:val="00747513"/>
    <w:rsid w:val="00752EDE"/>
    <w:rsid w:val="007572FD"/>
    <w:rsid w:val="00762367"/>
    <w:rsid w:val="00782ED2"/>
    <w:rsid w:val="007843C5"/>
    <w:rsid w:val="00791E6D"/>
    <w:rsid w:val="007B0975"/>
    <w:rsid w:val="007B2E40"/>
    <w:rsid w:val="007C2991"/>
    <w:rsid w:val="007D0616"/>
    <w:rsid w:val="007E16EA"/>
    <w:rsid w:val="007E41E9"/>
    <w:rsid w:val="00800ED8"/>
    <w:rsid w:val="008108C6"/>
    <w:rsid w:val="00815918"/>
    <w:rsid w:val="008162EB"/>
    <w:rsid w:val="00823234"/>
    <w:rsid w:val="008526A2"/>
    <w:rsid w:val="008527CF"/>
    <w:rsid w:val="00852F5E"/>
    <w:rsid w:val="008546CF"/>
    <w:rsid w:val="0085697A"/>
    <w:rsid w:val="00864515"/>
    <w:rsid w:val="00880256"/>
    <w:rsid w:val="00886654"/>
    <w:rsid w:val="0088749B"/>
    <w:rsid w:val="00892031"/>
    <w:rsid w:val="008A2DE8"/>
    <w:rsid w:val="008B4790"/>
    <w:rsid w:val="008C23F9"/>
    <w:rsid w:val="008C36E0"/>
    <w:rsid w:val="008E0D83"/>
    <w:rsid w:val="008E6849"/>
    <w:rsid w:val="008E72FB"/>
    <w:rsid w:val="008F14EC"/>
    <w:rsid w:val="008F4E5C"/>
    <w:rsid w:val="00900752"/>
    <w:rsid w:val="00905342"/>
    <w:rsid w:val="009129B6"/>
    <w:rsid w:val="00914188"/>
    <w:rsid w:val="00915E16"/>
    <w:rsid w:val="00920DB4"/>
    <w:rsid w:val="009252F2"/>
    <w:rsid w:val="009262CB"/>
    <w:rsid w:val="009279AF"/>
    <w:rsid w:val="00927BD4"/>
    <w:rsid w:val="009334EF"/>
    <w:rsid w:val="00942496"/>
    <w:rsid w:val="00943C87"/>
    <w:rsid w:val="00945E0B"/>
    <w:rsid w:val="009468DF"/>
    <w:rsid w:val="00952A37"/>
    <w:rsid w:val="009578D3"/>
    <w:rsid w:val="00972269"/>
    <w:rsid w:val="00976A10"/>
    <w:rsid w:val="009804A9"/>
    <w:rsid w:val="00991FD9"/>
    <w:rsid w:val="009A5DD9"/>
    <w:rsid w:val="009A5F7E"/>
    <w:rsid w:val="009A7997"/>
    <w:rsid w:val="009B4154"/>
    <w:rsid w:val="009C5433"/>
    <w:rsid w:val="009D1FF0"/>
    <w:rsid w:val="009D4A03"/>
    <w:rsid w:val="009D5569"/>
    <w:rsid w:val="009D55E9"/>
    <w:rsid w:val="009D66C9"/>
    <w:rsid w:val="009E29B0"/>
    <w:rsid w:val="009E7F26"/>
    <w:rsid w:val="00A04EE6"/>
    <w:rsid w:val="00A05AE0"/>
    <w:rsid w:val="00A1125A"/>
    <w:rsid w:val="00A3006B"/>
    <w:rsid w:val="00A3360C"/>
    <w:rsid w:val="00A3693B"/>
    <w:rsid w:val="00A53856"/>
    <w:rsid w:val="00A61667"/>
    <w:rsid w:val="00A6304D"/>
    <w:rsid w:val="00A64DD3"/>
    <w:rsid w:val="00A75007"/>
    <w:rsid w:val="00A81D2D"/>
    <w:rsid w:val="00A82261"/>
    <w:rsid w:val="00A8779C"/>
    <w:rsid w:val="00A90B26"/>
    <w:rsid w:val="00AA0EE3"/>
    <w:rsid w:val="00AA1362"/>
    <w:rsid w:val="00AA7A3B"/>
    <w:rsid w:val="00AC0A19"/>
    <w:rsid w:val="00AC36DC"/>
    <w:rsid w:val="00AC61FA"/>
    <w:rsid w:val="00AD734C"/>
    <w:rsid w:val="00AE4A49"/>
    <w:rsid w:val="00AF041B"/>
    <w:rsid w:val="00AF2344"/>
    <w:rsid w:val="00AF488B"/>
    <w:rsid w:val="00B0777A"/>
    <w:rsid w:val="00B20E43"/>
    <w:rsid w:val="00B2360D"/>
    <w:rsid w:val="00B30381"/>
    <w:rsid w:val="00B30D24"/>
    <w:rsid w:val="00B349E0"/>
    <w:rsid w:val="00B50A72"/>
    <w:rsid w:val="00B82CB3"/>
    <w:rsid w:val="00B83394"/>
    <w:rsid w:val="00B90822"/>
    <w:rsid w:val="00B95C79"/>
    <w:rsid w:val="00BB54A7"/>
    <w:rsid w:val="00BD1267"/>
    <w:rsid w:val="00BD15BC"/>
    <w:rsid w:val="00BD58B7"/>
    <w:rsid w:val="00BE243A"/>
    <w:rsid w:val="00BE34C6"/>
    <w:rsid w:val="00BE4936"/>
    <w:rsid w:val="00BF13E1"/>
    <w:rsid w:val="00BF365A"/>
    <w:rsid w:val="00BF37FB"/>
    <w:rsid w:val="00BF47C2"/>
    <w:rsid w:val="00C07B5E"/>
    <w:rsid w:val="00C07C12"/>
    <w:rsid w:val="00C25F34"/>
    <w:rsid w:val="00C456AB"/>
    <w:rsid w:val="00C50F08"/>
    <w:rsid w:val="00C50FD0"/>
    <w:rsid w:val="00C53772"/>
    <w:rsid w:val="00C6698A"/>
    <w:rsid w:val="00C731B4"/>
    <w:rsid w:val="00C7413F"/>
    <w:rsid w:val="00C7645A"/>
    <w:rsid w:val="00C7751A"/>
    <w:rsid w:val="00C812B4"/>
    <w:rsid w:val="00C86BBA"/>
    <w:rsid w:val="00C90E8E"/>
    <w:rsid w:val="00C91721"/>
    <w:rsid w:val="00C96CAE"/>
    <w:rsid w:val="00CA542B"/>
    <w:rsid w:val="00CC243B"/>
    <w:rsid w:val="00CC6E0D"/>
    <w:rsid w:val="00CD7089"/>
    <w:rsid w:val="00CE1FAF"/>
    <w:rsid w:val="00CE2C64"/>
    <w:rsid w:val="00CE303E"/>
    <w:rsid w:val="00CE54BD"/>
    <w:rsid w:val="00CE6100"/>
    <w:rsid w:val="00CF5439"/>
    <w:rsid w:val="00D014ED"/>
    <w:rsid w:val="00D102E7"/>
    <w:rsid w:val="00D218ED"/>
    <w:rsid w:val="00D36470"/>
    <w:rsid w:val="00D37DF8"/>
    <w:rsid w:val="00D547D1"/>
    <w:rsid w:val="00D57E40"/>
    <w:rsid w:val="00D6256C"/>
    <w:rsid w:val="00D64CBD"/>
    <w:rsid w:val="00D67237"/>
    <w:rsid w:val="00D702C9"/>
    <w:rsid w:val="00D71F40"/>
    <w:rsid w:val="00D82A7C"/>
    <w:rsid w:val="00D851F0"/>
    <w:rsid w:val="00D93C81"/>
    <w:rsid w:val="00DA3378"/>
    <w:rsid w:val="00DA45BB"/>
    <w:rsid w:val="00DA4711"/>
    <w:rsid w:val="00DA5DE3"/>
    <w:rsid w:val="00DB20A5"/>
    <w:rsid w:val="00DB3D1E"/>
    <w:rsid w:val="00DB5791"/>
    <w:rsid w:val="00DC08C3"/>
    <w:rsid w:val="00DD4D38"/>
    <w:rsid w:val="00DE1EF2"/>
    <w:rsid w:val="00DE32A1"/>
    <w:rsid w:val="00DE48C9"/>
    <w:rsid w:val="00DE4B2F"/>
    <w:rsid w:val="00DF009D"/>
    <w:rsid w:val="00E00386"/>
    <w:rsid w:val="00E02586"/>
    <w:rsid w:val="00E02FA2"/>
    <w:rsid w:val="00E060E5"/>
    <w:rsid w:val="00E16C7D"/>
    <w:rsid w:val="00E21E21"/>
    <w:rsid w:val="00E22416"/>
    <w:rsid w:val="00E317F3"/>
    <w:rsid w:val="00E33927"/>
    <w:rsid w:val="00E41EE9"/>
    <w:rsid w:val="00E47D32"/>
    <w:rsid w:val="00E71F3E"/>
    <w:rsid w:val="00E739D5"/>
    <w:rsid w:val="00E80E98"/>
    <w:rsid w:val="00E825B6"/>
    <w:rsid w:val="00E82E09"/>
    <w:rsid w:val="00E9098D"/>
    <w:rsid w:val="00E91DC3"/>
    <w:rsid w:val="00EA39EE"/>
    <w:rsid w:val="00EB1A87"/>
    <w:rsid w:val="00EB518A"/>
    <w:rsid w:val="00EB7448"/>
    <w:rsid w:val="00EC0C5B"/>
    <w:rsid w:val="00EC0CD8"/>
    <w:rsid w:val="00EC43CE"/>
    <w:rsid w:val="00EE3EEC"/>
    <w:rsid w:val="00EF2D3A"/>
    <w:rsid w:val="00F073E5"/>
    <w:rsid w:val="00F16270"/>
    <w:rsid w:val="00F22249"/>
    <w:rsid w:val="00F22946"/>
    <w:rsid w:val="00F267DC"/>
    <w:rsid w:val="00F53D8D"/>
    <w:rsid w:val="00F80E67"/>
    <w:rsid w:val="00F8454D"/>
    <w:rsid w:val="00F86DD4"/>
    <w:rsid w:val="00FD41CA"/>
    <w:rsid w:val="00FE4DC7"/>
    <w:rsid w:val="00FE7C9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2A"/>
  </w:style>
  <w:style w:type="paragraph" w:styleId="Piedepgina">
    <w:name w:val="footer"/>
    <w:basedOn w:val="Normal"/>
    <w:link w:val="Piedepgina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2A"/>
  </w:style>
  <w:style w:type="paragraph" w:styleId="Prrafodelista">
    <w:name w:val="List Paragraph"/>
    <w:basedOn w:val="Normal"/>
    <w:uiPriority w:val="34"/>
    <w:qFormat/>
    <w:rsid w:val="002C7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E003D"/>
    <w:rPr>
      <w:color w:val="808080"/>
    </w:rPr>
  </w:style>
  <w:style w:type="paragraph" w:customStyle="1" w:styleId="Default">
    <w:name w:val="Default"/>
    <w:rsid w:val="00E0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810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curso</cp:lastModifiedBy>
  <cp:revision>184</cp:revision>
  <cp:lastPrinted>2014-11-28T04:25:00Z</cp:lastPrinted>
  <dcterms:created xsi:type="dcterms:W3CDTF">2014-11-24T20:50:00Z</dcterms:created>
  <dcterms:modified xsi:type="dcterms:W3CDTF">2015-02-06T16:59:00Z</dcterms:modified>
</cp:coreProperties>
</file>