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92" w:rsidRDefault="00377292" w:rsidP="009E2238">
      <w:pPr>
        <w:ind w:left="-426" w:right="-755"/>
        <w:jc w:val="both"/>
        <w:rPr>
          <w:rFonts w:asciiTheme="minorHAnsi" w:hAnsiTheme="minorHAnsi" w:cs="Arial"/>
          <w:b/>
          <w:sz w:val="18"/>
          <w:szCs w:val="18"/>
          <w:lang w:val="es-EC"/>
        </w:rPr>
      </w:pPr>
    </w:p>
    <w:p w:rsidR="00377292" w:rsidRDefault="00377292" w:rsidP="009E2238">
      <w:pPr>
        <w:ind w:left="-426" w:right="-755"/>
        <w:jc w:val="both"/>
        <w:rPr>
          <w:rFonts w:asciiTheme="minorHAnsi" w:hAnsiTheme="minorHAnsi" w:cs="Arial"/>
          <w:b/>
          <w:sz w:val="18"/>
          <w:szCs w:val="18"/>
          <w:lang w:val="es-E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4"/>
        <w:gridCol w:w="5263"/>
        <w:gridCol w:w="2667"/>
      </w:tblGrid>
      <w:tr w:rsidR="00377292" w:rsidTr="007201A1">
        <w:tc>
          <w:tcPr>
            <w:tcW w:w="1951" w:type="dxa"/>
            <w:vAlign w:val="center"/>
          </w:tcPr>
          <w:p w:rsidR="00377292" w:rsidRDefault="00377292" w:rsidP="007201A1">
            <w:pPr>
              <w:jc w:val="center"/>
            </w:pPr>
            <w:r>
              <w:rPr>
                <w:noProof/>
                <w:lang w:val="es-EC" w:eastAsia="es-EC"/>
              </w:rPr>
              <w:drawing>
                <wp:inline distT="0" distB="0" distL="0" distR="0">
                  <wp:extent cx="989463" cy="859809"/>
                  <wp:effectExtent l="0" t="0" r="127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954" w:type="dxa"/>
          </w:tcPr>
          <w:p w:rsidR="00377292" w:rsidRPr="009B79D3" w:rsidRDefault="00377292" w:rsidP="007201A1">
            <w:pPr>
              <w:jc w:val="center"/>
              <w:rPr>
                <w:b/>
                <w:sz w:val="18"/>
                <w:szCs w:val="18"/>
                <w:lang w:val="es-EC"/>
              </w:rPr>
            </w:pPr>
            <w:r w:rsidRPr="009B79D3">
              <w:rPr>
                <w:b/>
                <w:sz w:val="18"/>
                <w:szCs w:val="18"/>
                <w:lang w:val="es-EC"/>
              </w:rPr>
              <w:t>ESCUELA SUPERIOR POLITÉCNICA DEL LITORAL</w:t>
            </w:r>
          </w:p>
          <w:p w:rsidR="00377292" w:rsidRPr="009B79D3" w:rsidRDefault="00377292" w:rsidP="007201A1">
            <w:pPr>
              <w:jc w:val="center"/>
              <w:rPr>
                <w:b/>
                <w:sz w:val="18"/>
                <w:szCs w:val="18"/>
                <w:lang w:val="es-EC"/>
              </w:rPr>
            </w:pPr>
            <w:r w:rsidRPr="009B79D3">
              <w:rPr>
                <w:b/>
                <w:sz w:val="18"/>
                <w:szCs w:val="18"/>
                <w:lang w:val="es-EC"/>
              </w:rPr>
              <w:t>FACULTAD DE CIENCIAS NATURALES Y MATEMÁTICAS</w:t>
            </w:r>
          </w:p>
          <w:p w:rsidR="00377292" w:rsidRPr="009B79D3" w:rsidRDefault="00377292" w:rsidP="007201A1">
            <w:pPr>
              <w:jc w:val="center"/>
              <w:rPr>
                <w:sz w:val="18"/>
                <w:szCs w:val="18"/>
                <w:lang w:val="es-EC"/>
              </w:rPr>
            </w:pPr>
            <w:r w:rsidRPr="009B79D3">
              <w:rPr>
                <w:b/>
                <w:sz w:val="18"/>
                <w:szCs w:val="18"/>
                <w:lang w:val="es-EC"/>
              </w:rPr>
              <w:t>DEPARTAMENTO DE MATEMÁTICAS</w:t>
            </w:r>
          </w:p>
          <w:p w:rsidR="00377292" w:rsidRPr="009B79D3" w:rsidRDefault="009B79D3" w:rsidP="007201A1">
            <w:pPr>
              <w:jc w:val="center"/>
              <w:rPr>
                <w:sz w:val="18"/>
                <w:szCs w:val="18"/>
                <w:lang w:val="es-EC"/>
              </w:rPr>
            </w:pPr>
            <w:r w:rsidRPr="009B79D3">
              <w:rPr>
                <w:sz w:val="18"/>
                <w:szCs w:val="18"/>
                <w:lang w:val="es-EC"/>
              </w:rPr>
              <w:t xml:space="preserve">PRIMERA EVALUACIÓN DE FUNDAMENTOS DE AUDITORIA </w:t>
            </w:r>
          </w:p>
          <w:p w:rsidR="00377292" w:rsidRDefault="003B59AA" w:rsidP="003B59AA">
            <w:pPr>
              <w:jc w:val="center"/>
            </w:pPr>
            <w:r>
              <w:rPr>
                <w:sz w:val="18"/>
                <w:szCs w:val="18"/>
              </w:rPr>
              <w:t xml:space="preserve">DICIEMBRE 11 </w:t>
            </w:r>
            <w:r w:rsidR="00954D51">
              <w:rPr>
                <w:sz w:val="18"/>
                <w:szCs w:val="18"/>
              </w:rPr>
              <w:t xml:space="preserve"> DE </w:t>
            </w:r>
            <w:r w:rsidR="00377292" w:rsidRPr="009B79D3">
              <w:rPr>
                <w:sz w:val="18"/>
                <w:szCs w:val="18"/>
              </w:rPr>
              <w:t>201</w:t>
            </w:r>
            <w:r>
              <w:rPr>
                <w:sz w:val="18"/>
                <w:szCs w:val="18"/>
              </w:rPr>
              <w:t>4</w:t>
            </w:r>
          </w:p>
        </w:tc>
        <w:tc>
          <w:tcPr>
            <w:tcW w:w="2702" w:type="dxa"/>
            <w:vAlign w:val="center"/>
          </w:tcPr>
          <w:p w:rsidR="00377292" w:rsidRDefault="00377292" w:rsidP="007201A1">
            <w:pPr>
              <w:jc w:val="center"/>
            </w:pPr>
            <w:r>
              <w:rPr>
                <w:noProof/>
                <w:lang w:val="es-EC" w:eastAsia="es-EC"/>
              </w:rPr>
              <w:drawing>
                <wp:inline distT="0" distB="0" distL="0" distR="0">
                  <wp:extent cx="1433898" cy="5923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1144" cy="595330"/>
                          </a:xfrm>
                          <a:prstGeom prst="rect">
                            <a:avLst/>
                          </a:prstGeom>
                        </pic:spPr>
                      </pic:pic>
                    </a:graphicData>
                  </a:graphic>
                </wp:inline>
              </w:drawing>
            </w:r>
          </w:p>
        </w:tc>
      </w:tr>
    </w:tbl>
    <w:p w:rsidR="00210057" w:rsidRDefault="00377292" w:rsidP="00377292">
      <w:pPr>
        <w:tabs>
          <w:tab w:val="left" w:leader="dot" w:pos="2268"/>
          <w:tab w:val="left" w:leader="dot" w:pos="8505"/>
          <w:tab w:val="left" w:leader="dot" w:pos="10348"/>
        </w:tabs>
        <w:rPr>
          <w:sz w:val="20"/>
          <w:lang w:val="es-EC"/>
        </w:rPr>
      </w:pPr>
      <w:r w:rsidRPr="00377292">
        <w:rPr>
          <w:sz w:val="20"/>
          <w:lang w:val="es-EC"/>
        </w:rPr>
        <w:t xml:space="preserve">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r w:rsidRPr="0055663B">
        <w:rPr>
          <w:rFonts w:asciiTheme="minorHAnsi" w:hAnsiTheme="minorHAnsi"/>
          <w:b/>
          <w:sz w:val="18"/>
          <w:szCs w:val="18"/>
          <w:lang w:val="es-EC"/>
        </w:rPr>
        <w:t>COMPROMISO DE HONOR</w:t>
      </w:r>
      <w:bookmarkStart w:id="0" w:name="_GoBack"/>
      <w:bookmarkEnd w:id="0"/>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p>
    <w:p w:rsidR="00210057" w:rsidRPr="0055663B" w:rsidRDefault="00AA74EB"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sz w:val="18"/>
          <w:szCs w:val="18"/>
          <w:lang w:val="es-EC"/>
        </w:rPr>
      </w:pPr>
      <w:r w:rsidRPr="00AA74EB">
        <w:rPr>
          <w:rFonts w:asciiTheme="minorHAnsi" w:hAnsiTheme="minorHAnsi"/>
          <w:b/>
          <w:noProof/>
          <w:sz w:val="18"/>
          <w:szCs w:val="18"/>
        </w:rPr>
        <w:pict>
          <v:shapetype id="_x0000_t202" coordsize="21600,21600" o:spt="202" path="m,l,21600r21600,l21600,xe">
            <v:stroke joinstyle="miter"/>
            <v:path gradientshapeok="t" o:connecttype="rect"/>
          </v:shapetype>
          <v:shape id="Text Box 4" o:spid="_x0000_s1030" type="#_x0000_t202" style="position:absolute;left:0;text-align:left;margin-left:16.55pt;margin-top:4.25pt;width:315.9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210057" w:rsidRPr="00210057" w:rsidRDefault="00210057" w:rsidP="00210057">
                  <w:pPr>
                    <w:jc w:val="center"/>
                    <w:rPr>
                      <w:b/>
                      <w:i/>
                      <w:sz w:val="10"/>
                      <w:szCs w:val="10"/>
                      <w:lang w:val="es-EC"/>
                    </w:rPr>
                  </w:pPr>
                  <w:r w:rsidRPr="00210057">
                    <w:rPr>
                      <w:b/>
                      <w:i/>
                      <w:sz w:val="10"/>
                      <w:szCs w:val="10"/>
                      <w:lang w:val="es-EC"/>
                    </w:rPr>
                    <w:t>(Escriba aquí sus cuatro nombres)</w:t>
                  </w:r>
                </w:p>
              </w:txbxContent>
            </v:textbox>
          </v:shape>
        </w:pict>
      </w:r>
      <w:r w:rsidR="00210057" w:rsidRPr="0055663B">
        <w:rPr>
          <w:rFonts w:asciiTheme="minorHAnsi" w:hAnsiTheme="minorHAnsi"/>
          <w:sz w:val="18"/>
          <w:szCs w:val="18"/>
          <w:lang w:val="es-EC"/>
        </w:rPr>
        <w:t>Yo, ……………………………………………………………………………………………al</w:t>
      </w:r>
      <w:r w:rsidR="0055663B" w:rsidRPr="0055663B">
        <w:rPr>
          <w:rFonts w:asciiTheme="minorHAnsi" w:hAnsiTheme="minorHAnsi"/>
          <w:sz w:val="18"/>
          <w:szCs w:val="18"/>
          <w:lang w:val="es-EC"/>
        </w:rPr>
        <w:t xml:space="preserve"> f</w:t>
      </w:r>
      <w:r w:rsidR="00210057" w:rsidRPr="0055663B">
        <w:rPr>
          <w:rFonts w:asciiTheme="minorHAnsi" w:hAnsiTheme="minorHAnsi"/>
          <w:sz w:val="18"/>
          <w:szCs w:val="18"/>
          <w:lang w:val="es-EC"/>
        </w:rPr>
        <w:t xml:space="preserve">irmar este compromiso, reconozco que el presente examen está diseñado para ser resuelto de manera individual, que puedo usar una calculadora </w:t>
      </w:r>
      <w:r w:rsidR="00210057" w:rsidRPr="0055663B">
        <w:rPr>
          <w:rFonts w:asciiTheme="minorHAnsi" w:hAnsiTheme="minorHAnsi"/>
          <w:i/>
          <w:sz w:val="18"/>
          <w:szCs w:val="18"/>
          <w:lang w:val="es-EC"/>
        </w:rPr>
        <w:t>ordinaria</w:t>
      </w:r>
      <w:r w:rsidR="00210057" w:rsidRPr="0055663B">
        <w:rPr>
          <w:rFonts w:asciiTheme="minorHAnsi" w:hAnsiTheme="minorHAnsi"/>
          <w:sz w:val="18"/>
          <w:szCs w:val="18"/>
          <w:lang w:val="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sidRPr="0055663B">
        <w:rPr>
          <w:rFonts w:asciiTheme="minorHAnsi" w:hAnsiTheme="minorHAnsi"/>
          <w:b/>
          <w:i/>
          <w:sz w:val="18"/>
          <w:szCs w:val="18"/>
          <w:lang w:val="es-EC"/>
        </w:rPr>
        <w:t>Firmo al pie del presente compromiso, como constancia de haber leído y aceptar la declaración anterior.</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p>
    <w:p w:rsidR="00210057" w:rsidRPr="0055663B" w:rsidRDefault="00AA74EB"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sidRPr="00AA74EB">
        <w:rPr>
          <w:rFonts w:asciiTheme="minorHAnsi" w:hAnsiTheme="minorHAnsi"/>
          <w:b/>
          <w:noProof/>
          <w:sz w:val="18"/>
          <w:szCs w:val="18"/>
        </w:rPr>
        <w:pict>
          <v:shapetype id="_x0000_t32" coordsize="21600,21600" o:spt="32" o:oned="t" path="m,l21600,21600e" filled="f">
            <v:path arrowok="t" fillok="f" o:connecttype="none"/>
            <o:lock v:ext="edit" shapetype="t"/>
          </v:shapetype>
          <v:shape id="AutoShape 5" o:spid="_x0000_s1031" type="#_x0000_t32" style="position:absolute;left:0;text-align:left;margin-left:27pt;margin-top:10.95pt;width:170.1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r w:rsidR="00210057" w:rsidRPr="0055663B">
        <w:rPr>
          <w:rFonts w:asciiTheme="minorHAnsi" w:hAnsiTheme="minorHAnsi"/>
          <w:b/>
          <w:sz w:val="18"/>
          <w:szCs w:val="18"/>
          <w:lang w:val="es-EC"/>
        </w:rPr>
        <w:t xml:space="preserve">Firma                                                                 </w:t>
      </w:r>
      <w:r w:rsidR="00210057" w:rsidRPr="0055663B">
        <w:rPr>
          <w:rFonts w:asciiTheme="minorHAnsi" w:hAnsiTheme="minorHAnsi"/>
          <w:b/>
          <w:i/>
          <w:sz w:val="18"/>
          <w:szCs w:val="18"/>
          <w:lang w:val="es-EC"/>
        </w:rPr>
        <w:t xml:space="preserve">NÚMERO DE MATRÍCULA:…………..…  </w:t>
      </w:r>
      <w:r w:rsidR="0055663B">
        <w:rPr>
          <w:rFonts w:asciiTheme="minorHAnsi" w:hAnsiTheme="minorHAnsi"/>
          <w:b/>
          <w:i/>
          <w:sz w:val="18"/>
          <w:szCs w:val="18"/>
          <w:lang w:val="es-EC"/>
        </w:rPr>
        <w:t xml:space="preserve">                </w:t>
      </w:r>
      <w:r w:rsidR="00210057" w:rsidRPr="0055663B">
        <w:rPr>
          <w:rFonts w:asciiTheme="minorHAnsi" w:hAnsiTheme="minorHAnsi"/>
          <w:b/>
          <w:i/>
          <w:sz w:val="18"/>
          <w:szCs w:val="18"/>
          <w:lang w:val="es-EC"/>
        </w:rPr>
        <w:t>PARALELO:…………</w:t>
      </w:r>
    </w:p>
    <w:p w:rsidR="00210057" w:rsidRDefault="00210057" w:rsidP="00377292">
      <w:pPr>
        <w:tabs>
          <w:tab w:val="left" w:leader="dot" w:pos="2268"/>
          <w:tab w:val="left" w:leader="dot" w:pos="8505"/>
          <w:tab w:val="left" w:leader="dot" w:pos="10348"/>
        </w:tabs>
        <w:rPr>
          <w:sz w:val="20"/>
          <w:lang w:val="es-EC"/>
        </w:rPr>
      </w:pPr>
    </w:p>
    <w:p w:rsidR="005D392E" w:rsidRPr="008331AD" w:rsidRDefault="005D392E" w:rsidP="006E28DE">
      <w:pPr>
        <w:ind w:left="-567" w:right="-285"/>
        <w:jc w:val="both"/>
        <w:rPr>
          <w:rFonts w:ascii="Arial" w:hAnsi="Arial" w:cs="Arial"/>
          <w:sz w:val="18"/>
          <w:szCs w:val="18"/>
          <w:lang w:val="es-ES"/>
        </w:rPr>
      </w:pPr>
      <w:r w:rsidRPr="008331AD">
        <w:rPr>
          <w:rFonts w:ascii="Arial" w:hAnsi="Arial" w:cs="Arial"/>
          <w:b/>
          <w:sz w:val="18"/>
          <w:szCs w:val="18"/>
          <w:lang w:val="es-ES"/>
        </w:rPr>
        <w:t>TEMA  1</w:t>
      </w:r>
      <w:r w:rsidRPr="008331AD">
        <w:rPr>
          <w:rFonts w:ascii="Arial" w:hAnsi="Arial" w:cs="Arial"/>
          <w:sz w:val="18"/>
          <w:szCs w:val="18"/>
          <w:lang w:val="es-ES"/>
        </w:rPr>
        <w:t xml:space="preserve">  (</w:t>
      </w:r>
      <w:r w:rsidR="00666303">
        <w:rPr>
          <w:rFonts w:ascii="Arial" w:hAnsi="Arial" w:cs="Arial"/>
          <w:sz w:val="18"/>
          <w:szCs w:val="18"/>
          <w:lang w:val="es-ES"/>
        </w:rPr>
        <w:t xml:space="preserve">10 </w:t>
      </w:r>
      <w:r w:rsidRPr="008331AD">
        <w:rPr>
          <w:rFonts w:ascii="Arial" w:hAnsi="Arial" w:cs="Arial"/>
          <w:sz w:val="18"/>
          <w:szCs w:val="18"/>
          <w:lang w:val="es-ES"/>
        </w:rPr>
        <w:t>puntos)</w:t>
      </w:r>
    </w:p>
    <w:p w:rsidR="005D392E" w:rsidRPr="008331AD" w:rsidRDefault="005D392E" w:rsidP="006E28DE">
      <w:pPr>
        <w:ind w:left="-567" w:right="-285"/>
        <w:jc w:val="both"/>
        <w:rPr>
          <w:rFonts w:ascii="Arial" w:hAnsi="Arial" w:cs="Arial"/>
          <w:b/>
          <w:sz w:val="18"/>
          <w:szCs w:val="18"/>
          <w:lang w:val="es-ES"/>
        </w:rPr>
      </w:pPr>
      <w:r w:rsidRPr="008331AD">
        <w:rPr>
          <w:rFonts w:ascii="Arial" w:hAnsi="Arial" w:cs="Arial"/>
          <w:sz w:val="18"/>
          <w:szCs w:val="18"/>
          <w:lang w:val="es-ES"/>
        </w:rPr>
        <w:t xml:space="preserve">Cuál es el objetivo fundamental de una auditoría de estados financieros.  </w:t>
      </w:r>
      <w:r w:rsidR="002544CB">
        <w:rPr>
          <w:rFonts w:ascii="Arial" w:hAnsi="Arial" w:cs="Arial"/>
          <w:sz w:val="18"/>
          <w:szCs w:val="18"/>
          <w:lang w:val="es-ES"/>
        </w:rPr>
        <w:t>Además, q</w:t>
      </w:r>
      <w:r w:rsidRPr="008331AD">
        <w:rPr>
          <w:rFonts w:ascii="Arial" w:hAnsi="Arial" w:cs="Arial"/>
          <w:sz w:val="18"/>
          <w:szCs w:val="18"/>
          <w:lang w:val="es-ES"/>
        </w:rPr>
        <w:t>ué significa La frase utilizada por el  auditor</w:t>
      </w:r>
      <w:proofErr w:type="gramStart"/>
      <w:r w:rsidRPr="008331AD">
        <w:rPr>
          <w:rFonts w:ascii="Arial" w:hAnsi="Arial" w:cs="Arial"/>
          <w:sz w:val="18"/>
          <w:szCs w:val="18"/>
          <w:lang w:val="es-ES"/>
        </w:rPr>
        <w:t>:  “</w:t>
      </w:r>
      <w:proofErr w:type="gramEnd"/>
      <w:r w:rsidRPr="008331AD">
        <w:rPr>
          <w:rFonts w:ascii="Arial" w:hAnsi="Arial" w:cs="Arial"/>
          <w:sz w:val="18"/>
          <w:szCs w:val="18"/>
          <w:lang w:val="es-ES"/>
        </w:rPr>
        <w:t xml:space="preserve">presentar razonablemente, en todos los aspectos importantes”.  </w:t>
      </w:r>
    </w:p>
    <w:p w:rsidR="005D392E" w:rsidRPr="008331AD" w:rsidRDefault="005D392E" w:rsidP="006E28DE">
      <w:pPr>
        <w:ind w:left="-567" w:right="-285"/>
        <w:jc w:val="both"/>
        <w:rPr>
          <w:rFonts w:ascii="Arial" w:hAnsi="Arial" w:cs="Arial"/>
          <w:b/>
          <w:sz w:val="18"/>
          <w:szCs w:val="18"/>
          <w:lang w:val="es-ES"/>
        </w:rPr>
      </w:pPr>
    </w:p>
    <w:p w:rsidR="0004502F" w:rsidRPr="0004502F" w:rsidRDefault="0004502F" w:rsidP="006E28DE">
      <w:pPr>
        <w:ind w:left="-567" w:right="-285"/>
        <w:jc w:val="both"/>
        <w:rPr>
          <w:rFonts w:ascii="Arial" w:hAnsi="Arial" w:cs="Arial"/>
          <w:sz w:val="18"/>
          <w:szCs w:val="18"/>
          <w:lang w:val="es-ES"/>
        </w:rPr>
      </w:pPr>
      <w:r w:rsidRPr="0004502F">
        <w:rPr>
          <w:rFonts w:ascii="Arial" w:hAnsi="Arial" w:cs="Arial"/>
          <w:b/>
          <w:sz w:val="18"/>
          <w:szCs w:val="18"/>
          <w:lang w:val="es-ES"/>
        </w:rPr>
        <w:t xml:space="preserve">TEMA  </w:t>
      </w:r>
      <w:r w:rsidR="00DB271A">
        <w:rPr>
          <w:rFonts w:ascii="Arial" w:hAnsi="Arial" w:cs="Arial"/>
          <w:b/>
          <w:sz w:val="18"/>
          <w:szCs w:val="18"/>
          <w:lang w:val="es-ES"/>
        </w:rPr>
        <w:t>2</w:t>
      </w:r>
      <w:r w:rsidRPr="0004502F">
        <w:rPr>
          <w:rFonts w:ascii="Arial" w:hAnsi="Arial" w:cs="Arial"/>
          <w:b/>
          <w:sz w:val="18"/>
          <w:szCs w:val="18"/>
          <w:lang w:val="es-ES"/>
        </w:rPr>
        <w:t xml:space="preserve">  (</w:t>
      </w:r>
      <w:r w:rsidRPr="0004502F">
        <w:rPr>
          <w:rFonts w:ascii="Arial" w:hAnsi="Arial" w:cs="Arial"/>
          <w:sz w:val="18"/>
          <w:szCs w:val="18"/>
          <w:lang w:val="es-ES"/>
        </w:rPr>
        <w:t>5 puntos)</w:t>
      </w:r>
    </w:p>
    <w:p w:rsidR="0004502F" w:rsidRPr="0004502F" w:rsidRDefault="0004502F" w:rsidP="006E28DE">
      <w:pPr>
        <w:ind w:left="-567" w:right="-285"/>
        <w:jc w:val="both"/>
        <w:rPr>
          <w:rFonts w:ascii="Arial" w:hAnsi="Arial" w:cs="Arial"/>
          <w:sz w:val="18"/>
          <w:szCs w:val="18"/>
          <w:lang w:val="es-ES"/>
        </w:rPr>
      </w:pPr>
      <w:r w:rsidRPr="0004502F">
        <w:rPr>
          <w:rFonts w:ascii="Arial" w:hAnsi="Arial" w:cs="Arial"/>
          <w:sz w:val="18"/>
          <w:szCs w:val="18"/>
          <w:lang w:val="es-ES"/>
        </w:rPr>
        <w:t xml:space="preserve">Mencione al menos tres casos en los cuales se requiere o se pide contratar un auditor externo  para dictaminar sobre la objetividad de los estados financieros </w:t>
      </w:r>
    </w:p>
    <w:p w:rsidR="0004502F" w:rsidRDefault="0004502F" w:rsidP="006E28DE">
      <w:pPr>
        <w:ind w:left="-567" w:right="-285"/>
        <w:jc w:val="both"/>
        <w:rPr>
          <w:rFonts w:ascii="Arial" w:hAnsi="Arial" w:cs="Arial"/>
          <w:b/>
          <w:sz w:val="18"/>
          <w:szCs w:val="18"/>
          <w:lang w:val="es-ES"/>
        </w:rPr>
      </w:pPr>
    </w:p>
    <w:p w:rsidR="005D392E" w:rsidRPr="008331AD" w:rsidRDefault="005D392E" w:rsidP="006E28DE">
      <w:pPr>
        <w:ind w:left="-567" w:right="-285"/>
        <w:jc w:val="both"/>
        <w:rPr>
          <w:rFonts w:ascii="Arial" w:hAnsi="Arial" w:cs="Arial"/>
          <w:sz w:val="18"/>
          <w:szCs w:val="18"/>
          <w:lang w:val="es-ES"/>
        </w:rPr>
      </w:pPr>
      <w:r w:rsidRPr="008331AD">
        <w:rPr>
          <w:rFonts w:ascii="Arial" w:hAnsi="Arial" w:cs="Arial"/>
          <w:b/>
          <w:sz w:val="18"/>
          <w:szCs w:val="18"/>
          <w:lang w:val="es-ES"/>
        </w:rPr>
        <w:t>TEMA  3</w:t>
      </w:r>
      <w:r w:rsidRPr="008331AD">
        <w:rPr>
          <w:rFonts w:ascii="Arial" w:hAnsi="Arial" w:cs="Arial"/>
          <w:sz w:val="18"/>
          <w:szCs w:val="18"/>
          <w:lang w:val="es-ES"/>
        </w:rPr>
        <w:t xml:space="preserve">  (5 puntos)</w:t>
      </w:r>
    </w:p>
    <w:p w:rsidR="005D392E" w:rsidRPr="008331AD" w:rsidRDefault="005D392E" w:rsidP="006E28DE">
      <w:pPr>
        <w:ind w:left="-567" w:right="-285"/>
        <w:jc w:val="both"/>
        <w:rPr>
          <w:rFonts w:ascii="Arial" w:hAnsi="Arial" w:cs="Arial"/>
          <w:sz w:val="18"/>
          <w:szCs w:val="18"/>
          <w:lang w:val="es-ES"/>
        </w:rPr>
      </w:pPr>
      <w:r w:rsidRPr="008331AD">
        <w:rPr>
          <w:rFonts w:ascii="Arial" w:hAnsi="Arial" w:cs="Arial"/>
          <w:sz w:val="18"/>
          <w:szCs w:val="18"/>
          <w:lang w:val="es-ES"/>
        </w:rPr>
        <w:t>A la auditora (CPA) de una empresa, su presidente le pide que firme conjuntamente cheques con el Tesorero cuando el gerente se ausente por viajes de negocios. Violará el Código de Conducta Profesional si acepta la petición</w:t>
      </w:r>
      <w:proofErr w:type="gramStart"/>
      <w:r w:rsidRPr="008331AD">
        <w:rPr>
          <w:rFonts w:ascii="Arial" w:hAnsi="Arial" w:cs="Arial"/>
          <w:sz w:val="18"/>
          <w:szCs w:val="18"/>
          <w:lang w:val="es-ES"/>
        </w:rPr>
        <w:t>?</w:t>
      </w:r>
      <w:proofErr w:type="gramEnd"/>
      <w:r w:rsidRPr="008331AD">
        <w:rPr>
          <w:rFonts w:ascii="Arial" w:hAnsi="Arial" w:cs="Arial"/>
          <w:sz w:val="18"/>
          <w:szCs w:val="18"/>
          <w:lang w:val="es-ES"/>
        </w:rPr>
        <w:t xml:space="preserve"> En caso de ser así cuál es la regla principal que </w:t>
      </w:r>
      <w:proofErr w:type="gramStart"/>
      <w:r w:rsidR="00482D74">
        <w:rPr>
          <w:rFonts w:ascii="Arial" w:hAnsi="Arial" w:cs="Arial"/>
          <w:sz w:val="18"/>
          <w:szCs w:val="18"/>
          <w:lang w:val="es-ES"/>
        </w:rPr>
        <w:t>viola</w:t>
      </w:r>
      <w:r w:rsidRPr="008331AD">
        <w:rPr>
          <w:rFonts w:ascii="Arial" w:hAnsi="Arial" w:cs="Arial"/>
          <w:sz w:val="18"/>
          <w:szCs w:val="18"/>
          <w:lang w:val="es-ES"/>
        </w:rPr>
        <w:t xml:space="preserve"> ?</w:t>
      </w:r>
      <w:proofErr w:type="gramEnd"/>
      <w:r w:rsidRPr="008331AD">
        <w:rPr>
          <w:rFonts w:ascii="Arial" w:hAnsi="Arial" w:cs="Arial"/>
          <w:sz w:val="18"/>
          <w:szCs w:val="18"/>
          <w:lang w:val="es-ES"/>
        </w:rPr>
        <w:t xml:space="preserve">  Explique su respuesta.</w:t>
      </w:r>
    </w:p>
    <w:p w:rsidR="00F45173" w:rsidRDefault="00F45173" w:rsidP="006E28DE">
      <w:pPr>
        <w:ind w:left="-567" w:right="-285"/>
        <w:jc w:val="both"/>
        <w:rPr>
          <w:rFonts w:ascii="Arial" w:hAnsi="Arial" w:cs="Arial"/>
          <w:sz w:val="18"/>
          <w:szCs w:val="18"/>
          <w:lang w:val="es-ES"/>
        </w:rPr>
      </w:pPr>
    </w:p>
    <w:p w:rsidR="00F45173" w:rsidRPr="003B59AA" w:rsidRDefault="00F45173" w:rsidP="006E28DE">
      <w:pPr>
        <w:ind w:left="-567" w:right="-285"/>
        <w:jc w:val="both"/>
        <w:rPr>
          <w:rFonts w:ascii="Arial" w:hAnsi="Arial" w:cs="Arial"/>
          <w:sz w:val="18"/>
          <w:szCs w:val="18"/>
          <w:lang w:val="es-ES"/>
        </w:rPr>
      </w:pPr>
      <w:r w:rsidRPr="00F45173">
        <w:rPr>
          <w:rFonts w:ascii="Arial" w:hAnsi="Arial" w:cs="Arial"/>
          <w:b/>
          <w:sz w:val="18"/>
          <w:szCs w:val="18"/>
          <w:lang w:val="es-ES"/>
        </w:rPr>
        <w:t xml:space="preserve">TEMA  </w:t>
      </w:r>
      <w:r w:rsidR="00DB271A">
        <w:rPr>
          <w:rFonts w:ascii="Arial" w:hAnsi="Arial" w:cs="Arial"/>
          <w:b/>
          <w:sz w:val="18"/>
          <w:szCs w:val="18"/>
          <w:lang w:val="es-ES"/>
        </w:rPr>
        <w:t>4</w:t>
      </w:r>
      <w:r w:rsidRPr="00F45173">
        <w:rPr>
          <w:rFonts w:ascii="Arial" w:hAnsi="Arial" w:cs="Arial"/>
          <w:b/>
          <w:sz w:val="18"/>
          <w:szCs w:val="18"/>
          <w:lang w:val="es-ES"/>
        </w:rPr>
        <w:t xml:space="preserve"> (</w:t>
      </w:r>
      <w:r w:rsidR="00666303" w:rsidRPr="003B59AA">
        <w:rPr>
          <w:rFonts w:ascii="Arial" w:hAnsi="Arial" w:cs="Arial"/>
          <w:sz w:val="18"/>
          <w:szCs w:val="18"/>
          <w:lang w:val="es-ES"/>
        </w:rPr>
        <w:t xml:space="preserve">5 </w:t>
      </w:r>
      <w:r w:rsidRPr="003B59AA">
        <w:rPr>
          <w:rFonts w:ascii="Arial" w:hAnsi="Arial" w:cs="Arial"/>
          <w:sz w:val="18"/>
          <w:szCs w:val="18"/>
          <w:lang w:val="es-ES"/>
        </w:rPr>
        <w:t xml:space="preserve"> puntos)</w:t>
      </w:r>
    </w:p>
    <w:p w:rsidR="00F45173" w:rsidRPr="00F45173" w:rsidRDefault="00F45173" w:rsidP="006E28DE">
      <w:pPr>
        <w:ind w:left="-567" w:right="-285"/>
        <w:jc w:val="both"/>
        <w:rPr>
          <w:rFonts w:ascii="Arial" w:hAnsi="Arial" w:cs="Arial"/>
          <w:sz w:val="18"/>
          <w:szCs w:val="18"/>
          <w:lang w:val="es-ES"/>
        </w:rPr>
      </w:pPr>
      <w:r w:rsidRPr="00F45173">
        <w:rPr>
          <w:rFonts w:ascii="Arial" w:hAnsi="Arial" w:cs="Arial"/>
          <w:sz w:val="18"/>
          <w:szCs w:val="18"/>
          <w:lang w:val="es-ES"/>
        </w:rPr>
        <w:t>Al hablar de las limitaciones inherentes a una auditoría, se dice que el riesgo de no detectar representaciones erróneas resultantes de fraude es más alto que el riesgo de no detectar una representación errónea resultante de error. Está usted de acuerdo o no, explique por qué</w:t>
      </w:r>
      <w:proofErr w:type="gramStart"/>
      <w:r w:rsidRPr="00F45173">
        <w:rPr>
          <w:rFonts w:ascii="Arial" w:hAnsi="Arial" w:cs="Arial"/>
          <w:sz w:val="18"/>
          <w:szCs w:val="18"/>
          <w:lang w:val="es-ES"/>
        </w:rPr>
        <w:t>?</w:t>
      </w:r>
      <w:proofErr w:type="gramEnd"/>
      <w:r w:rsidRPr="00F45173">
        <w:rPr>
          <w:rFonts w:ascii="Arial" w:hAnsi="Arial" w:cs="Arial"/>
          <w:sz w:val="18"/>
          <w:szCs w:val="18"/>
          <w:lang w:val="es-ES"/>
        </w:rPr>
        <w:t xml:space="preserve"> </w:t>
      </w:r>
    </w:p>
    <w:p w:rsidR="00F45173" w:rsidRPr="00F45173" w:rsidRDefault="00F45173" w:rsidP="006E28DE">
      <w:pPr>
        <w:ind w:left="-567" w:right="-285"/>
        <w:jc w:val="both"/>
        <w:rPr>
          <w:rFonts w:ascii="Arial" w:hAnsi="Arial" w:cs="Arial"/>
          <w:sz w:val="18"/>
          <w:szCs w:val="18"/>
          <w:lang w:val="es-ES"/>
        </w:rPr>
      </w:pPr>
    </w:p>
    <w:p w:rsidR="005D392E" w:rsidRPr="008331AD" w:rsidRDefault="005D392E" w:rsidP="006E28DE">
      <w:pPr>
        <w:ind w:left="-567" w:right="-285"/>
        <w:jc w:val="both"/>
        <w:rPr>
          <w:rFonts w:ascii="Arial" w:hAnsi="Arial" w:cs="Arial"/>
          <w:sz w:val="18"/>
          <w:szCs w:val="18"/>
          <w:lang w:val="es-ES"/>
        </w:rPr>
      </w:pPr>
      <w:r w:rsidRPr="008331AD">
        <w:rPr>
          <w:rFonts w:ascii="Arial" w:hAnsi="Arial" w:cs="Arial"/>
          <w:b/>
          <w:sz w:val="18"/>
          <w:szCs w:val="18"/>
          <w:lang w:val="es-ES"/>
        </w:rPr>
        <w:t>TEMA 5</w:t>
      </w:r>
      <w:r w:rsidRPr="008331AD">
        <w:rPr>
          <w:rFonts w:ascii="Arial" w:hAnsi="Arial" w:cs="Arial"/>
          <w:sz w:val="18"/>
          <w:szCs w:val="18"/>
          <w:lang w:val="es-ES"/>
        </w:rPr>
        <w:t xml:space="preserve"> (10 puntos)</w:t>
      </w:r>
    </w:p>
    <w:p w:rsidR="005D392E" w:rsidRPr="008331AD" w:rsidRDefault="00482D74" w:rsidP="006E28DE">
      <w:pPr>
        <w:spacing w:line="220" w:lineRule="exact"/>
        <w:ind w:left="-567" w:right="-285"/>
        <w:jc w:val="both"/>
        <w:rPr>
          <w:rFonts w:ascii="Arial" w:hAnsi="Arial" w:cs="Arial"/>
          <w:sz w:val="18"/>
          <w:szCs w:val="18"/>
          <w:lang w:val="es-ES"/>
        </w:rPr>
      </w:pPr>
      <w:r>
        <w:rPr>
          <w:rFonts w:ascii="Arial" w:hAnsi="Arial" w:cs="Arial"/>
          <w:sz w:val="18"/>
          <w:szCs w:val="18"/>
          <w:lang w:val="es-ES"/>
        </w:rPr>
        <w:t xml:space="preserve">De el concepto de  </w:t>
      </w:r>
      <w:r w:rsidR="005D392E">
        <w:rPr>
          <w:rFonts w:ascii="Arial" w:hAnsi="Arial" w:cs="Arial"/>
          <w:sz w:val="18"/>
          <w:szCs w:val="18"/>
          <w:lang w:val="es-ES"/>
        </w:rPr>
        <w:t xml:space="preserve">dilema </w:t>
      </w:r>
      <w:r w:rsidR="005D392E" w:rsidRPr="008331AD">
        <w:rPr>
          <w:rFonts w:ascii="Arial" w:hAnsi="Arial" w:cs="Arial"/>
          <w:sz w:val="18"/>
          <w:szCs w:val="18"/>
          <w:lang w:val="es-ES"/>
        </w:rPr>
        <w:t xml:space="preserve"> ético</w:t>
      </w:r>
      <w:r w:rsidR="005D392E">
        <w:rPr>
          <w:rFonts w:ascii="Arial" w:hAnsi="Arial" w:cs="Arial"/>
          <w:sz w:val="18"/>
          <w:szCs w:val="18"/>
          <w:lang w:val="es-ES"/>
        </w:rPr>
        <w:t xml:space="preserve">.   </w:t>
      </w:r>
      <w:r w:rsidR="005D392E" w:rsidRPr="008331AD">
        <w:rPr>
          <w:rFonts w:ascii="Arial" w:hAnsi="Arial" w:cs="Arial"/>
          <w:sz w:val="18"/>
          <w:szCs w:val="18"/>
          <w:lang w:val="es-ES"/>
        </w:rPr>
        <w:t xml:space="preserve">Anote  </w:t>
      </w:r>
      <w:r w:rsidR="002544CB">
        <w:rPr>
          <w:rFonts w:ascii="Arial" w:hAnsi="Arial" w:cs="Arial"/>
          <w:sz w:val="18"/>
          <w:szCs w:val="18"/>
          <w:lang w:val="es-ES"/>
        </w:rPr>
        <w:t xml:space="preserve">brevemente </w:t>
      </w:r>
      <w:r w:rsidR="005D392E" w:rsidRPr="008331AD">
        <w:rPr>
          <w:rFonts w:ascii="Arial" w:hAnsi="Arial" w:cs="Arial"/>
          <w:sz w:val="18"/>
          <w:szCs w:val="18"/>
          <w:lang w:val="es-ES"/>
        </w:rPr>
        <w:t xml:space="preserve">un ejemplo de </w:t>
      </w:r>
      <w:r w:rsidR="005D392E">
        <w:rPr>
          <w:rFonts w:ascii="Arial" w:hAnsi="Arial" w:cs="Arial"/>
          <w:sz w:val="18"/>
          <w:szCs w:val="18"/>
          <w:lang w:val="es-ES"/>
        </w:rPr>
        <w:t xml:space="preserve">este tipo de  </w:t>
      </w:r>
      <w:r w:rsidR="005D392E" w:rsidRPr="008331AD">
        <w:rPr>
          <w:rFonts w:ascii="Arial" w:hAnsi="Arial" w:cs="Arial"/>
          <w:sz w:val="18"/>
          <w:szCs w:val="18"/>
          <w:lang w:val="es-ES"/>
        </w:rPr>
        <w:t>dilema que haya enfrentado como alumno durante el desarrollo de su carrera</w:t>
      </w:r>
      <w:r w:rsidR="005D392E">
        <w:rPr>
          <w:rFonts w:ascii="Arial" w:hAnsi="Arial" w:cs="Arial"/>
          <w:sz w:val="18"/>
          <w:szCs w:val="18"/>
          <w:lang w:val="es-ES"/>
        </w:rPr>
        <w:t xml:space="preserve">, </w:t>
      </w:r>
      <w:r w:rsidR="005D392E" w:rsidRPr="008331AD">
        <w:rPr>
          <w:rFonts w:ascii="Arial" w:hAnsi="Arial" w:cs="Arial"/>
          <w:sz w:val="18"/>
          <w:szCs w:val="18"/>
          <w:lang w:val="es-ES"/>
        </w:rPr>
        <w:t xml:space="preserve"> utilizando el modelo de toma de decisiones (5 pasos)</w:t>
      </w:r>
    </w:p>
    <w:p w:rsidR="005D392E" w:rsidRDefault="005D392E" w:rsidP="006E28DE">
      <w:pPr>
        <w:ind w:left="-426" w:right="-285"/>
        <w:jc w:val="both"/>
        <w:rPr>
          <w:rFonts w:asciiTheme="minorHAnsi" w:hAnsiTheme="minorHAnsi" w:cs="Arial"/>
          <w:b/>
          <w:sz w:val="20"/>
          <w:szCs w:val="20"/>
          <w:lang w:val="es-EC"/>
        </w:rPr>
      </w:pPr>
    </w:p>
    <w:p w:rsidR="00400283" w:rsidRPr="008331AD" w:rsidRDefault="00400283" w:rsidP="006E28DE">
      <w:pPr>
        <w:ind w:left="-540" w:right="-285"/>
        <w:jc w:val="both"/>
        <w:rPr>
          <w:rFonts w:ascii="Arial" w:hAnsi="Arial" w:cs="Arial"/>
          <w:sz w:val="18"/>
          <w:szCs w:val="18"/>
          <w:lang w:val="es-ES"/>
        </w:rPr>
      </w:pPr>
      <w:r w:rsidRPr="008331AD">
        <w:rPr>
          <w:rFonts w:ascii="Arial" w:hAnsi="Arial" w:cs="Arial"/>
          <w:b/>
          <w:sz w:val="18"/>
          <w:szCs w:val="18"/>
          <w:lang w:val="es-ES"/>
        </w:rPr>
        <w:t xml:space="preserve">TEMA </w:t>
      </w:r>
      <w:r w:rsidR="00DB271A">
        <w:rPr>
          <w:rFonts w:ascii="Arial" w:hAnsi="Arial" w:cs="Arial"/>
          <w:b/>
          <w:sz w:val="18"/>
          <w:szCs w:val="18"/>
          <w:lang w:val="es-ES"/>
        </w:rPr>
        <w:t>6</w:t>
      </w:r>
      <w:r w:rsidRPr="008331AD">
        <w:rPr>
          <w:rFonts w:ascii="Arial" w:hAnsi="Arial" w:cs="Arial"/>
          <w:sz w:val="18"/>
          <w:szCs w:val="18"/>
          <w:lang w:val="es-ES"/>
        </w:rPr>
        <w:t xml:space="preserve">  (10 puntos)</w:t>
      </w:r>
    </w:p>
    <w:p w:rsidR="00400283" w:rsidRPr="008331AD" w:rsidRDefault="00400283" w:rsidP="006E28DE">
      <w:pPr>
        <w:ind w:left="-540" w:right="-285"/>
        <w:jc w:val="both"/>
        <w:rPr>
          <w:rFonts w:ascii="Arial" w:hAnsi="Arial" w:cs="Arial"/>
          <w:sz w:val="18"/>
          <w:szCs w:val="18"/>
          <w:lang w:val="es-ES"/>
        </w:rPr>
      </w:pPr>
      <w:r w:rsidRPr="008331AD">
        <w:rPr>
          <w:rFonts w:ascii="Arial" w:hAnsi="Arial" w:cs="Arial"/>
          <w:sz w:val="18"/>
          <w:szCs w:val="18"/>
          <w:lang w:val="es-ES"/>
        </w:rPr>
        <w:t>Todas las profesiones reconocidas poseen algunas características comunes (Código de Ética). Señale cuáles son esas características aplicadas a  la contaduría pública. Explique brevemente</w:t>
      </w:r>
    </w:p>
    <w:p w:rsidR="00400283" w:rsidRPr="008331AD" w:rsidRDefault="00400283" w:rsidP="006E28DE">
      <w:pPr>
        <w:ind w:left="-540" w:right="-285"/>
        <w:jc w:val="both"/>
        <w:rPr>
          <w:rFonts w:ascii="Arial" w:hAnsi="Arial" w:cs="Arial"/>
          <w:sz w:val="18"/>
          <w:szCs w:val="18"/>
          <w:lang w:val="es-ES"/>
        </w:rPr>
      </w:pPr>
    </w:p>
    <w:p w:rsidR="0004502F" w:rsidRPr="0004502F" w:rsidRDefault="0004502F" w:rsidP="006E28DE">
      <w:pPr>
        <w:spacing w:line="220" w:lineRule="exact"/>
        <w:ind w:left="-567" w:right="-285"/>
        <w:jc w:val="both"/>
        <w:rPr>
          <w:rFonts w:ascii="Arial" w:hAnsi="Arial" w:cs="Arial"/>
          <w:sz w:val="18"/>
          <w:szCs w:val="18"/>
          <w:lang w:val="es-ES"/>
        </w:rPr>
      </w:pPr>
      <w:r w:rsidRPr="0004502F">
        <w:rPr>
          <w:rFonts w:ascii="Arial" w:hAnsi="Arial" w:cs="Arial"/>
          <w:b/>
          <w:sz w:val="18"/>
          <w:szCs w:val="18"/>
          <w:lang w:val="es-ES"/>
        </w:rPr>
        <w:t>TEMA 7</w:t>
      </w:r>
      <w:r w:rsidRPr="0004502F">
        <w:rPr>
          <w:rFonts w:ascii="Arial" w:hAnsi="Arial" w:cs="Arial"/>
          <w:sz w:val="18"/>
          <w:szCs w:val="18"/>
          <w:lang w:val="es-ES"/>
        </w:rPr>
        <w:t xml:space="preserve"> (10 puntos)</w:t>
      </w:r>
    </w:p>
    <w:p w:rsidR="0004502F" w:rsidRPr="0004502F" w:rsidRDefault="0004502F" w:rsidP="006E28DE">
      <w:pPr>
        <w:spacing w:line="220" w:lineRule="exact"/>
        <w:ind w:left="-567" w:right="-285"/>
        <w:jc w:val="both"/>
        <w:rPr>
          <w:rFonts w:ascii="Arial" w:hAnsi="Arial" w:cs="Arial"/>
          <w:sz w:val="18"/>
          <w:szCs w:val="18"/>
          <w:lang w:val="es-ES"/>
        </w:rPr>
      </w:pPr>
      <w:r w:rsidRPr="0004502F">
        <w:rPr>
          <w:rFonts w:ascii="Arial" w:hAnsi="Arial" w:cs="Arial"/>
          <w:sz w:val="18"/>
          <w:szCs w:val="18"/>
          <w:lang w:val="es-ES"/>
        </w:rPr>
        <w:t xml:space="preserve">Defina que es riesgo de auditoría  y riesgo inherente.  De dos ejemplos de este último en el aspecto contable - financiero.   </w:t>
      </w:r>
    </w:p>
    <w:p w:rsidR="0004502F" w:rsidRPr="0004502F" w:rsidRDefault="0004502F" w:rsidP="006E28DE">
      <w:pPr>
        <w:spacing w:line="220" w:lineRule="exact"/>
        <w:ind w:left="-567" w:right="-285"/>
        <w:jc w:val="both"/>
        <w:rPr>
          <w:rFonts w:ascii="Arial" w:hAnsi="Arial" w:cs="Arial"/>
          <w:sz w:val="18"/>
          <w:szCs w:val="18"/>
          <w:lang w:val="es-ES"/>
        </w:rPr>
      </w:pPr>
    </w:p>
    <w:p w:rsidR="00400283" w:rsidRPr="008331AD" w:rsidRDefault="00400283" w:rsidP="006E28DE">
      <w:pPr>
        <w:spacing w:line="220" w:lineRule="exact"/>
        <w:ind w:left="-567" w:right="-285"/>
        <w:jc w:val="both"/>
        <w:rPr>
          <w:rFonts w:ascii="Arial" w:hAnsi="Arial" w:cs="Arial"/>
          <w:b/>
          <w:sz w:val="18"/>
          <w:szCs w:val="18"/>
          <w:lang w:val="es-ES"/>
        </w:rPr>
      </w:pPr>
      <w:r w:rsidRPr="008331AD">
        <w:rPr>
          <w:rFonts w:ascii="Arial" w:hAnsi="Arial" w:cs="Arial"/>
          <w:b/>
          <w:sz w:val="18"/>
          <w:szCs w:val="18"/>
          <w:lang w:val="es-ES"/>
        </w:rPr>
        <w:t xml:space="preserve">TEMA 8  </w:t>
      </w:r>
      <w:r w:rsidRPr="008331AD">
        <w:rPr>
          <w:rFonts w:ascii="Arial" w:hAnsi="Arial" w:cs="Arial"/>
          <w:sz w:val="18"/>
          <w:szCs w:val="18"/>
          <w:lang w:val="es-ES"/>
        </w:rPr>
        <w:t>(5 puntos)</w:t>
      </w:r>
      <w:r w:rsidRPr="008331AD">
        <w:rPr>
          <w:rFonts w:ascii="Arial" w:hAnsi="Arial" w:cs="Arial"/>
          <w:b/>
          <w:sz w:val="18"/>
          <w:szCs w:val="18"/>
          <w:lang w:val="es-ES"/>
        </w:rPr>
        <w:t xml:space="preserve"> </w:t>
      </w:r>
    </w:p>
    <w:p w:rsidR="00400283" w:rsidRPr="008331AD" w:rsidRDefault="00400283" w:rsidP="006E28DE">
      <w:pPr>
        <w:spacing w:line="220" w:lineRule="exact"/>
        <w:ind w:left="-567" w:right="-285"/>
        <w:jc w:val="both"/>
        <w:rPr>
          <w:rFonts w:ascii="Arial" w:hAnsi="Arial" w:cs="Arial"/>
          <w:sz w:val="18"/>
          <w:szCs w:val="18"/>
          <w:lang w:val="es-ES"/>
        </w:rPr>
      </w:pPr>
      <w:r w:rsidRPr="008331AD">
        <w:rPr>
          <w:rFonts w:ascii="Arial" w:hAnsi="Arial" w:cs="Arial"/>
          <w:sz w:val="18"/>
          <w:szCs w:val="18"/>
          <w:lang w:val="es-ES"/>
        </w:rPr>
        <w:t xml:space="preserve">Identifique en el cuadro presentado las letras mayúsculas de las descripciones que correspondan a los procedimientos de auditoría.   </w:t>
      </w:r>
    </w:p>
    <w:p w:rsidR="00400283" w:rsidRPr="008331AD" w:rsidRDefault="00400283" w:rsidP="006E28DE">
      <w:pPr>
        <w:spacing w:line="220" w:lineRule="exact"/>
        <w:ind w:left="-567" w:right="-285"/>
        <w:jc w:val="both"/>
        <w:rPr>
          <w:rFonts w:ascii="Arial" w:hAnsi="Arial" w:cs="Arial"/>
          <w:sz w:val="18"/>
          <w:szCs w:val="18"/>
          <w:lang w:val="es-ES"/>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686"/>
        <w:gridCol w:w="5953"/>
      </w:tblGrid>
      <w:tr w:rsidR="00400283" w:rsidRPr="008331AD" w:rsidTr="00400283">
        <w:tc>
          <w:tcPr>
            <w:tcW w:w="567" w:type="dxa"/>
          </w:tcPr>
          <w:p w:rsidR="00400283" w:rsidRPr="00400283" w:rsidRDefault="00400283" w:rsidP="006E28DE">
            <w:pPr>
              <w:spacing w:line="220" w:lineRule="exact"/>
              <w:ind w:right="-285" w:hanging="108"/>
              <w:rPr>
                <w:rFonts w:ascii="Arial" w:hAnsi="Arial" w:cs="Arial"/>
                <w:b/>
                <w:sz w:val="16"/>
                <w:szCs w:val="16"/>
              </w:rPr>
            </w:pPr>
            <w:r w:rsidRPr="00400283">
              <w:rPr>
                <w:rFonts w:ascii="Arial" w:hAnsi="Arial" w:cs="Arial"/>
                <w:b/>
                <w:sz w:val="16"/>
                <w:szCs w:val="16"/>
              </w:rPr>
              <w:t>LETRA</w:t>
            </w:r>
          </w:p>
        </w:tc>
        <w:tc>
          <w:tcPr>
            <w:tcW w:w="3686" w:type="dxa"/>
          </w:tcPr>
          <w:p w:rsidR="00400283" w:rsidRPr="00400283" w:rsidRDefault="00400283" w:rsidP="006E28DE">
            <w:pPr>
              <w:spacing w:line="220" w:lineRule="exact"/>
              <w:ind w:right="-285"/>
              <w:jc w:val="center"/>
              <w:rPr>
                <w:rFonts w:ascii="Arial" w:hAnsi="Arial" w:cs="Arial"/>
                <w:b/>
                <w:sz w:val="16"/>
                <w:szCs w:val="16"/>
              </w:rPr>
            </w:pPr>
            <w:r w:rsidRPr="00400283">
              <w:rPr>
                <w:rFonts w:ascii="Arial" w:hAnsi="Arial" w:cs="Arial"/>
                <w:b/>
                <w:sz w:val="16"/>
                <w:szCs w:val="16"/>
              </w:rPr>
              <w:t>PROCEDIMIENTOS DE AUDITORÍA</w:t>
            </w:r>
          </w:p>
        </w:tc>
        <w:tc>
          <w:tcPr>
            <w:tcW w:w="5953" w:type="dxa"/>
          </w:tcPr>
          <w:p w:rsidR="00400283" w:rsidRPr="00400283" w:rsidRDefault="00400283" w:rsidP="006E28DE">
            <w:pPr>
              <w:spacing w:line="220" w:lineRule="exact"/>
              <w:ind w:right="-285"/>
              <w:jc w:val="center"/>
              <w:rPr>
                <w:rFonts w:ascii="Arial" w:hAnsi="Arial" w:cs="Arial"/>
                <w:b/>
                <w:sz w:val="16"/>
                <w:szCs w:val="16"/>
              </w:rPr>
            </w:pPr>
            <w:r w:rsidRPr="00400283">
              <w:rPr>
                <w:rFonts w:ascii="Arial" w:hAnsi="Arial" w:cs="Arial"/>
                <w:b/>
                <w:sz w:val="16"/>
                <w:szCs w:val="16"/>
              </w:rPr>
              <w:t>DESCRIPCIÓN</w:t>
            </w:r>
          </w:p>
        </w:tc>
      </w:tr>
      <w:tr w:rsidR="00400283" w:rsidRPr="00482D74" w:rsidTr="00400283">
        <w:tc>
          <w:tcPr>
            <w:tcW w:w="567" w:type="dxa"/>
          </w:tcPr>
          <w:p w:rsidR="00400283" w:rsidRPr="008331AD" w:rsidRDefault="00400283" w:rsidP="006E28DE">
            <w:pPr>
              <w:spacing w:line="220" w:lineRule="exact"/>
              <w:ind w:right="-285"/>
              <w:jc w:val="both"/>
              <w:rPr>
                <w:rFonts w:ascii="Arial" w:hAnsi="Arial" w:cs="Arial"/>
                <w:sz w:val="18"/>
                <w:szCs w:val="18"/>
                <w:lang w:val="es-EC"/>
              </w:rPr>
            </w:pPr>
          </w:p>
        </w:tc>
        <w:tc>
          <w:tcPr>
            <w:tcW w:w="3686" w:type="dxa"/>
          </w:tcPr>
          <w:p w:rsidR="00400283" w:rsidRPr="008331AD" w:rsidRDefault="00400283" w:rsidP="006E28DE">
            <w:pPr>
              <w:spacing w:line="220" w:lineRule="exact"/>
              <w:ind w:right="-285"/>
              <w:jc w:val="both"/>
              <w:rPr>
                <w:rFonts w:ascii="Arial" w:hAnsi="Arial" w:cs="Arial"/>
                <w:sz w:val="18"/>
                <w:szCs w:val="18"/>
              </w:rPr>
            </w:pPr>
            <w:proofErr w:type="spellStart"/>
            <w:r w:rsidRPr="008331AD">
              <w:rPr>
                <w:rFonts w:ascii="Arial" w:hAnsi="Arial" w:cs="Arial"/>
                <w:sz w:val="18"/>
                <w:szCs w:val="18"/>
              </w:rPr>
              <w:t>Declaraciones</w:t>
            </w:r>
            <w:proofErr w:type="spellEnd"/>
            <w:r w:rsidRPr="008331AD">
              <w:rPr>
                <w:rFonts w:ascii="Arial" w:hAnsi="Arial" w:cs="Arial"/>
                <w:sz w:val="18"/>
                <w:szCs w:val="18"/>
              </w:rPr>
              <w:t xml:space="preserve"> de </w:t>
            </w:r>
            <w:proofErr w:type="spellStart"/>
            <w:r w:rsidRPr="008331AD">
              <w:rPr>
                <w:rFonts w:ascii="Arial" w:hAnsi="Arial" w:cs="Arial"/>
                <w:sz w:val="18"/>
                <w:szCs w:val="18"/>
              </w:rPr>
              <w:t>terceros</w:t>
            </w:r>
            <w:proofErr w:type="spellEnd"/>
            <w:r w:rsidRPr="008331AD">
              <w:rPr>
                <w:rFonts w:ascii="Arial" w:hAnsi="Arial" w:cs="Arial"/>
                <w:sz w:val="18"/>
                <w:szCs w:val="18"/>
              </w:rPr>
              <w:t xml:space="preserve">: </w:t>
            </w:r>
            <w:proofErr w:type="spellStart"/>
            <w:r w:rsidRPr="008331AD">
              <w:rPr>
                <w:rFonts w:ascii="Arial" w:hAnsi="Arial" w:cs="Arial"/>
                <w:sz w:val="18"/>
                <w:szCs w:val="18"/>
              </w:rPr>
              <w:t>Confirmación</w:t>
            </w:r>
            <w:proofErr w:type="spellEnd"/>
          </w:p>
        </w:tc>
        <w:tc>
          <w:tcPr>
            <w:tcW w:w="5953" w:type="dxa"/>
          </w:tcPr>
          <w:p w:rsidR="00400283" w:rsidRPr="008331AD" w:rsidRDefault="00400283" w:rsidP="006E28DE">
            <w:pPr>
              <w:spacing w:line="220" w:lineRule="exact"/>
              <w:ind w:left="-57" w:right="-285"/>
              <w:jc w:val="both"/>
              <w:rPr>
                <w:rFonts w:ascii="Arial" w:hAnsi="Arial" w:cs="Arial"/>
                <w:sz w:val="18"/>
                <w:szCs w:val="18"/>
                <w:lang w:val="es-EC"/>
              </w:rPr>
            </w:pPr>
            <w:r w:rsidRPr="008331AD">
              <w:rPr>
                <w:rFonts w:ascii="Arial" w:hAnsi="Arial" w:cs="Arial"/>
                <w:sz w:val="18"/>
                <w:szCs w:val="18"/>
                <w:lang w:val="es-EC"/>
              </w:rPr>
              <w:t xml:space="preserve"> A. Verificar la integridad del procesamiento de las transacciones siguiendo hacia adelante en los registros contables</w:t>
            </w:r>
          </w:p>
        </w:tc>
      </w:tr>
      <w:tr w:rsidR="00400283" w:rsidRPr="00482D74" w:rsidTr="00400283">
        <w:tc>
          <w:tcPr>
            <w:tcW w:w="567" w:type="dxa"/>
          </w:tcPr>
          <w:p w:rsidR="00400283" w:rsidRPr="008331AD" w:rsidRDefault="00400283" w:rsidP="006E28DE">
            <w:pPr>
              <w:spacing w:line="220" w:lineRule="exact"/>
              <w:ind w:right="-285"/>
              <w:jc w:val="both"/>
              <w:rPr>
                <w:rFonts w:ascii="Arial" w:hAnsi="Arial" w:cs="Arial"/>
                <w:sz w:val="18"/>
                <w:szCs w:val="18"/>
                <w:lang w:val="es-EC"/>
              </w:rPr>
            </w:pPr>
          </w:p>
        </w:tc>
        <w:tc>
          <w:tcPr>
            <w:tcW w:w="3686" w:type="dxa"/>
          </w:tcPr>
          <w:p w:rsidR="00400283" w:rsidRPr="008331AD" w:rsidRDefault="00400283" w:rsidP="006E28DE">
            <w:pPr>
              <w:spacing w:line="220" w:lineRule="exact"/>
              <w:ind w:right="-285"/>
              <w:jc w:val="both"/>
              <w:rPr>
                <w:rFonts w:ascii="Arial" w:hAnsi="Arial" w:cs="Arial"/>
                <w:sz w:val="18"/>
                <w:szCs w:val="18"/>
              </w:rPr>
            </w:pPr>
            <w:proofErr w:type="spellStart"/>
            <w:r w:rsidRPr="008331AD">
              <w:rPr>
                <w:rFonts w:ascii="Arial" w:hAnsi="Arial" w:cs="Arial"/>
                <w:sz w:val="18"/>
                <w:szCs w:val="18"/>
              </w:rPr>
              <w:t>Evidencia</w:t>
            </w:r>
            <w:proofErr w:type="spellEnd"/>
            <w:r w:rsidRPr="008331AD">
              <w:rPr>
                <w:rFonts w:ascii="Arial" w:hAnsi="Arial" w:cs="Arial"/>
                <w:sz w:val="18"/>
                <w:szCs w:val="18"/>
              </w:rPr>
              <w:t xml:space="preserve"> </w:t>
            </w:r>
            <w:proofErr w:type="spellStart"/>
            <w:r w:rsidRPr="008331AD">
              <w:rPr>
                <w:rFonts w:ascii="Arial" w:hAnsi="Arial" w:cs="Arial"/>
                <w:sz w:val="18"/>
                <w:szCs w:val="18"/>
              </w:rPr>
              <w:t>Física</w:t>
            </w:r>
            <w:proofErr w:type="spellEnd"/>
            <w:r w:rsidRPr="008331AD">
              <w:rPr>
                <w:rFonts w:ascii="Arial" w:hAnsi="Arial" w:cs="Arial"/>
                <w:sz w:val="18"/>
                <w:szCs w:val="18"/>
              </w:rPr>
              <w:t xml:space="preserve">: </w:t>
            </w:r>
            <w:proofErr w:type="spellStart"/>
            <w:r w:rsidRPr="008331AD">
              <w:rPr>
                <w:rFonts w:ascii="Arial" w:hAnsi="Arial" w:cs="Arial"/>
                <w:sz w:val="18"/>
                <w:szCs w:val="18"/>
              </w:rPr>
              <w:t>Examen</w:t>
            </w:r>
            <w:proofErr w:type="spellEnd"/>
            <w:r w:rsidRPr="008331AD">
              <w:rPr>
                <w:rFonts w:ascii="Arial" w:hAnsi="Arial" w:cs="Arial"/>
                <w:sz w:val="18"/>
                <w:szCs w:val="18"/>
              </w:rPr>
              <w:t xml:space="preserve"> </w:t>
            </w:r>
            <w:proofErr w:type="spellStart"/>
            <w:r w:rsidRPr="008331AD">
              <w:rPr>
                <w:rFonts w:ascii="Arial" w:hAnsi="Arial" w:cs="Arial"/>
                <w:sz w:val="18"/>
                <w:szCs w:val="18"/>
              </w:rPr>
              <w:t>físico</w:t>
            </w:r>
            <w:proofErr w:type="spellEnd"/>
          </w:p>
        </w:tc>
        <w:tc>
          <w:tcPr>
            <w:tcW w:w="5953" w:type="dxa"/>
          </w:tcPr>
          <w:p w:rsidR="00400283" w:rsidRPr="008331AD" w:rsidRDefault="00400283" w:rsidP="006E28DE">
            <w:pPr>
              <w:spacing w:line="220" w:lineRule="exact"/>
              <w:ind w:left="-57" w:right="-285"/>
              <w:jc w:val="both"/>
              <w:rPr>
                <w:rFonts w:ascii="Arial" w:hAnsi="Arial" w:cs="Arial"/>
                <w:sz w:val="18"/>
                <w:szCs w:val="18"/>
                <w:lang w:val="es-EC"/>
              </w:rPr>
            </w:pPr>
            <w:r w:rsidRPr="008331AD">
              <w:rPr>
                <w:rFonts w:ascii="Arial" w:hAnsi="Arial" w:cs="Arial"/>
                <w:sz w:val="18"/>
                <w:szCs w:val="18"/>
                <w:lang w:val="es-EC"/>
              </w:rPr>
              <w:t>B. Verificar la coincidencia entre dos grupos de registros llevados en forma independiente pero que se relacionan entre sí</w:t>
            </w:r>
          </w:p>
        </w:tc>
      </w:tr>
      <w:tr w:rsidR="00400283" w:rsidRPr="00482D74" w:rsidTr="00400283">
        <w:tc>
          <w:tcPr>
            <w:tcW w:w="567" w:type="dxa"/>
          </w:tcPr>
          <w:p w:rsidR="00400283" w:rsidRPr="008331AD" w:rsidRDefault="00400283" w:rsidP="006E28DE">
            <w:pPr>
              <w:spacing w:line="220" w:lineRule="exact"/>
              <w:ind w:right="-285"/>
              <w:jc w:val="both"/>
              <w:rPr>
                <w:rFonts w:ascii="Arial" w:hAnsi="Arial" w:cs="Arial"/>
                <w:sz w:val="18"/>
                <w:szCs w:val="18"/>
                <w:lang w:val="es-EC"/>
              </w:rPr>
            </w:pPr>
          </w:p>
        </w:tc>
        <w:tc>
          <w:tcPr>
            <w:tcW w:w="3686" w:type="dxa"/>
          </w:tcPr>
          <w:p w:rsidR="00400283" w:rsidRPr="008331AD" w:rsidRDefault="00400283" w:rsidP="006E28DE">
            <w:pPr>
              <w:spacing w:line="220" w:lineRule="exact"/>
              <w:ind w:right="-285"/>
              <w:jc w:val="both"/>
              <w:rPr>
                <w:rFonts w:ascii="Arial" w:hAnsi="Arial" w:cs="Arial"/>
                <w:sz w:val="18"/>
                <w:szCs w:val="18"/>
              </w:rPr>
            </w:pPr>
            <w:proofErr w:type="spellStart"/>
            <w:r w:rsidRPr="008331AD">
              <w:rPr>
                <w:rFonts w:ascii="Arial" w:hAnsi="Arial" w:cs="Arial"/>
                <w:sz w:val="18"/>
                <w:szCs w:val="18"/>
              </w:rPr>
              <w:t>Evidencia</w:t>
            </w:r>
            <w:proofErr w:type="spellEnd"/>
            <w:r w:rsidRPr="008331AD">
              <w:rPr>
                <w:rFonts w:ascii="Arial" w:hAnsi="Arial" w:cs="Arial"/>
                <w:sz w:val="18"/>
                <w:szCs w:val="18"/>
              </w:rPr>
              <w:t xml:space="preserve"> documental: </w:t>
            </w:r>
            <w:proofErr w:type="spellStart"/>
            <w:r w:rsidRPr="008331AD">
              <w:rPr>
                <w:rFonts w:ascii="Arial" w:hAnsi="Arial" w:cs="Arial"/>
                <w:sz w:val="18"/>
                <w:szCs w:val="18"/>
              </w:rPr>
              <w:t>Conciliación</w:t>
            </w:r>
            <w:proofErr w:type="spellEnd"/>
            <w:r w:rsidRPr="008331AD">
              <w:rPr>
                <w:rFonts w:ascii="Arial" w:hAnsi="Arial" w:cs="Arial"/>
                <w:sz w:val="18"/>
                <w:szCs w:val="18"/>
              </w:rPr>
              <w:t xml:space="preserve"> </w:t>
            </w:r>
          </w:p>
        </w:tc>
        <w:tc>
          <w:tcPr>
            <w:tcW w:w="5953" w:type="dxa"/>
          </w:tcPr>
          <w:p w:rsidR="00400283" w:rsidRPr="008331AD" w:rsidRDefault="00400283" w:rsidP="006E28DE">
            <w:pPr>
              <w:spacing w:line="220" w:lineRule="exact"/>
              <w:ind w:left="-57" w:right="-285"/>
              <w:jc w:val="both"/>
              <w:rPr>
                <w:rFonts w:ascii="Arial" w:hAnsi="Arial" w:cs="Arial"/>
                <w:sz w:val="18"/>
                <w:szCs w:val="18"/>
                <w:lang w:val="es-EC"/>
              </w:rPr>
            </w:pPr>
            <w:r w:rsidRPr="008331AD">
              <w:rPr>
                <w:rFonts w:ascii="Arial" w:hAnsi="Arial" w:cs="Arial"/>
                <w:sz w:val="18"/>
                <w:szCs w:val="18"/>
                <w:lang w:val="es-EC"/>
              </w:rPr>
              <w:t>C. Obtener y evaluar una respuesta de un deudor o acreedor, sobre una cuenta de los E/F</w:t>
            </w:r>
          </w:p>
        </w:tc>
      </w:tr>
      <w:tr w:rsidR="00400283" w:rsidRPr="00482D74" w:rsidTr="00400283">
        <w:tc>
          <w:tcPr>
            <w:tcW w:w="567" w:type="dxa"/>
          </w:tcPr>
          <w:p w:rsidR="00400283" w:rsidRPr="002544CB" w:rsidRDefault="00400283" w:rsidP="006E28DE">
            <w:pPr>
              <w:spacing w:line="220" w:lineRule="exact"/>
              <w:ind w:right="-285"/>
              <w:jc w:val="both"/>
              <w:rPr>
                <w:rFonts w:ascii="Arial" w:hAnsi="Arial" w:cs="Arial"/>
                <w:sz w:val="18"/>
                <w:szCs w:val="18"/>
                <w:lang w:val="es-EC"/>
              </w:rPr>
            </w:pPr>
          </w:p>
        </w:tc>
        <w:tc>
          <w:tcPr>
            <w:tcW w:w="3686" w:type="dxa"/>
          </w:tcPr>
          <w:p w:rsidR="00400283" w:rsidRPr="008331AD" w:rsidRDefault="00400283" w:rsidP="006E28DE">
            <w:pPr>
              <w:spacing w:line="220" w:lineRule="exact"/>
              <w:ind w:right="-285"/>
              <w:jc w:val="both"/>
              <w:rPr>
                <w:rFonts w:ascii="Arial" w:hAnsi="Arial" w:cs="Arial"/>
                <w:sz w:val="18"/>
                <w:szCs w:val="18"/>
                <w:lang w:val="es-EC"/>
              </w:rPr>
            </w:pPr>
            <w:r w:rsidRPr="008331AD">
              <w:rPr>
                <w:rFonts w:ascii="Arial" w:hAnsi="Arial" w:cs="Arial"/>
                <w:sz w:val="18"/>
                <w:szCs w:val="18"/>
                <w:lang w:val="es-EC"/>
              </w:rPr>
              <w:t xml:space="preserve">Sistema de información contable: Comparación </w:t>
            </w:r>
          </w:p>
        </w:tc>
        <w:tc>
          <w:tcPr>
            <w:tcW w:w="5953" w:type="dxa"/>
          </w:tcPr>
          <w:p w:rsidR="00400283" w:rsidRPr="008331AD" w:rsidRDefault="00400283" w:rsidP="006E28DE">
            <w:pPr>
              <w:spacing w:line="220" w:lineRule="exact"/>
              <w:ind w:left="-57" w:right="-285"/>
              <w:jc w:val="both"/>
              <w:rPr>
                <w:rFonts w:ascii="Arial" w:hAnsi="Arial" w:cs="Arial"/>
                <w:sz w:val="18"/>
                <w:szCs w:val="18"/>
                <w:lang w:val="es-EC"/>
              </w:rPr>
            </w:pPr>
            <w:r w:rsidRPr="008331AD">
              <w:rPr>
                <w:rFonts w:ascii="Arial" w:hAnsi="Arial" w:cs="Arial"/>
                <w:sz w:val="18"/>
                <w:szCs w:val="18"/>
                <w:lang w:val="es-EC"/>
              </w:rPr>
              <w:t>D. Equiparar los montos de varios registros internos</w:t>
            </w:r>
          </w:p>
        </w:tc>
      </w:tr>
      <w:tr w:rsidR="00400283" w:rsidRPr="00482D74" w:rsidTr="006E28DE">
        <w:trPr>
          <w:trHeight w:val="77"/>
        </w:trPr>
        <w:tc>
          <w:tcPr>
            <w:tcW w:w="567" w:type="dxa"/>
          </w:tcPr>
          <w:p w:rsidR="00400283" w:rsidRPr="008331AD" w:rsidRDefault="00400283" w:rsidP="006E28DE">
            <w:pPr>
              <w:spacing w:line="220" w:lineRule="exact"/>
              <w:ind w:right="-285"/>
              <w:rPr>
                <w:rFonts w:ascii="Arial" w:hAnsi="Arial" w:cs="Arial"/>
                <w:sz w:val="18"/>
                <w:szCs w:val="18"/>
                <w:lang w:val="es-EC"/>
              </w:rPr>
            </w:pPr>
          </w:p>
        </w:tc>
        <w:tc>
          <w:tcPr>
            <w:tcW w:w="3686" w:type="dxa"/>
          </w:tcPr>
          <w:p w:rsidR="00400283" w:rsidRPr="008331AD" w:rsidRDefault="00400283" w:rsidP="006E28DE">
            <w:pPr>
              <w:spacing w:line="220" w:lineRule="exact"/>
              <w:ind w:right="-285"/>
              <w:jc w:val="both"/>
              <w:rPr>
                <w:rFonts w:ascii="Arial" w:hAnsi="Arial" w:cs="Arial"/>
                <w:sz w:val="18"/>
                <w:szCs w:val="18"/>
              </w:rPr>
            </w:pPr>
            <w:proofErr w:type="spellStart"/>
            <w:r w:rsidRPr="008331AD">
              <w:rPr>
                <w:rFonts w:ascii="Arial" w:hAnsi="Arial" w:cs="Arial"/>
                <w:sz w:val="18"/>
                <w:szCs w:val="18"/>
              </w:rPr>
              <w:t>Evidencia</w:t>
            </w:r>
            <w:proofErr w:type="spellEnd"/>
            <w:r w:rsidRPr="008331AD">
              <w:rPr>
                <w:rFonts w:ascii="Arial" w:hAnsi="Arial" w:cs="Arial"/>
                <w:sz w:val="18"/>
                <w:szCs w:val="18"/>
              </w:rPr>
              <w:t xml:space="preserve"> documental: </w:t>
            </w:r>
            <w:proofErr w:type="spellStart"/>
            <w:r w:rsidRPr="008331AD">
              <w:rPr>
                <w:rFonts w:ascii="Arial" w:hAnsi="Arial" w:cs="Arial"/>
                <w:sz w:val="18"/>
                <w:szCs w:val="18"/>
              </w:rPr>
              <w:t>Rastreo</w:t>
            </w:r>
            <w:proofErr w:type="spellEnd"/>
            <w:r w:rsidRPr="008331AD">
              <w:rPr>
                <w:rFonts w:ascii="Arial" w:hAnsi="Arial" w:cs="Arial"/>
                <w:sz w:val="18"/>
                <w:szCs w:val="18"/>
              </w:rPr>
              <w:t xml:space="preserve"> </w:t>
            </w:r>
          </w:p>
        </w:tc>
        <w:tc>
          <w:tcPr>
            <w:tcW w:w="5953" w:type="dxa"/>
          </w:tcPr>
          <w:p w:rsidR="00400283" w:rsidRPr="008331AD" w:rsidRDefault="00400283" w:rsidP="006E28DE">
            <w:pPr>
              <w:spacing w:line="220" w:lineRule="exact"/>
              <w:ind w:left="-57" w:right="-285"/>
              <w:jc w:val="both"/>
              <w:rPr>
                <w:rFonts w:ascii="Arial" w:hAnsi="Arial" w:cs="Arial"/>
                <w:sz w:val="18"/>
                <w:szCs w:val="18"/>
                <w:lang w:val="es-EC"/>
              </w:rPr>
            </w:pPr>
            <w:r w:rsidRPr="008331AD">
              <w:rPr>
                <w:rFonts w:ascii="Arial" w:hAnsi="Arial" w:cs="Arial"/>
                <w:sz w:val="18"/>
                <w:szCs w:val="18"/>
                <w:lang w:val="es-EC"/>
              </w:rPr>
              <w:t>F. Ver la evidencia física de un activo</w:t>
            </w:r>
          </w:p>
        </w:tc>
      </w:tr>
    </w:tbl>
    <w:p w:rsidR="005D392E" w:rsidRDefault="005D392E" w:rsidP="006E28DE">
      <w:pPr>
        <w:ind w:left="-426" w:right="-285"/>
        <w:jc w:val="both"/>
        <w:rPr>
          <w:rFonts w:asciiTheme="minorHAnsi" w:hAnsiTheme="minorHAnsi" w:cs="Arial"/>
          <w:b/>
          <w:sz w:val="20"/>
          <w:szCs w:val="20"/>
          <w:lang w:val="es-EC"/>
        </w:rPr>
      </w:pPr>
    </w:p>
    <w:p w:rsidR="003D7D9C" w:rsidRPr="008331AD" w:rsidRDefault="003D7D9C" w:rsidP="006E28DE">
      <w:pPr>
        <w:spacing w:line="220" w:lineRule="exact"/>
        <w:ind w:left="-567" w:right="-285"/>
        <w:jc w:val="both"/>
        <w:rPr>
          <w:rFonts w:ascii="Arial" w:hAnsi="Arial" w:cs="Arial"/>
          <w:b/>
          <w:sz w:val="18"/>
          <w:szCs w:val="18"/>
          <w:lang w:val="es-ES"/>
        </w:rPr>
      </w:pPr>
      <w:r w:rsidRPr="008331AD">
        <w:rPr>
          <w:rFonts w:ascii="Arial" w:hAnsi="Arial" w:cs="Arial"/>
          <w:b/>
          <w:sz w:val="18"/>
          <w:szCs w:val="18"/>
          <w:lang w:val="es-ES"/>
        </w:rPr>
        <w:t xml:space="preserve">TEMA </w:t>
      </w:r>
      <w:r w:rsidR="00DB271A">
        <w:rPr>
          <w:rFonts w:ascii="Arial" w:hAnsi="Arial" w:cs="Arial"/>
          <w:b/>
          <w:sz w:val="18"/>
          <w:szCs w:val="18"/>
          <w:lang w:val="es-ES"/>
        </w:rPr>
        <w:t>9</w:t>
      </w:r>
      <w:r w:rsidRPr="008331AD">
        <w:rPr>
          <w:rFonts w:ascii="Arial" w:hAnsi="Arial" w:cs="Arial"/>
          <w:b/>
          <w:sz w:val="18"/>
          <w:szCs w:val="18"/>
          <w:lang w:val="es-ES"/>
        </w:rPr>
        <w:t xml:space="preserve">  </w:t>
      </w:r>
      <w:r w:rsidRPr="008331AD">
        <w:rPr>
          <w:rFonts w:ascii="Arial" w:hAnsi="Arial" w:cs="Arial"/>
          <w:sz w:val="18"/>
          <w:szCs w:val="18"/>
          <w:lang w:val="es-ES"/>
        </w:rPr>
        <w:t>(</w:t>
      </w:r>
      <w:r w:rsidR="00666303">
        <w:rPr>
          <w:rFonts w:ascii="Arial" w:hAnsi="Arial" w:cs="Arial"/>
          <w:sz w:val="18"/>
          <w:szCs w:val="18"/>
          <w:lang w:val="es-ES"/>
        </w:rPr>
        <w:t xml:space="preserve">10 </w:t>
      </w:r>
      <w:r w:rsidRPr="008331AD">
        <w:rPr>
          <w:rFonts w:ascii="Arial" w:hAnsi="Arial" w:cs="Arial"/>
          <w:sz w:val="18"/>
          <w:szCs w:val="18"/>
          <w:lang w:val="es-ES"/>
        </w:rPr>
        <w:t xml:space="preserve"> puntos)</w:t>
      </w:r>
      <w:r w:rsidRPr="008331AD">
        <w:rPr>
          <w:rFonts w:ascii="Arial" w:hAnsi="Arial" w:cs="Arial"/>
          <w:b/>
          <w:sz w:val="18"/>
          <w:szCs w:val="18"/>
          <w:lang w:val="es-ES"/>
        </w:rPr>
        <w:t xml:space="preserve"> </w:t>
      </w:r>
    </w:p>
    <w:p w:rsidR="003D7D9C" w:rsidRDefault="003D7D9C" w:rsidP="006E28DE">
      <w:pPr>
        <w:spacing w:line="240" w:lineRule="exact"/>
        <w:ind w:left="-567" w:right="-285"/>
        <w:jc w:val="both"/>
        <w:rPr>
          <w:rFonts w:ascii="Tahoma" w:hAnsi="Tahoma" w:cs="Tahoma"/>
          <w:sz w:val="20"/>
          <w:szCs w:val="20"/>
          <w:lang w:val="es-EC"/>
        </w:rPr>
      </w:pPr>
      <w:r>
        <w:rPr>
          <w:rFonts w:ascii="Tahoma" w:hAnsi="Tahoma" w:cs="Tahoma"/>
          <w:sz w:val="20"/>
          <w:szCs w:val="20"/>
          <w:lang w:val="es-EC"/>
        </w:rPr>
        <w:t xml:space="preserve">Indique </w:t>
      </w:r>
      <w:r w:rsidR="00666303">
        <w:rPr>
          <w:rFonts w:ascii="Tahoma" w:hAnsi="Tahoma" w:cs="Tahoma"/>
          <w:sz w:val="20"/>
          <w:szCs w:val="20"/>
          <w:lang w:val="es-EC"/>
        </w:rPr>
        <w:t xml:space="preserve">tres  de </w:t>
      </w:r>
      <w:r w:rsidR="00DB271A">
        <w:rPr>
          <w:rFonts w:ascii="Tahoma" w:hAnsi="Tahoma" w:cs="Tahoma"/>
          <w:sz w:val="20"/>
          <w:szCs w:val="20"/>
          <w:lang w:val="es-EC"/>
        </w:rPr>
        <w:t xml:space="preserve">las funciones que cumplen los documentos de </w:t>
      </w:r>
      <w:r>
        <w:rPr>
          <w:rFonts w:ascii="Tahoma" w:hAnsi="Tahoma" w:cs="Tahoma"/>
          <w:sz w:val="20"/>
          <w:szCs w:val="20"/>
          <w:lang w:val="es-EC"/>
        </w:rPr>
        <w:t>trabajo</w:t>
      </w:r>
      <w:r w:rsidR="00666303">
        <w:rPr>
          <w:rFonts w:ascii="Tahoma" w:hAnsi="Tahoma" w:cs="Tahoma"/>
          <w:sz w:val="20"/>
          <w:szCs w:val="20"/>
          <w:lang w:val="es-EC"/>
        </w:rPr>
        <w:t xml:space="preserve">, </w:t>
      </w:r>
      <w:r w:rsidR="00DB271A">
        <w:rPr>
          <w:rFonts w:ascii="Tahoma" w:hAnsi="Tahoma" w:cs="Tahoma"/>
          <w:sz w:val="20"/>
          <w:szCs w:val="20"/>
          <w:lang w:val="es-EC"/>
        </w:rPr>
        <w:t xml:space="preserve">Anote tres ejemplos de éstos </w:t>
      </w:r>
    </w:p>
    <w:sectPr w:rsidR="003D7D9C" w:rsidSect="006E28DE">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A92"/>
    <w:multiLevelType w:val="hybridMultilevel"/>
    <w:tmpl w:val="14821CB2"/>
    <w:lvl w:ilvl="0" w:tplc="36581BA2">
      <w:start w:val="1"/>
      <w:numFmt w:val="bullet"/>
      <w:lvlText w:val="•"/>
      <w:lvlJc w:val="left"/>
      <w:pPr>
        <w:tabs>
          <w:tab w:val="num" w:pos="720"/>
        </w:tabs>
        <w:ind w:left="720" w:hanging="360"/>
      </w:pPr>
      <w:rPr>
        <w:rFonts w:ascii="Times New Roman" w:hAnsi="Times New Roman" w:hint="default"/>
      </w:rPr>
    </w:lvl>
    <w:lvl w:ilvl="1" w:tplc="5A90E0B2" w:tentative="1">
      <w:start w:val="1"/>
      <w:numFmt w:val="bullet"/>
      <w:lvlText w:val="•"/>
      <w:lvlJc w:val="left"/>
      <w:pPr>
        <w:tabs>
          <w:tab w:val="num" w:pos="1440"/>
        </w:tabs>
        <w:ind w:left="1440" w:hanging="360"/>
      </w:pPr>
      <w:rPr>
        <w:rFonts w:ascii="Times New Roman" w:hAnsi="Times New Roman" w:hint="default"/>
      </w:rPr>
    </w:lvl>
    <w:lvl w:ilvl="2" w:tplc="B5809B0A" w:tentative="1">
      <w:start w:val="1"/>
      <w:numFmt w:val="bullet"/>
      <w:lvlText w:val="•"/>
      <w:lvlJc w:val="left"/>
      <w:pPr>
        <w:tabs>
          <w:tab w:val="num" w:pos="2160"/>
        </w:tabs>
        <w:ind w:left="2160" w:hanging="360"/>
      </w:pPr>
      <w:rPr>
        <w:rFonts w:ascii="Times New Roman" w:hAnsi="Times New Roman" w:hint="default"/>
      </w:rPr>
    </w:lvl>
    <w:lvl w:ilvl="3" w:tplc="781E8EA2" w:tentative="1">
      <w:start w:val="1"/>
      <w:numFmt w:val="bullet"/>
      <w:lvlText w:val="•"/>
      <w:lvlJc w:val="left"/>
      <w:pPr>
        <w:tabs>
          <w:tab w:val="num" w:pos="2880"/>
        </w:tabs>
        <w:ind w:left="2880" w:hanging="360"/>
      </w:pPr>
      <w:rPr>
        <w:rFonts w:ascii="Times New Roman" w:hAnsi="Times New Roman" w:hint="default"/>
      </w:rPr>
    </w:lvl>
    <w:lvl w:ilvl="4" w:tplc="88D49306" w:tentative="1">
      <w:start w:val="1"/>
      <w:numFmt w:val="bullet"/>
      <w:lvlText w:val="•"/>
      <w:lvlJc w:val="left"/>
      <w:pPr>
        <w:tabs>
          <w:tab w:val="num" w:pos="3600"/>
        </w:tabs>
        <w:ind w:left="3600" w:hanging="360"/>
      </w:pPr>
      <w:rPr>
        <w:rFonts w:ascii="Times New Roman" w:hAnsi="Times New Roman" w:hint="default"/>
      </w:rPr>
    </w:lvl>
    <w:lvl w:ilvl="5" w:tplc="D71CF07E" w:tentative="1">
      <w:start w:val="1"/>
      <w:numFmt w:val="bullet"/>
      <w:lvlText w:val="•"/>
      <w:lvlJc w:val="left"/>
      <w:pPr>
        <w:tabs>
          <w:tab w:val="num" w:pos="4320"/>
        </w:tabs>
        <w:ind w:left="4320" w:hanging="360"/>
      </w:pPr>
      <w:rPr>
        <w:rFonts w:ascii="Times New Roman" w:hAnsi="Times New Roman" w:hint="default"/>
      </w:rPr>
    </w:lvl>
    <w:lvl w:ilvl="6" w:tplc="AF863378" w:tentative="1">
      <w:start w:val="1"/>
      <w:numFmt w:val="bullet"/>
      <w:lvlText w:val="•"/>
      <w:lvlJc w:val="left"/>
      <w:pPr>
        <w:tabs>
          <w:tab w:val="num" w:pos="5040"/>
        </w:tabs>
        <w:ind w:left="5040" w:hanging="360"/>
      </w:pPr>
      <w:rPr>
        <w:rFonts w:ascii="Times New Roman" w:hAnsi="Times New Roman" w:hint="default"/>
      </w:rPr>
    </w:lvl>
    <w:lvl w:ilvl="7" w:tplc="EAFE9638" w:tentative="1">
      <w:start w:val="1"/>
      <w:numFmt w:val="bullet"/>
      <w:lvlText w:val="•"/>
      <w:lvlJc w:val="left"/>
      <w:pPr>
        <w:tabs>
          <w:tab w:val="num" w:pos="5760"/>
        </w:tabs>
        <w:ind w:left="5760" w:hanging="360"/>
      </w:pPr>
      <w:rPr>
        <w:rFonts w:ascii="Times New Roman" w:hAnsi="Times New Roman" w:hint="default"/>
      </w:rPr>
    </w:lvl>
    <w:lvl w:ilvl="8" w:tplc="54325A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C14F1"/>
    <w:multiLevelType w:val="hybridMultilevel"/>
    <w:tmpl w:val="84F2C968"/>
    <w:lvl w:ilvl="0" w:tplc="6AC21296">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nsid w:val="05387396"/>
    <w:multiLevelType w:val="hybridMultilevel"/>
    <w:tmpl w:val="2D9C460E"/>
    <w:lvl w:ilvl="0" w:tplc="1966D8E8">
      <w:start w:val="1"/>
      <w:numFmt w:val="bullet"/>
      <w:lvlText w:val=""/>
      <w:lvlJc w:val="left"/>
      <w:pPr>
        <w:tabs>
          <w:tab w:val="num" w:pos="720"/>
        </w:tabs>
        <w:ind w:left="720" w:hanging="360"/>
      </w:pPr>
      <w:rPr>
        <w:rFonts w:ascii="Wingdings" w:hAnsi="Wingdings" w:hint="default"/>
      </w:rPr>
    </w:lvl>
    <w:lvl w:ilvl="1" w:tplc="C084122A" w:tentative="1">
      <w:start w:val="1"/>
      <w:numFmt w:val="bullet"/>
      <w:lvlText w:val=""/>
      <w:lvlJc w:val="left"/>
      <w:pPr>
        <w:tabs>
          <w:tab w:val="num" w:pos="1440"/>
        </w:tabs>
        <w:ind w:left="1440" w:hanging="360"/>
      </w:pPr>
      <w:rPr>
        <w:rFonts w:ascii="Wingdings" w:hAnsi="Wingdings" w:hint="default"/>
      </w:rPr>
    </w:lvl>
    <w:lvl w:ilvl="2" w:tplc="3E8AAEF6" w:tentative="1">
      <w:start w:val="1"/>
      <w:numFmt w:val="bullet"/>
      <w:lvlText w:val=""/>
      <w:lvlJc w:val="left"/>
      <w:pPr>
        <w:tabs>
          <w:tab w:val="num" w:pos="2160"/>
        </w:tabs>
        <w:ind w:left="2160" w:hanging="360"/>
      </w:pPr>
      <w:rPr>
        <w:rFonts w:ascii="Wingdings" w:hAnsi="Wingdings" w:hint="default"/>
      </w:rPr>
    </w:lvl>
    <w:lvl w:ilvl="3" w:tplc="A5401BBE" w:tentative="1">
      <w:start w:val="1"/>
      <w:numFmt w:val="bullet"/>
      <w:lvlText w:val=""/>
      <w:lvlJc w:val="left"/>
      <w:pPr>
        <w:tabs>
          <w:tab w:val="num" w:pos="2880"/>
        </w:tabs>
        <w:ind w:left="2880" w:hanging="360"/>
      </w:pPr>
      <w:rPr>
        <w:rFonts w:ascii="Wingdings" w:hAnsi="Wingdings" w:hint="default"/>
      </w:rPr>
    </w:lvl>
    <w:lvl w:ilvl="4" w:tplc="9C587C52" w:tentative="1">
      <w:start w:val="1"/>
      <w:numFmt w:val="bullet"/>
      <w:lvlText w:val=""/>
      <w:lvlJc w:val="left"/>
      <w:pPr>
        <w:tabs>
          <w:tab w:val="num" w:pos="3600"/>
        </w:tabs>
        <w:ind w:left="3600" w:hanging="360"/>
      </w:pPr>
      <w:rPr>
        <w:rFonts w:ascii="Wingdings" w:hAnsi="Wingdings" w:hint="default"/>
      </w:rPr>
    </w:lvl>
    <w:lvl w:ilvl="5" w:tplc="C16AB212" w:tentative="1">
      <w:start w:val="1"/>
      <w:numFmt w:val="bullet"/>
      <w:lvlText w:val=""/>
      <w:lvlJc w:val="left"/>
      <w:pPr>
        <w:tabs>
          <w:tab w:val="num" w:pos="4320"/>
        </w:tabs>
        <w:ind w:left="4320" w:hanging="360"/>
      </w:pPr>
      <w:rPr>
        <w:rFonts w:ascii="Wingdings" w:hAnsi="Wingdings" w:hint="default"/>
      </w:rPr>
    </w:lvl>
    <w:lvl w:ilvl="6" w:tplc="FD94DCC4" w:tentative="1">
      <w:start w:val="1"/>
      <w:numFmt w:val="bullet"/>
      <w:lvlText w:val=""/>
      <w:lvlJc w:val="left"/>
      <w:pPr>
        <w:tabs>
          <w:tab w:val="num" w:pos="5040"/>
        </w:tabs>
        <w:ind w:left="5040" w:hanging="360"/>
      </w:pPr>
      <w:rPr>
        <w:rFonts w:ascii="Wingdings" w:hAnsi="Wingdings" w:hint="default"/>
      </w:rPr>
    </w:lvl>
    <w:lvl w:ilvl="7" w:tplc="D3EA32EC" w:tentative="1">
      <w:start w:val="1"/>
      <w:numFmt w:val="bullet"/>
      <w:lvlText w:val=""/>
      <w:lvlJc w:val="left"/>
      <w:pPr>
        <w:tabs>
          <w:tab w:val="num" w:pos="5760"/>
        </w:tabs>
        <w:ind w:left="5760" w:hanging="360"/>
      </w:pPr>
      <w:rPr>
        <w:rFonts w:ascii="Wingdings" w:hAnsi="Wingdings" w:hint="default"/>
      </w:rPr>
    </w:lvl>
    <w:lvl w:ilvl="8" w:tplc="15582032" w:tentative="1">
      <w:start w:val="1"/>
      <w:numFmt w:val="bullet"/>
      <w:lvlText w:val=""/>
      <w:lvlJc w:val="left"/>
      <w:pPr>
        <w:tabs>
          <w:tab w:val="num" w:pos="6480"/>
        </w:tabs>
        <w:ind w:left="6480" w:hanging="360"/>
      </w:pPr>
      <w:rPr>
        <w:rFonts w:ascii="Wingdings" w:hAnsi="Wingdings" w:hint="default"/>
      </w:rPr>
    </w:lvl>
  </w:abstractNum>
  <w:abstractNum w:abstractNumId="3">
    <w:nsid w:val="0AAB6F6F"/>
    <w:multiLevelType w:val="hybridMultilevel"/>
    <w:tmpl w:val="4A96C192"/>
    <w:lvl w:ilvl="0" w:tplc="E83CF9E4">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4">
    <w:nsid w:val="0F393C2A"/>
    <w:multiLevelType w:val="hybridMultilevel"/>
    <w:tmpl w:val="A452746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nsid w:val="152F6511"/>
    <w:multiLevelType w:val="hybridMultilevel"/>
    <w:tmpl w:val="01A8CC2C"/>
    <w:lvl w:ilvl="0" w:tplc="6492B5D6">
      <w:start w:val="1"/>
      <w:numFmt w:val="bullet"/>
      <w:lvlText w:val=""/>
      <w:lvlJc w:val="left"/>
      <w:pPr>
        <w:tabs>
          <w:tab w:val="num" w:pos="720"/>
        </w:tabs>
        <w:ind w:left="720" w:hanging="360"/>
      </w:pPr>
      <w:rPr>
        <w:rFonts w:ascii="Wingdings" w:hAnsi="Wingdings" w:hint="default"/>
      </w:rPr>
    </w:lvl>
    <w:lvl w:ilvl="1" w:tplc="47F60120" w:tentative="1">
      <w:start w:val="1"/>
      <w:numFmt w:val="bullet"/>
      <w:lvlText w:val=""/>
      <w:lvlJc w:val="left"/>
      <w:pPr>
        <w:tabs>
          <w:tab w:val="num" w:pos="1440"/>
        </w:tabs>
        <w:ind w:left="1440" w:hanging="360"/>
      </w:pPr>
      <w:rPr>
        <w:rFonts w:ascii="Wingdings" w:hAnsi="Wingdings" w:hint="default"/>
      </w:rPr>
    </w:lvl>
    <w:lvl w:ilvl="2" w:tplc="8FFAFF04" w:tentative="1">
      <w:start w:val="1"/>
      <w:numFmt w:val="bullet"/>
      <w:lvlText w:val=""/>
      <w:lvlJc w:val="left"/>
      <w:pPr>
        <w:tabs>
          <w:tab w:val="num" w:pos="2160"/>
        </w:tabs>
        <w:ind w:left="2160" w:hanging="360"/>
      </w:pPr>
      <w:rPr>
        <w:rFonts w:ascii="Wingdings" w:hAnsi="Wingdings" w:hint="default"/>
      </w:rPr>
    </w:lvl>
    <w:lvl w:ilvl="3" w:tplc="F2FC2CCC" w:tentative="1">
      <w:start w:val="1"/>
      <w:numFmt w:val="bullet"/>
      <w:lvlText w:val=""/>
      <w:lvlJc w:val="left"/>
      <w:pPr>
        <w:tabs>
          <w:tab w:val="num" w:pos="2880"/>
        </w:tabs>
        <w:ind w:left="2880" w:hanging="360"/>
      </w:pPr>
      <w:rPr>
        <w:rFonts w:ascii="Wingdings" w:hAnsi="Wingdings" w:hint="default"/>
      </w:rPr>
    </w:lvl>
    <w:lvl w:ilvl="4" w:tplc="03EE2C28" w:tentative="1">
      <w:start w:val="1"/>
      <w:numFmt w:val="bullet"/>
      <w:lvlText w:val=""/>
      <w:lvlJc w:val="left"/>
      <w:pPr>
        <w:tabs>
          <w:tab w:val="num" w:pos="3600"/>
        </w:tabs>
        <w:ind w:left="3600" w:hanging="360"/>
      </w:pPr>
      <w:rPr>
        <w:rFonts w:ascii="Wingdings" w:hAnsi="Wingdings" w:hint="default"/>
      </w:rPr>
    </w:lvl>
    <w:lvl w:ilvl="5" w:tplc="673E40B2" w:tentative="1">
      <w:start w:val="1"/>
      <w:numFmt w:val="bullet"/>
      <w:lvlText w:val=""/>
      <w:lvlJc w:val="left"/>
      <w:pPr>
        <w:tabs>
          <w:tab w:val="num" w:pos="4320"/>
        </w:tabs>
        <w:ind w:left="4320" w:hanging="360"/>
      </w:pPr>
      <w:rPr>
        <w:rFonts w:ascii="Wingdings" w:hAnsi="Wingdings" w:hint="default"/>
      </w:rPr>
    </w:lvl>
    <w:lvl w:ilvl="6" w:tplc="3C36740A" w:tentative="1">
      <w:start w:val="1"/>
      <w:numFmt w:val="bullet"/>
      <w:lvlText w:val=""/>
      <w:lvlJc w:val="left"/>
      <w:pPr>
        <w:tabs>
          <w:tab w:val="num" w:pos="5040"/>
        </w:tabs>
        <w:ind w:left="5040" w:hanging="360"/>
      </w:pPr>
      <w:rPr>
        <w:rFonts w:ascii="Wingdings" w:hAnsi="Wingdings" w:hint="default"/>
      </w:rPr>
    </w:lvl>
    <w:lvl w:ilvl="7" w:tplc="31224E76" w:tentative="1">
      <w:start w:val="1"/>
      <w:numFmt w:val="bullet"/>
      <w:lvlText w:val=""/>
      <w:lvlJc w:val="left"/>
      <w:pPr>
        <w:tabs>
          <w:tab w:val="num" w:pos="5760"/>
        </w:tabs>
        <w:ind w:left="5760" w:hanging="360"/>
      </w:pPr>
      <w:rPr>
        <w:rFonts w:ascii="Wingdings" w:hAnsi="Wingdings" w:hint="default"/>
      </w:rPr>
    </w:lvl>
    <w:lvl w:ilvl="8" w:tplc="6B5C04F2" w:tentative="1">
      <w:start w:val="1"/>
      <w:numFmt w:val="bullet"/>
      <w:lvlText w:val=""/>
      <w:lvlJc w:val="left"/>
      <w:pPr>
        <w:tabs>
          <w:tab w:val="num" w:pos="6480"/>
        </w:tabs>
        <w:ind w:left="6480" w:hanging="360"/>
      </w:pPr>
      <w:rPr>
        <w:rFonts w:ascii="Wingdings" w:hAnsi="Wingdings" w:hint="default"/>
      </w:rPr>
    </w:lvl>
  </w:abstractNum>
  <w:abstractNum w:abstractNumId="6">
    <w:nsid w:val="1EBF3631"/>
    <w:multiLevelType w:val="singleLevel"/>
    <w:tmpl w:val="381A8596"/>
    <w:lvl w:ilvl="0">
      <w:start w:val="1"/>
      <w:numFmt w:val="lowerLetter"/>
      <w:lvlText w:val="%1)"/>
      <w:lvlJc w:val="left"/>
      <w:pPr>
        <w:tabs>
          <w:tab w:val="num" w:pos="854"/>
        </w:tabs>
        <w:ind w:left="854" w:hanging="429"/>
      </w:pPr>
      <w:rPr>
        <w:rFonts w:hint="default"/>
      </w:rPr>
    </w:lvl>
  </w:abstractNum>
  <w:abstractNum w:abstractNumId="7">
    <w:nsid w:val="1F245BDB"/>
    <w:multiLevelType w:val="hybridMultilevel"/>
    <w:tmpl w:val="5568F546"/>
    <w:lvl w:ilvl="0" w:tplc="02001A1A">
      <w:start w:val="1"/>
      <w:numFmt w:val="bullet"/>
      <w:lvlText w:val=""/>
      <w:lvlJc w:val="left"/>
      <w:pPr>
        <w:tabs>
          <w:tab w:val="num" w:pos="720"/>
        </w:tabs>
        <w:ind w:left="720" w:hanging="360"/>
      </w:pPr>
      <w:rPr>
        <w:rFonts w:ascii="Wingdings" w:hAnsi="Wingdings" w:hint="default"/>
      </w:rPr>
    </w:lvl>
    <w:lvl w:ilvl="1" w:tplc="DFE4C864" w:tentative="1">
      <w:start w:val="1"/>
      <w:numFmt w:val="bullet"/>
      <w:lvlText w:val=""/>
      <w:lvlJc w:val="left"/>
      <w:pPr>
        <w:tabs>
          <w:tab w:val="num" w:pos="1440"/>
        </w:tabs>
        <w:ind w:left="1440" w:hanging="360"/>
      </w:pPr>
      <w:rPr>
        <w:rFonts w:ascii="Wingdings" w:hAnsi="Wingdings" w:hint="default"/>
      </w:rPr>
    </w:lvl>
    <w:lvl w:ilvl="2" w:tplc="4FF85CAE" w:tentative="1">
      <w:start w:val="1"/>
      <w:numFmt w:val="bullet"/>
      <w:lvlText w:val=""/>
      <w:lvlJc w:val="left"/>
      <w:pPr>
        <w:tabs>
          <w:tab w:val="num" w:pos="2160"/>
        </w:tabs>
        <w:ind w:left="2160" w:hanging="360"/>
      </w:pPr>
      <w:rPr>
        <w:rFonts w:ascii="Wingdings" w:hAnsi="Wingdings" w:hint="default"/>
      </w:rPr>
    </w:lvl>
    <w:lvl w:ilvl="3" w:tplc="E41E0D2E" w:tentative="1">
      <w:start w:val="1"/>
      <w:numFmt w:val="bullet"/>
      <w:lvlText w:val=""/>
      <w:lvlJc w:val="left"/>
      <w:pPr>
        <w:tabs>
          <w:tab w:val="num" w:pos="2880"/>
        </w:tabs>
        <w:ind w:left="2880" w:hanging="360"/>
      </w:pPr>
      <w:rPr>
        <w:rFonts w:ascii="Wingdings" w:hAnsi="Wingdings" w:hint="default"/>
      </w:rPr>
    </w:lvl>
    <w:lvl w:ilvl="4" w:tplc="E3421956" w:tentative="1">
      <w:start w:val="1"/>
      <w:numFmt w:val="bullet"/>
      <w:lvlText w:val=""/>
      <w:lvlJc w:val="left"/>
      <w:pPr>
        <w:tabs>
          <w:tab w:val="num" w:pos="3600"/>
        </w:tabs>
        <w:ind w:left="3600" w:hanging="360"/>
      </w:pPr>
      <w:rPr>
        <w:rFonts w:ascii="Wingdings" w:hAnsi="Wingdings" w:hint="default"/>
      </w:rPr>
    </w:lvl>
    <w:lvl w:ilvl="5" w:tplc="6840FD06" w:tentative="1">
      <w:start w:val="1"/>
      <w:numFmt w:val="bullet"/>
      <w:lvlText w:val=""/>
      <w:lvlJc w:val="left"/>
      <w:pPr>
        <w:tabs>
          <w:tab w:val="num" w:pos="4320"/>
        </w:tabs>
        <w:ind w:left="4320" w:hanging="360"/>
      </w:pPr>
      <w:rPr>
        <w:rFonts w:ascii="Wingdings" w:hAnsi="Wingdings" w:hint="default"/>
      </w:rPr>
    </w:lvl>
    <w:lvl w:ilvl="6" w:tplc="619896A2" w:tentative="1">
      <w:start w:val="1"/>
      <w:numFmt w:val="bullet"/>
      <w:lvlText w:val=""/>
      <w:lvlJc w:val="left"/>
      <w:pPr>
        <w:tabs>
          <w:tab w:val="num" w:pos="5040"/>
        </w:tabs>
        <w:ind w:left="5040" w:hanging="360"/>
      </w:pPr>
      <w:rPr>
        <w:rFonts w:ascii="Wingdings" w:hAnsi="Wingdings" w:hint="default"/>
      </w:rPr>
    </w:lvl>
    <w:lvl w:ilvl="7" w:tplc="41FA8F4E" w:tentative="1">
      <w:start w:val="1"/>
      <w:numFmt w:val="bullet"/>
      <w:lvlText w:val=""/>
      <w:lvlJc w:val="left"/>
      <w:pPr>
        <w:tabs>
          <w:tab w:val="num" w:pos="5760"/>
        </w:tabs>
        <w:ind w:left="5760" w:hanging="360"/>
      </w:pPr>
      <w:rPr>
        <w:rFonts w:ascii="Wingdings" w:hAnsi="Wingdings" w:hint="default"/>
      </w:rPr>
    </w:lvl>
    <w:lvl w:ilvl="8" w:tplc="1EC25418" w:tentative="1">
      <w:start w:val="1"/>
      <w:numFmt w:val="bullet"/>
      <w:lvlText w:val=""/>
      <w:lvlJc w:val="left"/>
      <w:pPr>
        <w:tabs>
          <w:tab w:val="num" w:pos="6480"/>
        </w:tabs>
        <w:ind w:left="6480" w:hanging="360"/>
      </w:pPr>
      <w:rPr>
        <w:rFonts w:ascii="Wingdings" w:hAnsi="Wingdings" w:hint="default"/>
      </w:rPr>
    </w:lvl>
  </w:abstractNum>
  <w:abstractNum w:abstractNumId="8">
    <w:nsid w:val="250F57BE"/>
    <w:multiLevelType w:val="hybridMultilevel"/>
    <w:tmpl w:val="B5643702"/>
    <w:lvl w:ilvl="0" w:tplc="CCAEC3A2">
      <w:start w:val="1"/>
      <w:numFmt w:val="bullet"/>
      <w:lvlText w:val=""/>
      <w:lvlJc w:val="left"/>
      <w:pPr>
        <w:tabs>
          <w:tab w:val="num" w:pos="720"/>
        </w:tabs>
        <w:ind w:left="720" w:hanging="360"/>
      </w:pPr>
      <w:rPr>
        <w:rFonts w:ascii="Wingdings" w:hAnsi="Wingding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9">
    <w:nsid w:val="28FE4103"/>
    <w:multiLevelType w:val="hybridMultilevel"/>
    <w:tmpl w:val="C83E81BC"/>
    <w:lvl w:ilvl="0" w:tplc="96D2619A">
      <w:start w:val="1"/>
      <w:numFmt w:val="bullet"/>
      <w:lvlText w:val=""/>
      <w:lvlJc w:val="left"/>
      <w:pPr>
        <w:tabs>
          <w:tab w:val="num" w:pos="720"/>
        </w:tabs>
        <w:ind w:left="720" w:hanging="360"/>
      </w:pPr>
      <w:rPr>
        <w:rFonts w:ascii="Wingdings" w:hAnsi="Wingdings" w:hint="default"/>
      </w:rPr>
    </w:lvl>
    <w:lvl w:ilvl="1" w:tplc="CC5672B8" w:tentative="1">
      <w:start w:val="1"/>
      <w:numFmt w:val="bullet"/>
      <w:lvlText w:val=""/>
      <w:lvlJc w:val="left"/>
      <w:pPr>
        <w:tabs>
          <w:tab w:val="num" w:pos="1440"/>
        </w:tabs>
        <w:ind w:left="1440" w:hanging="360"/>
      </w:pPr>
      <w:rPr>
        <w:rFonts w:ascii="Wingdings" w:hAnsi="Wingdings" w:hint="default"/>
      </w:rPr>
    </w:lvl>
    <w:lvl w:ilvl="2" w:tplc="59AA30CA" w:tentative="1">
      <w:start w:val="1"/>
      <w:numFmt w:val="bullet"/>
      <w:lvlText w:val=""/>
      <w:lvlJc w:val="left"/>
      <w:pPr>
        <w:tabs>
          <w:tab w:val="num" w:pos="2160"/>
        </w:tabs>
        <w:ind w:left="2160" w:hanging="360"/>
      </w:pPr>
      <w:rPr>
        <w:rFonts w:ascii="Wingdings" w:hAnsi="Wingdings" w:hint="default"/>
      </w:rPr>
    </w:lvl>
    <w:lvl w:ilvl="3" w:tplc="0F4C35CC" w:tentative="1">
      <w:start w:val="1"/>
      <w:numFmt w:val="bullet"/>
      <w:lvlText w:val=""/>
      <w:lvlJc w:val="left"/>
      <w:pPr>
        <w:tabs>
          <w:tab w:val="num" w:pos="2880"/>
        </w:tabs>
        <w:ind w:left="2880" w:hanging="360"/>
      </w:pPr>
      <w:rPr>
        <w:rFonts w:ascii="Wingdings" w:hAnsi="Wingdings" w:hint="default"/>
      </w:rPr>
    </w:lvl>
    <w:lvl w:ilvl="4" w:tplc="2424E888" w:tentative="1">
      <w:start w:val="1"/>
      <w:numFmt w:val="bullet"/>
      <w:lvlText w:val=""/>
      <w:lvlJc w:val="left"/>
      <w:pPr>
        <w:tabs>
          <w:tab w:val="num" w:pos="3600"/>
        </w:tabs>
        <w:ind w:left="3600" w:hanging="360"/>
      </w:pPr>
      <w:rPr>
        <w:rFonts w:ascii="Wingdings" w:hAnsi="Wingdings" w:hint="default"/>
      </w:rPr>
    </w:lvl>
    <w:lvl w:ilvl="5" w:tplc="3AF06786" w:tentative="1">
      <w:start w:val="1"/>
      <w:numFmt w:val="bullet"/>
      <w:lvlText w:val=""/>
      <w:lvlJc w:val="left"/>
      <w:pPr>
        <w:tabs>
          <w:tab w:val="num" w:pos="4320"/>
        </w:tabs>
        <w:ind w:left="4320" w:hanging="360"/>
      </w:pPr>
      <w:rPr>
        <w:rFonts w:ascii="Wingdings" w:hAnsi="Wingdings" w:hint="default"/>
      </w:rPr>
    </w:lvl>
    <w:lvl w:ilvl="6" w:tplc="DCE874D2" w:tentative="1">
      <w:start w:val="1"/>
      <w:numFmt w:val="bullet"/>
      <w:lvlText w:val=""/>
      <w:lvlJc w:val="left"/>
      <w:pPr>
        <w:tabs>
          <w:tab w:val="num" w:pos="5040"/>
        </w:tabs>
        <w:ind w:left="5040" w:hanging="360"/>
      </w:pPr>
      <w:rPr>
        <w:rFonts w:ascii="Wingdings" w:hAnsi="Wingdings" w:hint="default"/>
      </w:rPr>
    </w:lvl>
    <w:lvl w:ilvl="7" w:tplc="3236B9C4" w:tentative="1">
      <w:start w:val="1"/>
      <w:numFmt w:val="bullet"/>
      <w:lvlText w:val=""/>
      <w:lvlJc w:val="left"/>
      <w:pPr>
        <w:tabs>
          <w:tab w:val="num" w:pos="5760"/>
        </w:tabs>
        <w:ind w:left="5760" w:hanging="360"/>
      </w:pPr>
      <w:rPr>
        <w:rFonts w:ascii="Wingdings" w:hAnsi="Wingdings" w:hint="default"/>
      </w:rPr>
    </w:lvl>
    <w:lvl w:ilvl="8" w:tplc="1A707A0E" w:tentative="1">
      <w:start w:val="1"/>
      <w:numFmt w:val="bullet"/>
      <w:lvlText w:val=""/>
      <w:lvlJc w:val="left"/>
      <w:pPr>
        <w:tabs>
          <w:tab w:val="num" w:pos="6480"/>
        </w:tabs>
        <w:ind w:left="6480" w:hanging="360"/>
      </w:pPr>
      <w:rPr>
        <w:rFonts w:ascii="Wingdings" w:hAnsi="Wingdings" w:hint="default"/>
      </w:rPr>
    </w:lvl>
  </w:abstractNum>
  <w:abstractNum w:abstractNumId="10">
    <w:nsid w:val="30AC7059"/>
    <w:multiLevelType w:val="hybridMultilevel"/>
    <w:tmpl w:val="BF20C7A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1">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12">
    <w:nsid w:val="3D047C88"/>
    <w:multiLevelType w:val="hybridMultilevel"/>
    <w:tmpl w:val="DDAA6F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4E953B8"/>
    <w:multiLevelType w:val="hybridMultilevel"/>
    <w:tmpl w:val="ECCAC938"/>
    <w:lvl w:ilvl="0" w:tplc="21C04C82">
      <w:start w:val="1"/>
      <w:numFmt w:val="bullet"/>
      <w:lvlText w:val=""/>
      <w:lvlJc w:val="left"/>
      <w:pPr>
        <w:tabs>
          <w:tab w:val="num" w:pos="720"/>
        </w:tabs>
        <w:ind w:left="720" w:hanging="360"/>
      </w:pPr>
      <w:rPr>
        <w:rFonts w:ascii="Wingdings" w:hAnsi="Wingdings" w:hint="default"/>
      </w:rPr>
    </w:lvl>
    <w:lvl w:ilvl="1" w:tplc="8EEC678C" w:tentative="1">
      <w:start w:val="1"/>
      <w:numFmt w:val="bullet"/>
      <w:lvlText w:val=""/>
      <w:lvlJc w:val="left"/>
      <w:pPr>
        <w:tabs>
          <w:tab w:val="num" w:pos="1440"/>
        </w:tabs>
        <w:ind w:left="1440" w:hanging="360"/>
      </w:pPr>
      <w:rPr>
        <w:rFonts w:ascii="Wingdings" w:hAnsi="Wingdings" w:hint="default"/>
      </w:rPr>
    </w:lvl>
    <w:lvl w:ilvl="2" w:tplc="C3B0DCD2" w:tentative="1">
      <w:start w:val="1"/>
      <w:numFmt w:val="bullet"/>
      <w:lvlText w:val=""/>
      <w:lvlJc w:val="left"/>
      <w:pPr>
        <w:tabs>
          <w:tab w:val="num" w:pos="2160"/>
        </w:tabs>
        <w:ind w:left="2160" w:hanging="360"/>
      </w:pPr>
      <w:rPr>
        <w:rFonts w:ascii="Wingdings" w:hAnsi="Wingdings" w:hint="default"/>
      </w:rPr>
    </w:lvl>
    <w:lvl w:ilvl="3" w:tplc="E05A8F4E" w:tentative="1">
      <w:start w:val="1"/>
      <w:numFmt w:val="bullet"/>
      <w:lvlText w:val=""/>
      <w:lvlJc w:val="left"/>
      <w:pPr>
        <w:tabs>
          <w:tab w:val="num" w:pos="2880"/>
        </w:tabs>
        <w:ind w:left="2880" w:hanging="360"/>
      </w:pPr>
      <w:rPr>
        <w:rFonts w:ascii="Wingdings" w:hAnsi="Wingdings" w:hint="default"/>
      </w:rPr>
    </w:lvl>
    <w:lvl w:ilvl="4" w:tplc="14D47F88" w:tentative="1">
      <w:start w:val="1"/>
      <w:numFmt w:val="bullet"/>
      <w:lvlText w:val=""/>
      <w:lvlJc w:val="left"/>
      <w:pPr>
        <w:tabs>
          <w:tab w:val="num" w:pos="3600"/>
        </w:tabs>
        <w:ind w:left="3600" w:hanging="360"/>
      </w:pPr>
      <w:rPr>
        <w:rFonts w:ascii="Wingdings" w:hAnsi="Wingdings" w:hint="default"/>
      </w:rPr>
    </w:lvl>
    <w:lvl w:ilvl="5" w:tplc="25B60002" w:tentative="1">
      <w:start w:val="1"/>
      <w:numFmt w:val="bullet"/>
      <w:lvlText w:val=""/>
      <w:lvlJc w:val="left"/>
      <w:pPr>
        <w:tabs>
          <w:tab w:val="num" w:pos="4320"/>
        </w:tabs>
        <w:ind w:left="4320" w:hanging="360"/>
      </w:pPr>
      <w:rPr>
        <w:rFonts w:ascii="Wingdings" w:hAnsi="Wingdings" w:hint="default"/>
      </w:rPr>
    </w:lvl>
    <w:lvl w:ilvl="6" w:tplc="8926FF84" w:tentative="1">
      <w:start w:val="1"/>
      <w:numFmt w:val="bullet"/>
      <w:lvlText w:val=""/>
      <w:lvlJc w:val="left"/>
      <w:pPr>
        <w:tabs>
          <w:tab w:val="num" w:pos="5040"/>
        </w:tabs>
        <w:ind w:left="5040" w:hanging="360"/>
      </w:pPr>
      <w:rPr>
        <w:rFonts w:ascii="Wingdings" w:hAnsi="Wingdings" w:hint="default"/>
      </w:rPr>
    </w:lvl>
    <w:lvl w:ilvl="7" w:tplc="FB22E456" w:tentative="1">
      <w:start w:val="1"/>
      <w:numFmt w:val="bullet"/>
      <w:lvlText w:val=""/>
      <w:lvlJc w:val="left"/>
      <w:pPr>
        <w:tabs>
          <w:tab w:val="num" w:pos="5760"/>
        </w:tabs>
        <w:ind w:left="5760" w:hanging="360"/>
      </w:pPr>
      <w:rPr>
        <w:rFonts w:ascii="Wingdings" w:hAnsi="Wingdings" w:hint="default"/>
      </w:rPr>
    </w:lvl>
    <w:lvl w:ilvl="8" w:tplc="3606FB2A" w:tentative="1">
      <w:start w:val="1"/>
      <w:numFmt w:val="bullet"/>
      <w:lvlText w:val=""/>
      <w:lvlJc w:val="left"/>
      <w:pPr>
        <w:tabs>
          <w:tab w:val="num" w:pos="6480"/>
        </w:tabs>
        <w:ind w:left="6480" w:hanging="360"/>
      </w:pPr>
      <w:rPr>
        <w:rFonts w:ascii="Wingdings" w:hAnsi="Wingdings" w:hint="default"/>
      </w:rPr>
    </w:lvl>
  </w:abstractNum>
  <w:abstractNum w:abstractNumId="14">
    <w:nsid w:val="491B44CF"/>
    <w:multiLevelType w:val="hybridMultilevel"/>
    <w:tmpl w:val="00A03F70"/>
    <w:lvl w:ilvl="0" w:tplc="3B6E3AA4">
      <w:start w:val="1"/>
      <w:numFmt w:val="bullet"/>
      <w:lvlText w:val=""/>
      <w:lvlJc w:val="left"/>
      <w:pPr>
        <w:tabs>
          <w:tab w:val="num" w:pos="720"/>
        </w:tabs>
        <w:ind w:left="720" w:hanging="360"/>
      </w:pPr>
      <w:rPr>
        <w:rFonts w:ascii="Wingdings" w:hAnsi="Wingdings" w:hint="default"/>
      </w:rPr>
    </w:lvl>
    <w:lvl w:ilvl="1" w:tplc="209AF5D6" w:tentative="1">
      <w:start w:val="1"/>
      <w:numFmt w:val="bullet"/>
      <w:lvlText w:val=""/>
      <w:lvlJc w:val="left"/>
      <w:pPr>
        <w:tabs>
          <w:tab w:val="num" w:pos="1440"/>
        </w:tabs>
        <w:ind w:left="1440" w:hanging="360"/>
      </w:pPr>
      <w:rPr>
        <w:rFonts w:ascii="Wingdings" w:hAnsi="Wingdings" w:hint="default"/>
      </w:rPr>
    </w:lvl>
    <w:lvl w:ilvl="2" w:tplc="A81EF222" w:tentative="1">
      <w:start w:val="1"/>
      <w:numFmt w:val="bullet"/>
      <w:lvlText w:val=""/>
      <w:lvlJc w:val="left"/>
      <w:pPr>
        <w:tabs>
          <w:tab w:val="num" w:pos="2160"/>
        </w:tabs>
        <w:ind w:left="2160" w:hanging="360"/>
      </w:pPr>
      <w:rPr>
        <w:rFonts w:ascii="Wingdings" w:hAnsi="Wingdings" w:hint="default"/>
      </w:rPr>
    </w:lvl>
    <w:lvl w:ilvl="3" w:tplc="9A9E41B2" w:tentative="1">
      <w:start w:val="1"/>
      <w:numFmt w:val="bullet"/>
      <w:lvlText w:val=""/>
      <w:lvlJc w:val="left"/>
      <w:pPr>
        <w:tabs>
          <w:tab w:val="num" w:pos="2880"/>
        </w:tabs>
        <w:ind w:left="2880" w:hanging="360"/>
      </w:pPr>
      <w:rPr>
        <w:rFonts w:ascii="Wingdings" w:hAnsi="Wingdings" w:hint="default"/>
      </w:rPr>
    </w:lvl>
    <w:lvl w:ilvl="4" w:tplc="D9C61924" w:tentative="1">
      <w:start w:val="1"/>
      <w:numFmt w:val="bullet"/>
      <w:lvlText w:val=""/>
      <w:lvlJc w:val="left"/>
      <w:pPr>
        <w:tabs>
          <w:tab w:val="num" w:pos="3600"/>
        </w:tabs>
        <w:ind w:left="3600" w:hanging="360"/>
      </w:pPr>
      <w:rPr>
        <w:rFonts w:ascii="Wingdings" w:hAnsi="Wingdings" w:hint="default"/>
      </w:rPr>
    </w:lvl>
    <w:lvl w:ilvl="5" w:tplc="F084BD40" w:tentative="1">
      <w:start w:val="1"/>
      <w:numFmt w:val="bullet"/>
      <w:lvlText w:val=""/>
      <w:lvlJc w:val="left"/>
      <w:pPr>
        <w:tabs>
          <w:tab w:val="num" w:pos="4320"/>
        </w:tabs>
        <w:ind w:left="4320" w:hanging="360"/>
      </w:pPr>
      <w:rPr>
        <w:rFonts w:ascii="Wingdings" w:hAnsi="Wingdings" w:hint="default"/>
      </w:rPr>
    </w:lvl>
    <w:lvl w:ilvl="6" w:tplc="C872367C" w:tentative="1">
      <w:start w:val="1"/>
      <w:numFmt w:val="bullet"/>
      <w:lvlText w:val=""/>
      <w:lvlJc w:val="left"/>
      <w:pPr>
        <w:tabs>
          <w:tab w:val="num" w:pos="5040"/>
        </w:tabs>
        <w:ind w:left="5040" w:hanging="360"/>
      </w:pPr>
      <w:rPr>
        <w:rFonts w:ascii="Wingdings" w:hAnsi="Wingdings" w:hint="default"/>
      </w:rPr>
    </w:lvl>
    <w:lvl w:ilvl="7" w:tplc="83CE17D2" w:tentative="1">
      <w:start w:val="1"/>
      <w:numFmt w:val="bullet"/>
      <w:lvlText w:val=""/>
      <w:lvlJc w:val="left"/>
      <w:pPr>
        <w:tabs>
          <w:tab w:val="num" w:pos="5760"/>
        </w:tabs>
        <w:ind w:left="5760" w:hanging="360"/>
      </w:pPr>
      <w:rPr>
        <w:rFonts w:ascii="Wingdings" w:hAnsi="Wingdings" w:hint="default"/>
      </w:rPr>
    </w:lvl>
    <w:lvl w:ilvl="8" w:tplc="49D294C0" w:tentative="1">
      <w:start w:val="1"/>
      <w:numFmt w:val="bullet"/>
      <w:lvlText w:val=""/>
      <w:lvlJc w:val="left"/>
      <w:pPr>
        <w:tabs>
          <w:tab w:val="num" w:pos="6480"/>
        </w:tabs>
        <w:ind w:left="6480" w:hanging="360"/>
      </w:pPr>
      <w:rPr>
        <w:rFonts w:ascii="Wingdings" w:hAnsi="Wingdings" w:hint="default"/>
      </w:rPr>
    </w:lvl>
  </w:abstractNum>
  <w:abstractNum w:abstractNumId="15">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6">
    <w:nsid w:val="59927A9C"/>
    <w:multiLevelType w:val="hybridMultilevel"/>
    <w:tmpl w:val="C09490D6"/>
    <w:lvl w:ilvl="0" w:tplc="CBC8329A">
      <w:start w:val="1"/>
      <w:numFmt w:val="decimal"/>
      <w:lvlText w:val="%1."/>
      <w:lvlJc w:val="left"/>
      <w:pPr>
        <w:ind w:left="-6" w:hanging="42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17">
    <w:nsid w:val="59AC5854"/>
    <w:multiLevelType w:val="hybridMultilevel"/>
    <w:tmpl w:val="CFBC19A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AA2273"/>
    <w:multiLevelType w:val="hybridMultilevel"/>
    <w:tmpl w:val="989E9570"/>
    <w:lvl w:ilvl="0" w:tplc="75886CD2">
      <w:start w:val="1"/>
      <w:numFmt w:val="bullet"/>
      <w:lvlText w:val="•"/>
      <w:lvlJc w:val="left"/>
      <w:pPr>
        <w:tabs>
          <w:tab w:val="num" w:pos="720"/>
        </w:tabs>
        <w:ind w:left="720" w:hanging="360"/>
      </w:pPr>
      <w:rPr>
        <w:rFonts w:ascii="Times New Roman" w:hAnsi="Times New Roman" w:hint="default"/>
      </w:rPr>
    </w:lvl>
    <w:lvl w:ilvl="1" w:tplc="4D8C7222" w:tentative="1">
      <w:start w:val="1"/>
      <w:numFmt w:val="bullet"/>
      <w:lvlText w:val="•"/>
      <w:lvlJc w:val="left"/>
      <w:pPr>
        <w:tabs>
          <w:tab w:val="num" w:pos="1440"/>
        </w:tabs>
        <w:ind w:left="1440" w:hanging="360"/>
      </w:pPr>
      <w:rPr>
        <w:rFonts w:ascii="Times New Roman" w:hAnsi="Times New Roman" w:hint="default"/>
      </w:rPr>
    </w:lvl>
    <w:lvl w:ilvl="2" w:tplc="F46A4456" w:tentative="1">
      <w:start w:val="1"/>
      <w:numFmt w:val="bullet"/>
      <w:lvlText w:val="•"/>
      <w:lvlJc w:val="left"/>
      <w:pPr>
        <w:tabs>
          <w:tab w:val="num" w:pos="2160"/>
        </w:tabs>
        <w:ind w:left="2160" w:hanging="360"/>
      </w:pPr>
      <w:rPr>
        <w:rFonts w:ascii="Times New Roman" w:hAnsi="Times New Roman" w:hint="default"/>
      </w:rPr>
    </w:lvl>
    <w:lvl w:ilvl="3" w:tplc="ED9ABCDC" w:tentative="1">
      <w:start w:val="1"/>
      <w:numFmt w:val="bullet"/>
      <w:lvlText w:val="•"/>
      <w:lvlJc w:val="left"/>
      <w:pPr>
        <w:tabs>
          <w:tab w:val="num" w:pos="2880"/>
        </w:tabs>
        <w:ind w:left="2880" w:hanging="360"/>
      </w:pPr>
      <w:rPr>
        <w:rFonts w:ascii="Times New Roman" w:hAnsi="Times New Roman" w:hint="default"/>
      </w:rPr>
    </w:lvl>
    <w:lvl w:ilvl="4" w:tplc="E9DAE0DC" w:tentative="1">
      <w:start w:val="1"/>
      <w:numFmt w:val="bullet"/>
      <w:lvlText w:val="•"/>
      <w:lvlJc w:val="left"/>
      <w:pPr>
        <w:tabs>
          <w:tab w:val="num" w:pos="3600"/>
        </w:tabs>
        <w:ind w:left="3600" w:hanging="360"/>
      </w:pPr>
      <w:rPr>
        <w:rFonts w:ascii="Times New Roman" w:hAnsi="Times New Roman" w:hint="default"/>
      </w:rPr>
    </w:lvl>
    <w:lvl w:ilvl="5" w:tplc="0ECC0C8A" w:tentative="1">
      <w:start w:val="1"/>
      <w:numFmt w:val="bullet"/>
      <w:lvlText w:val="•"/>
      <w:lvlJc w:val="left"/>
      <w:pPr>
        <w:tabs>
          <w:tab w:val="num" w:pos="4320"/>
        </w:tabs>
        <w:ind w:left="4320" w:hanging="360"/>
      </w:pPr>
      <w:rPr>
        <w:rFonts w:ascii="Times New Roman" w:hAnsi="Times New Roman" w:hint="default"/>
      </w:rPr>
    </w:lvl>
    <w:lvl w:ilvl="6" w:tplc="65D62800" w:tentative="1">
      <w:start w:val="1"/>
      <w:numFmt w:val="bullet"/>
      <w:lvlText w:val="•"/>
      <w:lvlJc w:val="left"/>
      <w:pPr>
        <w:tabs>
          <w:tab w:val="num" w:pos="5040"/>
        </w:tabs>
        <w:ind w:left="5040" w:hanging="360"/>
      </w:pPr>
      <w:rPr>
        <w:rFonts w:ascii="Times New Roman" w:hAnsi="Times New Roman" w:hint="default"/>
      </w:rPr>
    </w:lvl>
    <w:lvl w:ilvl="7" w:tplc="07DE3372" w:tentative="1">
      <w:start w:val="1"/>
      <w:numFmt w:val="bullet"/>
      <w:lvlText w:val="•"/>
      <w:lvlJc w:val="left"/>
      <w:pPr>
        <w:tabs>
          <w:tab w:val="num" w:pos="5760"/>
        </w:tabs>
        <w:ind w:left="5760" w:hanging="360"/>
      </w:pPr>
      <w:rPr>
        <w:rFonts w:ascii="Times New Roman" w:hAnsi="Times New Roman" w:hint="default"/>
      </w:rPr>
    </w:lvl>
    <w:lvl w:ilvl="8" w:tplc="27D4671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63007F3"/>
    <w:multiLevelType w:val="hybridMultilevel"/>
    <w:tmpl w:val="3D1A682C"/>
    <w:lvl w:ilvl="0" w:tplc="F3187DEA">
      <w:start w:val="1"/>
      <w:numFmt w:val="bullet"/>
      <w:lvlText w:val=""/>
      <w:lvlJc w:val="left"/>
      <w:pPr>
        <w:tabs>
          <w:tab w:val="num" w:pos="720"/>
        </w:tabs>
        <w:ind w:left="720" w:hanging="360"/>
      </w:pPr>
      <w:rPr>
        <w:rFonts w:ascii="Wingdings" w:hAnsi="Wingdings" w:hint="default"/>
      </w:rPr>
    </w:lvl>
    <w:lvl w:ilvl="1" w:tplc="ED3EF5CC" w:tentative="1">
      <w:start w:val="1"/>
      <w:numFmt w:val="bullet"/>
      <w:lvlText w:val=""/>
      <w:lvlJc w:val="left"/>
      <w:pPr>
        <w:tabs>
          <w:tab w:val="num" w:pos="1440"/>
        </w:tabs>
        <w:ind w:left="1440" w:hanging="360"/>
      </w:pPr>
      <w:rPr>
        <w:rFonts w:ascii="Wingdings" w:hAnsi="Wingdings" w:hint="default"/>
      </w:rPr>
    </w:lvl>
    <w:lvl w:ilvl="2" w:tplc="45F2E272" w:tentative="1">
      <w:start w:val="1"/>
      <w:numFmt w:val="bullet"/>
      <w:lvlText w:val=""/>
      <w:lvlJc w:val="left"/>
      <w:pPr>
        <w:tabs>
          <w:tab w:val="num" w:pos="2160"/>
        </w:tabs>
        <w:ind w:left="2160" w:hanging="360"/>
      </w:pPr>
      <w:rPr>
        <w:rFonts w:ascii="Wingdings" w:hAnsi="Wingdings" w:hint="default"/>
      </w:rPr>
    </w:lvl>
    <w:lvl w:ilvl="3" w:tplc="AAF2AA48" w:tentative="1">
      <w:start w:val="1"/>
      <w:numFmt w:val="bullet"/>
      <w:lvlText w:val=""/>
      <w:lvlJc w:val="left"/>
      <w:pPr>
        <w:tabs>
          <w:tab w:val="num" w:pos="2880"/>
        </w:tabs>
        <w:ind w:left="2880" w:hanging="360"/>
      </w:pPr>
      <w:rPr>
        <w:rFonts w:ascii="Wingdings" w:hAnsi="Wingdings" w:hint="default"/>
      </w:rPr>
    </w:lvl>
    <w:lvl w:ilvl="4" w:tplc="0282B5B4" w:tentative="1">
      <w:start w:val="1"/>
      <w:numFmt w:val="bullet"/>
      <w:lvlText w:val=""/>
      <w:lvlJc w:val="left"/>
      <w:pPr>
        <w:tabs>
          <w:tab w:val="num" w:pos="3600"/>
        </w:tabs>
        <w:ind w:left="3600" w:hanging="360"/>
      </w:pPr>
      <w:rPr>
        <w:rFonts w:ascii="Wingdings" w:hAnsi="Wingdings" w:hint="default"/>
      </w:rPr>
    </w:lvl>
    <w:lvl w:ilvl="5" w:tplc="61F8DD3A" w:tentative="1">
      <w:start w:val="1"/>
      <w:numFmt w:val="bullet"/>
      <w:lvlText w:val=""/>
      <w:lvlJc w:val="left"/>
      <w:pPr>
        <w:tabs>
          <w:tab w:val="num" w:pos="4320"/>
        </w:tabs>
        <w:ind w:left="4320" w:hanging="360"/>
      </w:pPr>
      <w:rPr>
        <w:rFonts w:ascii="Wingdings" w:hAnsi="Wingdings" w:hint="default"/>
      </w:rPr>
    </w:lvl>
    <w:lvl w:ilvl="6" w:tplc="7DAA8AEE" w:tentative="1">
      <w:start w:val="1"/>
      <w:numFmt w:val="bullet"/>
      <w:lvlText w:val=""/>
      <w:lvlJc w:val="left"/>
      <w:pPr>
        <w:tabs>
          <w:tab w:val="num" w:pos="5040"/>
        </w:tabs>
        <w:ind w:left="5040" w:hanging="360"/>
      </w:pPr>
      <w:rPr>
        <w:rFonts w:ascii="Wingdings" w:hAnsi="Wingdings" w:hint="default"/>
      </w:rPr>
    </w:lvl>
    <w:lvl w:ilvl="7" w:tplc="4792F95E" w:tentative="1">
      <w:start w:val="1"/>
      <w:numFmt w:val="bullet"/>
      <w:lvlText w:val=""/>
      <w:lvlJc w:val="left"/>
      <w:pPr>
        <w:tabs>
          <w:tab w:val="num" w:pos="5760"/>
        </w:tabs>
        <w:ind w:left="5760" w:hanging="360"/>
      </w:pPr>
      <w:rPr>
        <w:rFonts w:ascii="Wingdings" w:hAnsi="Wingdings" w:hint="default"/>
      </w:rPr>
    </w:lvl>
    <w:lvl w:ilvl="8" w:tplc="3438C2E8" w:tentative="1">
      <w:start w:val="1"/>
      <w:numFmt w:val="bullet"/>
      <w:lvlText w:val=""/>
      <w:lvlJc w:val="left"/>
      <w:pPr>
        <w:tabs>
          <w:tab w:val="num" w:pos="6480"/>
        </w:tabs>
        <w:ind w:left="6480" w:hanging="360"/>
      </w:pPr>
      <w:rPr>
        <w:rFonts w:ascii="Wingdings" w:hAnsi="Wingdings" w:hint="default"/>
      </w:rPr>
    </w:lvl>
  </w:abstractNum>
  <w:abstractNum w:abstractNumId="21">
    <w:nsid w:val="69F53278"/>
    <w:multiLevelType w:val="hybridMultilevel"/>
    <w:tmpl w:val="CC56B4C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2">
    <w:nsid w:val="6D5C440C"/>
    <w:multiLevelType w:val="hybridMultilevel"/>
    <w:tmpl w:val="8C203714"/>
    <w:lvl w:ilvl="0" w:tplc="14D0CAB2">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3">
    <w:nsid w:val="6DB75BB2"/>
    <w:multiLevelType w:val="hybridMultilevel"/>
    <w:tmpl w:val="07688034"/>
    <w:lvl w:ilvl="0" w:tplc="EC062822">
      <w:start w:val="1"/>
      <w:numFmt w:val="bullet"/>
      <w:lvlText w:val=""/>
      <w:lvlJc w:val="left"/>
      <w:pPr>
        <w:tabs>
          <w:tab w:val="num" w:pos="720"/>
        </w:tabs>
        <w:ind w:left="720" w:hanging="360"/>
      </w:pPr>
      <w:rPr>
        <w:rFonts w:ascii="Wingdings" w:hAnsi="Wingdings" w:hint="default"/>
      </w:rPr>
    </w:lvl>
    <w:lvl w:ilvl="1" w:tplc="F77C13D0" w:tentative="1">
      <w:start w:val="1"/>
      <w:numFmt w:val="bullet"/>
      <w:lvlText w:val=""/>
      <w:lvlJc w:val="left"/>
      <w:pPr>
        <w:tabs>
          <w:tab w:val="num" w:pos="1440"/>
        </w:tabs>
        <w:ind w:left="1440" w:hanging="360"/>
      </w:pPr>
      <w:rPr>
        <w:rFonts w:ascii="Wingdings" w:hAnsi="Wingdings" w:hint="default"/>
      </w:rPr>
    </w:lvl>
    <w:lvl w:ilvl="2" w:tplc="68B8BAB2" w:tentative="1">
      <w:start w:val="1"/>
      <w:numFmt w:val="bullet"/>
      <w:lvlText w:val=""/>
      <w:lvlJc w:val="left"/>
      <w:pPr>
        <w:tabs>
          <w:tab w:val="num" w:pos="2160"/>
        </w:tabs>
        <w:ind w:left="2160" w:hanging="360"/>
      </w:pPr>
      <w:rPr>
        <w:rFonts w:ascii="Wingdings" w:hAnsi="Wingdings" w:hint="default"/>
      </w:rPr>
    </w:lvl>
    <w:lvl w:ilvl="3" w:tplc="BAF25422" w:tentative="1">
      <w:start w:val="1"/>
      <w:numFmt w:val="bullet"/>
      <w:lvlText w:val=""/>
      <w:lvlJc w:val="left"/>
      <w:pPr>
        <w:tabs>
          <w:tab w:val="num" w:pos="2880"/>
        </w:tabs>
        <w:ind w:left="2880" w:hanging="360"/>
      </w:pPr>
      <w:rPr>
        <w:rFonts w:ascii="Wingdings" w:hAnsi="Wingdings" w:hint="default"/>
      </w:rPr>
    </w:lvl>
    <w:lvl w:ilvl="4" w:tplc="28BABB26" w:tentative="1">
      <w:start w:val="1"/>
      <w:numFmt w:val="bullet"/>
      <w:lvlText w:val=""/>
      <w:lvlJc w:val="left"/>
      <w:pPr>
        <w:tabs>
          <w:tab w:val="num" w:pos="3600"/>
        </w:tabs>
        <w:ind w:left="3600" w:hanging="360"/>
      </w:pPr>
      <w:rPr>
        <w:rFonts w:ascii="Wingdings" w:hAnsi="Wingdings" w:hint="default"/>
      </w:rPr>
    </w:lvl>
    <w:lvl w:ilvl="5" w:tplc="395E1B88" w:tentative="1">
      <w:start w:val="1"/>
      <w:numFmt w:val="bullet"/>
      <w:lvlText w:val=""/>
      <w:lvlJc w:val="left"/>
      <w:pPr>
        <w:tabs>
          <w:tab w:val="num" w:pos="4320"/>
        </w:tabs>
        <w:ind w:left="4320" w:hanging="360"/>
      </w:pPr>
      <w:rPr>
        <w:rFonts w:ascii="Wingdings" w:hAnsi="Wingdings" w:hint="default"/>
      </w:rPr>
    </w:lvl>
    <w:lvl w:ilvl="6" w:tplc="90E6604E" w:tentative="1">
      <w:start w:val="1"/>
      <w:numFmt w:val="bullet"/>
      <w:lvlText w:val=""/>
      <w:lvlJc w:val="left"/>
      <w:pPr>
        <w:tabs>
          <w:tab w:val="num" w:pos="5040"/>
        </w:tabs>
        <w:ind w:left="5040" w:hanging="360"/>
      </w:pPr>
      <w:rPr>
        <w:rFonts w:ascii="Wingdings" w:hAnsi="Wingdings" w:hint="default"/>
      </w:rPr>
    </w:lvl>
    <w:lvl w:ilvl="7" w:tplc="1E223DD4" w:tentative="1">
      <w:start w:val="1"/>
      <w:numFmt w:val="bullet"/>
      <w:lvlText w:val=""/>
      <w:lvlJc w:val="left"/>
      <w:pPr>
        <w:tabs>
          <w:tab w:val="num" w:pos="5760"/>
        </w:tabs>
        <w:ind w:left="5760" w:hanging="360"/>
      </w:pPr>
      <w:rPr>
        <w:rFonts w:ascii="Wingdings" w:hAnsi="Wingdings" w:hint="default"/>
      </w:rPr>
    </w:lvl>
    <w:lvl w:ilvl="8" w:tplc="65AAC608" w:tentative="1">
      <w:start w:val="1"/>
      <w:numFmt w:val="bullet"/>
      <w:lvlText w:val=""/>
      <w:lvlJc w:val="left"/>
      <w:pPr>
        <w:tabs>
          <w:tab w:val="num" w:pos="6480"/>
        </w:tabs>
        <w:ind w:left="6480" w:hanging="360"/>
      </w:pPr>
      <w:rPr>
        <w:rFonts w:ascii="Wingdings" w:hAnsi="Wingdings" w:hint="default"/>
      </w:rPr>
    </w:lvl>
  </w:abstractNum>
  <w:abstractNum w:abstractNumId="24">
    <w:nsid w:val="6FFB4FA2"/>
    <w:multiLevelType w:val="hybridMultilevel"/>
    <w:tmpl w:val="97181DD6"/>
    <w:lvl w:ilvl="0" w:tplc="04090019">
      <w:start w:val="1"/>
      <w:numFmt w:val="lowerLetter"/>
      <w:lvlText w:val="%1."/>
      <w:lvlJc w:val="left"/>
      <w:pPr>
        <w:tabs>
          <w:tab w:val="num" w:pos="720"/>
        </w:tabs>
        <w:ind w:left="720" w:hanging="360"/>
      </w:pPr>
      <w:rPr>
        <w:rFont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25">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6">
    <w:nsid w:val="76557277"/>
    <w:multiLevelType w:val="hybridMultilevel"/>
    <w:tmpl w:val="0DF6FAB2"/>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7">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abstractNum w:abstractNumId="28">
    <w:nsid w:val="79C70CDD"/>
    <w:multiLevelType w:val="hybridMultilevel"/>
    <w:tmpl w:val="3A96F60C"/>
    <w:lvl w:ilvl="0" w:tplc="DB6C4628">
      <w:start w:val="1"/>
      <w:numFmt w:val="bullet"/>
      <w:lvlText w:val=""/>
      <w:lvlJc w:val="left"/>
      <w:pPr>
        <w:tabs>
          <w:tab w:val="num" w:pos="720"/>
        </w:tabs>
        <w:ind w:left="720" w:hanging="360"/>
      </w:pPr>
      <w:rPr>
        <w:rFonts w:ascii="Wingdings" w:hAnsi="Wingdings" w:hint="default"/>
      </w:rPr>
    </w:lvl>
    <w:lvl w:ilvl="1" w:tplc="F5A695BA" w:tentative="1">
      <w:start w:val="1"/>
      <w:numFmt w:val="bullet"/>
      <w:lvlText w:val=""/>
      <w:lvlJc w:val="left"/>
      <w:pPr>
        <w:tabs>
          <w:tab w:val="num" w:pos="1440"/>
        </w:tabs>
        <w:ind w:left="1440" w:hanging="360"/>
      </w:pPr>
      <w:rPr>
        <w:rFonts w:ascii="Wingdings" w:hAnsi="Wingdings" w:hint="default"/>
      </w:rPr>
    </w:lvl>
    <w:lvl w:ilvl="2" w:tplc="8AAA4368" w:tentative="1">
      <w:start w:val="1"/>
      <w:numFmt w:val="bullet"/>
      <w:lvlText w:val=""/>
      <w:lvlJc w:val="left"/>
      <w:pPr>
        <w:tabs>
          <w:tab w:val="num" w:pos="2160"/>
        </w:tabs>
        <w:ind w:left="2160" w:hanging="360"/>
      </w:pPr>
      <w:rPr>
        <w:rFonts w:ascii="Wingdings" w:hAnsi="Wingdings" w:hint="default"/>
      </w:rPr>
    </w:lvl>
    <w:lvl w:ilvl="3" w:tplc="40427D72" w:tentative="1">
      <w:start w:val="1"/>
      <w:numFmt w:val="bullet"/>
      <w:lvlText w:val=""/>
      <w:lvlJc w:val="left"/>
      <w:pPr>
        <w:tabs>
          <w:tab w:val="num" w:pos="2880"/>
        </w:tabs>
        <w:ind w:left="2880" w:hanging="360"/>
      </w:pPr>
      <w:rPr>
        <w:rFonts w:ascii="Wingdings" w:hAnsi="Wingdings" w:hint="default"/>
      </w:rPr>
    </w:lvl>
    <w:lvl w:ilvl="4" w:tplc="1A268986" w:tentative="1">
      <w:start w:val="1"/>
      <w:numFmt w:val="bullet"/>
      <w:lvlText w:val=""/>
      <w:lvlJc w:val="left"/>
      <w:pPr>
        <w:tabs>
          <w:tab w:val="num" w:pos="3600"/>
        </w:tabs>
        <w:ind w:left="3600" w:hanging="360"/>
      </w:pPr>
      <w:rPr>
        <w:rFonts w:ascii="Wingdings" w:hAnsi="Wingdings" w:hint="default"/>
      </w:rPr>
    </w:lvl>
    <w:lvl w:ilvl="5" w:tplc="61C2A846" w:tentative="1">
      <w:start w:val="1"/>
      <w:numFmt w:val="bullet"/>
      <w:lvlText w:val=""/>
      <w:lvlJc w:val="left"/>
      <w:pPr>
        <w:tabs>
          <w:tab w:val="num" w:pos="4320"/>
        </w:tabs>
        <w:ind w:left="4320" w:hanging="360"/>
      </w:pPr>
      <w:rPr>
        <w:rFonts w:ascii="Wingdings" w:hAnsi="Wingdings" w:hint="default"/>
      </w:rPr>
    </w:lvl>
    <w:lvl w:ilvl="6" w:tplc="F2427FB4" w:tentative="1">
      <w:start w:val="1"/>
      <w:numFmt w:val="bullet"/>
      <w:lvlText w:val=""/>
      <w:lvlJc w:val="left"/>
      <w:pPr>
        <w:tabs>
          <w:tab w:val="num" w:pos="5040"/>
        </w:tabs>
        <w:ind w:left="5040" w:hanging="360"/>
      </w:pPr>
      <w:rPr>
        <w:rFonts w:ascii="Wingdings" w:hAnsi="Wingdings" w:hint="default"/>
      </w:rPr>
    </w:lvl>
    <w:lvl w:ilvl="7" w:tplc="8AD81BE6" w:tentative="1">
      <w:start w:val="1"/>
      <w:numFmt w:val="bullet"/>
      <w:lvlText w:val=""/>
      <w:lvlJc w:val="left"/>
      <w:pPr>
        <w:tabs>
          <w:tab w:val="num" w:pos="5760"/>
        </w:tabs>
        <w:ind w:left="5760" w:hanging="360"/>
      </w:pPr>
      <w:rPr>
        <w:rFonts w:ascii="Wingdings" w:hAnsi="Wingdings" w:hint="default"/>
      </w:rPr>
    </w:lvl>
    <w:lvl w:ilvl="8" w:tplc="B498A03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19"/>
  </w:num>
  <w:num w:numId="4">
    <w:abstractNumId w:val="0"/>
  </w:num>
  <w:num w:numId="5">
    <w:abstractNumId w:val="17"/>
  </w:num>
  <w:num w:numId="6">
    <w:abstractNumId w:val="11"/>
  </w:num>
  <w:num w:numId="7">
    <w:abstractNumId w:val="27"/>
  </w:num>
  <w:num w:numId="8">
    <w:abstractNumId w:val="14"/>
  </w:num>
  <w:num w:numId="9">
    <w:abstractNumId w:val="2"/>
  </w:num>
  <w:num w:numId="10">
    <w:abstractNumId w:val="4"/>
  </w:num>
  <w:num w:numId="11">
    <w:abstractNumId w:val="12"/>
  </w:num>
  <w:num w:numId="12">
    <w:abstractNumId w:val="9"/>
  </w:num>
  <w:num w:numId="13">
    <w:abstractNumId w:val="5"/>
  </w:num>
  <w:num w:numId="14">
    <w:abstractNumId w:val="7"/>
  </w:num>
  <w:num w:numId="15">
    <w:abstractNumId w:val="23"/>
  </w:num>
  <w:num w:numId="16">
    <w:abstractNumId w:val="8"/>
  </w:num>
  <w:num w:numId="17">
    <w:abstractNumId w:val="24"/>
  </w:num>
  <w:num w:numId="18">
    <w:abstractNumId w:val="21"/>
  </w:num>
  <w:num w:numId="19">
    <w:abstractNumId w:val="16"/>
  </w:num>
  <w:num w:numId="20">
    <w:abstractNumId w:val="6"/>
  </w:num>
  <w:num w:numId="21">
    <w:abstractNumId w:val="15"/>
  </w:num>
  <w:num w:numId="22">
    <w:abstractNumId w:val="1"/>
  </w:num>
  <w:num w:numId="23">
    <w:abstractNumId w:val="26"/>
  </w:num>
  <w:num w:numId="24">
    <w:abstractNumId w:val="3"/>
  </w:num>
  <w:num w:numId="25">
    <w:abstractNumId w:val="10"/>
  </w:num>
  <w:num w:numId="26">
    <w:abstractNumId w:val="22"/>
  </w:num>
  <w:num w:numId="27">
    <w:abstractNumId w:val="28"/>
  </w:num>
  <w:num w:numId="28">
    <w:abstractNumId w:val="2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noPunctuationKerning/>
  <w:characterSpacingControl w:val="doNotCompress"/>
  <w:compat/>
  <w:rsids>
    <w:rsidRoot w:val="009E3DBB"/>
    <w:rsid w:val="0001153C"/>
    <w:rsid w:val="0002080D"/>
    <w:rsid w:val="00040F7E"/>
    <w:rsid w:val="00044650"/>
    <w:rsid w:val="0004502F"/>
    <w:rsid w:val="000652AF"/>
    <w:rsid w:val="00074B20"/>
    <w:rsid w:val="000A1FAD"/>
    <w:rsid w:val="000D0862"/>
    <w:rsid w:val="000E0A28"/>
    <w:rsid w:val="000F4EED"/>
    <w:rsid w:val="000F5499"/>
    <w:rsid w:val="00110BFE"/>
    <w:rsid w:val="00133373"/>
    <w:rsid w:val="0013703E"/>
    <w:rsid w:val="00137910"/>
    <w:rsid w:val="00187737"/>
    <w:rsid w:val="00192D20"/>
    <w:rsid w:val="001B29B6"/>
    <w:rsid w:val="001C62DA"/>
    <w:rsid w:val="001C73CA"/>
    <w:rsid w:val="001E4832"/>
    <w:rsid w:val="001F2C0A"/>
    <w:rsid w:val="00210057"/>
    <w:rsid w:val="00212D7C"/>
    <w:rsid w:val="00221483"/>
    <w:rsid w:val="002266AB"/>
    <w:rsid w:val="00236752"/>
    <w:rsid w:val="00240039"/>
    <w:rsid w:val="002421B0"/>
    <w:rsid w:val="00242D5D"/>
    <w:rsid w:val="002544CB"/>
    <w:rsid w:val="00276C96"/>
    <w:rsid w:val="00295279"/>
    <w:rsid w:val="00297A01"/>
    <w:rsid w:val="002C543A"/>
    <w:rsid w:val="002D2AC4"/>
    <w:rsid w:val="002F362C"/>
    <w:rsid w:val="002F6DE9"/>
    <w:rsid w:val="002F7517"/>
    <w:rsid w:val="00315CCE"/>
    <w:rsid w:val="00337362"/>
    <w:rsid w:val="003415D6"/>
    <w:rsid w:val="00360DBB"/>
    <w:rsid w:val="00361B94"/>
    <w:rsid w:val="003708EC"/>
    <w:rsid w:val="00376F36"/>
    <w:rsid w:val="00377292"/>
    <w:rsid w:val="003A113D"/>
    <w:rsid w:val="003B59AA"/>
    <w:rsid w:val="003C0341"/>
    <w:rsid w:val="003D7D9C"/>
    <w:rsid w:val="003E0A0A"/>
    <w:rsid w:val="00400283"/>
    <w:rsid w:val="00442864"/>
    <w:rsid w:val="00444B05"/>
    <w:rsid w:val="00446A86"/>
    <w:rsid w:val="004470F5"/>
    <w:rsid w:val="00450122"/>
    <w:rsid w:val="00460413"/>
    <w:rsid w:val="00482D74"/>
    <w:rsid w:val="004A1BD9"/>
    <w:rsid w:val="004A1CFF"/>
    <w:rsid w:val="004C7878"/>
    <w:rsid w:val="004D7A0E"/>
    <w:rsid w:val="004E1B66"/>
    <w:rsid w:val="004E7375"/>
    <w:rsid w:val="0050652B"/>
    <w:rsid w:val="00524671"/>
    <w:rsid w:val="0055476A"/>
    <w:rsid w:val="0055663B"/>
    <w:rsid w:val="00575BDD"/>
    <w:rsid w:val="00586C5B"/>
    <w:rsid w:val="0059268A"/>
    <w:rsid w:val="005D1944"/>
    <w:rsid w:val="005D392E"/>
    <w:rsid w:val="005E7124"/>
    <w:rsid w:val="005F5F14"/>
    <w:rsid w:val="00600999"/>
    <w:rsid w:val="00633521"/>
    <w:rsid w:val="006503D4"/>
    <w:rsid w:val="006634DD"/>
    <w:rsid w:val="00666303"/>
    <w:rsid w:val="006846B9"/>
    <w:rsid w:val="006B59B0"/>
    <w:rsid w:val="006B68AC"/>
    <w:rsid w:val="006D65F9"/>
    <w:rsid w:val="006E0403"/>
    <w:rsid w:val="006E28DE"/>
    <w:rsid w:val="006E6C57"/>
    <w:rsid w:val="007024F2"/>
    <w:rsid w:val="00727817"/>
    <w:rsid w:val="00736832"/>
    <w:rsid w:val="00737ADC"/>
    <w:rsid w:val="00751027"/>
    <w:rsid w:val="007653F5"/>
    <w:rsid w:val="00780BF2"/>
    <w:rsid w:val="007875A3"/>
    <w:rsid w:val="00793ECC"/>
    <w:rsid w:val="007A1732"/>
    <w:rsid w:val="007B5B8E"/>
    <w:rsid w:val="007C187A"/>
    <w:rsid w:val="007D16CC"/>
    <w:rsid w:val="007D7308"/>
    <w:rsid w:val="007E7F98"/>
    <w:rsid w:val="007F520D"/>
    <w:rsid w:val="007F787A"/>
    <w:rsid w:val="00833129"/>
    <w:rsid w:val="008573C2"/>
    <w:rsid w:val="00872AF7"/>
    <w:rsid w:val="00891D90"/>
    <w:rsid w:val="008A441E"/>
    <w:rsid w:val="008D1AC7"/>
    <w:rsid w:val="008E0907"/>
    <w:rsid w:val="008E361D"/>
    <w:rsid w:val="008E3997"/>
    <w:rsid w:val="008F3992"/>
    <w:rsid w:val="008F572A"/>
    <w:rsid w:val="0091585C"/>
    <w:rsid w:val="009250F6"/>
    <w:rsid w:val="00925CE8"/>
    <w:rsid w:val="00941D77"/>
    <w:rsid w:val="00954D51"/>
    <w:rsid w:val="009735B5"/>
    <w:rsid w:val="0097459A"/>
    <w:rsid w:val="00983997"/>
    <w:rsid w:val="009B79D3"/>
    <w:rsid w:val="009C3840"/>
    <w:rsid w:val="009C5693"/>
    <w:rsid w:val="009E1704"/>
    <w:rsid w:val="009E2238"/>
    <w:rsid w:val="009E3DBB"/>
    <w:rsid w:val="009E70CD"/>
    <w:rsid w:val="009F4AE7"/>
    <w:rsid w:val="00A15DC6"/>
    <w:rsid w:val="00A30341"/>
    <w:rsid w:val="00A34857"/>
    <w:rsid w:val="00A41C91"/>
    <w:rsid w:val="00A503F1"/>
    <w:rsid w:val="00A93E05"/>
    <w:rsid w:val="00AA74EB"/>
    <w:rsid w:val="00AA7B3C"/>
    <w:rsid w:val="00AE2266"/>
    <w:rsid w:val="00AF4E48"/>
    <w:rsid w:val="00B30F60"/>
    <w:rsid w:val="00B4162E"/>
    <w:rsid w:val="00B550CF"/>
    <w:rsid w:val="00B70E00"/>
    <w:rsid w:val="00B836FE"/>
    <w:rsid w:val="00B95CCE"/>
    <w:rsid w:val="00BB585B"/>
    <w:rsid w:val="00BB6D12"/>
    <w:rsid w:val="00BD1DED"/>
    <w:rsid w:val="00BD348F"/>
    <w:rsid w:val="00BE1C1F"/>
    <w:rsid w:val="00BF2FFD"/>
    <w:rsid w:val="00BF581D"/>
    <w:rsid w:val="00C36836"/>
    <w:rsid w:val="00C6369C"/>
    <w:rsid w:val="00C82B4D"/>
    <w:rsid w:val="00C97804"/>
    <w:rsid w:val="00CC0F8A"/>
    <w:rsid w:val="00CE387F"/>
    <w:rsid w:val="00D13E90"/>
    <w:rsid w:val="00D22330"/>
    <w:rsid w:val="00D36267"/>
    <w:rsid w:val="00D44207"/>
    <w:rsid w:val="00D567B4"/>
    <w:rsid w:val="00D6086B"/>
    <w:rsid w:val="00D74735"/>
    <w:rsid w:val="00D871F8"/>
    <w:rsid w:val="00DB271A"/>
    <w:rsid w:val="00DF28A8"/>
    <w:rsid w:val="00E00D2B"/>
    <w:rsid w:val="00E14AA6"/>
    <w:rsid w:val="00E205B7"/>
    <w:rsid w:val="00E50830"/>
    <w:rsid w:val="00E5097F"/>
    <w:rsid w:val="00E51CB7"/>
    <w:rsid w:val="00E52A66"/>
    <w:rsid w:val="00E87DF9"/>
    <w:rsid w:val="00E90221"/>
    <w:rsid w:val="00EB3C48"/>
    <w:rsid w:val="00EC0171"/>
    <w:rsid w:val="00ED0FCA"/>
    <w:rsid w:val="00EE4151"/>
    <w:rsid w:val="00F05780"/>
    <w:rsid w:val="00F34159"/>
    <w:rsid w:val="00F34D04"/>
    <w:rsid w:val="00F45173"/>
    <w:rsid w:val="00F673E2"/>
    <w:rsid w:val="00F7627A"/>
    <w:rsid w:val="00F859B7"/>
    <w:rsid w:val="00FA7F99"/>
    <w:rsid w:val="00FB7F16"/>
    <w:rsid w:val="00FF32AD"/>
    <w:rsid w:val="00FF588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AC7"/>
    <w:rPr>
      <w:sz w:val="24"/>
      <w:szCs w:val="24"/>
      <w:lang w:val="en-US" w:eastAsia="es-ES"/>
    </w:rPr>
  </w:style>
  <w:style w:type="paragraph" w:styleId="Heading2">
    <w:name w:val="heading 2"/>
    <w:basedOn w:val="Normal"/>
    <w:next w:val="Normal"/>
    <w:qFormat/>
    <w:rsid w:val="00BD348F"/>
    <w:pPr>
      <w:keepNext/>
      <w:ind w:left="1080"/>
      <w:jc w:val="center"/>
      <w:outlineLvl w:val="1"/>
    </w:pPr>
    <w:rPr>
      <w:rFonts w:ascii="Arial" w:hAnsi="Arial"/>
      <w:b/>
      <w:sz w:val="22"/>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348F"/>
    <w:pPr>
      <w:ind w:left="540" w:right="-856"/>
      <w:jc w:val="center"/>
    </w:pPr>
    <w:rPr>
      <w:rFonts w:ascii="Arial" w:hAnsi="Arial"/>
      <w:b/>
      <w:szCs w:val="20"/>
      <w:lang w:val="es-ES"/>
    </w:rPr>
  </w:style>
  <w:style w:type="table" w:styleId="TableGrid">
    <w:name w:val="Table Grid"/>
    <w:basedOn w:val="TableNormal"/>
    <w:uiPriority w:val="59"/>
    <w:rsid w:val="007368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377292"/>
    <w:rPr>
      <w:rFonts w:ascii="Tahoma" w:hAnsi="Tahoma" w:cs="Tahoma"/>
      <w:sz w:val="16"/>
      <w:szCs w:val="16"/>
    </w:rPr>
  </w:style>
  <w:style w:type="character" w:customStyle="1" w:styleId="BalloonTextChar">
    <w:name w:val="Balloon Text Char"/>
    <w:basedOn w:val="DefaultParagraphFont"/>
    <w:link w:val="BalloonText"/>
    <w:rsid w:val="00377292"/>
    <w:rPr>
      <w:rFonts w:ascii="Tahoma" w:hAnsi="Tahoma" w:cs="Tahoma"/>
      <w:sz w:val="16"/>
      <w:szCs w:val="16"/>
      <w:lang w:val="en-US" w:eastAsia="es-ES"/>
    </w:rPr>
  </w:style>
  <w:style w:type="paragraph" w:styleId="ListParagraph">
    <w:name w:val="List Paragraph"/>
    <w:basedOn w:val="Normal"/>
    <w:uiPriority w:val="34"/>
    <w:qFormat/>
    <w:rsid w:val="00F673E2"/>
    <w:pPr>
      <w:ind w:left="720"/>
      <w:contextualSpacing/>
    </w:pPr>
    <w:rPr>
      <w:lang w:val="es-EC" w:eastAsia="es-EC"/>
    </w:rPr>
  </w:style>
</w:styles>
</file>

<file path=word/webSettings.xml><?xml version="1.0" encoding="utf-8"?>
<w:webSettings xmlns:r="http://schemas.openxmlformats.org/officeDocument/2006/relationships" xmlns:w="http://schemas.openxmlformats.org/wordprocessingml/2006/main">
  <w:divs>
    <w:div w:id="31536466">
      <w:bodyDiv w:val="1"/>
      <w:marLeft w:val="0"/>
      <w:marRight w:val="0"/>
      <w:marTop w:val="0"/>
      <w:marBottom w:val="0"/>
      <w:divBdr>
        <w:top w:val="none" w:sz="0" w:space="0" w:color="auto"/>
        <w:left w:val="none" w:sz="0" w:space="0" w:color="auto"/>
        <w:bottom w:val="none" w:sz="0" w:space="0" w:color="auto"/>
        <w:right w:val="none" w:sz="0" w:space="0" w:color="auto"/>
      </w:divBdr>
      <w:divsChild>
        <w:div w:id="393160402">
          <w:marLeft w:val="547"/>
          <w:marRight w:val="0"/>
          <w:marTop w:val="86"/>
          <w:marBottom w:val="0"/>
          <w:divBdr>
            <w:top w:val="none" w:sz="0" w:space="0" w:color="auto"/>
            <w:left w:val="none" w:sz="0" w:space="0" w:color="auto"/>
            <w:bottom w:val="none" w:sz="0" w:space="0" w:color="auto"/>
            <w:right w:val="none" w:sz="0" w:space="0" w:color="auto"/>
          </w:divBdr>
        </w:div>
        <w:div w:id="1737123863">
          <w:marLeft w:val="547"/>
          <w:marRight w:val="0"/>
          <w:marTop w:val="86"/>
          <w:marBottom w:val="0"/>
          <w:divBdr>
            <w:top w:val="none" w:sz="0" w:space="0" w:color="auto"/>
            <w:left w:val="none" w:sz="0" w:space="0" w:color="auto"/>
            <w:bottom w:val="none" w:sz="0" w:space="0" w:color="auto"/>
            <w:right w:val="none" w:sz="0" w:space="0" w:color="auto"/>
          </w:divBdr>
        </w:div>
        <w:div w:id="1753310979">
          <w:marLeft w:val="547"/>
          <w:marRight w:val="0"/>
          <w:marTop w:val="86"/>
          <w:marBottom w:val="0"/>
          <w:divBdr>
            <w:top w:val="none" w:sz="0" w:space="0" w:color="auto"/>
            <w:left w:val="none" w:sz="0" w:space="0" w:color="auto"/>
            <w:bottom w:val="none" w:sz="0" w:space="0" w:color="auto"/>
            <w:right w:val="none" w:sz="0" w:space="0" w:color="auto"/>
          </w:divBdr>
        </w:div>
      </w:divsChild>
    </w:div>
    <w:div w:id="69811656">
      <w:bodyDiv w:val="1"/>
      <w:marLeft w:val="0"/>
      <w:marRight w:val="0"/>
      <w:marTop w:val="0"/>
      <w:marBottom w:val="0"/>
      <w:divBdr>
        <w:top w:val="none" w:sz="0" w:space="0" w:color="auto"/>
        <w:left w:val="none" w:sz="0" w:space="0" w:color="auto"/>
        <w:bottom w:val="none" w:sz="0" w:space="0" w:color="auto"/>
        <w:right w:val="none" w:sz="0" w:space="0" w:color="auto"/>
      </w:divBdr>
      <w:divsChild>
        <w:div w:id="2018076440">
          <w:marLeft w:val="547"/>
          <w:marRight w:val="0"/>
          <w:marTop w:val="120"/>
          <w:marBottom w:val="0"/>
          <w:divBdr>
            <w:top w:val="none" w:sz="0" w:space="0" w:color="auto"/>
            <w:left w:val="none" w:sz="0" w:space="0" w:color="auto"/>
            <w:bottom w:val="none" w:sz="0" w:space="0" w:color="auto"/>
            <w:right w:val="none" w:sz="0" w:space="0" w:color="auto"/>
          </w:divBdr>
        </w:div>
        <w:div w:id="820779112">
          <w:marLeft w:val="547"/>
          <w:marRight w:val="0"/>
          <w:marTop w:val="120"/>
          <w:marBottom w:val="0"/>
          <w:divBdr>
            <w:top w:val="none" w:sz="0" w:space="0" w:color="auto"/>
            <w:left w:val="none" w:sz="0" w:space="0" w:color="auto"/>
            <w:bottom w:val="none" w:sz="0" w:space="0" w:color="auto"/>
            <w:right w:val="none" w:sz="0" w:space="0" w:color="auto"/>
          </w:divBdr>
        </w:div>
        <w:div w:id="1289050034">
          <w:marLeft w:val="547"/>
          <w:marRight w:val="0"/>
          <w:marTop w:val="120"/>
          <w:marBottom w:val="0"/>
          <w:divBdr>
            <w:top w:val="none" w:sz="0" w:space="0" w:color="auto"/>
            <w:left w:val="none" w:sz="0" w:space="0" w:color="auto"/>
            <w:bottom w:val="none" w:sz="0" w:space="0" w:color="auto"/>
            <w:right w:val="none" w:sz="0" w:space="0" w:color="auto"/>
          </w:divBdr>
        </w:div>
        <w:div w:id="1914076201">
          <w:marLeft w:val="547"/>
          <w:marRight w:val="0"/>
          <w:marTop w:val="120"/>
          <w:marBottom w:val="0"/>
          <w:divBdr>
            <w:top w:val="none" w:sz="0" w:space="0" w:color="auto"/>
            <w:left w:val="none" w:sz="0" w:space="0" w:color="auto"/>
            <w:bottom w:val="none" w:sz="0" w:space="0" w:color="auto"/>
            <w:right w:val="none" w:sz="0" w:space="0" w:color="auto"/>
          </w:divBdr>
        </w:div>
        <w:div w:id="1841309469">
          <w:marLeft w:val="547"/>
          <w:marRight w:val="0"/>
          <w:marTop w:val="120"/>
          <w:marBottom w:val="0"/>
          <w:divBdr>
            <w:top w:val="none" w:sz="0" w:space="0" w:color="auto"/>
            <w:left w:val="none" w:sz="0" w:space="0" w:color="auto"/>
            <w:bottom w:val="none" w:sz="0" w:space="0" w:color="auto"/>
            <w:right w:val="none" w:sz="0" w:space="0" w:color="auto"/>
          </w:divBdr>
        </w:div>
      </w:divsChild>
    </w:div>
    <w:div w:id="137766046">
      <w:bodyDiv w:val="1"/>
      <w:marLeft w:val="0"/>
      <w:marRight w:val="0"/>
      <w:marTop w:val="0"/>
      <w:marBottom w:val="0"/>
      <w:divBdr>
        <w:top w:val="none" w:sz="0" w:space="0" w:color="auto"/>
        <w:left w:val="none" w:sz="0" w:space="0" w:color="auto"/>
        <w:bottom w:val="none" w:sz="0" w:space="0" w:color="auto"/>
        <w:right w:val="none" w:sz="0" w:space="0" w:color="auto"/>
      </w:divBdr>
      <w:divsChild>
        <w:div w:id="829979376">
          <w:marLeft w:val="605"/>
          <w:marRight w:val="0"/>
          <w:marTop w:val="125"/>
          <w:marBottom w:val="0"/>
          <w:divBdr>
            <w:top w:val="none" w:sz="0" w:space="0" w:color="auto"/>
            <w:left w:val="none" w:sz="0" w:space="0" w:color="auto"/>
            <w:bottom w:val="none" w:sz="0" w:space="0" w:color="auto"/>
            <w:right w:val="none" w:sz="0" w:space="0" w:color="auto"/>
          </w:divBdr>
        </w:div>
      </w:divsChild>
    </w:div>
    <w:div w:id="144048865">
      <w:bodyDiv w:val="1"/>
      <w:marLeft w:val="0"/>
      <w:marRight w:val="0"/>
      <w:marTop w:val="0"/>
      <w:marBottom w:val="0"/>
      <w:divBdr>
        <w:top w:val="none" w:sz="0" w:space="0" w:color="auto"/>
        <w:left w:val="none" w:sz="0" w:space="0" w:color="auto"/>
        <w:bottom w:val="none" w:sz="0" w:space="0" w:color="auto"/>
        <w:right w:val="none" w:sz="0" w:space="0" w:color="auto"/>
      </w:divBdr>
      <w:divsChild>
        <w:div w:id="136265205">
          <w:marLeft w:val="547"/>
          <w:marRight w:val="0"/>
          <w:marTop w:val="125"/>
          <w:marBottom w:val="0"/>
          <w:divBdr>
            <w:top w:val="none" w:sz="0" w:space="0" w:color="auto"/>
            <w:left w:val="none" w:sz="0" w:space="0" w:color="auto"/>
            <w:bottom w:val="none" w:sz="0" w:space="0" w:color="auto"/>
            <w:right w:val="none" w:sz="0" w:space="0" w:color="auto"/>
          </w:divBdr>
        </w:div>
      </w:divsChild>
    </w:div>
    <w:div w:id="149252663">
      <w:bodyDiv w:val="1"/>
      <w:marLeft w:val="0"/>
      <w:marRight w:val="0"/>
      <w:marTop w:val="0"/>
      <w:marBottom w:val="0"/>
      <w:divBdr>
        <w:top w:val="none" w:sz="0" w:space="0" w:color="auto"/>
        <w:left w:val="none" w:sz="0" w:space="0" w:color="auto"/>
        <w:bottom w:val="none" w:sz="0" w:space="0" w:color="auto"/>
        <w:right w:val="none" w:sz="0" w:space="0" w:color="auto"/>
      </w:divBdr>
      <w:divsChild>
        <w:div w:id="16666569">
          <w:marLeft w:val="547"/>
          <w:marRight w:val="0"/>
          <w:marTop w:val="120"/>
          <w:marBottom w:val="0"/>
          <w:divBdr>
            <w:top w:val="none" w:sz="0" w:space="0" w:color="auto"/>
            <w:left w:val="none" w:sz="0" w:space="0" w:color="auto"/>
            <w:bottom w:val="none" w:sz="0" w:space="0" w:color="auto"/>
            <w:right w:val="none" w:sz="0" w:space="0" w:color="auto"/>
          </w:divBdr>
        </w:div>
        <w:div w:id="1587573426">
          <w:marLeft w:val="547"/>
          <w:marRight w:val="0"/>
          <w:marTop w:val="120"/>
          <w:marBottom w:val="0"/>
          <w:divBdr>
            <w:top w:val="none" w:sz="0" w:space="0" w:color="auto"/>
            <w:left w:val="none" w:sz="0" w:space="0" w:color="auto"/>
            <w:bottom w:val="none" w:sz="0" w:space="0" w:color="auto"/>
            <w:right w:val="none" w:sz="0" w:space="0" w:color="auto"/>
          </w:divBdr>
        </w:div>
        <w:div w:id="1246187097">
          <w:marLeft w:val="547"/>
          <w:marRight w:val="0"/>
          <w:marTop w:val="120"/>
          <w:marBottom w:val="0"/>
          <w:divBdr>
            <w:top w:val="none" w:sz="0" w:space="0" w:color="auto"/>
            <w:left w:val="none" w:sz="0" w:space="0" w:color="auto"/>
            <w:bottom w:val="none" w:sz="0" w:space="0" w:color="auto"/>
            <w:right w:val="none" w:sz="0" w:space="0" w:color="auto"/>
          </w:divBdr>
        </w:div>
        <w:div w:id="1443451473">
          <w:marLeft w:val="547"/>
          <w:marRight w:val="0"/>
          <w:marTop w:val="120"/>
          <w:marBottom w:val="0"/>
          <w:divBdr>
            <w:top w:val="none" w:sz="0" w:space="0" w:color="auto"/>
            <w:left w:val="none" w:sz="0" w:space="0" w:color="auto"/>
            <w:bottom w:val="none" w:sz="0" w:space="0" w:color="auto"/>
            <w:right w:val="none" w:sz="0" w:space="0" w:color="auto"/>
          </w:divBdr>
        </w:div>
        <w:div w:id="521821955">
          <w:marLeft w:val="547"/>
          <w:marRight w:val="0"/>
          <w:marTop w:val="120"/>
          <w:marBottom w:val="0"/>
          <w:divBdr>
            <w:top w:val="none" w:sz="0" w:space="0" w:color="auto"/>
            <w:left w:val="none" w:sz="0" w:space="0" w:color="auto"/>
            <w:bottom w:val="none" w:sz="0" w:space="0" w:color="auto"/>
            <w:right w:val="none" w:sz="0" w:space="0" w:color="auto"/>
          </w:divBdr>
        </w:div>
      </w:divsChild>
    </w:div>
    <w:div w:id="199056390">
      <w:bodyDiv w:val="1"/>
      <w:marLeft w:val="0"/>
      <w:marRight w:val="0"/>
      <w:marTop w:val="0"/>
      <w:marBottom w:val="0"/>
      <w:divBdr>
        <w:top w:val="none" w:sz="0" w:space="0" w:color="auto"/>
        <w:left w:val="none" w:sz="0" w:space="0" w:color="auto"/>
        <w:bottom w:val="none" w:sz="0" w:space="0" w:color="auto"/>
        <w:right w:val="none" w:sz="0" w:space="0" w:color="auto"/>
      </w:divBdr>
      <w:divsChild>
        <w:div w:id="989363583">
          <w:marLeft w:val="0"/>
          <w:marRight w:val="0"/>
          <w:marTop w:val="0"/>
          <w:marBottom w:val="0"/>
          <w:divBdr>
            <w:top w:val="none" w:sz="0" w:space="0" w:color="auto"/>
            <w:left w:val="none" w:sz="0" w:space="0" w:color="auto"/>
            <w:bottom w:val="none" w:sz="0" w:space="0" w:color="auto"/>
            <w:right w:val="none" w:sz="0" w:space="0" w:color="auto"/>
          </w:divBdr>
          <w:divsChild>
            <w:div w:id="194000460">
              <w:marLeft w:val="0"/>
              <w:marRight w:val="0"/>
              <w:marTop w:val="0"/>
              <w:marBottom w:val="0"/>
              <w:divBdr>
                <w:top w:val="none" w:sz="0" w:space="0" w:color="auto"/>
                <w:left w:val="none" w:sz="0" w:space="0" w:color="auto"/>
                <w:bottom w:val="none" w:sz="0" w:space="0" w:color="auto"/>
                <w:right w:val="none" w:sz="0" w:space="0" w:color="auto"/>
              </w:divBdr>
            </w:div>
            <w:div w:id="250698843">
              <w:marLeft w:val="0"/>
              <w:marRight w:val="0"/>
              <w:marTop w:val="0"/>
              <w:marBottom w:val="0"/>
              <w:divBdr>
                <w:top w:val="none" w:sz="0" w:space="0" w:color="auto"/>
                <w:left w:val="none" w:sz="0" w:space="0" w:color="auto"/>
                <w:bottom w:val="none" w:sz="0" w:space="0" w:color="auto"/>
                <w:right w:val="none" w:sz="0" w:space="0" w:color="auto"/>
              </w:divBdr>
            </w:div>
            <w:div w:id="705063399">
              <w:marLeft w:val="0"/>
              <w:marRight w:val="0"/>
              <w:marTop w:val="0"/>
              <w:marBottom w:val="0"/>
              <w:divBdr>
                <w:top w:val="none" w:sz="0" w:space="0" w:color="auto"/>
                <w:left w:val="none" w:sz="0" w:space="0" w:color="auto"/>
                <w:bottom w:val="none" w:sz="0" w:space="0" w:color="auto"/>
                <w:right w:val="none" w:sz="0" w:space="0" w:color="auto"/>
              </w:divBdr>
            </w:div>
            <w:div w:id="1390615702">
              <w:marLeft w:val="0"/>
              <w:marRight w:val="0"/>
              <w:marTop w:val="0"/>
              <w:marBottom w:val="0"/>
              <w:divBdr>
                <w:top w:val="none" w:sz="0" w:space="0" w:color="auto"/>
                <w:left w:val="none" w:sz="0" w:space="0" w:color="auto"/>
                <w:bottom w:val="none" w:sz="0" w:space="0" w:color="auto"/>
                <w:right w:val="none" w:sz="0" w:space="0" w:color="auto"/>
              </w:divBdr>
            </w:div>
            <w:div w:id="203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7859">
      <w:bodyDiv w:val="1"/>
      <w:marLeft w:val="0"/>
      <w:marRight w:val="0"/>
      <w:marTop w:val="0"/>
      <w:marBottom w:val="0"/>
      <w:divBdr>
        <w:top w:val="none" w:sz="0" w:space="0" w:color="auto"/>
        <w:left w:val="none" w:sz="0" w:space="0" w:color="auto"/>
        <w:bottom w:val="none" w:sz="0" w:space="0" w:color="auto"/>
        <w:right w:val="none" w:sz="0" w:space="0" w:color="auto"/>
      </w:divBdr>
      <w:divsChild>
        <w:div w:id="1644965525">
          <w:marLeft w:val="720"/>
          <w:marRight w:val="0"/>
          <w:marTop w:val="115"/>
          <w:marBottom w:val="0"/>
          <w:divBdr>
            <w:top w:val="none" w:sz="0" w:space="0" w:color="auto"/>
            <w:left w:val="none" w:sz="0" w:space="0" w:color="auto"/>
            <w:bottom w:val="none" w:sz="0" w:space="0" w:color="auto"/>
            <w:right w:val="none" w:sz="0" w:space="0" w:color="auto"/>
          </w:divBdr>
        </w:div>
      </w:divsChild>
    </w:div>
    <w:div w:id="341858883">
      <w:bodyDiv w:val="1"/>
      <w:marLeft w:val="0"/>
      <w:marRight w:val="0"/>
      <w:marTop w:val="0"/>
      <w:marBottom w:val="0"/>
      <w:divBdr>
        <w:top w:val="none" w:sz="0" w:space="0" w:color="auto"/>
        <w:left w:val="none" w:sz="0" w:space="0" w:color="auto"/>
        <w:bottom w:val="none" w:sz="0" w:space="0" w:color="auto"/>
        <w:right w:val="none" w:sz="0" w:space="0" w:color="auto"/>
      </w:divBdr>
      <w:divsChild>
        <w:div w:id="1912234058">
          <w:marLeft w:val="547"/>
          <w:marRight w:val="0"/>
          <w:marTop w:val="125"/>
          <w:marBottom w:val="0"/>
          <w:divBdr>
            <w:top w:val="none" w:sz="0" w:space="0" w:color="auto"/>
            <w:left w:val="none" w:sz="0" w:space="0" w:color="auto"/>
            <w:bottom w:val="none" w:sz="0" w:space="0" w:color="auto"/>
            <w:right w:val="none" w:sz="0" w:space="0" w:color="auto"/>
          </w:divBdr>
        </w:div>
      </w:divsChild>
    </w:div>
    <w:div w:id="480583685">
      <w:bodyDiv w:val="1"/>
      <w:marLeft w:val="0"/>
      <w:marRight w:val="0"/>
      <w:marTop w:val="0"/>
      <w:marBottom w:val="0"/>
      <w:divBdr>
        <w:top w:val="none" w:sz="0" w:space="0" w:color="auto"/>
        <w:left w:val="none" w:sz="0" w:space="0" w:color="auto"/>
        <w:bottom w:val="none" w:sz="0" w:space="0" w:color="auto"/>
        <w:right w:val="none" w:sz="0" w:space="0" w:color="auto"/>
      </w:divBdr>
    </w:div>
    <w:div w:id="516695079">
      <w:bodyDiv w:val="1"/>
      <w:marLeft w:val="0"/>
      <w:marRight w:val="0"/>
      <w:marTop w:val="0"/>
      <w:marBottom w:val="0"/>
      <w:divBdr>
        <w:top w:val="none" w:sz="0" w:space="0" w:color="auto"/>
        <w:left w:val="none" w:sz="0" w:space="0" w:color="auto"/>
        <w:bottom w:val="none" w:sz="0" w:space="0" w:color="auto"/>
        <w:right w:val="none" w:sz="0" w:space="0" w:color="auto"/>
      </w:divBdr>
      <w:divsChild>
        <w:div w:id="74666077">
          <w:marLeft w:val="547"/>
          <w:marRight w:val="0"/>
          <w:marTop w:val="120"/>
          <w:marBottom w:val="0"/>
          <w:divBdr>
            <w:top w:val="none" w:sz="0" w:space="0" w:color="auto"/>
            <w:left w:val="none" w:sz="0" w:space="0" w:color="auto"/>
            <w:bottom w:val="none" w:sz="0" w:space="0" w:color="auto"/>
            <w:right w:val="none" w:sz="0" w:space="0" w:color="auto"/>
          </w:divBdr>
        </w:div>
        <w:div w:id="420833072">
          <w:marLeft w:val="547"/>
          <w:marRight w:val="0"/>
          <w:marTop w:val="120"/>
          <w:marBottom w:val="0"/>
          <w:divBdr>
            <w:top w:val="none" w:sz="0" w:space="0" w:color="auto"/>
            <w:left w:val="none" w:sz="0" w:space="0" w:color="auto"/>
            <w:bottom w:val="none" w:sz="0" w:space="0" w:color="auto"/>
            <w:right w:val="none" w:sz="0" w:space="0" w:color="auto"/>
          </w:divBdr>
        </w:div>
        <w:div w:id="880750813">
          <w:marLeft w:val="547"/>
          <w:marRight w:val="0"/>
          <w:marTop w:val="120"/>
          <w:marBottom w:val="0"/>
          <w:divBdr>
            <w:top w:val="none" w:sz="0" w:space="0" w:color="auto"/>
            <w:left w:val="none" w:sz="0" w:space="0" w:color="auto"/>
            <w:bottom w:val="none" w:sz="0" w:space="0" w:color="auto"/>
            <w:right w:val="none" w:sz="0" w:space="0" w:color="auto"/>
          </w:divBdr>
        </w:div>
        <w:div w:id="1381976059">
          <w:marLeft w:val="547"/>
          <w:marRight w:val="0"/>
          <w:marTop w:val="120"/>
          <w:marBottom w:val="0"/>
          <w:divBdr>
            <w:top w:val="none" w:sz="0" w:space="0" w:color="auto"/>
            <w:left w:val="none" w:sz="0" w:space="0" w:color="auto"/>
            <w:bottom w:val="none" w:sz="0" w:space="0" w:color="auto"/>
            <w:right w:val="none" w:sz="0" w:space="0" w:color="auto"/>
          </w:divBdr>
        </w:div>
      </w:divsChild>
    </w:div>
    <w:div w:id="582103500">
      <w:bodyDiv w:val="1"/>
      <w:marLeft w:val="0"/>
      <w:marRight w:val="0"/>
      <w:marTop w:val="0"/>
      <w:marBottom w:val="0"/>
      <w:divBdr>
        <w:top w:val="none" w:sz="0" w:space="0" w:color="auto"/>
        <w:left w:val="none" w:sz="0" w:space="0" w:color="auto"/>
        <w:bottom w:val="none" w:sz="0" w:space="0" w:color="auto"/>
        <w:right w:val="none" w:sz="0" w:space="0" w:color="auto"/>
      </w:divBdr>
      <w:divsChild>
        <w:div w:id="12463428">
          <w:marLeft w:val="547"/>
          <w:marRight w:val="0"/>
          <w:marTop w:val="86"/>
          <w:marBottom w:val="0"/>
          <w:divBdr>
            <w:top w:val="none" w:sz="0" w:space="0" w:color="auto"/>
            <w:left w:val="none" w:sz="0" w:space="0" w:color="auto"/>
            <w:bottom w:val="none" w:sz="0" w:space="0" w:color="auto"/>
            <w:right w:val="none" w:sz="0" w:space="0" w:color="auto"/>
          </w:divBdr>
        </w:div>
        <w:div w:id="764686604">
          <w:marLeft w:val="547"/>
          <w:marRight w:val="0"/>
          <w:marTop w:val="86"/>
          <w:marBottom w:val="0"/>
          <w:divBdr>
            <w:top w:val="none" w:sz="0" w:space="0" w:color="auto"/>
            <w:left w:val="none" w:sz="0" w:space="0" w:color="auto"/>
            <w:bottom w:val="none" w:sz="0" w:space="0" w:color="auto"/>
            <w:right w:val="none" w:sz="0" w:space="0" w:color="auto"/>
          </w:divBdr>
        </w:div>
        <w:div w:id="1007440419">
          <w:marLeft w:val="547"/>
          <w:marRight w:val="0"/>
          <w:marTop w:val="86"/>
          <w:marBottom w:val="0"/>
          <w:divBdr>
            <w:top w:val="none" w:sz="0" w:space="0" w:color="auto"/>
            <w:left w:val="none" w:sz="0" w:space="0" w:color="auto"/>
            <w:bottom w:val="none" w:sz="0" w:space="0" w:color="auto"/>
            <w:right w:val="none" w:sz="0" w:space="0" w:color="auto"/>
          </w:divBdr>
        </w:div>
      </w:divsChild>
    </w:div>
    <w:div w:id="615478441">
      <w:bodyDiv w:val="1"/>
      <w:marLeft w:val="0"/>
      <w:marRight w:val="0"/>
      <w:marTop w:val="0"/>
      <w:marBottom w:val="0"/>
      <w:divBdr>
        <w:top w:val="none" w:sz="0" w:space="0" w:color="auto"/>
        <w:left w:val="none" w:sz="0" w:space="0" w:color="auto"/>
        <w:bottom w:val="none" w:sz="0" w:space="0" w:color="auto"/>
        <w:right w:val="none" w:sz="0" w:space="0" w:color="auto"/>
      </w:divBdr>
      <w:divsChild>
        <w:div w:id="1688289769">
          <w:marLeft w:val="547"/>
          <w:marRight w:val="0"/>
          <w:marTop w:val="125"/>
          <w:marBottom w:val="0"/>
          <w:divBdr>
            <w:top w:val="none" w:sz="0" w:space="0" w:color="auto"/>
            <w:left w:val="none" w:sz="0" w:space="0" w:color="auto"/>
            <w:bottom w:val="none" w:sz="0" w:space="0" w:color="auto"/>
            <w:right w:val="none" w:sz="0" w:space="0" w:color="auto"/>
          </w:divBdr>
        </w:div>
      </w:divsChild>
    </w:div>
    <w:div w:id="698163352">
      <w:bodyDiv w:val="1"/>
      <w:marLeft w:val="0"/>
      <w:marRight w:val="0"/>
      <w:marTop w:val="0"/>
      <w:marBottom w:val="0"/>
      <w:divBdr>
        <w:top w:val="none" w:sz="0" w:space="0" w:color="auto"/>
        <w:left w:val="none" w:sz="0" w:space="0" w:color="auto"/>
        <w:bottom w:val="none" w:sz="0" w:space="0" w:color="auto"/>
        <w:right w:val="none" w:sz="0" w:space="0" w:color="auto"/>
      </w:divBdr>
      <w:divsChild>
        <w:div w:id="161045285">
          <w:marLeft w:val="547"/>
          <w:marRight w:val="0"/>
          <w:marTop w:val="120"/>
          <w:marBottom w:val="0"/>
          <w:divBdr>
            <w:top w:val="none" w:sz="0" w:space="0" w:color="auto"/>
            <w:left w:val="none" w:sz="0" w:space="0" w:color="auto"/>
            <w:bottom w:val="none" w:sz="0" w:space="0" w:color="auto"/>
            <w:right w:val="none" w:sz="0" w:space="0" w:color="auto"/>
          </w:divBdr>
        </w:div>
        <w:div w:id="509804791">
          <w:marLeft w:val="547"/>
          <w:marRight w:val="0"/>
          <w:marTop w:val="120"/>
          <w:marBottom w:val="0"/>
          <w:divBdr>
            <w:top w:val="none" w:sz="0" w:space="0" w:color="auto"/>
            <w:left w:val="none" w:sz="0" w:space="0" w:color="auto"/>
            <w:bottom w:val="none" w:sz="0" w:space="0" w:color="auto"/>
            <w:right w:val="none" w:sz="0" w:space="0" w:color="auto"/>
          </w:divBdr>
        </w:div>
        <w:div w:id="866942093">
          <w:marLeft w:val="547"/>
          <w:marRight w:val="0"/>
          <w:marTop w:val="120"/>
          <w:marBottom w:val="0"/>
          <w:divBdr>
            <w:top w:val="none" w:sz="0" w:space="0" w:color="auto"/>
            <w:left w:val="none" w:sz="0" w:space="0" w:color="auto"/>
            <w:bottom w:val="none" w:sz="0" w:space="0" w:color="auto"/>
            <w:right w:val="none" w:sz="0" w:space="0" w:color="auto"/>
          </w:divBdr>
        </w:div>
        <w:div w:id="1104959388">
          <w:marLeft w:val="547"/>
          <w:marRight w:val="0"/>
          <w:marTop w:val="120"/>
          <w:marBottom w:val="0"/>
          <w:divBdr>
            <w:top w:val="none" w:sz="0" w:space="0" w:color="auto"/>
            <w:left w:val="none" w:sz="0" w:space="0" w:color="auto"/>
            <w:bottom w:val="none" w:sz="0" w:space="0" w:color="auto"/>
            <w:right w:val="none" w:sz="0" w:space="0" w:color="auto"/>
          </w:divBdr>
        </w:div>
        <w:div w:id="1832523765">
          <w:marLeft w:val="547"/>
          <w:marRight w:val="0"/>
          <w:marTop w:val="120"/>
          <w:marBottom w:val="0"/>
          <w:divBdr>
            <w:top w:val="none" w:sz="0" w:space="0" w:color="auto"/>
            <w:left w:val="none" w:sz="0" w:space="0" w:color="auto"/>
            <w:bottom w:val="none" w:sz="0" w:space="0" w:color="auto"/>
            <w:right w:val="none" w:sz="0" w:space="0" w:color="auto"/>
          </w:divBdr>
        </w:div>
      </w:divsChild>
    </w:div>
    <w:div w:id="868253253">
      <w:bodyDiv w:val="1"/>
      <w:marLeft w:val="0"/>
      <w:marRight w:val="0"/>
      <w:marTop w:val="0"/>
      <w:marBottom w:val="0"/>
      <w:divBdr>
        <w:top w:val="none" w:sz="0" w:space="0" w:color="auto"/>
        <w:left w:val="none" w:sz="0" w:space="0" w:color="auto"/>
        <w:bottom w:val="none" w:sz="0" w:space="0" w:color="auto"/>
        <w:right w:val="none" w:sz="0" w:space="0" w:color="auto"/>
      </w:divBdr>
    </w:div>
    <w:div w:id="876746989">
      <w:bodyDiv w:val="1"/>
      <w:marLeft w:val="0"/>
      <w:marRight w:val="0"/>
      <w:marTop w:val="0"/>
      <w:marBottom w:val="0"/>
      <w:divBdr>
        <w:top w:val="none" w:sz="0" w:space="0" w:color="auto"/>
        <w:left w:val="none" w:sz="0" w:space="0" w:color="auto"/>
        <w:bottom w:val="none" w:sz="0" w:space="0" w:color="auto"/>
        <w:right w:val="none" w:sz="0" w:space="0" w:color="auto"/>
      </w:divBdr>
      <w:divsChild>
        <w:div w:id="907766896">
          <w:marLeft w:val="547"/>
          <w:marRight w:val="0"/>
          <w:marTop w:val="86"/>
          <w:marBottom w:val="0"/>
          <w:divBdr>
            <w:top w:val="none" w:sz="0" w:space="0" w:color="auto"/>
            <w:left w:val="none" w:sz="0" w:space="0" w:color="auto"/>
            <w:bottom w:val="none" w:sz="0" w:space="0" w:color="auto"/>
            <w:right w:val="none" w:sz="0" w:space="0" w:color="auto"/>
          </w:divBdr>
        </w:div>
        <w:div w:id="1847163499">
          <w:marLeft w:val="547"/>
          <w:marRight w:val="0"/>
          <w:marTop w:val="86"/>
          <w:marBottom w:val="0"/>
          <w:divBdr>
            <w:top w:val="none" w:sz="0" w:space="0" w:color="auto"/>
            <w:left w:val="none" w:sz="0" w:space="0" w:color="auto"/>
            <w:bottom w:val="none" w:sz="0" w:space="0" w:color="auto"/>
            <w:right w:val="none" w:sz="0" w:space="0" w:color="auto"/>
          </w:divBdr>
        </w:div>
        <w:div w:id="2102096258">
          <w:marLeft w:val="547"/>
          <w:marRight w:val="0"/>
          <w:marTop w:val="86"/>
          <w:marBottom w:val="0"/>
          <w:divBdr>
            <w:top w:val="none" w:sz="0" w:space="0" w:color="auto"/>
            <w:left w:val="none" w:sz="0" w:space="0" w:color="auto"/>
            <w:bottom w:val="none" w:sz="0" w:space="0" w:color="auto"/>
            <w:right w:val="none" w:sz="0" w:space="0" w:color="auto"/>
          </w:divBdr>
        </w:div>
      </w:divsChild>
    </w:div>
    <w:div w:id="948004499">
      <w:bodyDiv w:val="1"/>
      <w:marLeft w:val="0"/>
      <w:marRight w:val="0"/>
      <w:marTop w:val="0"/>
      <w:marBottom w:val="0"/>
      <w:divBdr>
        <w:top w:val="none" w:sz="0" w:space="0" w:color="auto"/>
        <w:left w:val="none" w:sz="0" w:space="0" w:color="auto"/>
        <w:bottom w:val="none" w:sz="0" w:space="0" w:color="auto"/>
        <w:right w:val="none" w:sz="0" w:space="0" w:color="auto"/>
      </w:divBdr>
    </w:div>
    <w:div w:id="976840066">
      <w:bodyDiv w:val="1"/>
      <w:marLeft w:val="0"/>
      <w:marRight w:val="0"/>
      <w:marTop w:val="0"/>
      <w:marBottom w:val="0"/>
      <w:divBdr>
        <w:top w:val="none" w:sz="0" w:space="0" w:color="auto"/>
        <w:left w:val="none" w:sz="0" w:space="0" w:color="auto"/>
        <w:bottom w:val="none" w:sz="0" w:space="0" w:color="auto"/>
        <w:right w:val="none" w:sz="0" w:space="0" w:color="auto"/>
      </w:divBdr>
      <w:divsChild>
        <w:div w:id="2020768154">
          <w:marLeft w:val="547"/>
          <w:marRight w:val="0"/>
          <w:marTop w:val="125"/>
          <w:marBottom w:val="0"/>
          <w:divBdr>
            <w:top w:val="none" w:sz="0" w:space="0" w:color="auto"/>
            <w:left w:val="none" w:sz="0" w:space="0" w:color="auto"/>
            <w:bottom w:val="none" w:sz="0" w:space="0" w:color="auto"/>
            <w:right w:val="none" w:sz="0" w:space="0" w:color="auto"/>
          </w:divBdr>
        </w:div>
      </w:divsChild>
    </w:div>
    <w:div w:id="1190485897">
      <w:bodyDiv w:val="1"/>
      <w:marLeft w:val="0"/>
      <w:marRight w:val="0"/>
      <w:marTop w:val="0"/>
      <w:marBottom w:val="0"/>
      <w:divBdr>
        <w:top w:val="none" w:sz="0" w:space="0" w:color="auto"/>
        <w:left w:val="none" w:sz="0" w:space="0" w:color="auto"/>
        <w:bottom w:val="none" w:sz="0" w:space="0" w:color="auto"/>
        <w:right w:val="none" w:sz="0" w:space="0" w:color="auto"/>
      </w:divBdr>
      <w:divsChild>
        <w:div w:id="780147778">
          <w:marLeft w:val="547"/>
          <w:marRight w:val="0"/>
          <w:marTop w:val="120"/>
          <w:marBottom w:val="0"/>
          <w:divBdr>
            <w:top w:val="none" w:sz="0" w:space="0" w:color="auto"/>
            <w:left w:val="none" w:sz="0" w:space="0" w:color="auto"/>
            <w:bottom w:val="none" w:sz="0" w:space="0" w:color="auto"/>
            <w:right w:val="none" w:sz="0" w:space="0" w:color="auto"/>
          </w:divBdr>
        </w:div>
        <w:div w:id="663779637">
          <w:marLeft w:val="547"/>
          <w:marRight w:val="0"/>
          <w:marTop w:val="120"/>
          <w:marBottom w:val="0"/>
          <w:divBdr>
            <w:top w:val="none" w:sz="0" w:space="0" w:color="auto"/>
            <w:left w:val="none" w:sz="0" w:space="0" w:color="auto"/>
            <w:bottom w:val="none" w:sz="0" w:space="0" w:color="auto"/>
            <w:right w:val="none" w:sz="0" w:space="0" w:color="auto"/>
          </w:divBdr>
        </w:div>
        <w:div w:id="461390529">
          <w:marLeft w:val="547"/>
          <w:marRight w:val="0"/>
          <w:marTop w:val="120"/>
          <w:marBottom w:val="0"/>
          <w:divBdr>
            <w:top w:val="none" w:sz="0" w:space="0" w:color="auto"/>
            <w:left w:val="none" w:sz="0" w:space="0" w:color="auto"/>
            <w:bottom w:val="none" w:sz="0" w:space="0" w:color="auto"/>
            <w:right w:val="none" w:sz="0" w:space="0" w:color="auto"/>
          </w:divBdr>
        </w:div>
        <w:div w:id="302546027">
          <w:marLeft w:val="547"/>
          <w:marRight w:val="0"/>
          <w:marTop w:val="120"/>
          <w:marBottom w:val="0"/>
          <w:divBdr>
            <w:top w:val="none" w:sz="0" w:space="0" w:color="auto"/>
            <w:left w:val="none" w:sz="0" w:space="0" w:color="auto"/>
            <w:bottom w:val="none" w:sz="0" w:space="0" w:color="auto"/>
            <w:right w:val="none" w:sz="0" w:space="0" w:color="auto"/>
          </w:divBdr>
        </w:div>
        <w:div w:id="1125539104">
          <w:marLeft w:val="547"/>
          <w:marRight w:val="0"/>
          <w:marTop w:val="120"/>
          <w:marBottom w:val="0"/>
          <w:divBdr>
            <w:top w:val="none" w:sz="0" w:space="0" w:color="auto"/>
            <w:left w:val="none" w:sz="0" w:space="0" w:color="auto"/>
            <w:bottom w:val="none" w:sz="0" w:space="0" w:color="auto"/>
            <w:right w:val="none" w:sz="0" w:space="0" w:color="auto"/>
          </w:divBdr>
        </w:div>
      </w:divsChild>
    </w:div>
    <w:div w:id="1204177611">
      <w:bodyDiv w:val="1"/>
      <w:marLeft w:val="0"/>
      <w:marRight w:val="0"/>
      <w:marTop w:val="0"/>
      <w:marBottom w:val="0"/>
      <w:divBdr>
        <w:top w:val="none" w:sz="0" w:space="0" w:color="auto"/>
        <w:left w:val="none" w:sz="0" w:space="0" w:color="auto"/>
        <w:bottom w:val="none" w:sz="0" w:space="0" w:color="auto"/>
        <w:right w:val="none" w:sz="0" w:space="0" w:color="auto"/>
      </w:divBdr>
      <w:divsChild>
        <w:div w:id="1301380994">
          <w:marLeft w:val="547"/>
          <w:marRight w:val="0"/>
          <w:marTop w:val="125"/>
          <w:marBottom w:val="0"/>
          <w:divBdr>
            <w:top w:val="none" w:sz="0" w:space="0" w:color="auto"/>
            <w:left w:val="none" w:sz="0" w:space="0" w:color="auto"/>
            <w:bottom w:val="none" w:sz="0" w:space="0" w:color="auto"/>
            <w:right w:val="none" w:sz="0" w:space="0" w:color="auto"/>
          </w:divBdr>
        </w:div>
      </w:divsChild>
    </w:div>
    <w:div w:id="1204832456">
      <w:bodyDiv w:val="1"/>
      <w:marLeft w:val="0"/>
      <w:marRight w:val="0"/>
      <w:marTop w:val="0"/>
      <w:marBottom w:val="0"/>
      <w:divBdr>
        <w:top w:val="none" w:sz="0" w:space="0" w:color="auto"/>
        <w:left w:val="none" w:sz="0" w:space="0" w:color="auto"/>
        <w:bottom w:val="none" w:sz="0" w:space="0" w:color="auto"/>
        <w:right w:val="none" w:sz="0" w:space="0" w:color="auto"/>
      </w:divBdr>
      <w:divsChild>
        <w:div w:id="1618676071">
          <w:marLeft w:val="547"/>
          <w:marRight w:val="0"/>
          <w:marTop w:val="125"/>
          <w:marBottom w:val="0"/>
          <w:divBdr>
            <w:top w:val="none" w:sz="0" w:space="0" w:color="auto"/>
            <w:left w:val="none" w:sz="0" w:space="0" w:color="auto"/>
            <w:bottom w:val="none" w:sz="0" w:space="0" w:color="auto"/>
            <w:right w:val="none" w:sz="0" w:space="0" w:color="auto"/>
          </w:divBdr>
        </w:div>
      </w:divsChild>
    </w:div>
    <w:div w:id="1268733028">
      <w:bodyDiv w:val="1"/>
      <w:marLeft w:val="0"/>
      <w:marRight w:val="0"/>
      <w:marTop w:val="0"/>
      <w:marBottom w:val="0"/>
      <w:divBdr>
        <w:top w:val="none" w:sz="0" w:space="0" w:color="auto"/>
        <w:left w:val="none" w:sz="0" w:space="0" w:color="auto"/>
        <w:bottom w:val="none" w:sz="0" w:space="0" w:color="auto"/>
        <w:right w:val="none" w:sz="0" w:space="0" w:color="auto"/>
      </w:divBdr>
      <w:divsChild>
        <w:div w:id="1748921506">
          <w:marLeft w:val="547"/>
          <w:marRight w:val="0"/>
          <w:marTop w:val="120"/>
          <w:marBottom w:val="0"/>
          <w:divBdr>
            <w:top w:val="none" w:sz="0" w:space="0" w:color="auto"/>
            <w:left w:val="none" w:sz="0" w:space="0" w:color="auto"/>
            <w:bottom w:val="none" w:sz="0" w:space="0" w:color="auto"/>
            <w:right w:val="none" w:sz="0" w:space="0" w:color="auto"/>
          </w:divBdr>
        </w:div>
        <w:div w:id="914819010">
          <w:marLeft w:val="547"/>
          <w:marRight w:val="0"/>
          <w:marTop w:val="120"/>
          <w:marBottom w:val="0"/>
          <w:divBdr>
            <w:top w:val="none" w:sz="0" w:space="0" w:color="auto"/>
            <w:left w:val="none" w:sz="0" w:space="0" w:color="auto"/>
            <w:bottom w:val="none" w:sz="0" w:space="0" w:color="auto"/>
            <w:right w:val="none" w:sz="0" w:space="0" w:color="auto"/>
          </w:divBdr>
        </w:div>
        <w:div w:id="580717799">
          <w:marLeft w:val="547"/>
          <w:marRight w:val="0"/>
          <w:marTop w:val="120"/>
          <w:marBottom w:val="0"/>
          <w:divBdr>
            <w:top w:val="none" w:sz="0" w:space="0" w:color="auto"/>
            <w:left w:val="none" w:sz="0" w:space="0" w:color="auto"/>
            <w:bottom w:val="none" w:sz="0" w:space="0" w:color="auto"/>
            <w:right w:val="none" w:sz="0" w:space="0" w:color="auto"/>
          </w:divBdr>
        </w:div>
        <w:div w:id="232742064">
          <w:marLeft w:val="547"/>
          <w:marRight w:val="0"/>
          <w:marTop w:val="120"/>
          <w:marBottom w:val="0"/>
          <w:divBdr>
            <w:top w:val="none" w:sz="0" w:space="0" w:color="auto"/>
            <w:left w:val="none" w:sz="0" w:space="0" w:color="auto"/>
            <w:bottom w:val="none" w:sz="0" w:space="0" w:color="auto"/>
            <w:right w:val="none" w:sz="0" w:space="0" w:color="auto"/>
          </w:divBdr>
        </w:div>
        <w:div w:id="1913463942">
          <w:marLeft w:val="547"/>
          <w:marRight w:val="0"/>
          <w:marTop w:val="120"/>
          <w:marBottom w:val="0"/>
          <w:divBdr>
            <w:top w:val="none" w:sz="0" w:space="0" w:color="auto"/>
            <w:left w:val="none" w:sz="0" w:space="0" w:color="auto"/>
            <w:bottom w:val="none" w:sz="0" w:space="0" w:color="auto"/>
            <w:right w:val="none" w:sz="0" w:space="0" w:color="auto"/>
          </w:divBdr>
        </w:div>
      </w:divsChild>
    </w:div>
    <w:div w:id="1283146077">
      <w:bodyDiv w:val="1"/>
      <w:marLeft w:val="0"/>
      <w:marRight w:val="0"/>
      <w:marTop w:val="0"/>
      <w:marBottom w:val="0"/>
      <w:divBdr>
        <w:top w:val="none" w:sz="0" w:space="0" w:color="auto"/>
        <w:left w:val="none" w:sz="0" w:space="0" w:color="auto"/>
        <w:bottom w:val="none" w:sz="0" w:space="0" w:color="auto"/>
        <w:right w:val="none" w:sz="0" w:space="0" w:color="auto"/>
      </w:divBdr>
      <w:divsChild>
        <w:div w:id="1419518977">
          <w:marLeft w:val="0"/>
          <w:marRight w:val="0"/>
          <w:marTop w:val="0"/>
          <w:marBottom w:val="0"/>
          <w:divBdr>
            <w:top w:val="none" w:sz="0" w:space="0" w:color="auto"/>
            <w:left w:val="none" w:sz="0" w:space="0" w:color="auto"/>
            <w:bottom w:val="none" w:sz="0" w:space="0" w:color="auto"/>
            <w:right w:val="none" w:sz="0" w:space="0" w:color="auto"/>
          </w:divBdr>
          <w:divsChild>
            <w:div w:id="49235201">
              <w:marLeft w:val="0"/>
              <w:marRight w:val="0"/>
              <w:marTop w:val="0"/>
              <w:marBottom w:val="0"/>
              <w:divBdr>
                <w:top w:val="none" w:sz="0" w:space="0" w:color="auto"/>
                <w:left w:val="none" w:sz="0" w:space="0" w:color="auto"/>
                <w:bottom w:val="none" w:sz="0" w:space="0" w:color="auto"/>
                <w:right w:val="none" w:sz="0" w:space="0" w:color="auto"/>
              </w:divBdr>
            </w:div>
            <w:div w:id="535041701">
              <w:marLeft w:val="0"/>
              <w:marRight w:val="0"/>
              <w:marTop w:val="0"/>
              <w:marBottom w:val="0"/>
              <w:divBdr>
                <w:top w:val="none" w:sz="0" w:space="0" w:color="auto"/>
                <w:left w:val="none" w:sz="0" w:space="0" w:color="auto"/>
                <w:bottom w:val="none" w:sz="0" w:space="0" w:color="auto"/>
                <w:right w:val="none" w:sz="0" w:space="0" w:color="auto"/>
              </w:divBdr>
            </w:div>
            <w:div w:id="1224292838">
              <w:marLeft w:val="0"/>
              <w:marRight w:val="0"/>
              <w:marTop w:val="0"/>
              <w:marBottom w:val="0"/>
              <w:divBdr>
                <w:top w:val="none" w:sz="0" w:space="0" w:color="auto"/>
                <w:left w:val="none" w:sz="0" w:space="0" w:color="auto"/>
                <w:bottom w:val="none" w:sz="0" w:space="0" w:color="auto"/>
                <w:right w:val="none" w:sz="0" w:space="0" w:color="auto"/>
              </w:divBdr>
            </w:div>
            <w:div w:id="1321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5095">
      <w:bodyDiv w:val="1"/>
      <w:marLeft w:val="0"/>
      <w:marRight w:val="0"/>
      <w:marTop w:val="0"/>
      <w:marBottom w:val="0"/>
      <w:divBdr>
        <w:top w:val="none" w:sz="0" w:space="0" w:color="auto"/>
        <w:left w:val="none" w:sz="0" w:space="0" w:color="auto"/>
        <w:bottom w:val="none" w:sz="0" w:space="0" w:color="auto"/>
        <w:right w:val="none" w:sz="0" w:space="0" w:color="auto"/>
      </w:divBdr>
      <w:divsChild>
        <w:div w:id="656306132">
          <w:marLeft w:val="547"/>
          <w:marRight w:val="0"/>
          <w:marTop w:val="120"/>
          <w:marBottom w:val="0"/>
          <w:divBdr>
            <w:top w:val="none" w:sz="0" w:space="0" w:color="auto"/>
            <w:left w:val="none" w:sz="0" w:space="0" w:color="auto"/>
            <w:bottom w:val="none" w:sz="0" w:space="0" w:color="auto"/>
            <w:right w:val="none" w:sz="0" w:space="0" w:color="auto"/>
          </w:divBdr>
        </w:div>
        <w:div w:id="1111705550">
          <w:marLeft w:val="547"/>
          <w:marRight w:val="0"/>
          <w:marTop w:val="120"/>
          <w:marBottom w:val="0"/>
          <w:divBdr>
            <w:top w:val="none" w:sz="0" w:space="0" w:color="auto"/>
            <w:left w:val="none" w:sz="0" w:space="0" w:color="auto"/>
            <w:bottom w:val="none" w:sz="0" w:space="0" w:color="auto"/>
            <w:right w:val="none" w:sz="0" w:space="0" w:color="auto"/>
          </w:divBdr>
        </w:div>
        <w:div w:id="1267080060">
          <w:marLeft w:val="547"/>
          <w:marRight w:val="0"/>
          <w:marTop w:val="120"/>
          <w:marBottom w:val="0"/>
          <w:divBdr>
            <w:top w:val="none" w:sz="0" w:space="0" w:color="auto"/>
            <w:left w:val="none" w:sz="0" w:space="0" w:color="auto"/>
            <w:bottom w:val="none" w:sz="0" w:space="0" w:color="auto"/>
            <w:right w:val="none" w:sz="0" w:space="0" w:color="auto"/>
          </w:divBdr>
        </w:div>
        <w:div w:id="1976787723">
          <w:marLeft w:val="547"/>
          <w:marRight w:val="0"/>
          <w:marTop w:val="120"/>
          <w:marBottom w:val="0"/>
          <w:divBdr>
            <w:top w:val="none" w:sz="0" w:space="0" w:color="auto"/>
            <w:left w:val="none" w:sz="0" w:space="0" w:color="auto"/>
            <w:bottom w:val="none" w:sz="0" w:space="0" w:color="auto"/>
            <w:right w:val="none" w:sz="0" w:space="0" w:color="auto"/>
          </w:divBdr>
        </w:div>
      </w:divsChild>
    </w:div>
    <w:div w:id="1433430752">
      <w:bodyDiv w:val="1"/>
      <w:marLeft w:val="0"/>
      <w:marRight w:val="0"/>
      <w:marTop w:val="0"/>
      <w:marBottom w:val="0"/>
      <w:divBdr>
        <w:top w:val="none" w:sz="0" w:space="0" w:color="auto"/>
        <w:left w:val="none" w:sz="0" w:space="0" w:color="auto"/>
        <w:bottom w:val="none" w:sz="0" w:space="0" w:color="auto"/>
        <w:right w:val="none" w:sz="0" w:space="0" w:color="auto"/>
      </w:divBdr>
      <w:divsChild>
        <w:div w:id="349719973">
          <w:marLeft w:val="547"/>
          <w:marRight w:val="0"/>
          <w:marTop w:val="115"/>
          <w:marBottom w:val="0"/>
          <w:divBdr>
            <w:top w:val="none" w:sz="0" w:space="0" w:color="auto"/>
            <w:left w:val="none" w:sz="0" w:space="0" w:color="auto"/>
            <w:bottom w:val="none" w:sz="0" w:space="0" w:color="auto"/>
            <w:right w:val="none" w:sz="0" w:space="0" w:color="auto"/>
          </w:divBdr>
        </w:div>
      </w:divsChild>
    </w:div>
    <w:div w:id="1443961406">
      <w:bodyDiv w:val="1"/>
      <w:marLeft w:val="0"/>
      <w:marRight w:val="0"/>
      <w:marTop w:val="0"/>
      <w:marBottom w:val="0"/>
      <w:divBdr>
        <w:top w:val="none" w:sz="0" w:space="0" w:color="auto"/>
        <w:left w:val="none" w:sz="0" w:space="0" w:color="auto"/>
        <w:bottom w:val="none" w:sz="0" w:space="0" w:color="auto"/>
        <w:right w:val="none" w:sz="0" w:space="0" w:color="auto"/>
      </w:divBdr>
      <w:divsChild>
        <w:div w:id="208541596">
          <w:marLeft w:val="547"/>
          <w:marRight w:val="0"/>
          <w:marTop w:val="125"/>
          <w:marBottom w:val="0"/>
          <w:divBdr>
            <w:top w:val="none" w:sz="0" w:space="0" w:color="auto"/>
            <w:left w:val="none" w:sz="0" w:space="0" w:color="auto"/>
            <w:bottom w:val="none" w:sz="0" w:space="0" w:color="auto"/>
            <w:right w:val="none" w:sz="0" w:space="0" w:color="auto"/>
          </w:divBdr>
        </w:div>
      </w:divsChild>
    </w:div>
    <w:div w:id="1484733828">
      <w:bodyDiv w:val="1"/>
      <w:marLeft w:val="0"/>
      <w:marRight w:val="0"/>
      <w:marTop w:val="0"/>
      <w:marBottom w:val="0"/>
      <w:divBdr>
        <w:top w:val="none" w:sz="0" w:space="0" w:color="auto"/>
        <w:left w:val="none" w:sz="0" w:space="0" w:color="auto"/>
        <w:bottom w:val="none" w:sz="0" w:space="0" w:color="auto"/>
        <w:right w:val="none" w:sz="0" w:space="0" w:color="auto"/>
      </w:divBdr>
      <w:divsChild>
        <w:div w:id="1875654158">
          <w:marLeft w:val="547"/>
          <w:marRight w:val="0"/>
          <w:marTop w:val="125"/>
          <w:marBottom w:val="0"/>
          <w:divBdr>
            <w:top w:val="none" w:sz="0" w:space="0" w:color="auto"/>
            <w:left w:val="none" w:sz="0" w:space="0" w:color="auto"/>
            <w:bottom w:val="none" w:sz="0" w:space="0" w:color="auto"/>
            <w:right w:val="none" w:sz="0" w:space="0" w:color="auto"/>
          </w:divBdr>
        </w:div>
      </w:divsChild>
    </w:div>
    <w:div w:id="1581791501">
      <w:bodyDiv w:val="1"/>
      <w:marLeft w:val="0"/>
      <w:marRight w:val="0"/>
      <w:marTop w:val="0"/>
      <w:marBottom w:val="0"/>
      <w:divBdr>
        <w:top w:val="none" w:sz="0" w:space="0" w:color="auto"/>
        <w:left w:val="none" w:sz="0" w:space="0" w:color="auto"/>
        <w:bottom w:val="none" w:sz="0" w:space="0" w:color="auto"/>
        <w:right w:val="none" w:sz="0" w:space="0" w:color="auto"/>
      </w:divBdr>
    </w:div>
    <w:div w:id="1674215059">
      <w:bodyDiv w:val="1"/>
      <w:marLeft w:val="0"/>
      <w:marRight w:val="0"/>
      <w:marTop w:val="0"/>
      <w:marBottom w:val="0"/>
      <w:divBdr>
        <w:top w:val="none" w:sz="0" w:space="0" w:color="auto"/>
        <w:left w:val="none" w:sz="0" w:space="0" w:color="auto"/>
        <w:bottom w:val="none" w:sz="0" w:space="0" w:color="auto"/>
        <w:right w:val="none" w:sz="0" w:space="0" w:color="auto"/>
      </w:divBdr>
      <w:divsChild>
        <w:div w:id="1564095955">
          <w:marLeft w:val="547"/>
          <w:marRight w:val="0"/>
          <w:marTop w:val="86"/>
          <w:marBottom w:val="0"/>
          <w:divBdr>
            <w:top w:val="none" w:sz="0" w:space="0" w:color="auto"/>
            <w:left w:val="none" w:sz="0" w:space="0" w:color="auto"/>
            <w:bottom w:val="none" w:sz="0" w:space="0" w:color="auto"/>
            <w:right w:val="none" w:sz="0" w:space="0" w:color="auto"/>
          </w:divBdr>
        </w:div>
        <w:div w:id="2041667147">
          <w:marLeft w:val="547"/>
          <w:marRight w:val="0"/>
          <w:marTop w:val="86"/>
          <w:marBottom w:val="0"/>
          <w:divBdr>
            <w:top w:val="none" w:sz="0" w:space="0" w:color="auto"/>
            <w:left w:val="none" w:sz="0" w:space="0" w:color="auto"/>
            <w:bottom w:val="none" w:sz="0" w:space="0" w:color="auto"/>
            <w:right w:val="none" w:sz="0" w:space="0" w:color="auto"/>
          </w:divBdr>
        </w:div>
        <w:div w:id="154149739">
          <w:marLeft w:val="547"/>
          <w:marRight w:val="0"/>
          <w:marTop w:val="86"/>
          <w:marBottom w:val="0"/>
          <w:divBdr>
            <w:top w:val="none" w:sz="0" w:space="0" w:color="auto"/>
            <w:left w:val="none" w:sz="0" w:space="0" w:color="auto"/>
            <w:bottom w:val="none" w:sz="0" w:space="0" w:color="auto"/>
            <w:right w:val="none" w:sz="0" w:space="0" w:color="auto"/>
          </w:divBdr>
        </w:div>
      </w:divsChild>
    </w:div>
    <w:div w:id="1730182733">
      <w:bodyDiv w:val="1"/>
      <w:marLeft w:val="0"/>
      <w:marRight w:val="0"/>
      <w:marTop w:val="0"/>
      <w:marBottom w:val="0"/>
      <w:divBdr>
        <w:top w:val="none" w:sz="0" w:space="0" w:color="auto"/>
        <w:left w:val="none" w:sz="0" w:space="0" w:color="auto"/>
        <w:bottom w:val="none" w:sz="0" w:space="0" w:color="auto"/>
        <w:right w:val="none" w:sz="0" w:space="0" w:color="auto"/>
      </w:divBdr>
      <w:divsChild>
        <w:div w:id="2092772888">
          <w:marLeft w:val="547"/>
          <w:marRight w:val="0"/>
          <w:marTop w:val="86"/>
          <w:marBottom w:val="0"/>
          <w:divBdr>
            <w:top w:val="none" w:sz="0" w:space="0" w:color="auto"/>
            <w:left w:val="none" w:sz="0" w:space="0" w:color="auto"/>
            <w:bottom w:val="none" w:sz="0" w:space="0" w:color="auto"/>
            <w:right w:val="none" w:sz="0" w:space="0" w:color="auto"/>
          </w:divBdr>
        </w:div>
        <w:div w:id="1585526871">
          <w:marLeft w:val="547"/>
          <w:marRight w:val="0"/>
          <w:marTop w:val="86"/>
          <w:marBottom w:val="0"/>
          <w:divBdr>
            <w:top w:val="none" w:sz="0" w:space="0" w:color="auto"/>
            <w:left w:val="none" w:sz="0" w:space="0" w:color="auto"/>
            <w:bottom w:val="none" w:sz="0" w:space="0" w:color="auto"/>
            <w:right w:val="none" w:sz="0" w:space="0" w:color="auto"/>
          </w:divBdr>
        </w:div>
        <w:div w:id="159128083">
          <w:marLeft w:val="547"/>
          <w:marRight w:val="0"/>
          <w:marTop w:val="86"/>
          <w:marBottom w:val="0"/>
          <w:divBdr>
            <w:top w:val="none" w:sz="0" w:space="0" w:color="auto"/>
            <w:left w:val="none" w:sz="0" w:space="0" w:color="auto"/>
            <w:bottom w:val="none" w:sz="0" w:space="0" w:color="auto"/>
            <w:right w:val="none" w:sz="0" w:space="0" w:color="auto"/>
          </w:divBdr>
        </w:div>
      </w:divsChild>
    </w:div>
    <w:div w:id="1842811341">
      <w:bodyDiv w:val="1"/>
      <w:marLeft w:val="0"/>
      <w:marRight w:val="0"/>
      <w:marTop w:val="0"/>
      <w:marBottom w:val="0"/>
      <w:divBdr>
        <w:top w:val="none" w:sz="0" w:space="0" w:color="auto"/>
        <w:left w:val="none" w:sz="0" w:space="0" w:color="auto"/>
        <w:bottom w:val="none" w:sz="0" w:space="0" w:color="auto"/>
        <w:right w:val="none" w:sz="0" w:space="0" w:color="auto"/>
      </w:divBdr>
      <w:divsChild>
        <w:div w:id="116489805">
          <w:marLeft w:val="547"/>
          <w:marRight w:val="0"/>
          <w:marTop w:val="125"/>
          <w:marBottom w:val="0"/>
          <w:divBdr>
            <w:top w:val="none" w:sz="0" w:space="0" w:color="auto"/>
            <w:left w:val="none" w:sz="0" w:space="0" w:color="auto"/>
            <w:bottom w:val="none" w:sz="0" w:space="0" w:color="auto"/>
            <w:right w:val="none" w:sz="0" w:space="0" w:color="auto"/>
          </w:divBdr>
        </w:div>
        <w:div w:id="151455105">
          <w:marLeft w:val="547"/>
          <w:marRight w:val="0"/>
          <w:marTop w:val="125"/>
          <w:marBottom w:val="0"/>
          <w:divBdr>
            <w:top w:val="none" w:sz="0" w:space="0" w:color="auto"/>
            <w:left w:val="none" w:sz="0" w:space="0" w:color="auto"/>
            <w:bottom w:val="none" w:sz="0" w:space="0" w:color="auto"/>
            <w:right w:val="none" w:sz="0" w:space="0" w:color="auto"/>
          </w:divBdr>
        </w:div>
        <w:div w:id="926692725">
          <w:marLeft w:val="547"/>
          <w:marRight w:val="0"/>
          <w:marTop w:val="125"/>
          <w:marBottom w:val="0"/>
          <w:divBdr>
            <w:top w:val="none" w:sz="0" w:space="0" w:color="auto"/>
            <w:left w:val="none" w:sz="0" w:space="0" w:color="auto"/>
            <w:bottom w:val="none" w:sz="0" w:space="0" w:color="auto"/>
            <w:right w:val="none" w:sz="0" w:space="0" w:color="auto"/>
          </w:divBdr>
        </w:div>
      </w:divsChild>
    </w:div>
    <w:div w:id="1872188505">
      <w:bodyDiv w:val="1"/>
      <w:marLeft w:val="0"/>
      <w:marRight w:val="0"/>
      <w:marTop w:val="0"/>
      <w:marBottom w:val="0"/>
      <w:divBdr>
        <w:top w:val="none" w:sz="0" w:space="0" w:color="auto"/>
        <w:left w:val="none" w:sz="0" w:space="0" w:color="auto"/>
        <w:bottom w:val="none" w:sz="0" w:space="0" w:color="auto"/>
        <w:right w:val="none" w:sz="0" w:space="0" w:color="auto"/>
      </w:divBdr>
      <w:divsChild>
        <w:div w:id="165439858">
          <w:marLeft w:val="547"/>
          <w:marRight w:val="0"/>
          <w:marTop w:val="125"/>
          <w:marBottom w:val="0"/>
          <w:divBdr>
            <w:top w:val="none" w:sz="0" w:space="0" w:color="auto"/>
            <w:left w:val="none" w:sz="0" w:space="0" w:color="auto"/>
            <w:bottom w:val="none" w:sz="0" w:space="0" w:color="auto"/>
            <w:right w:val="none" w:sz="0" w:space="0" w:color="auto"/>
          </w:divBdr>
        </w:div>
      </w:divsChild>
    </w:div>
    <w:div w:id="2040474941">
      <w:bodyDiv w:val="1"/>
      <w:marLeft w:val="0"/>
      <w:marRight w:val="0"/>
      <w:marTop w:val="0"/>
      <w:marBottom w:val="0"/>
      <w:divBdr>
        <w:top w:val="none" w:sz="0" w:space="0" w:color="auto"/>
        <w:left w:val="none" w:sz="0" w:space="0" w:color="auto"/>
        <w:bottom w:val="none" w:sz="0" w:space="0" w:color="auto"/>
        <w:right w:val="none" w:sz="0" w:space="0" w:color="auto"/>
      </w:divBdr>
      <w:divsChild>
        <w:div w:id="1404141430">
          <w:marLeft w:val="547"/>
          <w:marRight w:val="0"/>
          <w:marTop w:val="115"/>
          <w:marBottom w:val="0"/>
          <w:divBdr>
            <w:top w:val="none" w:sz="0" w:space="0" w:color="auto"/>
            <w:left w:val="none" w:sz="0" w:space="0" w:color="auto"/>
            <w:bottom w:val="none" w:sz="0" w:space="0" w:color="auto"/>
            <w:right w:val="none" w:sz="0" w:space="0" w:color="auto"/>
          </w:divBdr>
        </w:div>
        <w:div w:id="1608385105">
          <w:marLeft w:val="547"/>
          <w:marRight w:val="0"/>
          <w:marTop w:val="115"/>
          <w:marBottom w:val="0"/>
          <w:divBdr>
            <w:top w:val="none" w:sz="0" w:space="0" w:color="auto"/>
            <w:left w:val="none" w:sz="0" w:space="0" w:color="auto"/>
            <w:bottom w:val="none" w:sz="0" w:space="0" w:color="auto"/>
            <w:right w:val="none" w:sz="0" w:space="0" w:color="auto"/>
          </w:divBdr>
        </w:div>
      </w:divsChild>
    </w:div>
    <w:div w:id="2084986270">
      <w:bodyDiv w:val="1"/>
      <w:marLeft w:val="0"/>
      <w:marRight w:val="0"/>
      <w:marTop w:val="0"/>
      <w:marBottom w:val="0"/>
      <w:divBdr>
        <w:top w:val="none" w:sz="0" w:space="0" w:color="auto"/>
        <w:left w:val="none" w:sz="0" w:space="0" w:color="auto"/>
        <w:bottom w:val="none" w:sz="0" w:space="0" w:color="auto"/>
        <w:right w:val="none" w:sz="0" w:space="0" w:color="auto"/>
      </w:divBdr>
      <w:divsChild>
        <w:div w:id="755172282">
          <w:marLeft w:val="547"/>
          <w:marRight w:val="0"/>
          <w:marTop w:val="106"/>
          <w:marBottom w:val="0"/>
          <w:divBdr>
            <w:top w:val="none" w:sz="0" w:space="0" w:color="auto"/>
            <w:left w:val="none" w:sz="0" w:space="0" w:color="auto"/>
            <w:bottom w:val="none" w:sz="0" w:space="0" w:color="auto"/>
            <w:right w:val="none" w:sz="0" w:space="0" w:color="auto"/>
          </w:divBdr>
        </w:div>
      </w:divsChild>
    </w:div>
    <w:div w:id="2114782000">
      <w:bodyDiv w:val="1"/>
      <w:marLeft w:val="0"/>
      <w:marRight w:val="0"/>
      <w:marTop w:val="0"/>
      <w:marBottom w:val="0"/>
      <w:divBdr>
        <w:top w:val="none" w:sz="0" w:space="0" w:color="auto"/>
        <w:left w:val="none" w:sz="0" w:space="0" w:color="auto"/>
        <w:bottom w:val="none" w:sz="0" w:space="0" w:color="auto"/>
        <w:right w:val="none" w:sz="0" w:space="0" w:color="auto"/>
      </w:divBdr>
      <w:divsChild>
        <w:div w:id="1235385766">
          <w:marLeft w:val="720"/>
          <w:marRight w:val="0"/>
          <w:marTop w:val="96"/>
          <w:marBottom w:val="0"/>
          <w:divBdr>
            <w:top w:val="none" w:sz="0" w:space="0" w:color="auto"/>
            <w:left w:val="none" w:sz="0" w:space="0" w:color="auto"/>
            <w:bottom w:val="none" w:sz="0" w:space="0" w:color="auto"/>
            <w:right w:val="none" w:sz="0" w:space="0" w:color="auto"/>
          </w:divBdr>
        </w:div>
      </w:divsChild>
    </w:div>
    <w:div w:id="2141419109">
      <w:bodyDiv w:val="1"/>
      <w:marLeft w:val="0"/>
      <w:marRight w:val="0"/>
      <w:marTop w:val="0"/>
      <w:marBottom w:val="0"/>
      <w:divBdr>
        <w:top w:val="none" w:sz="0" w:space="0" w:color="auto"/>
        <w:left w:val="none" w:sz="0" w:space="0" w:color="auto"/>
        <w:bottom w:val="none" w:sz="0" w:space="0" w:color="auto"/>
        <w:right w:val="none" w:sz="0" w:space="0" w:color="auto"/>
      </w:divBdr>
      <w:divsChild>
        <w:div w:id="788354223">
          <w:marLeft w:val="547"/>
          <w:marRight w:val="0"/>
          <w:marTop w:val="115"/>
          <w:marBottom w:val="0"/>
          <w:divBdr>
            <w:top w:val="none" w:sz="0" w:space="0" w:color="auto"/>
            <w:left w:val="none" w:sz="0" w:space="0" w:color="auto"/>
            <w:bottom w:val="none" w:sz="0" w:space="0" w:color="auto"/>
            <w:right w:val="none" w:sz="0" w:space="0" w:color="auto"/>
          </w:divBdr>
        </w:div>
        <w:div w:id="793135520">
          <w:marLeft w:val="547"/>
          <w:marRight w:val="0"/>
          <w:marTop w:val="115"/>
          <w:marBottom w:val="0"/>
          <w:divBdr>
            <w:top w:val="none" w:sz="0" w:space="0" w:color="auto"/>
            <w:left w:val="none" w:sz="0" w:space="0" w:color="auto"/>
            <w:bottom w:val="none" w:sz="0" w:space="0" w:color="auto"/>
            <w:right w:val="none" w:sz="0" w:space="0" w:color="auto"/>
          </w:divBdr>
        </w:div>
        <w:div w:id="17941320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4D7B0-1D83-4C5F-A2B7-51B14085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566</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ESCUELA SUPERIOR POLITÉCNICA DEL LITORAL</vt:lpstr>
      <vt:lpstr>ESCUELA SUPERIOR POLITÉCNICA DEL LITORAL</vt:lpstr>
    </vt:vector>
  </TitlesOfParts>
  <Company>home</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Julio Aguirre</dc:creator>
  <cp:lastModifiedBy>Denisse Aguirre</cp:lastModifiedBy>
  <cp:revision>22</cp:revision>
  <cp:lastPrinted>2014-12-08T02:39:00Z</cp:lastPrinted>
  <dcterms:created xsi:type="dcterms:W3CDTF">2012-06-28T00:23:00Z</dcterms:created>
  <dcterms:modified xsi:type="dcterms:W3CDTF">2014-12-18T16:00:00Z</dcterms:modified>
</cp:coreProperties>
</file>