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1" w:rsidRDefault="000C7F0E" w:rsidP="000C7F0E">
      <w:pPr>
        <w:jc w:val="center"/>
      </w:pPr>
      <w:r>
        <w:t>EXAMEN DE ESTADÍSTICA COMPUTACIONAL</w:t>
      </w:r>
    </w:p>
    <w:p w:rsidR="000C7F0E" w:rsidRDefault="000C7F0E" w:rsidP="000C7F0E">
      <w:pPr>
        <w:jc w:val="both"/>
      </w:pPr>
    </w:p>
    <w:p w:rsidR="000C7F0E" w:rsidRDefault="000C7F0E" w:rsidP="000C7F0E">
      <w:pPr>
        <w:jc w:val="both"/>
      </w:pPr>
      <w:r>
        <w:t>Nombre:</w:t>
      </w:r>
    </w:p>
    <w:p w:rsidR="000C7F0E" w:rsidRDefault="000C7F0E" w:rsidP="000C7F0E">
      <w:pPr>
        <w:jc w:val="both"/>
      </w:pPr>
    </w:p>
    <w:p w:rsidR="000C7F0E" w:rsidRDefault="000C7F0E" w:rsidP="000C7F0E">
      <w:pPr>
        <w:jc w:val="both"/>
      </w:pPr>
    </w:p>
    <w:p w:rsidR="000C7F0E" w:rsidRDefault="000C7F0E" w:rsidP="000C7F0E">
      <w:pPr>
        <w:jc w:val="both"/>
      </w:pPr>
      <w:proofErr w:type="gramStart"/>
      <w:r>
        <w:t>1)</w:t>
      </w:r>
      <w:r w:rsidR="00BF1107">
        <w:t>En</w:t>
      </w:r>
      <w:proofErr w:type="gramEnd"/>
      <w:r w:rsidR="00BF1107">
        <w:t xml:space="preserve"> qué consiste las metodología QR, explique cuando se la puede realiza</w:t>
      </w:r>
      <w:r w:rsidR="00E13ECE">
        <w:t>r y como se aplica en regresión?</w:t>
      </w:r>
    </w:p>
    <w:p w:rsidR="00E13ECE" w:rsidRDefault="00E13ECE" w:rsidP="000C7F0E">
      <w:pPr>
        <w:jc w:val="both"/>
      </w:pPr>
      <w:proofErr w:type="gramStart"/>
      <w:r>
        <w:t>2)Dada</w:t>
      </w:r>
      <w:proofErr w:type="gramEnd"/>
      <w:r>
        <w:t xml:space="preserve"> una muestra aleatoria de tamaño n de una población con distribución Gamma con parámetros α y β , obtenga la verosimilitud perfilada para α.</w:t>
      </w:r>
    </w:p>
    <w:p w:rsidR="003A48F1" w:rsidRDefault="003A48F1" w:rsidP="000C7F0E">
      <w:pPr>
        <w:jc w:val="both"/>
      </w:pPr>
      <w:r>
        <w:t>3)Obtenga los estimadores de α y β de máxima verosimilitud para una muestra proveniente de una variable Uniforme.</w:t>
      </w:r>
    </w:p>
    <w:p w:rsidR="00E13ECE" w:rsidRDefault="003A48F1" w:rsidP="000C7F0E">
      <w:pPr>
        <w:jc w:val="both"/>
      </w:pPr>
      <w:r>
        <w:t>4</w:t>
      </w:r>
      <w:r w:rsidR="00E13ECE">
        <w:t xml:space="preserve">) Utilice la descomposición de </w:t>
      </w:r>
      <w:proofErr w:type="spellStart"/>
      <w:r w:rsidR="00E13ECE">
        <w:t>Cholesky</w:t>
      </w:r>
      <w:proofErr w:type="spellEnd"/>
      <w:r w:rsidR="00E13ECE">
        <w:t xml:space="preserve"> para obtener el determinante de una matriz, cree un código en R, sin llamar a la función determinante.</w:t>
      </w:r>
    </w:p>
    <w:p w:rsidR="00E13ECE" w:rsidRDefault="003A48F1" w:rsidP="000C7F0E">
      <w:pPr>
        <w:jc w:val="both"/>
      </w:pPr>
      <w:proofErr w:type="gramStart"/>
      <w:r>
        <w:t>5</w:t>
      </w:r>
      <w:r w:rsidR="00E13ECE">
        <w:t>)</w:t>
      </w:r>
      <w:r>
        <w:t>Utilice</w:t>
      </w:r>
      <w:proofErr w:type="gramEnd"/>
      <w:r>
        <w:t xml:space="preserve"> el algoritmo de Fisher </w:t>
      </w:r>
      <w:proofErr w:type="spellStart"/>
      <w:r>
        <w:t>Scoring</w:t>
      </w:r>
      <w:proofErr w:type="spellEnd"/>
      <w:r>
        <w:t xml:space="preserve"> para estimar al parámetro β de una muestra de una población exponencial, Use R.</w:t>
      </w:r>
    </w:p>
    <w:p w:rsidR="00E13ECE" w:rsidRDefault="00E13ECE" w:rsidP="000C7F0E">
      <w:pPr>
        <w:jc w:val="both"/>
      </w:pPr>
    </w:p>
    <w:sectPr w:rsidR="00E13ECE" w:rsidSect="00234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F0E"/>
    <w:rsid w:val="000C7F0E"/>
    <w:rsid w:val="002344C1"/>
    <w:rsid w:val="003A48F1"/>
    <w:rsid w:val="00BF1107"/>
    <w:rsid w:val="00E1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2014-12-10T13:50:00Z</dcterms:created>
  <dcterms:modified xsi:type="dcterms:W3CDTF">2014-12-10T14:31:00Z</dcterms:modified>
</cp:coreProperties>
</file>