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1" w:rsidRPr="00A75A02" w:rsidRDefault="00326420" w:rsidP="00326420">
      <w:pPr>
        <w:jc w:val="center"/>
        <w:rPr>
          <w:rFonts w:ascii="Aparajita" w:hAnsi="Aparajita" w:cs="Aparajita"/>
          <w:b/>
          <w:sz w:val="18"/>
          <w:szCs w:val="18"/>
        </w:rPr>
      </w:pPr>
      <w:r w:rsidRPr="00A75A02">
        <w:rPr>
          <w:rFonts w:ascii="Aparajita" w:hAnsi="Aparajita" w:cs="Aparajita"/>
          <w:noProof/>
          <w:sz w:val="18"/>
          <w:szCs w:val="18"/>
        </w:rPr>
        <mc:AlternateContent>
          <mc:Choice Requires="wps">
            <w:drawing>
              <wp:anchor distT="0" distB="0" distL="114300" distR="114300" simplePos="0" relativeHeight="251659264" behindDoc="0" locked="0" layoutInCell="1" allowOverlap="1" wp14:anchorId="23A48517" wp14:editId="7992799A">
                <wp:simplePos x="0" y="0"/>
                <wp:positionH relativeFrom="column">
                  <wp:posOffset>5201285</wp:posOffset>
                </wp:positionH>
                <wp:positionV relativeFrom="paragraph">
                  <wp:posOffset>-336550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0B72CE73" wp14:editId="4E66DA88">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 Rectángulo" o:spid="_x0000_s1026" style="position:absolute;left:0;text-align:left;margin-left:409.55pt;margin-top:-26.5pt;width:74.8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22521786" wp14:editId="425D258E">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v:textbox>
              </v:rect>
            </w:pict>
          </mc:Fallback>
        </mc:AlternateContent>
      </w:r>
      <w:r w:rsidR="00C65F91" w:rsidRPr="00A75A02">
        <w:rPr>
          <w:rFonts w:ascii="Aparajita" w:hAnsi="Aparajita" w:cs="Aparajita"/>
          <w:b/>
          <w:sz w:val="18"/>
          <w:szCs w:val="18"/>
        </w:rPr>
        <w:t>ESCUELA SUPERIOR POLITÉCNICA DEL LITORAL</w:t>
      </w:r>
    </w:p>
    <w:p w:rsidR="00C65F91" w:rsidRPr="00A75A02" w:rsidRDefault="00C65F91" w:rsidP="00326420">
      <w:pPr>
        <w:jc w:val="center"/>
        <w:rPr>
          <w:rFonts w:ascii="Aparajita" w:hAnsi="Aparajita" w:cs="Aparajita"/>
          <w:b/>
          <w:sz w:val="18"/>
          <w:szCs w:val="18"/>
        </w:rPr>
      </w:pPr>
      <w:r w:rsidRPr="00A75A02">
        <w:rPr>
          <w:rFonts w:ascii="Aparajita" w:hAnsi="Aparajita" w:cs="Aparajita"/>
          <w:b/>
          <w:sz w:val="18"/>
          <w:szCs w:val="18"/>
        </w:rPr>
        <w:t xml:space="preserve">TÉCNICAS DE EXPRESIÓN ORAL Y ESCRITA - II </w:t>
      </w:r>
      <w:r w:rsidR="004B5267" w:rsidRPr="00A75A02">
        <w:rPr>
          <w:rFonts w:ascii="Aparajita" w:hAnsi="Aparajita" w:cs="Aparajita"/>
          <w:b/>
          <w:sz w:val="18"/>
          <w:szCs w:val="18"/>
        </w:rPr>
        <w:t>TÉRMINO</w:t>
      </w:r>
    </w:p>
    <w:p w:rsidR="00C65F91" w:rsidRPr="00A75A02" w:rsidRDefault="00C65F91" w:rsidP="00326420">
      <w:pPr>
        <w:jc w:val="center"/>
        <w:rPr>
          <w:rFonts w:ascii="Aparajita" w:hAnsi="Aparajita" w:cs="Aparajita"/>
          <w:sz w:val="18"/>
          <w:szCs w:val="18"/>
        </w:rPr>
      </w:pPr>
    </w:p>
    <w:p w:rsidR="00C65F91" w:rsidRPr="00A75A02" w:rsidRDefault="00C65F91" w:rsidP="00326420">
      <w:pPr>
        <w:jc w:val="both"/>
        <w:rPr>
          <w:rFonts w:ascii="Aparajita" w:hAnsi="Aparajita" w:cs="Aparajita"/>
          <w:sz w:val="18"/>
          <w:szCs w:val="18"/>
        </w:rPr>
      </w:pPr>
      <w:r w:rsidRPr="00A75A02">
        <w:rPr>
          <w:rFonts w:ascii="Aparajita" w:hAnsi="Aparajita" w:cs="Aparajita"/>
          <w:sz w:val="18"/>
          <w:szCs w:val="18"/>
        </w:rPr>
        <w:t>APELLIDOS y NOMBRES:…………………………………………………………</w:t>
      </w:r>
    </w:p>
    <w:p w:rsidR="00C65F91" w:rsidRPr="00A75A02" w:rsidRDefault="00C65F91" w:rsidP="00326420">
      <w:pPr>
        <w:jc w:val="both"/>
        <w:rPr>
          <w:rFonts w:ascii="Aparajita" w:hAnsi="Aparajita" w:cs="Aparajita"/>
          <w:sz w:val="18"/>
          <w:szCs w:val="18"/>
        </w:rPr>
      </w:pPr>
      <w:r w:rsidRPr="00A75A02">
        <w:rPr>
          <w:rFonts w:ascii="Aparajita" w:hAnsi="Aparajita" w:cs="Aparajita"/>
          <w:sz w:val="18"/>
          <w:szCs w:val="18"/>
        </w:rPr>
        <w:t>MATRICULA: .</w:t>
      </w:r>
      <w:r w:rsidR="00326420" w:rsidRPr="00A75A02">
        <w:rPr>
          <w:rFonts w:ascii="Aparajita" w:hAnsi="Aparajita" w:cs="Aparajita"/>
          <w:sz w:val="18"/>
          <w:szCs w:val="18"/>
        </w:rPr>
        <w:t>...........................</w:t>
      </w:r>
      <w:r w:rsidRPr="00A75A02">
        <w:rPr>
          <w:rFonts w:ascii="Aparajita" w:hAnsi="Aparajita" w:cs="Aparajita"/>
          <w:sz w:val="18"/>
          <w:szCs w:val="18"/>
        </w:rPr>
        <w:t>..PARALELO: …</w:t>
      </w:r>
      <w:r w:rsidR="00326420" w:rsidRPr="00A75A02">
        <w:rPr>
          <w:rFonts w:ascii="Aparajita" w:hAnsi="Aparajita" w:cs="Aparajita"/>
          <w:sz w:val="18"/>
          <w:szCs w:val="18"/>
        </w:rPr>
        <w:t>…....  FECHA: _____________</w:t>
      </w:r>
    </w:p>
    <w:p w:rsidR="00C65F91" w:rsidRPr="00A75A02" w:rsidRDefault="00326420" w:rsidP="00326420">
      <w:pPr>
        <w:rPr>
          <w:rFonts w:ascii="Aparajita" w:hAnsi="Aparajita" w:cs="Aparajita"/>
          <w:sz w:val="18"/>
          <w:szCs w:val="18"/>
        </w:rPr>
      </w:pPr>
      <w:r w:rsidRPr="00A75A02">
        <w:rPr>
          <w:rFonts w:ascii="Aparajita" w:hAnsi="Aparajita" w:cs="Aparajita"/>
          <w:sz w:val="18"/>
          <w:szCs w:val="18"/>
        </w:rPr>
        <w:t>DOCENTE: MSc. ZENAIDA ALCÍVAR PÁRRAGA</w:t>
      </w:r>
    </w:p>
    <w:p w:rsidR="00C65F91" w:rsidRPr="00A75A02" w:rsidRDefault="00C65F91" w:rsidP="00326420">
      <w:pPr>
        <w:jc w:val="both"/>
        <w:rPr>
          <w:rFonts w:ascii="Aparajita" w:hAnsi="Aparajita" w:cs="Aparajita"/>
          <w:sz w:val="18"/>
          <w:szCs w:val="18"/>
        </w:rPr>
      </w:pPr>
    </w:p>
    <w:p w:rsidR="0094350B" w:rsidRPr="00A75A02" w:rsidRDefault="007C11C3" w:rsidP="00326420">
      <w:pPr>
        <w:jc w:val="both"/>
        <w:rPr>
          <w:rFonts w:ascii="Aparajita" w:hAnsi="Aparajita" w:cs="Aparajita"/>
          <w:sz w:val="18"/>
          <w:szCs w:val="18"/>
        </w:rPr>
      </w:pPr>
      <w:r w:rsidRPr="00A75A02">
        <w:rPr>
          <w:rFonts w:ascii="Aparajita" w:hAnsi="Aparajita" w:cs="Aparajita"/>
          <w:sz w:val="18"/>
          <w:szCs w:val="18"/>
        </w:rPr>
        <w:t>Yo…</w:t>
      </w:r>
      <w:r w:rsidR="00326420" w:rsidRPr="00A75A02">
        <w:rPr>
          <w:rFonts w:ascii="Aparajita" w:hAnsi="Aparajita" w:cs="Aparajita"/>
          <w:sz w:val="18"/>
          <w:szCs w:val="18"/>
        </w:rPr>
        <w:t xml:space="preserve">……………………………………………………… al firmar este compromiso, reconozco que el examen que voy a ejecutar </w:t>
      </w:r>
      <w:r w:rsidR="00A83D6E" w:rsidRPr="00A75A02">
        <w:rPr>
          <w:rFonts w:ascii="Aparajita" w:hAnsi="Aparajita" w:cs="Aparajita"/>
          <w:sz w:val="18"/>
          <w:szCs w:val="18"/>
        </w:rPr>
        <w:t xml:space="preserve">está bosquejando para ser resuelto </w:t>
      </w:r>
      <w:r w:rsidR="00326420" w:rsidRPr="00A75A02">
        <w:rPr>
          <w:rFonts w:ascii="Aparajita" w:hAnsi="Aparajita" w:cs="Aparajita"/>
          <w:sz w:val="18"/>
          <w:szCs w:val="18"/>
        </w:rPr>
        <w:t xml:space="preserve"> </w:t>
      </w:r>
      <w:r w:rsidR="00A83D6E" w:rsidRPr="00A75A02">
        <w:rPr>
          <w:rFonts w:ascii="Aparajita" w:hAnsi="Aparajita" w:cs="Aparajita"/>
          <w:sz w:val="18"/>
          <w:szCs w:val="18"/>
        </w:rPr>
        <w:t>individualmente, que solamente puedo utilizar lápiz o esferográfico, borrador, mi deber e</w:t>
      </w:r>
      <w:r w:rsidR="00851A24" w:rsidRPr="00A75A02">
        <w:rPr>
          <w:rFonts w:ascii="Aparajita" w:hAnsi="Aparajita" w:cs="Aparajita"/>
          <w:sz w:val="18"/>
          <w:szCs w:val="18"/>
        </w:rPr>
        <w:t>s</w:t>
      </w:r>
      <w:r w:rsidR="00A83D6E" w:rsidRPr="00A75A02">
        <w:rPr>
          <w:rFonts w:ascii="Aparajita" w:hAnsi="Aparajita" w:cs="Aparajita"/>
          <w:sz w:val="18"/>
          <w:szCs w:val="18"/>
        </w:rPr>
        <w:t xml:space="preserve"> solo comunicarme con la persona que está tomando la prueba o con la maestra de la asignatura</w:t>
      </w:r>
      <w:r w:rsidR="000640B6" w:rsidRPr="00A75A02">
        <w:rPr>
          <w:rFonts w:ascii="Aparajita" w:hAnsi="Aparajita" w:cs="Aparajita"/>
          <w:sz w:val="18"/>
          <w:szCs w:val="18"/>
        </w:rPr>
        <w:t>; todos los accesorios extras incluidos cualquier instrumento de comunicación</w:t>
      </w:r>
      <w:r w:rsidR="00DC228D" w:rsidRPr="00A75A02">
        <w:rPr>
          <w:rFonts w:ascii="Aparajita" w:hAnsi="Aparajita" w:cs="Aparajita"/>
          <w:sz w:val="18"/>
          <w:szCs w:val="18"/>
        </w:rPr>
        <w:t xml:space="preserve"> apagado, los dejaré en la parte posterior  del salón de clases, de ninguna </w:t>
      </w:r>
      <w:r w:rsidR="0094350B" w:rsidRPr="00A75A02">
        <w:rPr>
          <w:rFonts w:ascii="Aparajita" w:hAnsi="Aparajita" w:cs="Aparajita"/>
          <w:sz w:val="18"/>
          <w:szCs w:val="18"/>
        </w:rPr>
        <w:t>manera</w:t>
      </w:r>
      <w:r w:rsidR="00DC228D" w:rsidRPr="00A75A02">
        <w:rPr>
          <w:rFonts w:ascii="Aparajita" w:hAnsi="Aparajita" w:cs="Aparajita"/>
          <w:sz w:val="18"/>
          <w:szCs w:val="18"/>
        </w:rPr>
        <w:t xml:space="preserve"> debo tener </w:t>
      </w:r>
      <w:r w:rsidR="0094350B" w:rsidRPr="00A75A02">
        <w:rPr>
          <w:rFonts w:ascii="Aparajita" w:hAnsi="Aparajita" w:cs="Aparajita"/>
          <w:sz w:val="18"/>
          <w:szCs w:val="18"/>
        </w:rPr>
        <w:t>accesorios extra a los que me han recomendado solo debo tener mi examen   entregado al momento y los implementos señalados al inicio del escrito.</w:t>
      </w:r>
    </w:p>
    <w:p w:rsidR="0094350B" w:rsidRPr="00A75A02" w:rsidRDefault="00851A24" w:rsidP="0094350B">
      <w:pPr>
        <w:jc w:val="both"/>
        <w:rPr>
          <w:rFonts w:ascii="Aparajita" w:hAnsi="Aparajita" w:cs="Aparajita"/>
          <w:b/>
          <w:sz w:val="18"/>
          <w:szCs w:val="18"/>
        </w:rPr>
      </w:pPr>
      <w:r w:rsidRPr="00A75A02">
        <w:rPr>
          <w:rFonts w:ascii="Aparajita" w:hAnsi="Aparajita" w:cs="Aparajita"/>
          <w:b/>
          <w:sz w:val="18"/>
          <w:szCs w:val="18"/>
        </w:rPr>
        <w:t>F</w:t>
      </w:r>
      <w:r w:rsidR="0094350B" w:rsidRPr="00A75A02">
        <w:rPr>
          <w:rFonts w:ascii="Aparajita" w:hAnsi="Aparajita" w:cs="Aparajita"/>
          <w:b/>
          <w:sz w:val="18"/>
          <w:szCs w:val="18"/>
        </w:rPr>
        <w:t>irmo</w:t>
      </w:r>
      <w:r w:rsidRPr="00A75A02">
        <w:rPr>
          <w:rFonts w:ascii="Aparajita" w:hAnsi="Aparajita" w:cs="Aparajita"/>
          <w:b/>
          <w:sz w:val="18"/>
          <w:szCs w:val="18"/>
        </w:rPr>
        <w:t xml:space="preserve"> </w:t>
      </w:r>
      <w:r w:rsidR="0094350B" w:rsidRPr="00A75A02">
        <w:rPr>
          <w:rFonts w:ascii="Aparajita" w:hAnsi="Aparajita" w:cs="Aparajita"/>
          <w:b/>
          <w:sz w:val="18"/>
          <w:szCs w:val="18"/>
        </w:rPr>
        <w:t xml:space="preserve"> el siguiente compromiso de honor, como constancia  de haber leído,  aceptando la declaración anterior</w:t>
      </w:r>
      <w:r w:rsidR="00FA471E" w:rsidRPr="00A75A02">
        <w:rPr>
          <w:rFonts w:ascii="Aparajita" w:hAnsi="Aparajita" w:cs="Aparajita"/>
          <w:b/>
          <w:sz w:val="18"/>
          <w:szCs w:val="18"/>
        </w:rPr>
        <w:t>.</w:t>
      </w:r>
    </w:p>
    <w:p w:rsidR="0094350B" w:rsidRPr="00A75A02" w:rsidRDefault="0094350B" w:rsidP="0094350B">
      <w:pPr>
        <w:rPr>
          <w:rFonts w:ascii="Aparajita" w:hAnsi="Aparajita" w:cs="Aparajita"/>
          <w:sz w:val="18"/>
          <w:szCs w:val="18"/>
        </w:rPr>
      </w:pPr>
    </w:p>
    <w:p w:rsidR="00C65F91" w:rsidRPr="00A75A02" w:rsidRDefault="00C65F91" w:rsidP="0094350B">
      <w:pPr>
        <w:rPr>
          <w:rFonts w:ascii="Aparajita" w:hAnsi="Aparajita" w:cs="Aparajita"/>
          <w:sz w:val="18"/>
          <w:szCs w:val="18"/>
        </w:rPr>
      </w:pPr>
      <w:r w:rsidRPr="00A75A02">
        <w:rPr>
          <w:rFonts w:ascii="Aparajita" w:hAnsi="Aparajita" w:cs="Aparajita"/>
          <w:sz w:val="18"/>
          <w:szCs w:val="18"/>
        </w:rPr>
        <w:t xml:space="preserve">"Como estudiante de la </w:t>
      </w:r>
      <w:r w:rsidRPr="00A75A02">
        <w:rPr>
          <w:rFonts w:ascii="Aparajita" w:hAnsi="Aparajita" w:cs="Aparajita"/>
          <w:b/>
          <w:sz w:val="18"/>
          <w:szCs w:val="18"/>
        </w:rPr>
        <w:t>ESPOL</w:t>
      </w:r>
      <w:r w:rsidRPr="00A75A02">
        <w:rPr>
          <w:rFonts w:ascii="Aparajita" w:hAnsi="Aparajita" w:cs="Aparajita"/>
          <w:sz w:val="18"/>
          <w:szCs w:val="18"/>
        </w:rPr>
        <w:t>, me comprometo a combatir la mediocridad y actuar con honestidad, por eso no copio ni dejo copiar"</w:t>
      </w:r>
    </w:p>
    <w:p w:rsidR="0094350B" w:rsidRPr="00A75A02" w:rsidRDefault="0094350B" w:rsidP="0094350B">
      <w:pPr>
        <w:jc w:val="both"/>
        <w:rPr>
          <w:rFonts w:ascii="Aparajita" w:hAnsi="Aparajita" w:cs="Aparajita"/>
          <w:sz w:val="18"/>
          <w:szCs w:val="18"/>
        </w:rPr>
      </w:pPr>
    </w:p>
    <w:p w:rsidR="0094350B" w:rsidRPr="00A75A02" w:rsidRDefault="0094350B" w:rsidP="0094350B">
      <w:pPr>
        <w:jc w:val="both"/>
        <w:rPr>
          <w:rFonts w:ascii="Aparajita" w:hAnsi="Aparajita" w:cs="Aparajita"/>
          <w:sz w:val="18"/>
          <w:szCs w:val="18"/>
        </w:rPr>
      </w:pPr>
    </w:p>
    <w:p w:rsidR="0094350B" w:rsidRPr="00A75A02" w:rsidRDefault="00C65F91" w:rsidP="0094350B">
      <w:pPr>
        <w:jc w:val="center"/>
        <w:rPr>
          <w:rFonts w:ascii="Aparajita" w:hAnsi="Aparajita" w:cs="Aparajita"/>
          <w:sz w:val="18"/>
          <w:szCs w:val="18"/>
        </w:rPr>
      </w:pPr>
      <w:r w:rsidRPr="00A75A02">
        <w:rPr>
          <w:rFonts w:ascii="Aparajita" w:hAnsi="Aparajita" w:cs="Aparajita"/>
          <w:sz w:val="18"/>
          <w:szCs w:val="18"/>
        </w:rPr>
        <w:t>_____</w:t>
      </w:r>
      <w:r w:rsidR="007B7F18" w:rsidRPr="00A75A02">
        <w:rPr>
          <w:rFonts w:ascii="Aparajita" w:hAnsi="Aparajita" w:cs="Aparajita"/>
          <w:sz w:val="18"/>
          <w:szCs w:val="18"/>
        </w:rPr>
        <w:t>________________</w:t>
      </w:r>
      <w:r w:rsidRPr="00A75A02">
        <w:rPr>
          <w:rFonts w:ascii="Aparajita" w:hAnsi="Aparajita" w:cs="Aparajita"/>
          <w:sz w:val="18"/>
          <w:szCs w:val="18"/>
        </w:rPr>
        <w:t>_______</w:t>
      </w:r>
    </w:p>
    <w:p w:rsidR="003C672D" w:rsidRPr="00A75A02" w:rsidRDefault="007B7F18" w:rsidP="007B7F18">
      <w:pPr>
        <w:jc w:val="center"/>
        <w:rPr>
          <w:rFonts w:ascii="Aparajita" w:hAnsi="Aparajita" w:cs="Aparajita"/>
          <w:sz w:val="18"/>
          <w:szCs w:val="18"/>
        </w:rPr>
      </w:pPr>
      <w:r w:rsidRPr="00A75A02">
        <w:rPr>
          <w:rFonts w:ascii="Aparajita" w:hAnsi="Aparajita" w:cs="Aparajita"/>
          <w:sz w:val="18"/>
          <w:szCs w:val="18"/>
        </w:rPr>
        <w:t>Firma de Compromiso del Estudiante</w:t>
      </w:r>
    </w:p>
    <w:p w:rsidR="007B7F18" w:rsidRPr="00A75A02" w:rsidRDefault="007B7F18" w:rsidP="007B7F18">
      <w:pPr>
        <w:jc w:val="center"/>
        <w:rPr>
          <w:rFonts w:ascii="Aparajita" w:hAnsi="Aparajita" w:cs="Aparajita"/>
          <w:b/>
          <w:sz w:val="18"/>
          <w:szCs w:val="18"/>
        </w:rPr>
      </w:pPr>
    </w:p>
    <w:p w:rsidR="003C672D" w:rsidRPr="00A75A02" w:rsidRDefault="003C672D" w:rsidP="0094350B">
      <w:pPr>
        <w:jc w:val="both"/>
        <w:rPr>
          <w:rFonts w:ascii="Aparajita" w:hAnsi="Aparajita" w:cs="Aparajita"/>
          <w:sz w:val="18"/>
          <w:szCs w:val="18"/>
          <w:lang w:eastAsia="en-US"/>
        </w:rPr>
      </w:pPr>
      <w:r w:rsidRPr="00A75A02">
        <w:rPr>
          <w:rFonts w:ascii="Aparajita" w:hAnsi="Aparajita" w:cs="Aparajita"/>
          <w:sz w:val="18"/>
          <w:szCs w:val="18"/>
          <w:lang w:eastAsia="en-US"/>
        </w:rPr>
        <w:t>Lea con atención las consignas y desarrolle lo que se le pide.  Cuide su ortografía, caligrafía, puntuación y sintaxis porque serán aspectos evaluados en cada uno de los ejercic</w:t>
      </w:r>
      <w:r w:rsidR="0064202D" w:rsidRPr="00A75A02">
        <w:rPr>
          <w:rFonts w:ascii="Aparajita" w:hAnsi="Aparajita" w:cs="Aparajita"/>
          <w:sz w:val="18"/>
          <w:szCs w:val="18"/>
          <w:lang w:eastAsia="en-US"/>
        </w:rPr>
        <w:t>ios propuestos en la evaluación sobre 3 puntos del total.</w:t>
      </w:r>
    </w:p>
    <w:p w:rsidR="003E5E2E" w:rsidRPr="00A75A02" w:rsidRDefault="003E5E2E" w:rsidP="0094350B">
      <w:pPr>
        <w:jc w:val="both"/>
        <w:rPr>
          <w:rFonts w:ascii="Aparajita" w:hAnsi="Aparajita" w:cs="Aparajita"/>
          <w:sz w:val="18"/>
          <w:szCs w:val="18"/>
          <w:lang w:eastAsia="en-US"/>
        </w:rPr>
      </w:pPr>
    </w:p>
    <w:p w:rsidR="003E5E2E" w:rsidRPr="00A75A02" w:rsidRDefault="003E5E2E" w:rsidP="003E5E2E">
      <w:pPr>
        <w:contextualSpacing/>
        <w:jc w:val="both"/>
        <w:rPr>
          <w:rFonts w:ascii="Aparajita" w:eastAsiaTheme="minorEastAsia" w:hAnsi="Aparajita" w:cs="Aparajita"/>
          <w:b/>
          <w:sz w:val="18"/>
          <w:szCs w:val="18"/>
        </w:rPr>
      </w:pPr>
      <w:r w:rsidRPr="00A75A02">
        <w:rPr>
          <w:rFonts w:ascii="Aparajita" w:eastAsiaTheme="minorEastAsia" w:hAnsi="Aparajita" w:cs="Aparajita"/>
          <w:b/>
          <w:sz w:val="18"/>
          <w:szCs w:val="18"/>
        </w:rPr>
        <w:t xml:space="preserve">2.  </w:t>
      </w:r>
      <w:r w:rsidRPr="00A75A02">
        <w:rPr>
          <w:rFonts w:ascii="Aparajita" w:eastAsiaTheme="minorEastAsia" w:hAnsi="Aparajita" w:cs="Aparajita"/>
          <w:b/>
          <w:sz w:val="18"/>
          <w:szCs w:val="18"/>
        </w:rPr>
        <w:t>ESCOJA</w:t>
      </w:r>
      <w:r w:rsidRPr="00A75A02">
        <w:rPr>
          <w:rFonts w:ascii="Aparajita" w:eastAsiaTheme="minorEastAsia" w:hAnsi="Aparajita" w:cs="Aparajita"/>
          <w:b/>
          <w:sz w:val="18"/>
          <w:szCs w:val="18"/>
        </w:rPr>
        <w:t xml:space="preserve"> LA RESPUESTA CORRECTA</w:t>
      </w:r>
      <w:r w:rsidRPr="00A75A02">
        <w:rPr>
          <w:rFonts w:ascii="Aparajita" w:eastAsiaTheme="minorEastAsia" w:hAnsi="Aparajita" w:cs="Aparajita"/>
          <w:b/>
          <w:sz w:val="18"/>
          <w:szCs w:val="18"/>
        </w:rPr>
        <w:t xml:space="preserve"> EN CADA </w:t>
      </w:r>
      <w:r w:rsidR="00FA471E" w:rsidRPr="00A75A02">
        <w:rPr>
          <w:rFonts w:ascii="Aparajita" w:eastAsiaTheme="minorEastAsia" w:hAnsi="Aparajita" w:cs="Aparajita"/>
          <w:b/>
          <w:sz w:val="18"/>
          <w:szCs w:val="18"/>
        </w:rPr>
        <w:t>ÍTEM</w:t>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00A75A02">
        <w:rPr>
          <w:rFonts w:ascii="Aparajita" w:eastAsiaTheme="minorEastAsia" w:hAnsi="Aparajita" w:cs="Aparajita"/>
          <w:b/>
          <w:sz w:val="18"/>
          <w:szCs w:val="18"/>
        </w:rPr>
        <w:t xml:space="preserve">             </w:t>
      </w:r>
      <w:r w:rsidR="00644FDC" w:rsidRPr="00A75A02">
        <w:rPr>
          <w:rFonts w:ascii="Aparajita" w:eastAsiaTheme="minorEastAsia" w:hAnsi="Aparajita" w:cs="Aparajita"/>
          <w:b/>
          <w:sz w:val="18"/>
          <w:szCs w:val="18"/>
        </w:rPr>
        <w:t>10 PUNTOS</w:t>
      </w:r>
    </w:p>
    <w:p w:rsidR="003E5E2E" w:rsidRPr="00A75A02" w:rsidRDefault="003E5E2E" w:rsidP="0094350B">
      <w:pPr>
        <w:jc w:val="both"/>
        <w:rPr>
          <w:rFonts w:ascii="Aparajita" w:hAnsi="Aparajita" w:cs="Aparajita"/>
          <w:sz w:val="18"/>
          <w:szCs w:val="18"/>
          <w:lang w:eastAsia="en-US"/>
        </w:rPr>
      </w:pPr>
    </w:p>
    <w:p w:rsidR="00F077A6" w:rsidRPr="00A75A02" w:rsidRDefault="00F077A6" w:rsidP="00F077A6">
      <w:pPr>
        <w:pStyle w:val="Prrafodelista"/>
        <w:autoSpaceDE w:val="0"/>
        <w:autoSpaceDN w:val="0"/>
        <w:adjustRightInd w:val="0"/>
        <w:ind w:left="0"/>
        <w:jc w:val="both"/>
        <w:rPr>
          <w:rFonts w:ascii="Aparajita" w:hAnsi="Aparajita" w:cs="Aparajita"/>
          <w:b/>
          <w:sz w:val="18"/>
          <w:szCs w:val="18"/>
          <w:lang w:eastAsia="en-US"/>
        </w:rPr>
      </w:pPr>
    </w:p>
    <w:p w:rsidR="00F077A6" w:rsidRPr="00A75A02" w:rsidRDefault="003E5E2E" w:rsidP="003E5E2E">
      <w:pPr>
        <w:pStyle w:val="Prrafodelista"/>
        <w:numPr>
          <w:ilvl w:val="0"/>
          <w:numId w:val="14"/>
        </w:numPr>
        <w:autoSpaceDE w:val="0"/>
        <w:autoSpaceDN w:val="0"/>
        <w:adjustRightInd w:val="0"/>
        <w:ind w:left="284" w:hanging="284"/>
        <w:jc w:val="both"/>
        <w:rPr>
          <w:rFonts w:ascii="Aparajita" w:hAnsi="Aparajita" w:cs="Aparajita"/>
          <w:b/>
          <w:sz w:val="18"/>
          <w:szCs w:val="18"/>
          <w:lang w:eastAsia="en-US"/>
        </w:rPr>
      </w:pPr>
      <w:r w:rsidRPr="00A75A02">
        <w:rPr>
          <w:rFonts w:ascii="Aparajita" w:hAnsi="Aparajita" w:cs="Aparajita"/>
          <w:b/>
          <w:sz w:val="18"/>
          <w:szCs w:val="18"/>
          <w:lang w:eastAsia="en-US"/>
        </w:rPr>
        <w:t xml:space="preserve">  Encierre el literal que corresponda a la oración que no argumente la siguiente tesis:</w:t>
      </w:r>
      <w:r w:rsidRPr="00A75A02">
        <w:rPr>
          <w:rFonts w:ascii="Aparajita" w:hAnsi="Aparajita" w:cs="Aparajita"/>
          <w:b/>
          <w:sz w:val="18"/>
          <w:szCs w:val="18"/>
          <w:lang w:eastAsia="en-US"/>
        </w:rPr>
        <w:tab/>
      </w:r>
      <w:r w:rsidRPr="00A75A02">
        <w:rPr>
          <w:rFonts w:ascii="Aparajita" w:hAnsi="Aparajita" w:cs="Aparajita"/>
          <w:b/>
          <w:sz w:val="18"/>
          <w:szCs w:val="18"/>
          <w:lang w:eastAsia="en-US"/>
        </w:rPr>
        <w:tab/>
      </w:r>
      <w:r w:rsidRPr="00A75A02">
        <w:rPr>
          <w:rFonts w:ascii="Aparajita" w:hAnsi="Aparajita" w:cs="Aparajita"/>
          <w:b/>
          <w:sz w:val="18"/>
          <w:szCs w:val="18"/>
          <w:lang w:eastAsia="en-US"/>
        </w:rPr>
        <w:tab/>
      </w:r>
      <w:r w:rsidRPr="00A75A02">
        <w:rPr>
          <w:rFonts w:ascii="Aparajita" w:hAnsi="Aparajita" w:cs="Aparajita"/>
          <w:b/>
          <w:sz w:val="18"/>
          <w:szCs w:val="18"/>
          <w:lang w:eastAsia="en-US"/>
        </w:rPr>
        <w:tab/>
      </w:r>
      <w:r w:rsidRPr="00A75A02">
        <w:rPr>
          <w:rFonts w:ascii="Aparajita" w:hAnsi="Aparajita" w:cs="Aparajita"/>
          <w:b/>
          <w:sz w:val="18"/>
          <w:szCs w:val="18"/>
          <w:lang w:eastAsia="en-US"/>
        </w:rPr>
        <w:tab/>
      </w:r>
      <w:r w:rsidRPr="00A75A02">
        <w:rPr>
          <w:rFonts w:ascii="Aparajita" w:hAnsi="Aparajita" w:cs="Aparajita"/>
          <w:b/>
          <w:sz w:val="18"/>
          <w:szCs w:val="18"/>
          <w:u w:val="single"/>
          <w:lang w:eastAsia="en-US"/>
        </w:rPr>
        <w:t>2 puntos</w:t>
      </w:r>
    </w:p>
    <w:p w:rsidR="003E5E2E" w:rsidRPr="00A75A02" w:rsidRDefault="003E5E2E" w:rsidP="00F077A6">
      <w:pPr>
        <w:autoSpaceDE w:val="0"/>
        <w:autoSpaceDN w:val="0"/>
        <w:adjustRightInd w:val="0"/>
        <w:jc w:val="both"/>
        <w:rPr>
          <w:rFonts w:ascii="Aparajita" w:hAnsi="Aparajita" w:cs="Aparajita"/>
          <w:b/>
          <w:sz w:val="18"/>
          <w:szCs w:val="18"/>
          <w:lang w:eastAsia="en-US"/>
        </w:rPr>
      </w:pPr>
    </w:p>
    <w:p w:rsidR="00F077A6" w:rsidRPr="00A75A02" w:rsidRDefault="00F077A6" w:rsidP="00F077A6">
      <w:pPr>
        <w:autoSpaceDE w:val="0"/>
        <w:autoSpaceDN w:val="0"/>
        <w:adjustRightInd w:val="0"/>
        <w:jc w:val="both"/>
        <w:rPr>
          <w:rFonts w:ascii="Aparajita" w:hAnsi="Aparajita" w:cs="Aparajita"/>
          <w:b/>
          <w:sz w:val="18"/>
          <w:szCs w:val="18"/>
          <w:lang w:eastAsia="en-US"/>
        </w:rPr>
      </w:pPr>
      <w:r w:rsidRPr="00A75A02">
        <w:rPr>
          <w:rFonts w:ascii="Aparajita" w:hAnsi="Aparajita" w:cs="Aparajita"/>
          <w:b/>
          <w:sz w:val="18"/>
          <w:szCs w:val="18"/>
          <w:lang w:eastAsia="en-US"/>
        </w:rPr>
        <w:t>La pantera es un animal muy peligroso para los humanos.</w:t>
      </w:r>
    </w:p>
    <w:p w:rsidR="00F077A6" w:rsidRPr="00A75A02" w:rsidRDefault="00F077A6" w:rsidP="00F077A6">
      <w:pPr>
        <w:pStyle w:val="Prrafodelista"/>
        <w:autoSpaceDE w:val="0"/>
        <w:autoSpaceDN w:val="0"/>
        <w:adjustRightInd w:val="0"/>
        <w:jc w:val="both"/>
        <w:rPr>
          <w:rFonts w:ascii="Aparajita" w:hAnsi="Aparajita" w:cs="Aparajita"/>
          <w:b/>
          <w:sz w:val="18"/>
          <w:szCs w:val="18"/>
          <w:lang w:eastAsia="en-US"/>
        </w:rPr>
      </w:pPr>
    </w:p>
    <w:p w:rsidR="00F077A6" w:rsidRPr="00A75A02" w:rsidRDefault="00F077A6" w:rsidP="00F077A6">
      <w:pPr>
        <w:pStyle w:val="Prrafodelista"/>
        <w:tabs>
          <w:tab w:val="left" w:pos="426"/>
        </w:tabs>
        <w:autoSpaceDE w:val="0"/>
        <w:autoSpaceDN w:val="0"/>
        <w:adjustRightInd w:val="0"/>
        <w:ind w:left="0"/>
        <w:jc w:val="both"/>
        <w:rPr>
          <w:rFonts w:ascii="Aparajita" w:hAnsi="Aparajita" w:cs="Aparajita"/>
          <w:sz w:val="18"/>
          <w:szCs w:val="18"/>
          <w:lang w:eastAsia="en-US"/>
        </w:rPr>
      </w:pPr>
      <w:r w:rsidRPr="00A75A02">
        <w:rPr>
          <w:rFonts w:ascii="Aparajita" w:hAnsi="Aparajita" w:cs="Aparajita"/>
          <w:sz w:val="18"/>
          <w:szCs w:val="18"/>
          <w:lang w:eastAsia="en-US"/>
        </w:rPr>
        <w:t>A.</w:t>
      </w:r>
      <w:r w:rsidRPr="00A75A02">
        <w:rPr>
          <w:rFonts w:ascii="Aparajita" w:hAnsi="Aparajita" w:cs="Aparajita"/>
          <w:sz w:val="18"/>
          <w:szCs w:val="18"/>
          <w:lang w:eastAsia="en-US"/>
        </w:rPr>
        <w:tab/>
        <w:t>La pantera tiene fuertes garras afiladas que cortan como cuchillos.</w:t>
      </w:r>
    </w:p>
    <w:p w:rsidR="00F077A6" w:rsidRPr="00A75A02" w:rsidRDefault="00F077A6" w:rsidP="00F077A6">
      <w:pPr>
        <w:pStyle w:val="Prrafodelista"/>
        <w:tabs>
          <w:tab w:val="left" w:pos="426"/>
        </w:tabs>
        <w:autoSpaceDE w:val="0"/>
        <w:autoSpaceDN w:val="0"/>
        <w:adjustRightInd w:val="0"/>
        <w:ind w:left="0"/>
        <w:jc w:val="both"/>
        <w:rPr>
          <w:rFonts w:ascii="Aparajita" w:hAnsi="Aparajita" w:cs="Aparajita"/>
          <w:sz w:val="18"/>
          <w:szCs w:val="18"/>
          <w:lang w:eastAsia="en-US"/>
        </w:rPr>
      </w:pPr>
      <w:r w:rsidRPr="00A75A02">
        <w:rPr>
          <w:rFonts w:ascii="Aparajita" w:hAnsi="Aparajita" w:cs="Aparajita"/>
          <w:sz w:val="18"/>
          <w:szCs w:val="18"/>
          <w:lang w:eastAsia="en-US"/>
        </w:rPr>
        <w:t>B.</w:t>
      </w:r>
      <w:r w:rsidRPr="00A75A02">
        <w:rPr>
          <w:rFonts w:ascii="Aparajita" w:hAnsi="Aparajita" w:cs="Aparajita"/>
          <w:sz w:val="18"/>
          <w:szCs w:val="18"/>
          <w:lang w:eastAsia="en-US"/>
        </w:rPr>
        <w:tab/>
        <w:t>Las panteras viven en lugares impenetrables.</w:t>
      </w:r>
    </w:p>
    <w:p w:rsidR="00F077A6" w:rsidRPr="00A75A02" w:rsidRDefault="00F077A6" w:rsidP="00F077A6">
      <w:pPr>
        <w:pStyle w:val="Prrafodelista"/>
        <w:tabs>
          <w:tab w:val="left" w:pos="426"/>
        </w:tabs>
        <w:autoSpaceDE w:val="0"/>
        <w:autoSpaceDN w:val="0"/>
        <w:adjustRightInd w:val="0"/>
        <w:ind w:left="0"/>
        <w:jc w:val="both"/>
        <w:rPr>
          <w:rFonts w:ascii="Aparajita" w:hAnsi="Aparajita" w:cs="Aparajita"/>
          <w:sz w:val="18"/>
          <w:szCs w:val="18"/>
          <w:lang w:eastAsia="en-US"/>
        </w:rPr>
      </w:pPr>
      <w:r w:rsidRPr="00A75A02">
        <w:rPr>
          <w:rFonts w:ascii="Aparajita" w:hAnsi="Aparajita" w:cs="Aparajita"/>
          <w:sz w:val="18"/>
          <w:szCs w:val="18"/>
          <w:lang w:eastAsia="en-US"/>
        </w:rPr>
        <w:t>C.</w:t>
      </w:r>
      <w:r w:rsidRPr="00A75A02">
        <w:rPr>
          <w:rFonts w:ascii="Aparajita" w:hAnsi="Aparajita" w:cs="Aparajita"/>
          <w:sz w:val="18"/>
          <w:szCs w:val="18"/>
          <w:lang w:eastAsia="en-US"/>
        </w:rPr>
        <w:tab/>
        <w:t>Las panteras tiene unas mandíbulas fuertes con dientes que son verdaderas armas.</w:t>
      </w:r>
    </w:p>
    <w:p w:rsidR="00F077A6" w:rsidRPr="00A75A02" w:rsidRDefault="00F077A6" w:rsidP="00F077A6">
      <w:pPr>
        <w:pStyle w:val="Prrafodelista"/>
        <w:tabs>
          <w:tab w:val="left" w:pos="426"/>
        </w:tabs>
        <w:autoSpaceDE w:val="0"/>
        <w:autoSpaceDN w:val="0"/>
        <w:adjustRightInd w:val="0"/>
        <w:ind w:left="0"/>
        <w:jc w:val="both"/>
        <w:rPr>
          <w:rFonts w:ascii="Aparajita" w:hAnsi="Aparajita" w:cs="Aparajita"/>
          <w:sz w:val="18"/>
          <w:szCs w:val="18"/>
          <w:lang w:eastAsia="en-US"/>
        </w:rPr>
      </w:pPr>
      <w:r w:rsidRPr="00A75A02">
        <w:rPr>
          <w:rFonts w:ascii="Aparajita" w:hAnsi="Aparajita" w:cs="Aparajita"/>
          <w:sz w:val="18"/>
          <w:szCs w:val="18"/>
          <w:lang w:eastAsia="en-US"/>
        </w:rPr>
        <w:t>D.</w:t>
      </w:r>
      <w:r w:rsidRPr="00A75A02">
        <w:rPr>
          <w:rFonts w:ascii="Aparajita" w:hAnsi="Aparajita" w:cs="Aparajita"/>
          <w:sz w:val="18"/>
          <w:szCs w:val="18"/>
          <w:lang w:eastAsia="en-US"/>
        </w:rPr>
        <w:tab/>
        <w:t>Las panteras no están acostumbradas a convivir entre los humanos.</w:t>
      </w:r>
    </w:p>
    <w:p w:rsidR="00F077A6" w:rsidRPr="00A75A02" w:rsidRDefault="00F077A6" w:rsidP="00F077A6">
      <w:pPr>
        <w:pStyle w:val="Prrafodelista"/>
        <w:autoSpaceDE w:val="0"/>
        <w:autoSpaceDN w:val="0"/>
        <w:adjustRightInd w:val="0"/>
        <w:ind w:left="0"/>
        <w:jc w:val="both"/>
        <w:rPr>
          <w:rFonts w:ascii="Aparajita" w:hAnsi="Aparajita" w:cs="Aparajita"/>
          <w:b/>
          <w:sz w:val="18"/>
          <w:szCs w:val="18"/>
          <w:lang w:eastAsia="en-US"/>
        </w:rPr>
      </w:pPr>
    </w:p>
    <w:p w:rsidR="00E0698D" w:rsidRPr="00A75A02" w:rsidRDefault="00E0698D" w:rsidP="003E5E2E">
      <w:pPr>
        <w:pStyle w:val="Prrafodelista"/>
        <w:numPr>
          <w:ilvl w:val="0"/>
          <w:numId w:val="14"/>
        </w:numPr>
        <w:ind w:left="336" w:hanging="336"/>
        <w:jc w:val="both"/>
        <w:rPr>
          <w:rFonts w:ascii="Aparajita" w:eastAsiaTheme="minorEastAsia" w:hAnsi="Aparajita" w:cs="Aparajita"/>
          <w:b/>
          <w:sz w:val="18"/>
          <w:szCs w:val="18"/>
        </w:rPr>
      </w:pPr>
      <w:r w:rsidRPr="00A75A02">
        <w:rPr>
          <w:rFonts w:ascii="Aparajita" w:eastAsiaTheme="minorEastAsia" w:hAnsi="Aparajita" w:cs="Aparajita"/>
          <w:b/>
          <w:sz w:val="18"/>
          <w:szCs w:val="18"/>
        </w:rPr>
        <w:t xml:space="preserve">Encierre el literal que corresponda a la tesis del siguiente párrafo: </w:t>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3E5E2E" w:rsidRPr="00A75A02">
        <w:rPr>
          <w:rFonts w:ascii="Aparajita" w:eastAsiaTheme="minorEastAsia" w:hAnsi="Aparajita" w:cs="Aparajita"/>
          <w:b/>
          <w:sz w:val="18"/>
          <w:szCs w:val="18"/>
        </w:rPr>
        <w:tab/>
      </w:r>
      <w:r w:rsidR="003E5E2E" w:rsidRPr="00A75A02">
        <w:rPr>
          <w:rFonts w:ascii="Aparajita" w:eastAsiaTheme="minorEastAsia" w:hAnsi="Aparajita" w:cs="Aparajita"/>
          <w:b/>
          <w:sz w:val="18"/>
          <w:szCs w:val="18"/>
          <w:u w:val="single"/>
        </w:rPr>
        <w:t>2 puntos</w:t>
      </w:r>
    </w:p>
    <w:p w:rsidR="00E0698D" w:rsidRPr="00A75A02" w:rsidRDefault="00E0698D" w:rsidP="00E0698D">
      <w:pPr>
        <w:ind w:left="360"/>
        <w:contextualSpacing/>
        <w:jc w:val="both"/>
        <w:rPr>
          <w:rFonts w:ascii="Aparajita" w:eastAsiaTheme="minorEastAsia" w:hAnsi="Aparajita" w:cs="Aparajita"/>
          <w:sz w:val="18"/>
          <w:szCs w:val="18"/>
        </w:rPr>
      </w:pPr>
    </w:p>
    <w:p w:rsidR="00E0698D" w:rsidRPr="00A75A02" w:rsidRDefault="00E0698D"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lang w:val="es-EC"/>
        </w:rPr>
        <w:t xml:space="preserve">Las largas sequías y la deforestación del suelo propician incendios forestales que amenazan con la desaparición de gran parte del territorio amazónico. Este es uno de los motivos por el que hace más de treinta años que la selva amazónica corre peligro. Por otra parte, la explotación del petróleo de manera irresponsable ha causado asimismo  desastres irreversibles en esa región. Por ejemplo, tan solo en 2003 hubo 138 derrames.  Y lo que es peor, los seres humano no acabamos de tomar conciencia del gran daño que estas prácticas están ocasionando a uno de los mayores refugios de la vida animal y vegetal del planeta.  </w:t>
      </w:r>
    </w:p>
    <w:p w:rsidR="00E0698D" w:rsidRPr="00A75A02" w:rsidRDefault="00E0698D" w:rsidP="00E0698D">
      <w:pPr>
        <w:ind w:left="720"/>
        <w:jc w:val="both"/>
        <w:rPr>
          <w:rFonts w:ascii="Aparajita" w:eastAsiaTheme="minorEastAsia" w:hAnsi="Aparajita" w:cs="Aparajita"/>
          <w:sz w:val="18"/>
          <w:szCs w:val="18"/>
          <w:lang w:val="es-EC"/>
        </w:rPr>
      </w:pPr>
    </w:p>
    <w:p w:rsidR="00E0698D" w:rsidRPr="00A75A02" w:rsidRDefault="00E0698D"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Las largas sequías y la deforestación del suelo propician incendios forestales.</w:t>
      </w:r>
    </w:p>
    <w:p w:rsidR="00E0698D" w:rsidRPr="00A75A02" w:rsidRDefault="00E0698D"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 xml:space="preserve">Hace más de treinta años que la selva amazónica está en riesgo. </w:t>
      </w:r>
    </w:p>
    <w:p w:rsidR="00E0698D" w:rsidRPr="00A75A02" w:rsidRDefault="00E0698D"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La explotación del petróleo de manera irresponsable ha causado desastres irreversibles en la selva amazónica.</w:t>
      </w:r>
    </w:p>
    <w:p w:rsidR="00F66EB9" w:rsidRPr="00A75A02" w:rsidRDefault="00F66EB9"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Las largas sequías y la deforestación del suelo amenazan con la desaparición del territorio amazónico.</w:t>
      </w:r>
    </w:p>
    <w:p w:rsidR="00F66EB9" w:rsidRPr="00A75A02" w:rsidRDefault="00F66EB9"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Hace más de treinta años que el planeta corre peligro.</w:t>
      </w:r>
    </w:p>
    <w:p w:rsidR="00F66EB9" w:rsidRPr="00A75A02" w:rsidRDefault="00F66EB9" w:rsidP="0033792A">
      <w:pPr>
        <w:numPr>
          <w:ilvl w:val="0"/>
          <w:numId w:val="1"/>
        </w:numPr>
        <w:ind w:left="425" w:hanging="425"/>
        <w:contextualSpacing/>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lang w:val="es-EC"/>
        </w:rPr>
        <w:t xml:space="preserve">Los seres </w:t>
      </w:r>
      <w:r w:rsidR="00230B2C" w:rsidRPr="00A75A02">
        <w:rPr>
          <w:rFonts w:ascii="Aparajita" w:eastAsiaTheme="minorEastAsia" w:hAnsi="Aparajita" w:cs="Aparajita"/>
          <w:sz w:val="18"/>
          <w:szCs w:val="18"/>
          <w:lang w:val="es-EC"/>
        </w:rPr>
        <w:t>humanos</w:t>
      </w:r>
      <w:r w:rsidRPr="00A75A02">
        <w:rPr>
          <w:rFonts w:ascii="Aparajita" w:eastAsiaTheme="minorEastAsia" w:hAnsi="Aparajita" w:cs="Aparajita"/>
          <w:sz w:val="18"/>
          <w:szCs w:val="18"/>
          <w:lang w:val="es-EC"/>
        </w:rPr>
        <w:t xml:space="preserve"> no acaban de tomar conciencia del daño </w:t>
      </w:r>
      <w:r w:rsidR="00230B2C" w:rsidRPr="00A75A02">
        <w:rPr>
          <w:rFonts w:ascii="Aparajita" w:eastAsiaTheme="minorEastAsia" w:hAnsi="Aparajita" w:cs="Aparajita"/>
          <w:sz w:val="18"/>
          <w:szCs w:val="18"/>
          <w:lang w:val="es-EC"/>
        </w:rPr>
        <w:t>que ciertas</w:t>
      </w:r>
      <w:r w:rsidRPr="00A75A02">
        <w:rPr>
          <w:rFonts w:ascii="Aparajita" w:eastAsiaTheme="minorEastAsia" w:hAnsi="Aparajita" w:cs="Aparajita"/>
          <w:sz w:val="18"/>
          <w:szCs w:val="18"/>
          <w:lang w:val="es-EC"/>
        </w:rPr>
        <w:t xml:space="preserve"> prácticas ocasionan a la selva amazónica.</w:t>
      </w:r>
    </w:p>
    <w:p w:rsidR="003E5E2E" w:rsidRPr="00A75A02" w:rsidRDefault="003E5E2E" w:rsidP="003E5E2E">
      <w:pPr>
        <w:ind w:left="425"/>
        <w:contextualSpacing/>
        <w:jc w:val="both"/>
        <w:rPr>
          <w:rFonts w:ascii="Aparajita" w:eastAsiaTheme="minorEastAsia" w:hAnsi="Aparajita" w:cs="Aparajita"/>
          <w:sz w:val="18"/>
          <w:szCs w:val="18"/>
          <w:lang w:val="es-EC"/>
        </w:rPr>
      </w:pPr>
    </w:p>
    <w:p w:rsidR="00230B2C" w:rsidRPr="00A75A02" w:rsidRDefault="00230B2C" w:rsidP="003E5E2E">
      <w:pPr>
        <w:pStyle w:val="Prrafodelista"/>
        <w:numPr>
          <w:ilvl w:val="0"/>
          <w:numId w:val="14"/>
        </w:numPr>
        <w:ind w:left="350" w:hanging="350"/>
        <w:jc w:val="both"/>
        <w:rPr>
          <w:rFonts w:ascii="Aparajita" w:hAnsi="Aparajita" w:cs="Aparajita"/>
          <w:b/>
          <w:sz w:val="18"/>
          <w:szCs w:val="18"/>
          <w:lang w:val="es-EC" w:eastAsia="en-US"/>
        </w:rPr>
      </w:pPr>
      <w:r w:rsidRPr="00A75A02">
        <w:rPr>
          <w:rFonts w:ascii="Aparajita" w:hAnsi="Aparajita" w:cs="Aparajita"/>
          <w:b/>
          <w:sz w:val="18"/>
          <w:szCs w:val="18"/>
          <w:lang w:val="es-EC" w:eastAsia="en-US"/>
        </w:rPr>
        <w:t xml:space="preserve">Encierre el literal que corresponda a la tesis del siguiente párrafo: </w:t>
      </w:r>
      <w:r w:rsidRPr="00A75A02">
        <w:rPr>
          <w:rFonts w:ascii="Aparajita" w:hAnsi="Aparajita" w:cs="Aparajita"/>
          <w:b/>
          <w:sz w:val="18"/>
          <w:szCs w:val="18"/>
          <w:lang w:val="es-EC" w:eastAsia="en-US"/>
        </w:rPr>
        <w:tab/>
      </w:r>
      <w:r w:rsidR="00D1022E" w:rsidRPr="00A75A02">
        <w:rPr>
          <w:rFonts w:ascii="Aparajita" w:hAnsi="Aparajita" w:cs="Aparajita"/>
          <w:b/>
          <w:sz w:val="18"/>
          <w:szCs w:val="18"/>
          <w:lang w:val="es-EC" w:eastAsia="en-US"/>
        </w:rPr>
        <w:tab/>
        <w:t xml:space="preserve">        </w:t>
      </w:r>
      <w:r w:rsidR="00E92B27" w:rsidRPr="00A75A02">
        <w:rPr>
          <w:rFonts w:ascii="Aparajita" w:hAnsi="Aparajita" w:cs="Aparajita"/>
          <w:b/>
          <w:sz w:val="18"/>
          <w:szCs w:val="18"/>
          <w:lang w:val="es-EC" w:eastAsia="en-US"/>
        </w:rPr>
        <w:t xml:space="preserve"> </w:t>
      </w:r>
      <w:r w:rsidR="003E5E2E" w:rsidRPr="00A75A02">
        <w:rPr>
          <w:rFonts w:ascii="Aparajita" w:hAnsi="Aparajita" w:cs="Aparajita"/>
          <w:b/>
          <w:sz w:val="18"/>
          <w:szCs w:val="18"/>
          <w:lang w:val="es-EC" w:eastAsia="en-US"/>
        </w:rPr>
        <w:tab/>
      </w:r>
      <w:r w:rsidR="003E5E2E" w:rsidRPr="00A75A02">
        <w:rPr>
          <w:rFonts w:ascii="Aparajita" w:hAnsi="Aparajita" w:cs="Aparajita"/>
          <w:b/>
          <w:sz w:val="18"/>
          <w:szCs w:val="18"/>
          <w:lang w:val="es-EC" w:eastAsia="en-US"/>
        </w:rPr>
        <w:tab/>
      </w:r>
      <w:r w:rsidR="003E5E2E" w:rsidRPr="00A75A02">
        <w:rPr>
          <w:rFonts w:ascii="Aparajita" w:hAnsi="Aparajita" w:cs="Aparajita"/>
          <w:b/>
          <w:sz w:val="18"/>
          <w:szCs w:val="18"/>
          <w:lang w:val="es-EC" w:eastAsia="en-US"/>
        </w:rPr>
        <w:tab/>
      </w:r>
      <w:r w:rsidR="003E5E2E" w:rsidRPr="00A75A02">
        <w:rPr>
          <w:rFonts w:ascii="Aparajita" w:hAnsi="Aparajita" w:cs="Aparajita"/>
          <w:b/>
          <w:sz w:val="18"/>
          <w:szCs w:val="18"/>
          <w:lang w:val="es-EC" w:eastAsia="en-US"/>
        </w:rPr>
        <w:tab/>
      </w:r>
      <w:r w:rsidR="003E5E2E" w:rsidRPr="00A75A02">
        <w:rPr>
          <w:rFonts w:ascii="Aparajita" w:hAnsi="Aparajita" w:cs="Aparajita"/>
          <w:b/>
          <w:sz w:val="18"/>
          <w:szCs w:val="18"/>
          <w:u w:val="single"/>
          <w:lang w:val="es-EC" w:eastAsia="en-US"/>
        </w:rPr>
        <w:t>2 puntos</w:t>
      </w:r>
    </w:p>
    <w:p w:rsidR="00230B2C" w:rsidRPr="00A75A02" w:rsidRDefault="00230B2C" w:rsidP="00230B2C">
      <w:pPr>
        <w:jc w:val="both"/>
        <w:rPr>
          <w:rFonts w:ascii="Aparajita" w:hAnsi="Aparajita" w:cs="Aparajita"/>
          <w:b/>
          <w:sz w:val="18"/>
          <w:szCs w:val="18"/>
          <w:lang w:val="es-EC" w:eastAsia="en-US"/>
        </w:rPr>
      </w:pPr>
    </w:p>
    <w:p w:rsidR="00230B2C"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 xml:space="preserve"> El o la joven que no es entusiasta, emprendedor, creativo y optimista se ha marchitado en plena juventud.  La belleza de vivir hay que descubrirla pronto o nunca se la descubre. Sólo la persona que vive su juventud desbordante de ideales y de utopías puede tener una vida de adulto serena y sonriente, bondadosa con quienes no pueden o no saben. Para ser entusiasta no basta con tener pocos años de edad; también hay que superar obstáculos y dificultades que presenta la realidad, hay que inventar soluciones posibles, eficaces, factibles.  Tampoco puede dejarse llevar por el puro entusiasmo porque corre el riesgo de convertirse en fanático, al servicio de las pasiones ajenas. La juventud escéptica es flor sin perfume.                                                                                                                                                                                 </w:t>
      </w:r>
    </w:p>
    <w:p w:rsidR="00230B2C" w:rsidRPr="00A75A02" w:rsidRDefault="00230B2C" w:rsidP="00230B2C">
      <w:pPr>
        <w:jc w:val="both"/>
        <w:rPr>
          <w:rFonts w:ascii="Aparajita" w:hAnsi="Aparajita" w:cs="Aparajita"/>
          <w:b/>
          <w:sz w:val="18"/>
          <w:szCs w:val="18"/>
          <w:lang w:val="es-EC" w:eastAsia="en-US"/>
        </w:rPr>
      </w:pPr>
    </w:p>
    <w:p w:rsidR="00230B2C"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A.</w:t>
      </w:r>
      <w:r w:rsidRPr="00A75A02">
        <w:rPr>
          <w:rFonts w:ascii="Aparajita" w:hAnsi="Aparajita" w:cs="Aparajita"/>
          <w:sz w:val="18"/>
          <w:szCs w:val="18"/>
          <w:lang w:val="es-EC" w:eastAsia="en-US"/>
        </w:rPr>
        <w:tab/>
        <w:t>Todos los jóvenes son entusiastas, emprendedores, creativos y optimistas.</w:t>
      </w:r>
    </w:p>
    <w:p w:rsidR="00230B2C"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B.</w:t>
      </w:r>
      <w:r w:rsidRPr="00A75A02">
        <w:rPr>
          <w:rFonts w:ascii="Aparajita" w:hAnsi="Aparajita" w:cs="Aparajita"/>
          <w:sz w:val="18"/>
          <w:szCs w:val="18"/>
          <w:lang w:val="es-EC" w:eastAsia="en-US"/>
        </w:rPr>
        <w:tab/>
        <w:t>Una juventud sana, creativa y optimista es lo que el país necesita.</w:t>
      </w:r>
    </w:p>
    <w:p w:rsidR="00230B2C"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C.</w:t>
      </w:r>
      <w:r w:rsidRPr="00A75A02">
        <w:rPr>
          <w:rFonts w:ascii="Aparajita" w:hAnsi="Aparajita" w:cs="Aparajita"/>
          <w:sz w:val="18"/>
          <w:szCs w:val="18"/>
          <w:lang w:val="es-EC" w:eastAsia="en-US"/>
        </w:rPr>
        <w:tab/>
        <w:t xml:space="preserve">La juventud debe ser entusiasta, realista y emprendedora. </w:t>
      </w:r>
    </w:p>
    <w:p w:rsidR="00230B2C"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D.</w:t>
      </w:r>
      <w:r w:rsidRPr="00A75A02">
        <w:rPr>
          <w:rFonts w:ascii="Aparajita" w:hAnsi="Aparajita" w:cs="Aparajita"/>
          <w:sz w:val="18"/>
          <w:szCs w:val="18"/>
          <w:lang w:val="es-EC" w:eastAsia="en-US"/>
        </w:rPr>
        <w:tab/>
        <w:t>La juventud es para vivirla sin muchas preocupaciones ni responsabilidades.</w:t>
      </w:r>
    </w:p>
    <w:p w:rsidR="0058710A" w:rsidRPr="00A75A02" w:rsidRDefault="00230B2C" w:rsidP="00230B2C">
      <w:pPr>
        <w:jc w:val="both"/>
        <w:rPr>
          <w:rFonts w:ascii="Aparajita" w:hAnsi="Aparajita" w:cs="Aparajita"/>
          <w:sz w:val="18"/>
          <w:szCs w:val="18"/>
          <w:lang w:val="es-EC" w:eastAsia="en-US"/>
        </w:rPr>
      </w:pPr>
      <w:r w:rsidRPr="00A75A02">
        <w:rPr>
          <w:rFonts w:ascii="Aparajita" w:hAnsi="Aparajita" w:cs="Aparajita"/>
          <w:sz w:val="18"/>
          <w:szCs w:val="18"/>
          <w:lang w:val="es-EC" w:eastAsia="en-US"/>
        </w:rPr>
        <w:t>E.</w:t>
      </w:r>
      <w:r w:rsidRPr="00A75A02">
        <w:rPr>
          <w:rFonts w:ascii="Aparajita" w:hAnsi="Aparajita" w:cs="Aparajita"/>
          <w:sz w:val="18"/>
          <w:szCs w:val="18"/>
          <w:lang w:val="es-EC" w:eastAsia="en-US"/>
        </w:rPr>
        <w:tab/>
        <w:t>Los jóvenes pueden convertirse en fanáticos.</w:t>
      </w:r>
    </w:p>
    <w:p w:rsidR="003E5E2E" w:rsidRPr="00A75A02" w:rsidRDefault="003E5E2E" w:rsidP="00230B2C">
      <w:pPr>
        <w:jc w:val="both"/>
        <w:rPr>
          <w:rFonts w:ascii="Aparajita" w:hAnsi="Aparajita" w:cs="Aparajita"/>
          <w:sz w:val="18"/>
          <w:szCs w:val="18"/>
          <w:lang w:val="es-EC" w:eastAsia="en-US"/>
        </w:rPr>
      </w:pPr>
    </w:p>
    <w:p w:rsidR="0094522E" w:rsidRPr="00A75A02" w:rsidRDefault="0094522E" w:rsidP="003E5E2E">
      <w:pPr>
        <w:pStyle w:val="Prrafodelista"/>
        <w:numPr>
          <w:ilvl w:val="0"/>
          <w:numId w:val="14"/>
        </w:numPr>
        <w:ind w:left="378" w:hanging="378"/>
        <w:jc w:val="both"/>
        <w:rPr>
          <w:rFonts w:ascii="Aparajita" w:eastAsiaTheme="minorEastAsia" w:hAnsi="Aparajita" w:cs="Aparajita"/>
          <w:b/>
          <w:sz w:val="18"/>
          <w:szCs w:val="18"/>
        </w:rPr>
      </w:pPr>
      <w:r w:rsidRPr="00A75A02">
        <w:rPr>
          <w:rFonts w:ascii="Aparajita" w:eastAsiaTheme="minorEastAsia" w:hAnsi="Aparajita" w:cs="Aparajita"/>
          <w:b/>
          <w:sz w:val="18"/>
          <w:szCs w:val="18"/>
        </w:rPr>
        <w:lastRenderedPageBreak/>
        <w:t xml:space="preserve"> Encierre el literal que corresponda a la tesis del siguiente párrafo:</w:t>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3E5E2E" w:rsidRPr="00A75A02">
        <w:rPr>
          <w:rFonts w:ascii="Aparajita" w:eastAsiaTheme="minorEastAsia" w:hAnsi="Aparajita" w:cs="Aparajita"/>
          <w:b/>
          <w:sz w:val="18"/>
          <w:szCs w:val="18"/>
        </w:rPr>
        <w:t xml:space="preserve"> </w:t>
      </w:r>
      <w:r w:rsidR="003E5E2E" w:rsidRPr="00A75A02">
        <w:rPr>
          <w:rFonts w:ascii="Aparajita" w:eastAsiaTheme="minorEastAsia" w:hAnsi="Aparajita" w:cs="Aparajita"/>
          <w:b/>
          <w:sz w:val="18"/>
          <w:szCs w:val="18"/>
        </w:rPr>
        <w:tab/>
      </w:r>
      <w:r w:rsidR="003E5E2E" w:rsidRPr="00A75A02">
        <w:rPr>
          <w:rFonts w:ascii="Aparajita" w:eastAsiaTheme="minorEastAsia" w:hAnsi="Aparajita" w:cs="Aparajita"/>
          <w:b/>
          <w:sz w:val="18"/>
          <w:szCs w:val="18"/>
          <w:u w:val="single"/>
        </w:rPr>
        <w:t>2 puntos</w:t>
      </w:r>
    </w:p>
    <w:p w:rsidR="0094522E" w:rsidRPr="00A75A02" w:rsidRDefault="0094522E" w:rsidP="0094522E">
      <w:pPr>
        <w:ind w:left="720"/>
        <w:jc w:val="both"/>
        <w:rPr>
          <w:rFonts w:ascii="Aparajita" w:eastAsiaTheme="minorEastAsia" w:hAnsi="Aparajita" w:cs="Aparajita"/>
          <w:sz w:val="16"/>
          <w:szCs w:val="16"/>
          <w:lang w:val="es-EC"/>
        </w:rPr>
      </w:pPr>
    </w:p>
    <w:p w:rsidR="0094522E" w:rsidRPr="00A75A02" w:rsidRDefault="0094522E" w:rsidP="006D630A">
      <w:pPr>
        <w:jc w:val="both"/>
        <w:rPr>
          <w:rFonts w:ascii="Aparajita" w:eastAsiaTheme="minorEastAsia" w:hAnsi="Aparajita" w:cs="Aparajita"/>
          <w:sz w:val="18"/>
          <w:szCs w:val="18"/>
        </w:rPr>
      </w:pPr>
      <w:r w:rsidRPr="00A75A02">
        <w:rPr>
          <w:rFonts w:ascii="Aparajita" w:eastAsiaTheme="minorEastAsia" w:hAnsi="Aparajita" w:cs="Aparajita"/>
          <w:sz w:val="18"/>
          <w:szCs w:val="18"/>
        </w:rPr>
        <w:t>Todo lo que se puede percibir: tocar, gustar, ver, oír u oler, es decir, a través de los sentidos contiene una  o más sustancias químicas.  El mundo es un gigantesco entramado de elementos y compuestos químicos.  Muchos existen en la naturaleza, otros son sintéticos; actualmente, se conocen más de 15 millones de ellos.   Todos los organismos vivos, y desde luego, el ser humano, están formados por una infinidad de elementos y compuestos químicos que cumplen funciones vitales específicas, regulan su metabolismo, consolidan la existencia de las especies y mantienen su equilibrio.  Muchas sustancias químicas salvan vidas, otras son letales. Algunas son, a la vez, útiles y peligrosas.  La diferencia se establece en la manera de utilizarlas y manipularlas.  Por tanto, independientemente de la carrera que se elija, es importante comprender los fundamentos de la interesante química.</w:t>
      </w:r>
    </w:p>
    <w:p w:rsidR="0094522E" w:rsidRPr="00A75A02" w:rsidRDefault="0094522E" w:rsidP="006D630A">
      <w:pPr>
        <w:jc w:val="both"/>
        <w:rPr>
          <w:rFonts w:ascii="Aparajita" w:eastAsiaTheme="minorEastAsia" w:hAnsi="Aparajita" w:cs="Aparajita"/>
          <w:sz w:val="16"/>
          <w:szCs w:val="16"/>
          <w:lang w:val="es-EC"/>
        </w:rPr>
      </w:pPr>
    </w:p>
    <w:p w:rsidR="0094522E" w:rsidRPr="00A75A02" w:rsidRDefault="0094522E" w:rsidP="0033792A">
      <w:pPr>
        <w:numPr>
          <w:ilvl w:val="0"/>
          <w:numId w:val="2"/>
        </w:numPr>
        <w:tabs>
          <w:tab w:val="clear" w:pos="720"/>
          <w:tab w:val="num" w:pos="426"/>
        </w:tabs>
        <w:ind w:left="714" w:hanging="714"/>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rPr>
        <w:t>El ser humano está formado por una infinidad de elementos y compuestos químicos.</w:t>
      </w:r>
    </w:p>
    <w:p w:rsidR="0094522E" w:rsidRPr="00A75A02" w:rsidRDefault="0094522E" w:rsidP="0033792A">
      <w:pPr>
        <w:numPr>
          <w:ilvl w:val="0"/>
          <w:numId w:val="2"/>
        </w:numPr>
        <w:tabs>
          <w:tab w:val="clear" w:pos="720"/>
          <w:tab w:val="num" w:pos="426"/>
        </w:tabs>
        <w:ind w:left="714" w:hanging="714"/>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rPr>
        <w:t>Todo lo que se puede tocar contiene sustancias químicas.</w:t>
      </w:r>
    </w:p>
    <w:p w:rsidR="0094522E" w:rsidRPr="00A75A02" w:rsidRDefault="0094522E" w:rsidP="0033792A">
      <w:pPr>
        <w:numPr>
          <w:ilvl w:val="0"/>
          <w:numId w:val="2"/>
        </w:numPr>
        <w:tabs>
          <w:tab w:val="clear" w:pos="720"/>
          <w:tab w:val="num" w:pos="426"/>
        </w:tabs>
        <w:ind w:left="714" w:hanging="714"/>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rPr>
        <w:t>Todas las personas tenemos que saber los fundamentos de la química.</w:t>
      </w:r>
    </w:p>
    <w:p w:rsidR="0094522E" w:rsidRPr="00A75A02" w:rsidRDefault="0094522E" w:rsidP="0033792A">
      <w:pPr>
        <w:numPr>
          <w:ilvl w:val="0"/>
          <w:numId w:val="2"/>
        </w:numPr>
        <w:tabs>
          <w:tab w:val="clear" w:pos="720"/>
          <w:tab w:val="num" w:pos="426"/>
        </w:tabs>
        <w:ind w:left="714" w:hanging="714"/>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rPr>
        <w:t xml:space="preserve">El mundo es un gigantesco entramado de elementos y compuestos químicos.   </w:t>
      </w:r>
    </w:p>
    <w:p w:rsidR="0094522E" w:rsidRPr="00A75A02" w:rsidRDefault="0094522E" w:rsidP="0033792A">
      <w:pPr>
        <w:numPr>
          <w:ilvl w:val="0"/>
          <w:numId w:val="2"/>
        </w:numPr>
        <w:tabs>
          <w:tab w:val="clear" w:pos="720"/>
          <w:tab w:val="num" w:pos="426"/>
        </w:tabs>
        <w:ind w:left="714" w:hanging="714"/>
        <w:jc w:val="both"/>
        <w:rPr>
          <w:rFonts w:ascii="Aparajita" w:eastAsiaTheme="minorEastAsia" w:hAnsi="Aparajita" w:cs="Aparajita"/>
          <w:sz w:val="18"/>
          <w:szCs w:val="18"/>
          <w:lang w:val="es-EC"/>
        </w:rPr>
      </w:pPr>
      <w:r w:rsidRPr="00A75A02">
        <w:rPr>
          <w:rFonts w:ascii="Aparajita" w:eastAsiaTheme="minorEastAsia" w:hAnsi="Aparajita" w:cs="Aparajita"/>
          <w:sz w:val="18"/>
          <w:szCs w:val="18"/>
        </w:rPr>
        <w:t>Todos los organismos vivos están formados por elementos químicos.</w:t>
      </w:r>
    </w:p>
    <w:p w:rsidR="0094522E" w:rsidRPr="00A75A02" w:rsidRDefault="0094522E" w:rsidP="0094522E">
      <w:pPr>
        <w:rPr>
          <w:rFonts w:ascii="Aparajita" w:eastAsiaTheme="minorEastAsia" w:hAnsi="Aparajita" w:cs="Aparajita"/>
          <w:sz w:val="16"/>
          <w:szCs w:val="16"/>
          <w:lang w:val="es-EC"/>
        </w:rPr>
      </w:pPr>
    </w:p>
    <w:p w:rsidR="0069291F" w:rsidRPr="00A75A02" w:rsidRDefault="0069291F" w:rsidP="00F62A52">
      <w:pPr>
        <w:pStyle w:val="Prrafodelista"/>
        <w:numPr>
          <w:ilvl w:val="0"/>
          <w:numId w:val="14"/>
        </w:numPr>
        <w:ind w:left="426" w:hanging="426"/>
        <w:jc w:val="both"/>
        <w:rPr>
          <w:rFonts w:ascii="Aparajita" w:eastAsiaTheme="minorEastAsia" w:hAnsi="Aparajita" w:cs="Aparajita"/>
          <w:b/>
          <w:sz w:val="16"/>
          <w:szCs w:val="16"/>
        </w:rPr>
      </w:pPr>
      <w:r w:rsidRPr="00A75A02">
        <w:rPr>
          <w:rFonts w:ascii="Aparajita" w:eastAsiaTheme="minorEastAsia" w:hAnsi="Aparajita" w:cs="Aparajita"/>
          <w:b/>
          <w:sz w:val="18"/>
          <w:szCs w:val="18"/>
        </w:rPr>
        <w:t xml:space="preserve"> Encierre el literal que corresponda a la tesis del siguiente párrafo: </w:t>
      </w:r>
      <w:r w:rsidR="00F62A52" w:rsidRPr="00A75A02">
        <w:rPr>
          <w:rFonts w:ascii="Aparajita" w:eastAsiaTheme="minorEastAsia" w:hAnsi="Aparajita" w:cs="Aparajita"/>
          <w:b/>
          <w:sz w:val="18"/>
          <w:szCs w:val="18"/>
        </w:rPr>
        <w:tab/>
      </w:r>
      <w:r w:rsidR="00F62A52" w:rsidRPr="00A75A02">
        <w:rPr>
          <w:rFonts w:ascii="Aparajita" w:eastAsiaTheme="minorEastAsia" w:hAnsi="Aparajita" w:cs="Aparajita"/>
          <w:b/>
          <w:sz w:val="18"/>
          <w:szCs w:val="18"/>
        </w:rPr>
        <w:tab/>
      </w:r>
      <w:r w:rsidR="00F62A52"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D1022E" w:rsidRPr="00A75A02">
        <w:rPr>
          <w:rFonts w:ascii="Aparajita" w:eastAsiaTheme="minorEastAsia" w:hAnsi="Aparajita" w:cs="Aparajita"/>
          <w:b/>
          <w:sz w:val="18"/>
          <w:szCs w:val="18"/>
        </w:rPr>
        <w:tab/>
      </w:r>
      <w:r w:rsidR="00FA471E" w:rsidRPr="00A75A02">
        <w:rPr>
          <w:rFonts w:ascii="Aparajita" w:eastAsiaTheme="minorEastAsia" w:hAnsi="Aparajita" w:cs="Aparajita"/>
          <w:b/>
          <w:sz w:val="18"/>
          <w:szCs w:val="18"/>
        </w:rPr>
        <w:tab/>
      </w:r>
      <w:r w:rsidR="00FA471E" w:rsidRPr="00A75A02">
        <w:rPr>
          <w:rFonts w:ascii="Aparajita" w:eastAsiaTheme="minorEastAsia" w:hAnsi="Aparajita" w:cs="Aparajita"/>
          <w:b/>
          <w:sz w:val="18"/>
          <w:szCs w:val="18"/>
          <w:u w:val="single"/>
        </w:rPr>
        <w:t>2 puntos</w:t>
      </w:r>
      <w:r w:rsidR="00FA471E" w:rsidRPr="00A75A02">
        <w:rPr>
          <w:rFonts w:ascii="Aparajita" w:eastAsiaTheme="minorEastAsia" w:hAnsi="Aparajita" w:cs="Aparajita"/>
          <w:b/>
          <w:sz w:val="18"/>
          <w:szCs w:val="18"/>
        </w:rPr>
        <w:tab/>
      </w:r>
      <w:r w:rsidR="00FA471E" w:rsidRPr="00A75A02">
        <w:rPr>
          <w:rFonts w:ascii="Aparajita" w:eastAsiaTheme="minorEastAsia" w:hAnsi="Aparajita" w:cs="Aparajita"/>
          <w:b/>
          <w:sz w:val="16"/>
          <w:szCs w:val="16"/>
        </w:rPr>
        <w:tab/>
      </w:r>
    </w:p>
    <w:p w:rsidR="0069291F" w:rsidRPr="00A75A02" w:rsidRDefault="0069291F" w:rsidP="00F62A52">
      <w:pPr>
        <w:jc w:val="both"/>
        <w:rPr>
          <w:rFonts w:ascii="Aparajita" w:eastAsiaTheme="minorEastAsia" w:hAnsi="Aparajita" w:cs="Aparajita"/>
          <w:sz w:val="18"/>
          <w:szCs w:val="18"/>
          <w:lang w:val="es-EC"/>
        </w:rPr>
      </w:pPr>
      <w:r w:rsidRPr="00A75A02">
        <w:rPr>
          <w:rFonts w:ascii="Aparajita" w:hAnsi="Aparajita" w:cs="Aparajita"/>
          <w:sz w:val="18"/>
          <w:szCs w:val="18"/>
          <w:lang w:val="es-EC" w:eastAsia="es-EC"/>
        </w:rPr>
        <w:t xml:space="preserve">Algunos expertos afirman que las emisiones de los gases de invernadero están haciendo que los océanos se calienten y por lo tanto se encuentran cambiando las dinámicas de energía del clima global. Se  menciona que eso revela que el planeta está fuera de balance, ya que existe más energía entrando que saliendo y por lo tanto es posible predecir con certeza que la próxima década va a ser más cálida que la anterior. Los informes de la NASA y de </w:t>
      </w:r>
      <w:proofErr w:type="spellStart"/>
      <w:r w:rsidRPr="00A75A02">
        <w:rPr>
          <w:rFonts w:ascii="Aparajita" w:hAnsi="Aparajita" w:cs="Aparajita"/>
          <w:sz w:val="18"/>
          <w:szCs w:val="18"/>
          <w:lang w:val="es-EC" w:eastAsia="es-EC"/>
        </w:rPr>
        <w:t>NOAA</w:t>
      </w:r>
      <w:proofErr w:type="spellEnd"/>
      <w:r w:rsidRPr="00A75A02">
        <w:rPr>
          <w:rFonts w:ascii="Aparajita" w:hAnsi="Aparajita" w:cs="Aparajita"/>
          <w:sz w:val="18"/>
          <w:szCs w:val="18"/>
          <w:lang w:val="es-EC" w:eastAsia="es-EC"/>
        </w:rPr>
        <w:t xml:space="preserve"> sitúan el promedio de la temperatura global en 2012 en unos 14,6 grados Celsius, seis décimas de 1 grado más caliente que a mediados del siglo XX. La temperatura global ha aumentado en ocho décimas de 1 grado Celsius desde 1880 de acuerdo con los nuevos informes.</w:t>
      </w:r>
      <w:r w:rsidRPr="00A75A02">
        <w:rPr>
          <w:rFonts w:ascii="Aparajita" w:eastAsiaTheme="minorEastAsia" w:hAnsi="Aparajita" w:cs="Aparajita"/>
          <w:sz w:val="18"/>
          <w:szCs w:val="18"/>
          <w:lang w:val="es-EC"/>
        </w:rPr>
        <w:t xml:space="preserve"> </w:t>
      </w:r>
    </w:p>
    <w:p w:rsidR="0069291F" w:rsidRPr="00A75A02" w:rsidRDefault="0069291F" w:rsidP="00F62A52">
      <w:pPr>
        <w:jc w:val="both"/>
        <w:rPr>
          <w:rFonts w:ascii="Aparajita" w:eastAsiaTheme="minorEastAsia" w:hAnsi="Aparajita" w:cs="Aparajita"/>
          <w:sz w:val="16"/>
          <w:szCs w:val="16"/>
          <w:lang w:val="es-EC"/>
        </w:rPr>
      </w:pPr>
    </w:p>
    <w:p w:rsidR="0069291F" w:rsidRPr="00A75A02" w:rsidRDefault="0069291F" w:rsidP="0033792A">
      <w:pPr>
        <w:numPr>
          <w:ilvl w:val="0"/>
          <w:numId w:val="3"/>
        </w:numPr>
        <w:ind w:left="426" w:hanging="426"/>
        <w:contextualSpacing/>
        <w:jc w:val="both"/>
        <w:rPr>
          <w:rFonts w:ascii="Aparajita" w:eastAsiaTheme="minorEastAsia" w:hAnsi="Aparajita" w:cs="Aparajita"/>
          <w:sz w:val="18"/>
          <w:szCs w:val="18"/>
          <w:lang w:val="es-EC"/>
        </w:rPr>
      </w:pPr>
      <w:r w:rsidRPr="00A75A02">
        <w:rPr>
          <w:rFonts w:ascii="Aparajita" w:hAnsi="Aparajita" w:cs="Aparajita"/>
          <w:sz w:val="18"/>
          <w:szCs w:val="18"/>
          <w:lang w:val="es-EC" w:eastAsia="es-EC"/>
        </w:rPr>
        <w:t>La temperatura global ha aumentado en ocho décimas de 1 grado Celsius desde 1880.</w:t>
      </w:r>
    </w:p>
    <w:p w:rsidR="0069291F" w:rsidRPr="00A75A02" w:rsidRDefault="0069291F" w:rsidP="0033792A">
      <w:pPr>
        <w:numPr>
          <w:ilvl w:val="0"/>
          <w:numId w:val="3"/>
        </w:numPr>
        <w:ind w:left="426" w:hanging="426"/>
        <w:contextualSpacing/>
        <w:jc w:val="both"/>
        <w:rPr>
          <w:rFonts w:ascii="Aparajita" w:hAnsi="Aparajita" w:cs="Aparajita"/>
          <w:sz w:val="18"/>
          <w:szCs w:val="18"/>
          <w:lang w:val="es-EC" w:eastAsia="es-EC"/>
        </w:rPr>
      </w:pPr>
      <w:r w:rsidRPr="00A75A02">
        <w:rPr>
          <w:rFonts w:ascii="Aparajita" w:hAnsi="Aparajita" w:cs="Aparajita"/>
          <w:sz w:val="18"/>
          <w:szCs w:val="18"/>
          <w:lang w:val="es-EC" w:eastAsia="es-EC"/>
        </w:rPr>
        <w:t>Las emisiones de los gases de invernadero están haciendo que los océanos se calienten.</w:t>
      </w:r>
    </w:p>
    <w:p w:rsidR="0069291F" w:rsidRPr="00A75A02" w:rsidRDefault="0069291F" w:rsidP="0033792A">
      <w:pPr>
        <w:numPr>
          <w:ilvl w:val="0"/>
          <w:numId w:val="3"/>
        </w:numPr>
        <w:ind w:left="426" w:hanging="426"/>
        <w:contextualSpacing/>
        <w:jc w:val="both"/>
        <w:rPr>
          <w:rFonts w:ascii="Aparajita" w:hAnsi="Aparajita" w:cs="Aparajita"/>
          <w:sz w:val="18"/>
          <w:szCs w:val="18"/>
          <w:lang w:val="es-EC" w:eastAsia="es-EC"/>
        </w:rPr>
      </w:pPr>
      <w:r w:rsidRPr="00A75A02">
        <w:rPr>
          <w:rFonts w:ascii="Aparajita" w:hAnsi="Aparajita" w:cs="Aparajita"/>
          <w:sz w:val="18"/>
          <w:szCs w:val="18"/>
          <w:lang w:val="es-EC" w:eastAsia="es-EC"/>
        </w:rPr>
        <w:t>Es posible predecir con certeza que la próxima década va a ser más cálida que la anterior.</w:t>
      </w:r>
    </w:p>
    <w:p w:rsidR="0069291F" w:rsidRPr="00A75A02" w:rsidRDefault="0069291F" w:rsidP="0033792A">
      <w:pPr>
        <w:numPr>
          <w:ilvl w:val="0"/>
          <w:numId w:val="3"/>
        </w:numPr>
        <w:ind w:left="426" w:hanging="426"/>
        <w:contextualSpacing/>
        <w:jc w:val="both"/>
        <w:rPr>
          <w:rFonts w:ascii="Aparajita" w:hAnsi="Aparajita" w:cs="Aparajita"/>
          <w:sz w:val="18"/>
          <w:szCs w:val="18"/>
          <w:lang w:val="es-EC" w:eastAsia="es-EC"/>
        </w:rPr>
      </w:pPr>
      <w:r w:rsidRPr="00A75A02">
        <w:rPr>
          <w:rFonts w:ascii="Aparajita" w:hAnsi="Aparajita" w:cs="Aparajita"/>
          <w:sz w:val="18"/>
          <w:szCs w:val="18"/>
          <w:lang w:val="es-EC" w:eastAsia="es-EC"/>
        </w:rPr>
        <w:t>Las emisiones de los gases de invernadero se encuentran cambiando las dinámicas de energía del clima global.</w:t>
      </w:r>
    </w:p>
    <w:p w:rsidR="0069291F" w:rsidRPr="00A75A02" w:rsidRDefault="0069291F" w:rsidP="0033792A">
      <w:pPr>
        <w:numPr>
          <w:ilvl w:val="0"/>
          <w:numId w:val="3"/>
        </w:numPr>
        <w:ind w:left="426" w:hanging="426"/>
        <w:contextualSpacing/>
        <w:jc w:val="both"/>
        <w:rPr>
          <w:rFonts w:ascii="Aparajita" w:hAnsi="Aparajita" w:cs="Aparajita"/>
          <w:sz w:val="18"/>
          <w:szCs w:val="18"/>
          <w:lang w:val="es-EC" w:eastAsia="es-EC"/>
        </w:rPr>
      </w:pPr>
      <w:r w:rsidRPr="00A75A02">
        <w:rPr>
          <w:rFonts w:ascii="Aparajita" w:hAnsi="Aparajita" w:cs="Aparajita"/>
          <w:sz w:val="18"/>
          <w:szCs w:val="18"/>
          <w:lang w:val="es-EC" w:eastAsia="es-EC"/>
        </w:rPr>
        <w:t xml:space="preserve">Los informes de la NASA y </w:t>
      </w:r>
      <w:proofErr w:type="spellStart"/>
      <w:r w:rsidRPr="00A75A02">
        <w:rPr>
          <w:rFonts w:ascii="Aparajita" w:hAnsi="Aparajita" w:cs="Aparajita"/>
          <w:sz w:val="18"/>
          <w:szCs w:val="18"/>
          <w:lang w:val="es-EC" w:eastAsia="es-EC"/>
        </w:rPr>
        <w:t>NOAA</w:t>
      </w:r>
      <w:proofErr w:type="spellEnd"/>
      <w:r w:rsidRPr="00A75A02">
        <w:rPr>
          <w:rFonts w:ascii="Aparajita" w:hAnsi="Aparajita" w:cs="Aparajita"/>
          <w:sz w:val="18"/>
          <w:szCs w:val="18"/>
          <w:lang w:val="es-EC" w:eastAsia="es-EC"/>
        </w:rPr>
        <w:t xml:space="preserve"> sitúan el promedio de temperatura global 2012 en unos 14,6 grados Celsius.</w:t>
      </w:r>
    </w:p>
    <w:p w:rsidR="005A05D3" w:rsidRPr="00A75A02" w:rsidRDefault="005A05D3" w:rsidP="0094350B">
      <w:pPr>
        <w:jc w:val="both"/>
        <w:rPr>
          <w:rFonts w:ascii="Aparajita" w:hAnsi="Aparajita" w:cs="Aparajita"/>
          <w:sz w:val="16"/>
          <w:szCs w:val="16"/>
          <w:lang w:val="es-EC"/>
        </w:rPr>
      </w:pPr>
    </w:p>
    <w:p w:rsidR="00644FDC" w:rsidRPr="00A75A02" w:rsidRDefault="00DB4110" w:rsidP="006D630A">
      <w:pPr>
        <w:contextualSpacing/>
        <w:jc w:val="both"/>
        <w:rPr>
          <w:rFonts w:ascii="Aparajita" w:eastAsiaTheme="minorEastAsia" w:hAnsi="Aparajita" w:cs="Aparajita"/>
          <w:b/>
          <w:sz w:val="18"/>
          <w:szCs w:val="18"/>
        </w:rPr>
      </w:pPr>
      <w:r w:rsidRPr="00A75A02">
        <w:rPr>
          <w:rFonts w:ascii="Aparajita" w:eastAsiaTheme="minorEastAsia" w:hAnsi="Aparajita" w:cs="Aparajita"/>
          <w:b/>
          <w:sz w:val="18"/>
          <w:szCs w:val="18"/>
        </w:rPr>
        <w:t xml:space="preserve">2. </w:t>
      </w:r>
      <w:r w:rsidR="00D87828" w:rsidRPr="00A75A02">
        <w:rPr>
          <w:rFonts w:ascii="Aparajita" w:eastAsiaTheme="minorEastAsia" w:hAnsi="Aparajita" w:cs="Aparajita"/>
          <w:b/>
          <w:sz w:val="18"/>
          <w:szCs w:val="18"/>
        </w:rPr>
        <w:t xml:space="preserve"> </w:t>
      </w:r>
      <w:r w:rsidRPr="00A75A02">
        <w:rPr>
          <w:rFonts w:ascii="Aparajita" w:eastAsiaTheme="minorEastAsia" w:hAnsi="Aparajita" w:cs="Aparajita"/>
          <w:b/>
          <w:sz w:val="18"/>
          <w:szCs w:val="18"/>
        </w:rPr>
        <w:t>ENCERRAR LA RESPUESTA CORRECTA</w:t>
      </w:r>
      <w:r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A75A02">
        <w:rPr>
          <w:rFonts w:ascii="Aparajita" w:eastAsiaTheme="minorEastAsia" w:hAnsi="Aparajita" w:cs="Aparajita"/>
          <w:b/>
          <w:sz w:val="18"/>
          <w:szCs w:val="18"/>
        </w:rPr>
        <w:t xml:space="preserve">              </w:t>
      </w:r>
      <w:r w:rsidR="00644FDC" w:rsidRPr="00A75A02">
        <w:rPr>
          <w:rFonts w:ascii="Aparajita" w:eastAsiaTheme="minorEastAsia" w:hAnsi="Aparajita" w:cs="Aparajita"/>
          <w:b/>
          <w:sz w:val="18"/>
          <w:szCs w:val="18"/>
        </w:rPr>
        <w:t>10 PUNTOS</w:t>
      </w:r>
    </w:p>
    <w:p w:rsidR="00DB4110" w:rsidRPr="00A75A02" w:rsidRDefault="00DB4110" w:rsidP="006D630A">
      <w:pPr>
        <w:contextualSpacing/>
        <w:jc w:val="both"/>
        <w:rPr>
          <w:rFonts w:ascii="Aparajita" w:eastAsiaTheme="minorEastAsia" w:hAnsi="Aparajita" w:cs="Aparajita"/>
          <w:b/>
          <w:sz w:val="16"/>
          <w:szCs w:val="16"/>
        </w:rPr>
      </w:pP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Pr="00A75A02">
        <w:rPr>
          <w:rFonts w:ascii="Aparajita" w:eastAsiaTheme="minorEastAsia" w:hAnsi="Aparajita" w:cs="Aparajita"/>
          <w:b/>
          <w:sz w:val="16"/>
          <w:szCs w:val="16"/>
        </w:rPr>
        <w:tab/>
      </w:r>
      <w:r w:rsidR="00644FDC" w:rsidRPr="00A75A02">
        <w:rPr>
          <w:rFonts w:ascii="Aparajita" w:eastAsiaTheme="minorEastAsia" w:hAnsi="Aparajita" w:cs="Aparajita"/>
          <w:b/>
          <w:sz w:val="16"/>
          <w:szCs w:val="16"/>
        </w:rPr>
        <w:tab/>
      </w:r>
      <w:r w:rsidR="00644FDC" w:rsidRPr="00A75A02">
        <w:rPr>
          <w:rFonts w:ascii="Aparajita" w:eastAsiaTheme="minorEastAsia" w:hAnsi="Aparajita" w:cs="Aparajita"/>
          <w:b/>
          <w:sz w:val="16"/>
          <w:szCs w:val="16"/>
        </w:rPr>
        <w:tab/>
      </w:r>
      <w:r w:rsidR="00644FDC" w:rsidRPr="00A75A02">
        <w:rPr>
          <w:rFonts w:ascii="Aparajita" w:eastAsiaTheme="minorEastAsia" w:hAnsi="Aparajita" w:cs="Aparajita"/>
          <w:b/>
          <w:sz w:val="16"/>
          <w:szCs w:val="16"/>
        </w:rPr>
        <w:tab/>
      </w:r>
      <w:r w:rsidR="00644FDC" w:rsidRPr="00A75A02">
        <w:rPr>
          <w:rFonts w:ascii="Aparajita" w:eastAsiaTheme="minorEastAsia" w:hAnsi="Aparajita" w:cs="Aparajita"/>
          <w:b/>
          <w:sz w:val="16"/>
          <w:szCs w:val="16"/>
        </w:rPr>
        <w:tab/>
      </w:r>
      <w:r w:rsidR="00644FDC" w:rsidRPr="00A75A02">
        <w:rPr>
          <w:rFonts w:ascii="Aparajita" w:eastAsiaTheme="minorEastAsia" w:hAnsi="Aparajita" w:cs="Aparajita"/>
          <w:b/>
          <w:sz w:val="16"/>
          <w:szCs w:val="16"/>
        </w:rPr>
        <w:tab/>
      </w:r>
    </w:p>
    <w:p w:rsidR="00D87828" w:rsidRPr="00A75A02" w:rsidRDefault="00D87828" w:rsidP="00DB4110">
      <w:pPr>
        <w:pStyle w:val="Prrafodelista"/>
        <w:numPr>
          <w:ilvl w:val="0"/>
          <w:numId w:val="12"/>
        </w:numPr>
        <w:jc w:val="both"/>
        <w:rPr>
          <w:rFonts w:ascii="Aparajita" w:eastAsiaTheme="minorEastAsia" w:hAnsi="Aparajita" w:cs="Aparajita"/>
          <w:sz w:val="18"/>
          <w:szCs w:val="18"/>
        </w:rPr>
      </w:pPr>
      <w:r w:rsidRPr="00A75A02">
        <w:rPr>
          <w:rFonts w:ascii="Aparajita" w:eastAsiaTheme="minorEastAsia" w:hAnsi="Aparajita" w:cs="Aparajita"/>
          <w:b/>
          <w:sz w:val="18"/>
          <w:szCs w:val="18"/>
        </w:rPr>
        <w:t>En los siguientes ejemplos, encierre el literal que corresponda a las oraciones gramaticalmente correctas</w:t>
      </w:r>
      <w:r w:rsidR="00644FDC" w:rsidRPr="00A75A02">
        <w:rPr>
          <w:rFonts w:ascii="Aparajita" w:eastAsiaTheme="minorEastAsia" w:hAnsi="Aparajita" w:cs="Aparajita"/>
          <w:b/>
          <w:sz w:val="18"/>
          <w:szCs w:val="18"/>
        </w:rPr>
        <w:tab/>
      </w:r>
      <w:r w:rsidR="00644FDC" w:rsidRPr="00A75A02">
        <w:rPr>
          <w:rFonts w:ascii="Aparajita" w:eastAsiaTheme="minorEastAsia" w:hAnsi="Aparajita" w:cs="Aparajita"/>
          <w:b/>
          <w:sz w:val="18"/>
          <w:szCs w:val="18"/>
        </w:rPr>
        <w:tab/>
      </w:r>
      <w:r w:rsidR="00DB4110" w:rsidRPr="00A75A02">
        <w:rPr>
          <w:rFonts w:ascii="Aparajita" w:eastAsiaTheme="minorEastAsia" w:hAnsi="Aparajita" w:cs="Aparajita"/>
          <w:b/>
          <w:sz w:val="18"/>
          <w:szCs w:val="18"/>
          <w:u w:val="single"/>
        </w:rPr>
        <w:t xml:space="preserve"> </w:t>
      </w:r>
      <w:r w:rsidR="00644FDC" w:rsidRPr="00A75A02">
        <w:rPr>
          <w:rFonts w:ascii="Aparajita" w:eastAsiaTheme="minorEastAsia" w:hAnsi="Aparajita" w:cs="Aparajita"/>
          <w:b/>
          <w:sz w:val="18"/>
          <w:szCs w:val="18"/>
          <w:u w:val="single"/>
        </w:rPr>
        <w:t>5 puntos</w:t>
      </w:r>
    </w:p>
    <w:p w:rsidR="006D630A" w:rsidRPr="00A75A02" w:rsidRDefault="006D630A" w:rsidP="006D630A">
      <w:pPr>
        <w:contextualSpacing/>
        <w:jc w:val="both"/>
        <w:rPr>
          <w:rFonts w:ascii="Aparajita" w:eastAsiaTheme="minorEastAsia" w:hAnsi="Aparajita" w:cs="Aparajita"/>
          <w:sz w:val="16"/>
          <w:szCs w:val="16"/>
        </w:rPr>
      </w:pPr>
    </w:p>
    <w:tbl>
      <w:tblPr>
        <w:tblStyle w:val="Tablaconcuadrcula"/>
        <w:tblW w:w="0" w:type="auto"/>
        <w:tblLook w:val="04A0" w:firstRow="1" w:lastRow="0" w:firstColumn="1" w:lastColumn="0" w:noHBand="0" w:noVBand="1"/>
      </w:tblPr>
      <w:tblGrid>
        <w:gridCol w:w="6771"/>
        <w:gridCol w:w="850"/>
        <w:gridCol w:w="1733"/>
      </w:tblGrid>
      <w:tr w:rsidR="006D630A" w:rsidRPr="00A75A02" w:rsidTr="00AC5438">
        <w:tc>
          <w:tcPr>
            <w:tcW w:w="6771" w:type="dxa"/>
          </w:tcPr>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1.</w:t>
            </w:r>
            <w:r w:rsidRPr="00A75A02">
              <w:rPr>
                <w:rFonts w:ascii="Aparajita" w:eastAsiaTheme="minorEastAsia" w:hAnsi="Aparajita" w:cs="Aparajita"/>
                <w:sz w:val="18"/>
                <w:szCs w:val="18"/>
              </w:rPr>
              <w:tab/>
              <w:t>Debemos terminar el trabajo antes de la noche.</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2.</w:t>
            </w:r>
            <w:r w:rsidRPr="00A75A02">
              <w:rPr>
                <w:rFonts w:ascii="Aparajita" w:eastAsiaTheme="minorEastAsia" w:hAnsi="Aparajita" w:cs="Aparajita"/>
                <w:sz w:val="18"/>
                <w:szCs w:val="18"/>
              </w:rPr>
              <w:tab/>
              <w:t>Imagino que a estas horas ya deben de haber llegado a casa.</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3.</w:t>
            </w:r>
            <w:r w:rsidRPr="00A75A02">
              <w:rPr>
                <w:rFonts w:ascii="Aparajita" w:eastAsiaTheme="minorEastAsia" w:hAnsi="Aparajita" w:cs="Aparajita"/>
                <w:sz w:val="18"/>
                <w:szCs w:val="18"/>
              </w:rPr>
              <w:tab/>
              <w:t>Ese arquero debe ser muy malo; ya le han metido cinco goles.</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4.</w:t>
            </w:r>
            <w:r w:rsidRPr="00A75A02">
              <w:rPr>
                <w:rFonts w:ascii="Aparajita" w:eastAsiaTheme="minorEastAsia" w:hAnsi="Aparajita" w:cs="Aparajita"/>
                <w:sz w:val="18"/>
                <w:szCs w:val="18"/>
              </w:rPr>
              <w:tab/>
              <w:t>Al dar las tres debía marcharme sin esperar un minuto más.</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5.</w:t>
            </w:r>
            <w:r w:rsidRPr="00A75A02">
              <w:rPr>
                <w:rFonts w:ascii="Aparajita" w:eastAsiaTheme="minorEastAsia" w:hAnsi="Aparajita" w:cs="Aparajita"/>
                <w:sz w:val="18"/>
                <w:szCs w:val="18"/>
              </w:rPr>
              <w:tab/>
              <w:t>Gasta muchísimo, supongo que su riqueza debe ser inagotable.</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6.</w:t>
            </w:r>
            <w:r w:rsidRPr="00A75A02">
              <w:rPr>
                <w:rFonts w:ascii="Aparajita" w:eastAsiaTheme="minorEastAsia" w:hAnsi="Aparajita" w:cs="Aparajita"/>
                <w:sz w:val="18"/>
                <w:szCs w:val="18"/>
              </w:rPr>
              <w:tab/>
              <w:t>Por seguridad debes de contárselo a tu primo.</w:t>
            </w:r>
          </w:p>
        </w:tc>
        <w:tc>
          <w:tcPr>
            <w:tcW w:w="850" w:type="dxa"/>
          </w:tcPr>
          <w:p w:rsidR="006D630A" w:rsidRPr="00A75A02" w:rsidRDefault="006D630A" w:rsidP="006D630A">
            <w:pPr>
              <w:contextualSpacing/>
              <w:jc w:val="both"/>
              <w:rPr>
                <w:rFonts w:ascii="Aparajita" w:eastAsiaTheme="minorEastAsia" w:hAnsi="Aparajita" w:cs="Aparajita"/>
                <w:sz w:val="18"/>
                <w:szCs w:val="18"/>
              </w:rPr>
            </w:pPr>
          </w:p>
        </w:tc>
        <w:tc>
          <w:tcPr>
            <w:tcW w:w="1733" w:type="dxa"/>
          </w:tcPr>
          <w:p w:rsidR="00971A86" w:rsidRPr="00A75A02" w:rsidRDefault="00971A86" w:rsidP="00971A8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A.    1  2  3</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B.    1  2  4</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C.    2  3  5</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    2  3  4</w:t>
            </w:r>
          </w:p>
          <w:p w:rsidR="006D630A" w:rsidRPr="00A75A02" w:rsidRDefault="006D630A" w:rsidP="006D630A">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3  4  6</w:t>
            </w:r>
          </w:p>
        </w:tc>
      </w:tr>
    </w:tbl>
    <w:p w:rsidR="00D87828" w:rsidRPr="00A75A02" w:rsidRDefault="00D87828" w:rsidP="00D87828">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771"/>
        <w:gridCol w:w="850"/>
        <w:gridCol w:w="1733"/>
      </w:tblGrid>
      <w:tr w:rsidR="00AC5438" w:rsidRPr="00A75A02" w:rsidTr="00AC5438">
        <w:tc>
          <w:tcPr>
            <w:tcW w:w="6771" w:type="dxa"/>
          </w:tcPr>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1.</w:t>
            </w:r>
            <w:r w:rsidRPr="00A75A02">
              <w:rPr>
                <w:rFonts w:ascii="Aparajita" w:hAnsi="Aparajita" w:cs="Aparajita"/>
                <w:sz w:val="18"/>
                <w:szCs w:val="18"/>
              </w:rPr>
              <w:t xml:space="preserve"> </w:t>
            </w:r>
            <w:r w:rsidRPr="00A75A02">
              <w:rPr>
                <w:rFonts w:ascii="Aparajita" w:eastAsiaTheme="minorEastAsia" w:hAnsi="Aparajita" w:cs="Aparajita"/>
                <w:sz w:val="18"/>
                <w:szCs w:val="18"/>
              </w:rPr>
              <w:t xml:space="preserve">      En relación a lo dicho por el profesor, las notas son muy bajas. </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2.</w:t>
            </w:r>
            <w:r w:rsidRPr="00A75A02">
              <w:rPr>
                <w:rFonts w:ascii="Aparajita" w:eastAsiaTheme="minorEastAsia" w:hAnsi="Aparajita" w:cs="Aparajita"/>
                <w:sz w:val="18"/>
                <w:szCs w:val="18"/>
              </w:rPr>
              <w:tab/>
              <w:t>En relación con ese asunto, estoy de acuerdo.</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3.</w:t>
            </w:r>
            <w:r w:rsidRPr="00A75A02">
              <w:rPr>
                <w:rFonts w:ascii="Aparajita" w:eastAsiaTheme="minorEastAsia" w:hAnsi="Aparajita" w:cs="Aparajita"/>
                <w:sz w:val="18"/>
                <w:szCs w:val="18"/>
              </w:rPr>
              <w:tab/>
              <w:t>De acuerdo con lo conversado, estaremos mañana en la reunión.</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4.</w:t>
            </w:r>
            <w:r w:rsidRPr="00A75A02">
              <w:rPr>
                <w:rFonts w:ascii="Aparajita" w:eastAsiaTheme="minorEastAsia" w:hAnsi="Aparajita" w:cs="Aparajita"/>
                <w:sz w:val="18"/>
                <w:szCs w:val="18"/>
              </w:rPr>
              <w:tab/>
              <w:t>De acuerdo a lo que dijo la televisión, el presidente llega mañana.</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5.</w:t>
            </w:r>
            <w:r w:rsidRPr="00A75A02">
              <w:rPr>
                <w:rFonts w:ascii="Aparajita" w:eastAsiaTheme="minorEastAsia" w:hAnsi="Aparajita" w:cs="Aparajita"/>
                <w:sz w:val="18"/>
                <w:szCs w:val="18"/>
              </w:rPr>
              <w:tab/>
              <w:t>En relación a lo dicho, mejor no vayan esta tarde.</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6.</w:t>
            </w:r>
            <w:r w:rsidRPr="00A75A02">
              <w:rPr>
                <w:rFonts w:ascii="Aparajita" w:eastAsiaTheme="minorEastAsia" w:hAnsi="Aparajita" w:cs="Aparajita"/>
                <w:sz w:val="18"/>
                <w:szCs w:val="18"/>
              </w:rPr>
              <w:tab/>
              <w:t>En base a las indicaciones, hay que darse prisa.</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7.</w:t>
            </w:r>
            <w:r w:rsidRPr="00A75A02">
              <w:rPr>
                <w:rFonts w:ascii="Aparajita" w:eastAsiaTheme="minorEastAsia" w:hAnsi="Aparajita" w:cs="Aparajita"/>
                <w:sz w:val="18"/>
                <w:szCs w:val="18"/>
              </w:rPr>
              <w:tab/>
              <w:t>De acuerdo con las nuevas estadísticas, tu candidato está ganando.</w:t>
            </w:r>
          </w:p>
        </w:tc>
        <w:tc>
          <w:tcPr>
            <w:tcW w:w="850" w:type="dxa"/>
          </w:tcPr>
          <w:p w:rsidR="00AC5438" w:rsidRPr="00A75A02" w:rsidRDefault="00AC5438" w:rsidP="00FF5CCB">
            <w:pPr>
              <w:contextualSpacing/>
              <w:jc w:val="both"/>
              <w:rPr>
                <w:rFonts w:ascii="Aparajita" w:eastAsiaTheme="minorEastAsia" w:hAnsi="Aparajita" w:cs="Aparajita"/>
                <w:sz w:val="18"/>
                <w:szCs w:val="18"/>
              </w:rPr>
            </w:pPr>
          </w:p>
        </w:tc>
        <w:tc>
          <w:tcPr>
            <w:tcW w:w="1733" w:type="dxa"/>
          </w:tcPr>
          <w:p w:rsidR="00971A86" w:rsidRPr="00A75A02" w:rsidRDefault="00971A86" w:rsidP="00971A8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A.    2  3  7</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B.    2  3   7</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C.   1  3  5  7</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   1  3   6</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E.    3  4  6  </w:t>
            </w:r>
          </w:p>
        </w:tc>
      </w:tr>
    </w:tbl>
    <w:p w:rsidR="008C6D2A" w:rsidRPr="00A75A02" w:rsidRDefault="008C6D2A" w:rsidP="00D87828">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771"/>
        <w:gridCol w:w="850"/>
        <w:gridCol w:w="1733"/>
      </w:tblGrid>
      <w:tr w:rsidR="00AC5438" w:rsidRPr="00A75A02" w:rsidTr="00AC5438">
        <w:tc>
          <w:tcPr>
            <w:tcW w:w="6771" w:type="dxa"/>
          </w:tcPr>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1.</w:t>
            </w:r>
            <w:r w:rsidRPr="00A75A02">
              <w:rPr>
                <w:rFonts w:ascii="Aparajita" w:hAnsi="Aparajita" w:cs="Aparajita"/>
                <w:sz w:val="18"/>
                <w:szCs w:val="18"/>
              </w:rPr>
              <w:t xml:space="preserve"> </w:t>
            </w:r>
            <w:r w:rsidRPr="00A75A02">
              <w:rPr>
                <w:rFonts w:ascii="Aparajita" w:eastAsiaTheme="minorEastAsia" w:hAnsi="Aparajita" w:cs="Aparajita"/>
                <w:sz w:val="18"/>
                <w:szCs w:val="18"/>
              </w:rPr>
              <w:t xml:space="preserve">     Los padres trabajan y es por eso que los niños se quedan con su abuela.</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2.</w:t>
            </w:r>
            <w:r w:rsidRPr="00A75A02">
              <w:rPr>
                <w:rFonts w:ascii="Aparajita" w:eastAsiaTheme="minorEastAsia" w:hAnsi="Aparajita" w:cs="Aparajita"/>
                <w:sz w:val="18"/>
                <w:szCs w:val="18"/>
              </w:rPr>
              <w:tab/>
              <w:t>Los estudiantes salieron de excursión, por eso no hubo clases.</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3.</w:t>
            </w:r>
            <w:r w:rsidRPr="00A75A02">
              <w:rPr>
                <w:rFonts w:ascii="Aparajita" w:eastAsiaTheme="minorEastAsia" w:hAnsi="Aparajita" w:cs="Aparajita"/>
                <w:sz w:val="18"/>
                <w:szCs w:val="18"/>
              </w:rPr>
              <w:tab/>
              <w:t>Las clases son muy temprano y es por eso que a los estudiantes les cuesta llegar a tiempo.</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4.</w:t>
            </w:r>
            <w:r w:rsidRPr="00A75A02">
              <w:rPr>
                <w:rFonts w:ascii="Aparajita" w:eastAsiaTheme="minorEastAsia" w:hAnsi="Aparajita" w:cs="Aparajita"/>
                <w:sz w:val="18"/>
                <w:szCs w:val="18"/>
              </w:rPr>
              <w:tab/>
              <w:t>Mi hermano no quiso ir, por ello le pusieron falta.</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5.</w:t>
            </w:r>
            <w:r w:rsidRPr="00A75A02">
              <w:rPr>
                <w:rFonts w:ascii="Aparajita" w:eastAsiaTheme="minorEastAsia" w:hAnsi="Aparajita" w:cs="Aparajita"/>
                <w:sz w:val="18"/>
                <w:szCs w:val="18"/>
              </w:rPr>
              <w:tab/>
              <w:t>A mí no me gusta el pescado, es por eso que no como encebollado.</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6.</w:t>
            </w:r>
            <w:r w:rsidRPr="00A75A02">
              <w:rPr>
                <w:rFonts w:ascii="Aparajita" w:eastAsiaTheme="minorEastAsia" w:hAnsi="Aparajita" w:cs="Aparajita"/>
                <w:sz w:val="18"/>
                <w:szCs w:val="18"/>
              </w:rPr>
              <w:tab/>
              <w:t>Todos los días lee un poco y por eso tiene un amplio vocabulario.</w:t>
            </w:r>
          </w:p>
          <w:p w:rsidR="00AC5438" w:rsidRPr="00A75A02" w:rsidRDefault="00AC5438" w:rsidP="00AC5438">
            <w:pPr>
              <w:tabs>
                <w:tab w:val="left" w:pos="426"/>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7.</w:t>
            </w:r>
            <w:r w:rsidRPr="00A75A02">
              <w:rPr>
                <w:rFonts w:ascii="Aparajita" w:eastAsiaTheme="minorEastAsia" w:hAnsi="Aparajita" w:cs="Aparajita"/>
                <w:sz w:val="18"/>
                <w:szCs w:val="18"/>
              </w:rPr>
              <w:tab/>
              <w:t>Los zapatos ya no le quedan y  por eso que se los regaló a su primo.</w:t>
            </w:r>
          </w:p>
        </w:tc>
        <w:tc>
          <w:tcPr>
            <w:tcW w:w="850" w:type="dxa"/>
          </w:tcPr>
          <w:p w:rsidR="00AC5438" w:rsidRPr="00A75A02" w:rsidRDefault="00AC5438" w:rsidP="00FF5CCB">
            <w:pPr>
              <w:contextualSpacing/>
              <w:jc w:val="both"/>
              <w:rPr>
                <w:rFonts w:ascii="Aparajita" w:eastAsiaTheme="minorEastAsia" w:hAnsi="Aparajita" w:cs="Aparajita"/>
                <w:sz w:val="18"/>
                <w:szCs w:val="18"/>
              </w:rPr>
            </w:pPr>
          </w:p>
        </w:tc>
        <w:tc>
          <w:tcPr>
            <w:tcW w:w="1733" w:type="dxa"/>
          </w:tcPr>
          <w:p w:rsidR="00971A86" w:rsidRPr="00A75A02" w:rsidRDefault="00971A86" w:rsidP="00971A8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A.    3  4  6</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B.    4  5  6</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C.    3  4  5</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    2  5  6</w:t>
            </w:r>
          </w:p>
          <w:p w:rsidR="00AC5438" w:rsidRPr="00A75A02" w:rsidRDefault="00AC5438" w:rsidP="00AC5438">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2  4  6</w:t>
            </w:r>
          </w:p>
        </w:tc>
      </w:tr>
    </w:tbl>
    <w:p w:rsidR="008C6D2A" w:rsidRPr="00A75A02" w:rsidRDefault="008C6D2A" w:rsidP="00D87828">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771"/>
        <w:gridCol w:w="850"/>
        <w:gridCol w:w="1733"/>
      </w:tblGrid>
      <w:tr w:rsidR="003E5E2E" w:rsidRPr="00A75A02" w:rsidTr="00FF42C6">
        <w:tc>
          <w:tcPr>
            <w:tcW w:w="6771" w:type="dxa"/>
          </w:tcPr>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Antes de que llegues, me avisas.</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Después que te expliqué la lección, hice los deberes.</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Después de que la música cesó, se </w:t>
            </w:r>
            <w:proofErr w:type="spellStart"/>
            <w:r w:rsidRPr="00A75A02">
              <w:rPr>
                <w:rFonts w:ascii="Aparajita" w:eastAsiaTheme="minorEastAsia" w:hAnsi="Aparajita" w:cs="Aparajita"/>
                <w:sz w:val="18"/>
                <w:szCs w:val="18"/>
              </w:rPr>
              <w:t>acabo</w:t>
            </w:r>
            <w:proofErr w:type="spellEnd"/>
            <w:r w:rsidRPr="00A75A02">
              <w:rPr>
                <w:rFonts w:ascii="Aparajita" w:eastAsiaTheme="minorEastAsia" w:hAnsi="Aparajita" w:cs="Aparajita"/>
                <w:sz w:val="18"/>
                <w:szCs w:val="18"/>
              </w:rPr>
              <w:t xml:space="preserve"> la fiesta.</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Antes que le hables, por favor salúdala.</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Después de que se acabe el trabajo, saldrán a </w:t>
            </w:r>
            <w:proofErr w:type="gramStart"/>
            <w:r w:rsidRPr="00A75A02">
              <w:rPr>
                <w:rFonts w:ascii="Aparajita" w:eastAsiaTheme="minorEastAsia" w:hAnsi="Aparajita" w:cs="Aparajita"/>
                <w:sz w:val="18"/>
                <w:szCs w:val="18"/>
              </w:rPr>
              <w:t>sus casa</w:t>
            </w:r>
            <w:proofErr w:type="gramEnd"/>
            <w:r w:rsidRPr="00A75A02">
              <w:rPr>
                <w:rFonts w:ascii="Aparajita" w:eastAsiaTheme="minorEastAsia" w:hAnsi="Aparajita" w:cs="Aparajita"/>
                <w:sz w:val="18"/>
                <w:szCs w:val="18"/>
              </w:rPr>
              <w:t>.</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Antes que llegue el paquete, vamos a recoger otras cosas.</w:t>
            </w:r>
          </w:p>
          <w:p w:rsidR="003E5E2E" w:rsidRPr="00A75A02" w:rsidRDefault="003E5E2E" w:rsidP="00FF42C6">
            <w:pPr>
              <w:numPr>
                <w:ilvl w:val="0"/>
                <w:numId w:val="4"/>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Después de que salgas, nos ponemos de acuerdo.</w:t>
            </w:r>
          </w:p>
        </w:tc>
        <w:tc>
          <w:tcPr>
            <w:tcW w:w="850" w:type="dxa"/>
          </w:tcPr>
          <w:p w:rsidR="003E5E2E" w:rsidRPr="00A75A02" w:rsidRDefault="003E5E2E" w:rsidP="00FF42C6">
            <w:pPr>
              <w:contextualSpacing/>
              <w:jc w:val="both"/>
              <w:rPr>
                <w:rFonts w:ascii="Aparajita" w:eastAsiaTheme="minorEastAsia" w:hAnsi="Aparajita" w:cs="Aparajita"/>
                <w:sz w:val="18"/>
                <w:szCs w:val="18"/>
              </w:rPr>
            </w:pPr>
          </w:p>
        </w:tc>
        <w:tc>
          <w:tcPr>
            <w:tcW w:w="1733" w:type="dxa"/>
          </w:tcPr>
          <w:p w:rsidR="003E5E2E" w:rsidRPr="00A75A02" w:rsidRDefault="003E5E2E" w:rsidP="00FF42C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3E5E2E" w:rsidRPr="00A75A02" w:rsidRDefault="003E5E2E" w:rsidP="00FF42C6">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A.   1  3  4  7</w:t>
            </w:r>
          </w:p>
          <w:p w:rsidR="003E5E2E" w:rsidRPr="00A75A02" w:rsidRDefault="003E5E2E" w:rsidP="00FF42C6">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B.   1  3  5  7</w:t>
            </w:r>
          </w:p>
          <w:p w:rsidR="003E5E2E" w:rsidRPr="00A75A02" w:rsidRDefault="003E5E2E" w:rsidP="00FF42C6">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C.   2  3  5  7</w:t>
            </w:r>
          </w:p>
          <w:p w:rsidR="003E5E2E" w:rsidRPr="00A75A02" w:rsidRDefault="003E5E2E" w:rsidP="00FF42C6">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   2  3  5  6</w:t>
            </w:r>
          </w:p>
          <w:p w:rsidR="003E5E2E" w:rsidRPr="00A75A02" w:rsidRDefault="003E5E2E" w:rsidP="00FF42C6">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2  3  4  7</w:t>
            </w:r>
          </w:p>
        </w:tc>
      </w:tr>
    </w:tbl>
    <w:p w:rsidR="003E5E2E" w:rsidRPr="00A75A02" w:rsidRDefault="003E5E2E" w:rsidP="00D87828">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771"/>
        <w:gridCol w:w="850"/>
        <w:gridCol w:w="1733"/>
      </w:tblGrid>
      <w:tr w:rsidR="00F64CFB" w:rsidRPr="00A75A02" w:rsidTr="00FF5CCB">
        <w:tc>
          <w:tcPr>
            <w:tcW w:w="6771" w:type="dxa"/>
          </w:tcPr>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Se vendieron algunas máquinas en la feria.</w:t>
            </w:r>
          </w:p>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Aquí se anuncia muchas ofertas.</w:t>
            </w:r>
          </w:p>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En el supermercado se ofrece un nuevo limpiador.</w:t>
            </w:r>
          </w:p>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Ayer se encontró a varios cachorros perdidos.</w:t>
            </w:r>
          </w:p>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Hoy se vende las legumbres con descuento.</w:t>
            </w:r>
          </w:p>
          <w:p w:rsidR="00F64CFB" w:rsidRPr="00A75A02" w:rsidRDefault="00F64CFB" w:rsidP="0033792A">
            <w:pPr>
              <w:numPr>
                <w:ilvl w:val="0"/>
                <w:numId w:val="5"/>
              </w:numPr>
              <w:tabs>
                <w:tab w:val="clear" w:pos="720"/>
                <w:tab w:val="num" w:pos="426"/>
              </w:tabs>
              <w:ind w:hanging="720"/>
              <w:jc w:val="both"/>
              <w:rPr>
                <w:rFonts w:ascii="Aparajita" w:eastAsiaTheme="minorEastAsia" w:hAnsi="Aparajita" w:cs="Aparajita"/>
                <w:sz w:val="18"/>
                <w:szCs w:val="18"/>
              </w:rPr>
            </w:pPr>
            <w:r w:rsidRPr="00A75A02">
              <w:rPr>
                <w:rFonts w:ascii="Aparajita" w:eastAsiaTheme="minorEastAsia" w:hAnsi="Aparajita" w:cs="Aparajita"/>
                <w:sz w:val="18"/>
                <w:szCs w:val="18"/>
              </w:rPr>
              <w:t>En este taller se arreglan carros viejos.</w:t>
            </w:r>
          </w:p>
        </w:tc>
        <w:tc>
          <w:tcPr>
            <w:tcW w:w="850" w:type="dxa"/>
          </w:tcPr>
          <w:p w:rsidR="00F64CFB" w:rsidRPr="00A75A02" w:rsidRDefault="00F64CFB" w:rsidP="00FF5CCB">
            <w:pPr>
              <w:contextualSpacing/>
              <w:jc w:val="both"/>
              <w:rPr>
                <w:rFonts w:ascii="Aparajita" w:eastAsiaTheme="minorEastAsia" w:hAnsi="Aparajita" w:cs="Aparajita"/>
                <w:sz w:val="18"/>
                <w:szCs w:val="18"/>
              </w:rPr>
            </w:pPr>
          </w:p>
        </w:tc>
        <w:tc>
          <w:tcPr>
            <w:tcW w:w="1733" w:type="dxa"/>
          </w:tcPr>
          <w:p w:rsidR="00971A86" w:rsidRPr="00A75A02" w:rsidRDefault="00971A86" w:rsidP="00971A8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B9123F" w:rsidRPr="00A75A02" w:rsidRDefault="00B9123F" w:rsidP="00B9123F">
            <w:pPr>
              <w:jc w:val="both"/>
              <w:rPr>
                <w:rFonts w:ascii="Aparajita" w:eastAsiaTheme="minorEastAsia" w:hAnsi="Aparajita" w:cs="Aparajita"/>
                <w:sz w:val="18"/>
                <w:szCs w:val="18"/>
              </w:rPr>
            </w:pPr>
            <w:r w:rsidRPr="00A75A02">
              <w:rPr>
                <w:rFonts w:ascii="Aparajita" w:eastAsiaTheme="minorEastAsia" w:hAnsi="Aparajita" w:cs="Aparajita"/>
                <w:sz w:val="18"/>
                <w:szCs w:val="18"/>
              </w:rPr>
              <w:t>A.    1  3  6</w:t>
            </w:r>
          </w:p>
          <w:p w:rsidR="00B9123F" w:rsidRPr="00A75A02" w:rsidRDefault="00B9123F" w:rsidP="00B9123F">
            <w:pPr>
              <w:jc w:val="both"/>
              <w:rPr>
                <w:rFonts w:ascii="Aparajita" w:eastAsiaTheme="minorEastAsia" w:hAnsi="Aparajita" w:cs="Aparajita"/>
                <w:sz w:val="18"/>
                <w:szCs w:val="18"/>
              </w:rPr>
            </w:pPr>
            <w:r w:rsidRPr="00A75A02">
              <w:rPr>
                <w:rFonts w:ascii="Aparajita" w:eastAsiaTheme="minorEastAsia" w:hAnsi="Aparajita" w:cs="Aparajita"/>
                <w:sz w:val="18"/>
                <w:szCs w:val="18"/>
              </w:rPr>
              <w:t>B.    2  3  4  6</w:t>
            </w:r>
          </w:p>
          <w:p w:rsidR="00B9123F" w:rsidRPr="00A75A02" w:rsidRDefault="00B9123F" w:rsidP="00B9123F">
            <w:pPr>
              <w:jc w:val="both"/>
              <w:rPr>
                <w:rFonts w:ascii="Aparajita" w:eastAsiaTheme="minorEastAsia" w:hAnsi="Aparajita" w:cs="Aparajita"/>
                <w:sz w:val="18"/>
                <w:szCs w:val="18"/>
              </w:rPr>
            </w:pPr>
            <w:r w:rsidRPr="00A75A02">
              <w:rPr>
                <w:rFonts w:ascii="Aparajita" w:eastAsiaTheme="minorEastAsia" w:hAnsi="Aparajita" w:cs="Aparajita"/>
                <w:sz w:val="18"/>
                <w:szCs w:val="18"/>
              </w:rPr>
              <w:t>C.    1  3  5  6</w:t>
            </w:r>
          </w:p>
          <w:p w:rsidR="00B9123F" w:rsidRPr="00A75A02" w:rsidRDefault="00B9123F" w:rsidP="00B9123F">
            <w:pPr>
              <w:jc w:val="both"/>
              <w:rPr>
                <w:rFonts w:ascii="Aparajita" w:eastAsiaTheme="minorEastAsia" w:hAnsi="Aparajita" w:cs="Aparajita"/>
                <w:sz w:val="18"/>
                <w:szCs w:val="18"/>
              </w:rPr>
            </w:pPr>
            <w:r w:rsidRPr="00A75A02">
              <w:rPr>
                <w:rFonts w:ascii="Aparajita" w:eastAsiaTheme="minorEastAsia" w:hAnsi="Aparajita" w:cs="Aparajita"/>
                <w:sz w:val="18"/>
                <w:szCs w:val="18"/>
              </w:rPr>
              <w:t>D.    2  3   6</w:t>
            </w:r>
          </w:p>
          <w:p w:rsidR="00F64CFB" w:rsidRPr="00A75A02" w:rsidRDefault="00F64CFB" w:rsidP="00B9123F">
            <w:pPr>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E.  </w:t>
            </w:r>
            <w:r w:rsidR="00B9123F" w:rsidRPr="00A75A02">
              <w:rPr>
                <w:rFonts w:ascii="Aparajita" w:eastAsiaTheme="minorEastAsia" w:hAnsi="Aparajita" w:cs="Aparajita"/>
                <w:sz w:val="18"/>
                <w:szCs w:val="18"/>
              </w:rPr>
              <w:t xml:space="preserve"> </w:t>
            </w:r>
            <w:r w:rsidRPr="00A75A02">
              <w:rPr>
                <w:rFonts w:ascii="Aparajita" w:eastAsiaTheme="minorEastAsia" w:hAnsi="Aparajita" w:cs="Aparajita"/>
                <w:sz w:val="18"/>
                <w:szCs w:val="18"/>
              </w:rPr>
              <w:t xml:space="preserve">  </w:t>
            </w:r>
            <w:r w:rsidR="00B9123F" w:rsidRPr="00A75A02">
              <w:rPr>
                <w:rFonts w:ascii="Aparajita" w:eastAsiaTheme="minorEastAsia" w:hAnsi="Aparajita" w:cs="Aparajita"/>
                <w:sz w:val="18"/>
                <w:szCs w:val="18"/>
              </w:rPr>
              <w:t>1</w:t>
            </w:r>
            <w:r w:rsidRPr="00A75A02">
              <w:rPr>
                <w:rFonts w:ascii="Aparajita" w:eastAsiaTheme="minorEastAsia" w:hAnsi="Aparajita" w:cs="Aparajita"/>
                <w:sz w:val="18"/>
                <w:szCs w:val="18"/>
              </w:rPr>
              <w:t xml:space="preserve">  3  4  </w:t>
            </w:r>
            <w:r w:rsidR="00B9123F" w:rsidRPr="00A75A02">
              <w:rPr>
                <w:rFonts w:ascii="Aparajita" w:eastAsiaTheme="minorEastAsia" w:hAnsi="Aparajita" w:cs="Aparajita"/>
                <w:sz w:val="18"/>
                <w:szCs w:val="18"/>
              </w:rPr>
              <w:t>6</w:t>
            </w:r>
          </w:p>
        </w:tc>
      </w:tr>
    </w:tbl>
    <w:p w:rsidR="00501567" w:rsidRPr="00A75A02" w:rsidRDefault="00501567" w:rsidP="00D87828">
      <w:pPr>
        <w:jc w:val="both"/>
        <w:rPr>
          <w:rFonts w:ascii="Aparajita" w:eastAsiaTheme="minorEastAsia" w:hAnsi="Aparajita" w:cs="Aparajita"/>
          <w:sz w:val="18"/>
          <w:szCs w:val="18"/>
        </w:rPr>
      </w:pPr>
    </w:p>
    <w:p w:rsidR="00813329" w:rsidRPr="008C6D2A" w:rsidRDefault="00D87828" w:rsidP="003E5E2E">
      <w:pPr>
        <w:pStyle w:val="Prrafodelista"/>
        <w:numPr>
          <w:ilvl w:val="0"/>
          <w:numId w:val="12"/>
        </w:numPr>
        <w:jc w:val="both"/>
        <w:rPr>
          <w:rFonts w:ascii="Aparajita" w:eastAsiaTheme="minorEastAsia" w:hAnsi="Aparajita" w:cs="Aparajita"/>
          <w:b/>
          <w:sz w:val="18"/>
          <w:szCs w:val="18"/>
        </w:rPr>
      </w:pPr>
      <w:r w:rsidRPr="00A75A02">
        <w:rPr>
          <w:rFonts w:ascii="Aparajita" w:eastAsiaTheme="minorEastAsia" w:hAnsi="Aparajita" w:cs="Aparajita"/>
          <w:b/>
          <w:sz w:val="18"/>
          <w:szCs w:val="18"/>
        </w:rPr>
        <w:t>Encierra el literal que corresponda a los conectores adecuados para completar el sentido lógi</w:t>
      </w:r>
      <w:r w:rsidR="00D1022E" w:rsidRPr="00A75A02">
        <w:rPr>
          <w:rFonts w:ascii="Aparajita" w:eastAsiaTheme="minorEastAsia" w:hAnsi="Aparajita" w:cs="Aparajita"/>
          <w:b/>
          <w:sz w:val="18"/>
          <w:szCs w:val="18"/>
        </w:rPr>
        <w:t>co de las siguientes oraciones:</w:t>
      </w:r>
      <w:r w:rsidR="00813329" w:rsidRPr="00A75A02">
        <w:rPr>
          <w:rFonts w:ascii="Aparajita" w:eastAsiaTheme="minorEastAsia" w:hAnsi="Aparajita" w:cs="Aparajita"/>
          <w:b/>
          <w:sz w:val="18"/>
          <w:szCs w:val="18"/>
        </w:rPr>
        <w:t xml:space="preserve"> </w:t>
      </w:r>
      <w:r w:rsidR="00644FDC" w:rsidRPr="00A75A02">
        <w:rPr>
          <w:rFonts w:ascii="Aparajita" w:eastAsiaTheme="minorEastAsia" w:hAnsi="Aparajita" w:cs="Aparajita"/>
          <w:b/>
          <w:sz w:val="18"/>
          <w:szCs w:val="18"/>
        </w:rPr>
        <w:tab/>
      </w:r>
      <w:r w:rsidR="00DB4110" w:rsidRPr="00A75A02">
        <w:rPr>
          <w:rFonts w:ascii="Aparajita" w:eastAsiaTheme="minorEastAsia" w:hAnsi="Aparajita" w:cs="Aparajita"/>
          <w:b/>
          <w:sz w:val="18"/>
          <w:szCs w:val="18"/>
          <w:u w:val="single"/>
        </w:rPr>
        <w:t>5</w:t>
      </w:r>
      <w:r w:rsidR="00D1022E" w:rsidRPr="00A75A02">
        <w:rPr>
          <w:rFonts w:ascii="Aparajita" w:eastAsiaTheme="minorEastAsia" w:hAnsi="Aparajita" w:cs="Aparajita"/>
          <w:b/>
          <w:sz w:val="18"/>
          <w:szCs w:val="18"/>
          <w:u w:val="single"/>
        </w:rPr>
        <w:t xml:space="preserve"> puntos</w:t>
      </w:r>
    </w:p>
    <w:p w:rsidR="008C6D2A" w:rsidRPr="00A75A02" w:rsidRDefault="008C6D2A" w:rsidP="008C6D2A">
      <w:pPr>
        <w:pStyle w:val="Prrafodelista"/>
        <w:jc w:val="both"/>
        <w:rPr>
          <w:rFonts w:ascii="Aparajita" w:eastAsiaTheme="minorEastAsia" w:hAnsi="Aparajita" w:cs="Aparajita"/>
          <w:b/>
          <w:sz w:val="18"/>
          <w:szCs w:val="18"/>
        </w:rPr>
      </w:pPr>
    </w:p>
    <w:tbl>
      <w:tblPr>
        <w:tblStyle w:val="Tablaconcuadrcula"/>
        <w:tblW w:w="0" w:type="auto"/>
        <w:tblLook w:val="04A0" w:firstRow="1" w:lastRow="0" w:firstColumn="1" w:lastColumn="0" w:noHBand="0" w:noVBand="1"/>
      </w:tblPr>
      <w:tblGrid>
        <w:gridCol w:w="6062"/>
        <w:gridCol w:w="283"/>
        <w:gridCol w:w="3009"/>
      </w:tblGrid>
      <w:tr w:rsidR="005C56C9" w:rsidRPr="00A75A02" w:rsidTr="00813329">
        <w:tc>
          <w:tcPr>
            <w:tcW w:w="6062"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La obra dramática es un mundo ficticio creado.............. </w:t>
            </w:r>
            <w:proofErr w:type="gramStart"/>
            <w:r w:rsidRPr="00A75A02">
              <w:rPr>
                <w:rFonts w:ascii="Aparajita" w:eastAsiaTheme="minorEastAsia" w:hAnsi="Aparajita" w:cs="Aparajita"/>
                <w:sz w:val="18"/>
                <w:szCs w:val="18"/>
              </w:rPr>
              <w:t>un</w:t>
            </w:r>
            <w:proofErr w:type="gramEnd"/>
            <w:r w:rsidRPr="00A75A02">
              <w:rPr>
                <w:rFonts w:ascii="Aparajita" w:eastAsiaTheme="minorEastAsia" w:hAnsi="Aparajita" w:cs="Aparajita"/>
                <w:sz w:val="18"/>
                <w:szCs w:val="18"/>
              </w:rPr>
              <w:t xml:space="preserve"> autor..............ser representado............................los espectadores.</w:t>
            </w:r>
          </w:p>
          <w:p w:rsidR="005C56C9" w:rsidRPr="00A75A02" w:rsidRDefault="005C56C9" w:rsidP="00813329">
            <w:pPr>
              <w:tabs>
                <w:tab w:val="left" w:pos="426"/>
              </w:tabs>
              <w:jc w:val="both"/>
              <w:rPr>
                <w:rFonts w:ascii="Aparajita" w:eastAsiaTheme="minorEastAsia" w:hAnsi="Aparajita" w:cs="Aparajita"/>
                <w:sz w:val="18"/>
                <w:szCs w:val="18"/>
              </w:rPr>
            </w:pPr>
          </w:p>
        </w:tc>
        <w:tc>
          <w:tcPr>
            <w:tcW w:w="283" w:type="dxa"/>
          </w:tcPr>
          <w:p w:rsidR="005C56C9" w:rsidRPr="00A75A02" w:rsidRDefault="005C56C9" w:rsidP="00813329">
            <w:pPr>
              <w:contextualSpacing/>
              <w:jc w:val="both"/>
              <w:rPr>
                <w:rFonts w:ascii="Aparajita" w:eastAsiaTheme="minorEastAsia" w:hAnsi="Aparajita" w:cs="Aparajita"/>
                <w:sz w:val="18"/>
                <w:szCs w:val="18"/>
              </w:rPr>
            </w:pPr>
          </w:p>
        </w:tc>
        <w:tc>
          <w:tcPr>
            <w:tcW w:w="3009"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A.      con        para        para</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B.      por        a fin        por</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C.      desde    hasta        para</w:t>
            </w:r>
          </w:p>
          <w:p w:rsidR="005C56C9" w:rsidRPr="00A75A02" w:rsidRDefault="005C56C9" w:rsidP="00813329">
            <w:pPr>
              <w:jc w:val="both"/>
              <w:rPr>
                <w:rFonts w:ascii="Aparajita" w:eastAsiaTheme="minorEastAsia" w:hAnsi="Aparajita" w:cs="Aparajita"/>
                <w:b/>
                <w:sz w:val="18"/>
                <w:szCs w:val="18"/>
              </w:rPr>
            </w:pPr>
            <w:r w:rsidRPr="00A75A02">
              <w:rPr>
                <w:rFonts w:ascii="Aparajita" w:eastAsiaTheme="minorEastAsia" w:hAnsi="Aparajita" w:cs="Aparajita"/>
                <w:b/>
                <w:sz w:val="18"/>
                <w:szCs w:val="18"/>
              </w:rPr>
              <w:t>D.      por        para        ante</w:t>
            </w:r>
          </w:p>
          <w:p w:rsidR="005C56C9" w:rsidRPr="00A75A02" w:rsidRDefault="005C56C9" w:rsidP="00813329">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con        para        frente a</w:t>
            </w:r>
          </w:p>
        </w:tc>
      </w:tr>
    </w:tbl>
    <w:p w:rsidR="00813329" w:rsidRDefault="00813329" w:rsidP="00813329">
      <w:pPr>
        <w:jc w:val="both"/>
        <w:rPr>
          <w:rFonts w:ascii="Aparajita" w:eastAsiaTheme="minorEastAsia" w:hAnsi="Aparajita" w:cs="Aparajita"/>
          <w:sz w:val="18"/>
          <w:szCs w:val="18"/>
        </w:rPr>
      </w:pPr>
    </w:p>
    <w:p w:rsidR="008C6D2A" w:rsidRPr="00A75A02" w:rsidRDefault="008C6D2A" w:rsidP="00813329">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062"/>
        <w:gridCol w:w="283"/>
        <w:gridCol w:w="3009"/>
      </w:tblGrid>
      <w:tr w:rsidR="005C56C9" w:rsidRPr="00A75A02" w:rsidTr="00813329">
        <w:tc>
          <w:tcPr>
            <w:tcW w:w="6062"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....................consiguió llegar a tiempo. .................. ha prometido intentarlo de nuevo.</w:t>
            </w:r>
          </w:p>
          <w:p w:rsidR="005C56C9" w:rsidRPr="00A75A02" w:rsidRDefault="005C56C9" w:rsidP="00813329">
            <w:pPr>
              <w:tabs>
                <w:tab w:val="left" w:pos="426"/>
              </w:tabs>
              <w:jc w:val="both"/>
              <w:rPr>
                <w:rFonts w:ascii="Aparajita" w:eastAsiaTheme="minorEastAsia" w:hAnsi="Aparajita" w:cs="Aparajita"/>
                <w:sz w:val="18"/>
                <w:szCs w:val="18"/>
              </w:rPr>
            </w:pPr>
          </w:p>
        </w:tc>
        <w:tc>
          <w:tcPr>
            <w:tcW w:w="283" w:type="dxa"/>
          </w:tcPr>
          <w:p w:rsidR="005C56C9" w:rsidRPr="00A75A02" w:rsidRDefault="005C56C9" w:rsidP="00813329">
            <w:pPr>
              <w:contextualSpacing/>
              <w:jc w:val="both"/>
              <w:rPr>
                <w:rFonts w:ascii="Aparajita" w:eastAsiaTheme="minorEastAsia" w:hAnsi="Aparajita" w:cs="Aparajita"/>
                <w:sz w:val="18"/>
                <w:szCs w:val="18"/>
              </w:rPr>
            </w:pPr>
          </w:p>
        </w:tc>
        <w:tc>
          <w:tcPr>
            <w:tcW w:w="3009"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A.      No        además</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B.      Siempre        pero</w:t>
            </w:r>
          </w:p>
          <w:p w:rsidR="005C56C9" w:rsidRPr="00A75A02" w:rsidRDefault="005C56C9" w:rsidP="00813329">
            <w:pPr>
              <w:jc w:val="both"/>
              <w:rPr>
                <w:rFonts w:ascii="Aparajita" w:eastAsiaTheme="minorEastAsia" w:hAnsi="Aparajita" w:cs="Aparajita"/>
                <w:b/>
                <w:sz w:val="18"/>
                <w:szCs w:val="18"/>
              </w:rPr>
            </w:pPr>
            <w:r w:rsidRPr="00A75A02">
              <w:rPr>
                <w:rFonts w:ascii="Aparajita" w:eastAsiaTheme="minorEastAsia" w:hAnsi="Aparajita" w:cs="Aparajita"/>
                <w:b/>
                <w:sz w:val="18"/>
                <w:szCs w:val="18"/>
              </w:rPr>
              <w:t>C.      No        sin embargo</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D.      Si        más aún</w:t>
            </w:r>
          </w:p>
          <w:p w:rsidR="005C56C9" w:rsidRPr="00A75A02" w:rsidRDefault="005C56C9" w:rsidP="00813329">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No por eso</w:t>
            </w:r>
          </w:p>
        </w:tc>
      </w:tr>
    </w:tbl>
    <w:p w:rsidR="00813329" w:rsidRDefault="00813329" w:rsidP="00813329">
      <w:pPr>
        <w:jc w:val="both"/>
        <w:rPr>
          <w:rFonts w:ascii="Aparajita" w:eastAsiaTheme="minorEastAsia" w:hAnsi="Aparajita" w:cs="Aparajita"/>
          <w:sz w:val="18"/>
          <w:szCs w:val="18"/>
        </w:rPr>
      </w:pPr>
    </w:p>
    <w:p w:rsidR="008C6D2A" w:rsidRPr="00A75A02" w:rsidRDefault="008C6D2A" w:rsidP="00813329">
      <w:pPr>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062"/>
        <w:gridCol w:w="283"/>
        <w:gridCol w:w="3009"/>
      </w:tblGrid>
      <w:tr w:rsidR="005C56C9" w:rsidRPr="00A75A02" w:rsidTr="00813329">
        <w:tc>
          <w:tcPr>
            <w:tcW w:w="6062"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Clasificar las lenguas habladas en el mundo es una difícil tarea. .............., no siempre es fácil distinguir entre lengua y dialecto,..............la modalidad en que una lengua es empleada en un determinado lugar.</w:t>
            </w:r>
          </w:p>
          <w:p w:rsidR="005C56C9" w:rsidRPr="00A75A02" w:rsidRDefault="005C56C9" w:rsidP="00813329">
            <w:pPr>
              <w:tabs>
                <w:tab w:val="left" w:pos="426"/>
              </w:tabs>
              <w:jc w:val="both"/>
              <w:rPr>
                <w:rFonts w:ascii="Aparajita" w:eastAsiaTheme="minorEastAsia" w:hAnsi="Aparajita" w:cs="Aparajita"/>
                <w:sz w:val="18"/>
                <w:szCs w:val="18"/>
              </w:rPr>
            </w:pPr>
          </w:p>
        </w:tc>
        <w:tc>
          <w:tcPr>
            <w:tcW w:w="283" w:type="dxa"/>
          </w:tcPr>
          <w:p w:rsidR="005C56C9" w:rsidRPr="00A75A02" w:rsidRDefault="005C56C9" w:rsidP="00813329">
            <w:pPr>
              <w:contextualSpacing/>
              <w:jc w:val="both"/>
              <w:rPr>
                <w:rFonts w:ascii="Aparajita" w:eastAsiaTheme="minorEastAsia" w:hAnsi="Aparajita" w:cs="Aparajita"/>
                <w:sz w:val="18"/>
                <w:szCs w:val="18"/>
              </w:rPr>
            </w:pPr>
          </w:p>
        </w:tc>
        <w:tc>
          <w:tcPr>
            <w:tcW w:w="3009" w:type="dxa"/>
          </w:tcPr>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A.      Luego      ya que</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B.     Tampoco      o bien</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C.      Por otra parte      tanto como</w:t>
            </w:r>
          </w:p>
          <w:p w:rsidR="005C56C9" w:rsidRPr="00A75A02" w:rsidRDefault="005C56C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D.      Pero      esto es</w:t>
            </w:r>
          </w:p>
          <w:p w:rsidR="005C56C9" w:rsidRPr="00A75A02" w:rsidRDefault="005C56C9" w:rsidP="00813329">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w:t>
            </w:r>
            <w:r w:rsidRPr="00A75A02">
              <w:rPr>
                <w:rFonts w:ascii="Aparajita" w:eastAsiaTheme="minorEastAsia" w:hAnsi="Aparajita" w:cs="Aparajita"/>
                <w:b/>
                <w:sz w:val="18"/>
                <w:szCs w:val="18"/>
              </w:rPr>
              <w:t>.      Además      es decir</w:t>
            </w:r>
          </w:p>
        </w:tc>
      </w:tr>
    </w:tbl>
    <w:p w:rsidR="00813329" w:rsidRDefault="00813329" w:rsidP="00813329">
      <w:pPr>
        <w:tabs>
          <w:tab w:val="left" w:pos="1290"/>
        </w:tabs>
        <w:jc w:val="both"/>
        <w:rPr>
          <w:rFonts w:ascii="Aparajita" w:eastAsiaTheme="minorEastAsia" w:hAnsi="Aparajita" w:cs="Aparajita"/>
          <w:sz w:val="18"/>
          <w:szCs w:val="18"/>
        </w:rPr>
      </w:pPr>
    </w:p>
    <w:p w:rsidR="008C6D2A" w:rsidRPr="00A75A02" w:rsidRDefault="008C6D2A" w:rsidP="00813329">
      <w:pPr>
        <w:tabs>
          <w:tab w:val="left" w:pos="1290"/>
        </w:tabs>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062"/>
        <w:gridCol w:w="283"/>
        <w:gridCol w:w="3009"/>
      </w:tblGrid>
      <w:tr w:rsidR="005C56C9" w:rsidRPr="00A75A02" w:rsidTr="00813329">
        <w:tc>
          <w:tcPr>
            <w:tcW w:w="6062" w:type="dxa"/>
          </w:tcPr>
          <w:p w:rsidR="00F95AF9" w:rsidRPr="00A75A02" w:rsidRDefault="00F95AF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La propuesta estuvo sustentada por una enorme ofensiva sostenida..............artistas...............intelectuales que validaron..............................la concurrencia las innovaciones.</w:t>
            </w:r>
          </w:p>
          <w:p w:rsidR="005C56C9" w:rsidRPr="00A75A02" w:rsidRDefault="005C56C9" w:rsidP="00813329">
            <w:pPr>
              <w:tabs>
                <w:tab w:val="left" w:pos="426"/>
              </w:tabs>
              <w:jc w:val="both"/>
              <w:rPr>
                <w:rFonts w:ascii="Aparajita" w:eastAsiaTheme="minorEastAsia" w:hAnsi="Aparajita" w:cs="Aparajita"/>
                <w:sz w:val="18"/>
                <w:szCs w:val="18"/>
              </w:rPr>
            </w:pPr>
          </w:p>
        </w:tc>
        <w:tc>
          <w:tcPr>
            <w:tcW w:w="283" w:type="dxa"/>
          </w:tcPr>
          <w:p w:rsidR="005C56C9" w:rsidRPr="00A75A02" w:rsidRDefault="005C56C9" w:rsidP="00813329">
            <w:pPr>
              <w:contextualSpacing/>
              <w:jc w:val="both"/>
              <w:rPr>
                <w:rFonts w:ascii="Aparajita" w:eastAsiaTheme="minorEastAsia" w:hAnsi="Aparajita" w:cs="Aparajita"/>
                <w:sz w:val="18"/>
                <w:szCs w:val="18"/>
              </w:rPr>
            </w:pPr>
          </w:p>
        </w:tc>
        <w:tc>
          <w:tcPr>
            <w:tcW w:w="3009" w:type="dxa"/>
          </w:tcPr>
          <w:p w:rsidR="00F95AF9" w:rsidRPr="00A75A02" w:rsidRDefault="00F95AF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A.      tanto por      como      con</w:t>
            </w:r>
          </w:p>
          <w:p w:rsidR="00F95AF9" w:rsidRPr="00A75A02" w:rsidRDefault="00F95AF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B.      con                e            sobre</w:t>
            </w:r>
          </w:p>
          <w:p w:rsidR="00F95AF9" w:rsidRPr="00A75A02" w:rsidRDefault="00F95AF9" w:rsidP="00813329">
            <w:pPr>
              <w:jc w:val="both"/>
              <w:rPr>
                <w:rFonts w:ascii="Aparajita" w:eastAsiaTheme="minorEastAsia" w:hAnsi="Aparajita" w:cs="Aparajita"/>
                <w:b/>
                <w:sz w:val="18"/>
                <w:szCs w:val="18"/>
              </w:rPr>
            </w:pPr>
            <w:r w:rsidRPr="00A75A02">
              <w:rPr>
                <w:rFonts w:ascii="Aparajita" w:eastAsiaTheme="minorEastAsia" w:hAnsi="Aparajita" w:cs="Aparajita"/>
                <w:b/>
                <w:sz w:val="18"/>
                <w:szCs w:val="18"/>
              </w:rPr>
              <w:t>C.      por                e            ante</w:t>
            </w:r>
          </w:p>
          <w:p w:rsidR="00F95AF9" w:rsidRPr="00A75A02" w:rsidRDefault="00F95AF9"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D.      entre             e            por</w:t>
            </w:r>
          </w:p>
          <w:p w:rsidR="005C56C9" w:rsidRPr="00A75A02" w:rsidRDefault="00F95AF9" w:rsidP="00813329">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por                e            a</w:t>
            </w:r>
          </w:p>
        </w:tc>
      </w:tr>
    </w:tbl>
    <w:p w:rsidR="00813329" w:rsidRDefault="00813329" w:rsidP="00813329">
      <w:pPr>
        <w:tabs>
          <w:tab w:val="left" w:pos="1290"/>
        </w:tabs>
        <w:jc w:val="both"/>
        <w:rPr>
          <w:rFonts w:ascii="Aparajita" w:eastAsiaTheme="minorEastAsia" w:hAnsi="Aparajita" w:cs="Aparajita"/>
          <w:sz w:val="18"/>
          <w:szCs w:val="18"/>
        </w:rPr>
      </w:pPr>
    </w:p>
    <w:p w:rsidR="008C6D2A" w:rsidRPr="00A75A02" w:rsidRDefault="008C6D2A" w:rsidP="00813329">
      <w:pPr>
        <w:tabs>
          <w:tab w:val="left" w:pos="1290"/>
        </w:tabs>
        <w:jc w:val="both"/>
        <w:rPr>
          <w:rFonts w:ascii="Aparajita" w:eastAsiaTheme="minorEastAsia" w:hAnsi="Aparajita" w:cs="Aparajita"/>
          <w:sz w:val="18"/>
          <w:szCs w:val="18"/>
        </w:rPr>
      </w:pPr>
    </w:p>
    <w:tbl>
      <w:tblPr>
        <w:tblStyle w:val="Tablaconcuadrcula"/>
        <w:tblW w:w="0" w:type="auto"/>
        <w:tblLook w:val="04A0" w:firstRow="1" w:lastRow="0" w:firstColumn="1" w:lastColumn="0" w:noHBand="0" w:noVBand="1"/>
      </w:tblPr>
      <w:tblGrid>
        <w:gridCol w:w="6062"/>
        <w:gridCol w:w="283"/>
        <w:gridCol w:w="3009"/>
      </w:tblGrid>
      <w:tr w:rsidR="00242930" w:rsidRPr="00A75A02" w:rsidTr="00242930">
        <w:tc>
          <w:tcPr>
            <w:tcW w:w="6062" w:type="dxa"/>
          </w:tcPr>
          <w:p w:rsidR="00242930" w:rsidRPr="00A75A02" w:rsidRDefault="00242930" w:rsidP="00813329">
            <w:pPr>
              <w:jc w:val="both"/>
              <w:rPr>
                <w:rFonts w:ascii="Aparajita" w:eastAsiaTheme="minorEastAsia" w:hAnsi="Aparajita" w:cs="Aparajita"/>
                <w:sz w:val="18"/>
                <w:szCs w:val="18"/>
              </w:rPr>
            </w:pPr>
            <w:r w:rsidRPr="00A75A02">
              <w:rPr>
                <w:rFonts w:ascii="Aparajita" w:eastAsiaTheme="minorEastAsia" w:hAnsi="Aparajita" w:cs="Aparajita"/>
                <w:sz w:val="18"/>
                <w:szCs w:val="18"/>
              </w:rPr>
              <w:t>..................... es necesario que me lo expliques...................yo lo entendí..............que tú.</w:t>
            </w:r>
          </w:p>
          <w:p w:rsidR="00242930" w:rsidRPr="00A75A02" w:rsidRDefault="00242930" w:rsidP="00813329">
            <w:pPr>
              <w:jc w:val="both"/>
              <w:rPr>
                <w:rFonts w:ascii="Aparajita" w:eastAsiaTheme="minorEastAsia" w:hAnsi="Aparajita" w:cs="Aparajita"/>
                <w:sz w:val="18"/>
                <w:szCs w:val="18"/>
              </w:rPr>
            </w:pPr>
          </w:p>
        </w:tc>
        <w:tc>
          <w:tcPr>
            <w:tcW w:w="283" w:type="dxa"/>
          </w:tcPr>
          <w:p w:rsidR="00242930" w:rsidRPr="00A75A02" w:rsidRDefault="00242930" w:rsidP="00813329">
            <w:pPr>
              <w:contextualSpacing/>
              <w:jc w:val="both"/>
              <w:rPr>
                <w:rFonts w:ascii="Aparajita" w:eastAsiaTheme="minorEastAsia" w:hAnsi="Aparajita" w:cs="Aparajita"/>
                <w:sz w:val="18"/>
                <w:szCs w:val="18"/>
              </w:rPr>
            </w:pPr>
          </w:p>
        </w:tc>
        <w:tc>
          <w:tcPr>
            <w:tcW w:w="3009" w:type="dxa"/>
          </w:tcPr>
          <w:p w:rsidR="00242930" w:rsidRPr="00A75A02" w:rsidRDefault="00242930" w:rsidP="00813329">
            <w:pPr>
              <w:tabs>
                <w:tab w:val="left" w:pos="253"/>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      Siempre      pero               tanto como</w:t>
            </w:r>
          </w:p>
          <w:p w:rsidR="00242930" w:rsidRPr="00A75A02" w:rsidRDefault="00242930" w:rsidP="00813329">
            <w:pPr>
              <w:tabs>
                <w:tab w:val="left" w:pos="253"/>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      Tampoco     puesto que    al igual</w:t>
            </w:r>
          </w:p>
          <w:p w:rsidR="00242930" w:rsidRPr="00A75A02" w:rsidRDefault="00242930" w:rsidP="00813329">
            <w:pPr>
              <w:tabs>
                <w:tab w:val="left" w:pos="253"/>
                <w:tab w:val="left" w:pos="317"/>
              </w:tabs>
              <w:jc w:val="both"/>
              <w:rPr>
                <w:rFonts w:ascii="Aparajita" w:eastAsiaTheme="minorEastAsia" w:hAnsi="Aparajita" w:cs="Aparajita"/>
                <w:b/>
                <w:sz w:val="18"/>
                <w:szCs w:val="18"/>
              </w:rPr>
            </w:pPr>
            <w:r w:rsidRPr="00A75A02">
              <w:rPr>
                <w:rFonts w:ascii="Aparajita" w:eastAsiaTheme="minorEastAsia" w:hAnsi="Aparajita" w:cs="Aparajita"/>
                <w:b/>
                <w:sz w:val="18"/>
                <w:szCs w:val="18"/>
              </w:rPr>
              <w:t>C.      No               ya que           antes</w:t>
            </w:r>
          </w:p>
          <w:p w:rsidR="00242930" w:rsidRPr="00A75A02" w:rsidRDefault="00242930" w:rsidP="00813329">
            <w:pPr>
              <w:tabs>
                <w:tab w:val="left" w:pos="253"/>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D.      Si               porque           menos</w:t>
            </w:r>
          </w:p>
          <w:p w:rsidR="00242930" w:rsidRPr="00A75A02" w:rsidRDefault="00242930" w:rsidP="00813329">
            <w:pPr>
              <w:tabs>
                <w:tab w:val="left" w:pos="253"/>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E.      Como         si                   antes</w:t>
            </w:r>
          </w:p>
        </w:tc>
      </w:tr>
    </w:tbl>
    <w:p w:rsidR="00DB4110" w:rsidRPr="00A75A02" w:rsidRDefault="00DB4110" w:rsidP="00813329">
      <w:pPr>
        <w:jc w:val="both"/>
        <w:rPr>
          <w:rFonts w:ascii="Aparajita" w:eastAsiaTheme="minorEastAsia" w:hAnsi="Aparajita" w:cs="Aparajita"/>
          <w:sz w:val="18"/>
          <w:szCs w:val="18"/>
        </w:rPr>
      </w:pPr>
    </w:p>
    <w:p w:rsidR="00D87828" w:rsidRPr="008C6D2A" w:rsidRDefault="006D553C" w:rsidP="008C6D2A">
      <w:pPr>
        <w:pStyle w:val="Prrafodelista"/>
        <w:numPr>
          <w:ilvl w:val="0"/>
          <w:numId w:val="13"/>
        </w:numPr>
        <w:ind w:left="284" w:hanging="284"/>
        <w:jc w:val="both"/>
        <w:rPr>
          <w:rFonts w:ascii="Aparajita" w:hAnsi="Aparajita" w:cs="Aparajita"/>
          <w:sz w:val="18"/>
          <w:szCs w:val="18"/>
          <w:lang w:val="es-EC" w:eastAsia="es-EC"/>
        </w:rPr>
      </w:pPr>
      <w:r w:rsidRPr="00A75A02">
        <w:rPr>
          <w:rFonts w:ascii="Aparajita" w:hAnsi="Aparajita" w:cs="Aparajita"/>
          <w:b/>
          <w:sz w:val="18"/>
          <w:szCs w:val="18"/>
          <w:lang w:val="es-EC" w:eastAsia="es-EC"/>
        </w:rPr>
        <w:t xml:space="preserve">ENCIERRE EL LITERAL QUE CORRESPONDA AL CONECTOR QUE LE DÉ UN SENTIDO LÓGICO A CADA UNA DE LAS ORACIONES QUE SE PRESENTAN: </w:t>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Pr="00A75A02">
        <w:rPr>
          <w:rFonts w:ascii="Aparajita" w:hAnsi="Aparajita" w:cs="Aparajita"/>
          <w:b/>
          <w:sz w:val="18"/>
          <w:szCs w:val="18"/>
          <w:lang w:val="es-EC" w:eastAsia="es-EC"/>
        </w:rPr>
        <w:tab/>
      </w:r>
      <w:r w:rsidR="008C6D2A">
        <w:rPr>
          <w:rFonts w:ascii="Aparajita" w:hAnsi="Aparajita" w:cs="Aparajita"/>
          <w:b/>
          <w:sz w:val="18"/>
          <w:szCs w:val="18"/>
          <w:lang w:val="es-EC" w:eastAsia="es-EC"/>
        </w:rPr>
        <w:t xml:space="preserve">               </w:t>
      </w:r>
      <w:r w:rsidRPr="00A75A02">
        <w:rPr>
          <w:rFonts w:ascii="Aparajita" w:hAnsi="Aparajita" w:cs="Aparajita"/>
          <w:b/>
          <w:sz w:val="18"/>
          <w:szCs w:val="18"/>
          <w:lang w:val="es-EC" w:eastAsia="es-EC"/>
        </w:rPr>
        <w:t>10 PUNTOS</w:t>
      </w:r>
    </w:p>
    <w:p w:rsidR="008C6D2A" w:rsidRPr="00A75A02" w:rsidRDefault="008C6D2A" w:rsidP="008C6D2A">
      <w:pPr>
        <w:pStyle w:val="Prrafodelista"/>
        <w:ind w:left="284"/>
        <w:jc w:val="both"/>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1134"/>
        <w:gridCol w:w="1733"/>
      </w:tblGrid>
      <w:tr w:rsidR="00D02A3C" w:rsidRPr="00A75A02" w:rsidTr="00D02A3C">
        <w:tc>
          <w:tcPr>
            <w:tcW w:w="6487" w:type="dxa"/>
          </w:tcPr>
          <w:p w:rsidR="00D02A3C" w:rsidRPr="00A75A02" w:rsidRDefault="00D02A3C" w:rsidP="00473C8F">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t>1......................... no sea siempre aparente, el terror a la muerte es universal, constituye la motivación principal en la vida de la persona y nutre el instinto humano de conservación.</w:t>
            </w:r>
          </w:p>
        </w:tc>
        <w:tc>
          <w:tcPr>
            <w:tcW w:w="1134" w:type="dxa"/>
          </w:tcPr>
          <w:p w:rsidR="00D02A3C" w:rsidRPr="00A75A02" w:rsidRDefault="00D02A3C" w:rsidP="00473C8F">
            <w:pPr>
              <w:contextualSpacing/>
              <w:jc w:val="both"/>
              <w:rPr>
                <w:rFonts w:ascii="Aparajita" w:eastAsiaTheme="minorEastAsia" w:hAnsi="Aparajita" w:cs="Aparajita"/>
                <w:sz w:val="18"/>
                <w:szCs w:val="18"/>
              </w:rPr>
            </w:pPr>
          </w:p>
        </w:tc>
        <w:tc>
          <w:tcPr>
            <w:tcW w:w="1733" w:type="dxa"/>
          </w:tcPr>
          <w:p w:rsidR="00D02A3C" w:rsidRPr="00A75A02" w:rsidRDefault="00D02A3C"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de ahí que</w:t>
            </w:r>
          </w:p>
          <w:p w:rsidR="00D02A3C" w:rsidRPr="00A75A02" w:rsidRDefault="00D02A3C"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porque</w:t>
            </w:r>
          </w:p>
          <w:p w:rsidR="00D02A3C" w:rsidRPr="00A75A02" w:rsidRDefault="00D02A3C"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 xml:space="preserve">aunque. </w:t>
            </w:r>
          </w:p>
          <w:p w:rsidR="00D02A3C" w:rsidRPr="00A75A02" w:rsidRDefault="00D02A3C" w:rsidP="00473C8F">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además</w:t>
            </w:r>
          </w:p>
        </w:tc>
      </w:tr>
    </w:tbl>
    <w:p w:rsidR="00813329" w:rsidRPr="00A75A02" w:rsidRDefault="00813329" w:rsidP="00473C8F">
      <w:pPr>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1134"/>
        <w:gridCol w:w="1733"/>
      </w:tblGrid>
      <w:tr w:rsidR="00E165E8" w:rsidRPr="00A75A02" w:rsidTr="00FF5CCB">
        <w:tc>
          <w:tcPr>
            <w:tcW w:w="6487" w:type="dxa"/>
          </w:tcPr>
          <w:p w:rsidR="00E165E8" w:rsidRPr="00A75A02" w:rsidRDefault="00E165E8" w:rsidP="00473C8F">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t>2. Todavía son muchos los doctores y profanos que temen permitirle a un profesional dejar morir o quitarle la vida a otro ser humano</w:t>
            </w:r>
            <w:proofErr w:type="gramStart"/>
            <w:r w:rsidRPr="00A75A02">
              <w:rPr>
                <w:rFonts w:ascii="Aparajita" w:eastAsiaTheme="minorEastAsia" w:hAnsi="Aparajita" w:cs="Aparajita"/>
                <w:sz w:val="18"/>
                <w:szCs w:val="18"/>
              </w:rPr>
              <w:t>, ..............................</w:t>
            </w:r>
            <w:proofErr w:type="gramEnd"/>
            <w:r w:rsidRPr="00A75A02">
              <w:rPr>
                <w:rFonts w:ascii="Aparajita" w:eastAsiaTheme="minorEastAsia" w:hAnsi="Aparajita" w:cs="Aparajita"/>
                <w:sz w:val="18"/>
                <w:szCs w:val="18"/>
              </w:rPr>
              <w:t xml:space="preserve"> éste lo haya pedido y esté en su sano juicio.</w:t>
            </w:r>
          </w:p>
        </w:tc>
        <w:tc>
          <w:tcPr>
            <w:tcW w:w="1134" w:type="dxa"/>
          </w:tcPr>
          <w:p w:rsidR="00E165E8" w:rsidRPr="00A75A02" w:rsidRDefault="00E165E8" w:rsidP="00473C8F">
            <w:pPr>
              <w:contextualSpacing/>
              <w:jc w:val="both"/>
              <w:rPr>
                <w:rFonts w:ascii="Aparajita" w:eastAsiaTheme="minorEastAsia" w:hAnsi="Aparajita" w:cs="Aparajita"/>
                <w:sz w:val="18"/>
                <w:szCs w:val="18"/>
              </w:rPr>
            </w:pPr>
          </w:p>
        </w:tc>
        <w:tc>
          <w:tcPr>
            <w:tcW w:w="1733" w:type="dxa"/>
          </w:tcPr>
          <w:p w:rsidR="00E165E8" w:rsidRPr="00A75A02" w:rsidRDefault="00E165E8"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debido a que</w:t>
            </w:r>
          </w:p>
          <w:p w:rsidR="00E165E8" w:rsidRPr="00A75A02" w:rsidRDefault="00E165E8"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de ahí que</w:t>
            </w:r>
          </w:p>
          <w:p w:rsidR="00E165E8" w:rsidRPr="00A75A02" w:rsidRDefault="00E165E8"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aunque</w:t>
            </w:r>
          </w:p>
          <w:p w:rsidR="00E165E8" w:rsidRPr="00A75A02" w:rsidRDefault="00E165E8" w:rsidP="00473C8F">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por lo que</w:t>
            </w:r>
          </w:p>
        </w:tc>
      </w:tr>
    </w:tbl>
    <w:p w:rsidR="00813329" w:rsidRPr="00A75A02" w:rsidRDefault="00813329" w:rsidP="00473C8F">
      <w:pPr>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1134"/>
        <w:gridCol w:w="1733"/>
      </w:tblGrid>
      <w:tr w:rsidR="00656D31" w:rsidRPr="00A75A02" w:rsidTr="00FF5CCB">
        <w:tc>
          <w:tcPr>
            <w:tcW w:w="6487" w:type="dxa"/>
          </w:tcPr>
          <w:p w:rsidR="00656D31" w:rsidRPr="00A75A02" w:rsidRDefault="00656D31" w:rsidP="00473C8F">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t>3. La oposición a la eutanasia por parte de las religiones cristianas brota de la convicción de que sólo Dios da la vida y</w:t>
            </w:r>
            <w:proofErr w:type="gramStart"/>
            <w:r w:rsidRPr="00A75A02">
              <w:rPr>
                <w:rFonts w:ascii="Aparajita" w:eastAsiaTheme="minorEastAsia" w:hAnsi="Aparajita" w:cs="Aparajita"/>
                <w:sz w:val="18"/>
                <w:szCs w:val="18"/>
              </w:rPr>
              <w:t>, ..............................</w:t>
            </w:r>
            <w:proofErr w:type="gramEnd"/>
            <w:r w:rsidRPr="00A75A02">
              <w:rPr>
                <w:rFonts w:ascii="Aparajita" w:eastAsiaTheme="minorEastAsia" w:hAnsi="Aparajita" w:cs="Aparajita"/>
                <w:sz w:val="18"/>
                <w:szCs w:val="18"/>
              </w:rPr>
              <w:t xml:space="preserve"> , sólo Él la puede quitar.</w:t>
            </w:r>
          </w:p>
        </w:tc>
        <w:tc>
          <w:tcPr>
            <w:tcW w:w="1134" w:type="dxa"/>
          </w:tcPr>
          <w:p w:rsidR="00656D31" w:rsidRPr="00A75A02" w:rsidRDefault="00656D31" w:rsidP="00473C8F">
            <w:pPr>
              <w:contextualSpacing/>
              <w:jc w:val="both"/>
              <w:rPr>
                <w:rFonts w:ascii="Aparajita" w:eastAsiaTheme="minorEastAsia" w:hAnsi="Aparajita" w:cs="Aparajita"/>
                <w:sz w:val="18"/>
                <w:szCs w:val="18"/>
              </w:rPr>
            </w:pPr>
          </w:p>
        </w:tc>
        <w:tc>
          <w:tcPr>
            <w:tcW w:w="1733" w:type="dxa"/>
          </w:tcPr>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gracias a</w:t>
            </w:r>
          </w:p>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por su parte</w:t>
            </w:r>
          </w:p>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sin embargo</w:t>
            </w:r>
          </w:p>
          <w:p w:rsidR="00656D31" w:rsidRPr="00A75A02" w:rsidRDefault="00656D31" w:rsidP="00473C8F">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por tanto</w:t>
            </w:r>
          </w:p>
        </w:tc>
      </w:tr>
    </w:tbl>
    <w:p w:rsidR="00D87828" w:rsidRPr="00A75A02" w:rsidRDefault="00D87828" w:rsidP="00473C8F">
      <w:pPr>
        <w:rPr>
          <w:rFonts w:ascii="Aparajita" w:hAnsi="Aparajita" w:cs="Aparajita"/>
          <w:sz w:val="18"/>
          <w:szCs w:val="18"/>
          <w:lang w:eastAsia="es-EC"/>
        </w:rPr>
      </w:pPr>
    </w:p>
    <w:tbl>
      <w:tblPr>
        <w:tblStyle w:val="Tablaconcuadrcula"/>
        <w:tblW w:w="0" w:type="auto"/>
        <w:tblLook w:val="04A0" w:firstRow="1" w:lastRow="0" w:firstColumn="1" w:lastColumn="0" w:noHBand="0" w:noVBand="1"/>
      </w:tblPr>
      <w:tblGrid>
        <w:gridCol w:w="6487"/>
        <w:gridCol w:w="1134"/>
        <w:gridCol w:w="1733"/>
      </w:tblGrid>
      <w:tr w:rsidR="00656D31" w:rsidRPr="00A75A02" w:rsidTr="00FF5CCB">
        <w:tc>
          <w:tcPr>
            <w:tcW w:w="6487" w:type="dxa"/>
          </w:tcPr>
          <w:p w:rsidR="00656D31" w:rsidRPr="00A75A02" w:rsidRDefault="00656D31" w:rsidP="00473C8F">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lastRenderedPageBreak/>
              <w:t>4.  Para la fe judía ortodoxa, la existencia posee un valor infinito y el acortarla es siempre inmoral</w:t>
            </w:r>
            <w:proofErr w:type="gramStart"/>
            <w:r w:rsidRPr="00A75A02">
              <w:rPr>
                <w:rFonts w:ascii="Aparajita" w:eastAsiaTheme="minorEastAsia" w:hAnsi="Aparajita" w:cs="Aparajita"/>
                <w:sz w:val="18"/>
                <w:szCs w:val="18"/>
              </w:rPr>
              <w:t>, .............................</w:t>
            </w:r>
            <w:proofErr w:type="gramEnd"/>
            <w:r w:rsidRPr="00A75A02">
              <w:rPr>
                <w:rFonts w:ascii="Aparajita" w:eastAsiaTheme="minorEastAsia" w:hAnsi="Aparajita" w:cs="Aparajita"/>
                <w:sz w:val="18"/>
                <w:szCs w:val="18"/>
              </w:rPr>
              <w:t xml:space="preserve"> </w:t>
            </w:r>
            <w:proofErr w:type="gramStart"/>
            <w:r w:rsidRPr="00A75A02">
              <w:rPr>
                <w:rFonts w:ascii="Aparajita" w:eastAsiaTheme="minorEastAsia" w:hAnsi="Aparajita" w:cs="Aparajita"/>
                <w:sz w:val="18"/>
                <w:szCs w:val="18"/>
              </w:rPr>
              <w:t>incluso</w:t>
            </w:r>
            <w:proofErr w:type="gramEnd"/>
            <w:r w:rsidRPr="00A75A02">
              <w:rPr>
                <w:rFonts w:ascii="Aparajita" w:eastAsiaTheme="minorEastAsia" w:hAnsi="Aparajita" w:cs="Aparajita"/>
                <w:sz w:val="18"/>
                <w:szCs w:val="18"/>
              </w:rPr>
              <w:t xml:space="preserve"> un minuto de vida tiene un precio incalculable.</w:t>
            </w:r>
          </w:p>
        </w:tc>
        <w:tc>
          <w:tcPr>
            <w:tcW w:w="1134" w:type="dxa"/>
          </w:tcPr>
          <w:p w:rsidR="00656D31" w:rsidRPr="00A75A02" w:rsidRDefault="00656D31" w:rsidP="00473C8F">
            <w:pPr>
              <w:contextualSpacing/>
              <w:jc w:val="both"/>
              <w:rPr>
                <w:rFonts w:ascii="Aparajita" w:eastAsiaTheme="minorEastAsia" w:hAnsi="Aparajita" w:cs="Aparajita"/>
                <w:sz w:val="18"/>
                <w:szCs w:val="18"/>
              </w:rPr>
            </w:pPr>
          </w:p>
        </w:tc>
        <w:tc>
          <w:tcPr>
            <w:tcW w:w="1733" w:type="dxa"/>
          </w:tcPr>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como</w:t>
            </w:r>
          </w:p>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pues</w:t>
            </w:r>
          </w:p>
          <w:p w:rsidR="00656D31" w:rsidRPr="00A75A02" w:rsidRDefault="00656D31"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pero</w:t>
            </w:r>
          </w:p>
          <w:p w:rsidR="00656D31" w:rsidRPr="00A75A02" w:rsidRDefault="00656D31" w:rsidP="00473C8F">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si</w:t>
            </w:r>
          </w:p>
        </w:tc>
      </w:tr>
    </w:tbl>
    <w:p w:rsidR="00813329" w:rsidRDefault="00813329" w:rsidP="00E0101A">
      <w:pPr>
        <w:rPr>
          <w:rFonts w:ascii="Aparajita" w:hAnsi="Aparajita" w:cs="Aparajita"/>
          <w:sz w:val="18"/>
          <w:szCs w:val="18"/>
          <w:lang w:val="es-EC" w:eastAsia="es-EC"/>
        </w:rPr>
      </w:pPr>
    </w:p>
    <w:p w:rsidR="008C6D2A" w:rsidRPr="00A75A02" w:rsidRDefault="008C6D2A" w:rsidP="00E0101A">
      <w:pPr>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1134"/>
        <w:gridCol w:w="1733"/>
      </w:tblGrid>
      <w:tr w:rsidR="00E0101A" w:rsidRPr="00A75A02" w:rsidTr="00FF5CCB">
        <w:tc>
          <w:tcPr>
            <w:tcW w:w="6487" w:type="dxa"/>
          </w:tcPr>
          <w:p w:rsidR="00E0101A" w:rsidRPr="00A75A02" w:rsidRDefault="00E0101A" w:rsidP="00FF5CCB">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5. La intensidad y la amargura del debate actual sobre el derecho a morir con dignidad disminuiría </w:t>
            </w:r>
            <w:proofErr w:type="gramStart"/>
            <w:r w:rsidRPr="00A75A02">
              <w:rPr>
                <w:rFonts w:ascii="Aparajita" w:eastAsiaTheme="minorEastAsia" w:hAnsi="Aparajita" w:cs="Aparajita"/>
                <w:sz w:val="18"/>
                <w:szCs w:val="18"/>
              </w:rPr>
              <w:t>considerablemente ........................</w:t>
            </w:r>
            <w:proofErr w:type="gramEnd"/>
            <w:r w:rsidRPr="00A75A02">
              <w:rPr>
                <w:rFonts w:ascii="Aparajita" w:eastAsiaTheme="minorEastAsia" w:hAnsi="Aparajita" w:cs="Aparajita"/>
                <w:sz w:val="18"/>
                <w:szCs w:val="18"/>
              </w:rPr>
              <w:t xml:space="preserve"> la sociedad, los médicos y los políticos de la sanidad prestaran mayor atención a cómo mitigar el dolor y el sufrimiento del enfermo.</w:t>
            </w:r>
          </w:p>
        </w:tc>
        <w:tc>
          <w:tcPr>
            <w:tcW w:w="1134" w:type="dxa"/>
          </w:tcPr>
          <w:p w:rsidR="00E0101A" w:rsidRPr="00A75A02" w:rsidRDefault="00E0101A" w:rsidP="00FF5CCB">
            <w:pPr>
              <w:contextualSpacing/>
              <w:jc w:val="both"/>
              <w:rPr>
                <w:rFonts w:ascii="Aparajita" w:eastAsiaTheme="minorEastAsia" w:hAnsi="Aparajita" w:cs="Aparajita"/>
                <w:sz w:val="18"/>
                <w:szCs w:val="18"/>
              </w:rPr>
            </w:pPr>
          </w:p>
        </w:tc>
        <w:tc>
          <w:tcPr>
            <w:tcW w:w="1733" w:type="dxa"/>
          </w:tcPr>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porque</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si</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a causa de que</w:t>
            </w:r>
          </w:p>
          <w:p w:rsidR="00E0101A" w:rsidRPr="00A75A02" w:rsidRDefault="00E0101A" w:rsidP="00E0101A">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aunque</w:t>
            </w:r>
          </w:p>
        </w:tc>
      </w:tr>
    </w:tbl>
    <w:p w:rsidR="00D87828" w:rsidRDefault="00D87828" w:rsidP="00D02A3C">
      <w:pPr>
        <w:ind w:left="720"/>
        <w:rPr>
          <w:rFonts w:ascii="Aparajita" w:hAnsi="Aparajita" w:cs="Aparajita"/>
          <w:sz w:val="18"/>
          <w:szCs w:val="18"/>
          <w:lang w:val="es-EC" w:eastAsia="es-EC"/>
        </w:rPr>
      </w:pPr>
    </w:p>
    <w:p w:rsidR="008C6D2A" w:rsidRPr="00A75A02" w:rsidRDefault="008C6D2A" w:rsidP="00D02A3C">
      <w:pPr>
        <w:ind w:left="720"/>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1134"/>
        <w:gridCol w:w="1733"/>
      </w:tblGrid>
      <w:tr w:rsidR="00E0101A" w:rsidRPr="00A75A02" w:rsidTr="00FF5CCB">
        <w:tc>
          <w:tcPr>
            <w:tcW w:w="6487" w:type="dxa"/>
          </w:tcPr>
          <w:p w:rsidR="00E0101A" w:rsidRPr="00A75A02" w:rsidRDefault="00E0101A" w:rsidP="00FF5CCB">
            <w:pPr>
              <w:tabs>
                <w:tab w:val="left" w:pos="426"/>
              </w:tabs>
              <w:jc w:val="both"/>
              <w:rPr>
                <w:rFonts w:ascii="Aparajita" w:eastAsiaTheme="minorEastAsia" w:hAnsi="Aparajita" w:cs="Aparajita"/>
                <w:sz w:val="18"/>
                <w:szCs w:val="18"/>
              </w:rPr>
            </w:pPr>
            <w:r w:rsidRPr="00A75A02">
              <w:rPr>
                <w:rFonts w:ascii="Aparajita" w:eastAsiaTheme="minorEastAsia" w:hAnsi="Aparajita" w:cs="Aparajita"/>
                <w:sz w:val="18"/>
                <w:szCs w:val="18"/>
              </w:rPr>
              <w:t>6. Los familiares juegan un papel fundamental en la opción de morir, especialmente cuando se trata de un enfermo mentalmente incapacitado</w:t>
            </w:r>
            <w:proofErr w:type="gramStart"/>
            <w:r w:rsidRPr="00A75A02">
              <w:rPr>
                <w:rFonts w:ascii="Aparajita" w:eastAsiaTheme="minorEastAsia" w:hAnsi="Aparajita" w:cs="Aparajita"/>
                <w:sz w:val="18"/>
                <w:szCs w:val="18"/>
              </w:rPr>
              <w:t>, ...............................</w:t>
            </w:r>
            <w:proofErr w:type="gramEnd"/>
            <w:r w:rsidRPr="00A75A02">
              <w:rPr>
                <w:rFonts w:ascii="Aparajita" w:eastAsiaTheme="minorEastAsia" w:hAnsi="Aparajita" w:cs="Aparajita"/>
                <w:sz w:val="18"/>
                <w:szCs w:val="18"/>
              </w:rPr>
              <w:t xml:space="preserve"> son los parientes quienes mejor conocen los valores y deseos del moribundo.</w:t>
            </w:r>
          </w:p>
        </w:tc>
        <w:tc>
          <w:tcPr>
            <w:tcW w:w="1134" w:type="dxa"/>
          </w:tcPr>
          <w:p w:rsidR="00E0101A" w:rsidRPr="00A75A02" w:rsidRDefault="00E0101A" w:rsidP="00FF5CCB">
            <w:pPr>
              <w:contextualSpacing/>
              <w:jc w:val="both"/>
              <w:rPr>
                <w:rFonts w:ascii="Aparajita" w:eastAsiaTheme="minorEastAsia" w:hAnsi="Aparajita" w:cs="Aparajita"/>
                <w:sz w:val="18"/>
                <w:szCs w:val="18"/>
              </w:rPr>
            </w:pPr>
          </w:p>
        </w:tc>
        <w:tc>
          <w:tcPr>
            <w:tcW w:w="1733" w:type="dxa"/>
          </w:tcPr>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porque</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como</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salvo que</w:t>
            </w:r>
          </w:p>
          <w:p w:rsidR="00E0101A" w:rsidRPr="00A75A02" w:rsidRDefault="00E0101A" w:rsidP="00E0101A">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en caso de que</w:t>
            </w:r>
          </w:p>
        </w:tc>
      </w:tr>
    </w:tbl>
    <w:p w:rsidR="00813329" w:rsidRDefault="00813329" w:rsidP="00650CC8">
      <w:pPr>
        <w:rPr>
          <w:rFonts w:ascii="Aparajita" w:hAnsi="Aparajita" w:cs="Aparajita"/>
          <w:sz w:val="18"/>
          <w:szCs w:val="18"/>
          <w:lang w:val="es-EC" w:eastAsia="es-EC"/>
        </w:rPr>
      </w:pPr>
    </w:p>
    <w:p w:rsidR="008C6D2A" w:rsidRPr="00A75A02" w:rsidRDefault="008C6D2A" w:rsidP="00650CC8">
      <w:pPr>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851"/>
        <w:gridCol w:w="2016"/>
      </w:tblGrid>
      <w:tr w:rsidR="00E0101A" w:rsidRPr="00A75A02" w:rsidTr="00CC7FAA">
        <w:tc>
          <w:tcPr>
            <w:tcW w:w="6487" w:type="dxa"/>
          </w:tcPr>
          <w:p w:rsidR="00E0101A" w:rsidRPr="00A75A02" w:rsidRDefault="00E0101A" w:rsidP="00FF5CCB">
            <w:pPr>
              <w:tabs>
                <w:tab w:val="left" w:pos="426"/>
              </w:tabs>
              <w:jc w:val="both"/>
              <w:rPr>
                <w:rFonts w:ascii="Aparajita" w:eastAsiaTheme="minorEastAsia" w:hAnsi="Aparajita" w:cs="Aparajita"/>
                <w:sz w:val="18"/>
                <w:szCs w:val="18"/>
              </w:rPr>
            </w:pPr>
            <w:proofErr w:type="gramStart"/>
            <w:r w:rsidRPr="00A75A02">
              <w:rPr>
                <w:rFonts w:ascii="Aparajita" w:eastAsiaTheme="minorEastAsia" w:hAnsi="Aparajita" w:cs="Aparajita"/>
                <w:sz w:val="18"/>
                <w:szCs w:val="18"/>
              </w:rPr>
              <w:t>7.  ...................................</w:t>
            </w:r>
            <w:proofErr w:type="gramEnd"/>
            <w:r w:rsidRPr="00A75A02">
              <w:rPr>
                <w:rFonts w:ascii="Aparajita" w:eastAsiaTheme="minorEastAsia" w:hAnsi="Aparajita" w:cs="Aparajita"/>
                <w:sz w:val="18"/>
                <w:szCs w:val="18"/>
              </w:rPr>
              <w:t xml:space="preserve"> </w:t>
            </w:r>
            <w:proofErr w:type="gramStart"/>
            <w:r w:rsidRPr="00A75A02">
              <w:rPr>
                <w:rFonts w:ascii="Aparajita" w:eastAsiaTheme="minorEastAsia" w:hAnsi="Aparajita" w:cs="Aparajita"/>
                <w:sz w:val="18"/>
                <w:szCs w:val="18"/>
              </w:rPr>
              <w:t>los</w:t>
            </w:r>
            <w:proofErr w:type="gramEnd"/>
            <w:r w:rsidRPr="00A75A02">
              <w:rPr>
                <w:rFonts w:ascii="Aparajita" w:eastAsiaTheme="minorEastAsia" w:hAnsi="Aparajita" w:cs="Aparajita"/>
                <w:sz w:val="18"/>
                <w:szCs w:val="18"/>
              </w:rPr>
              <w:t xml:space="preserve"> medios de comunicación no han tenido siempre el mismo impacto que de hoy, han estado presentes a lo largo de los siglos.</w:t>
            </w:r>
          </w:p>
        </w:tc>
        <w:tc>
          <w:tcPr>
            <w:tcW w:w="851" w:type="dxa"/>
          </w:tcPr>
          <w:p w:rsidR="00E0101A" w:rsidRPr="00A75A02" w:rsidRDefault="00E0101A" w:rsidP="00FF5CCB">
            <w:pPr>
              <w:contextualSpacing/>
              <w:jc w:val="both"/>
              <w:rPr>
                <w:rFonts w:ascii="Aparajita" w:eastAsiaTheme="minorEastAsia" w:hAnsi="Aparajita" w:cs="Aparajita"/>
                <w:sz w:val="18"/>
                <w:szCs w:val="18"/>
              </w:rPr>
            </w:pPr>
          </w:p>
        </w:tc>
        <w:tc>
          <w:tcPr>
            <w:tcW w:w="2016" w:type="dxa"/>
          </w:tcPr>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con la finalidad de que</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aunque</w:t>
            </w:r>
          </w:p>
          <w:p w:rsidR="00E0101A" w:rsidRPr="00A75A02" w:rsidRDefault="00E0101A" w:rsidP="00E010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ya que</w:t>
            </w:r>
          </w:p>
          <w:p w:rsidR="00E0101A" w:rsidRDefault="00E0101A" w:rsidP="00E0101A">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visto que</w:t>
            </w:r>
          </w:p>
          <w:p w:rsidR="00CC7FAA" w:rsidRPr="00A75A02" w:rsidRDefault="00CC7FAA" w:rsidP="00E0101A">
            <w:pPr>
              <w:tabs>
                <w:tab w:val="left" w:pos="317"/>
              </w:tabs>
              <w:contextualSpacing/>
              <w:jc w:val="both"/>
              <w:rPr>
                <w:rFonts w:ascii="Aparajita" w:eastAsiaTheme="minorEastAsia" w:hAnsi="Aparajita" w:cs="Aparajita"/>
                <w:sz w:val="18"/>
                <w:szCs w:val="18"/>
              </w:rPr>
            </w:pPr>
          </w:p>
        </w:tc>
      </w:tr>
    </w:tbl>
    <w:p w:rsidR="00813329" w:rsidRDefault="00813329" w:rsidP="00650CC8">
      <w:pPr>
        <w:rPr>
          <w:rFonts w:ascii="Aparajita" w:hAnsi="Aparajita" w:cs="Aparajita"/>
          <w:sz w:val="18"/>
          <w:szCs w:val="18"/>
          <w:lang w:eastAsia="es-EC"/>
        </w:rPr>
      </w:pPr>
    </w:p>
    <w:p w:rsidR="008C6D2A" w:rsidRPr="00A75A02" w:rsidRDefault="008C6D2A" w:rsidP="00650CC8">
      <w:pPr>
        <w:rPr>
          <w:rFonts w:ascii="Aparajita" w:hAnsi="Aparajita" w:cs="Aparajita"/>
          <w:sz w:val="18"/>
          <w:szCs w:val="18"/>
          <w:lang w:eastAsia="es-EC"/>
        </w:rPr>
      </w:pPr>
    </w:p>
    <w:tbl>
      <w:tblPr>
        <w:tblStyle w:val="Tablaconcuadrcula"/>
        <w:tblW w:w="0" w:type="auto"/>
        <w:tblLook w:val="04A0" w:firstRow="1" w:lastRow="0" w:firstColumn="1" w:lastColumn="0" w:noHBand="0" w:noVBand="1"/>
      </w:tblPr>
      <w:tblGrid>
        <w:gridCol w:w="6487"/>
        <w:gridCol w:w="1134"/>
        <w:gridCol w:w="1733"/>
      </w:tblGrid>
      <w:tr w:rsidR="00473C8F" w:rsidRPr="00A75A02" w:rsidTr="00D1022E">
        <w:tc>
          <w:tcPr>
            <w:tcW w:w="6487" w:type="dxa"/>
          </w:tcPr>
          <w:p w:rsidR="00473C8F" w:rsidRPr="00A75A02" w:rsidRDefault="00473C8F" w:rsidP="00473C8F">
            <w:pPr>
              <w:rPr>
                <w:rFonts w:ascii="Aparajita" w:hAnsi="Aparajita" w:cs="Aparajita"/>
                <w:sz w:val="18"/>
                <w:szCs w:val="18"/>
                <w:lang w:val="es-EC" w:eastAsia="es-EC"/>
              </w:rPr>
            </w:pPr>
            <w:r w:rsidRPr="00A75A02">
              <w:rPr>
                <w:rFonts w:ascii="Aparajita" w:hAnsi="Aparajita" w:cs="Aparajita"/>
                <w:sz w:val="18"/>
                <w:szCs w:val="18"/>
                <w:lang w:val="es-EC" w:eastAsia="es-EC"/>
              </w:rPr>
              <w:t>8.  Entre todos los medios de comunicación, la televisión es, sin duda, el más completo, consumado, penetrante, popular y</w:t>
            </w:r>
            <w:proofErr w:type="gramStart"/>
            <w:r w:rsidRPr="00A75A02">
              <w:rPr>
                <w:rFonts w:ascii="Aparajita" w:hAnsi="Aparajita" w:cs="Aparajita"/>
                <w:sz w:val="18"/>
                <w:szCs w:val="18"/>
                <w:lang w:val="es-EC" w:eastAsia="es-EC"/>
              </w:rPr>
              <w:t>, ..................................</w:t>
            </w:r>
            <w:proofErr w:type="gramEnd"/>
            <w:r w:rsidRPr="00A75A02">
              <w:rPr>
                <w:rFonts w:ascii="Aparajita" w:hAnsi="Aparajita" w:cs="Aparajita"/>
                <w:sz w:val="18"/>
                <w:szCs w:val="18"/>
                <w:lang w:val="es-EC" w:eastAsia="es-EC"/>
              </w:rPr>
              <w:t xml:space="preserve">, el más efectivo. </w:t>
            </w:r>
          </w:p>
          <w:p w:rsidR="00473C8F" w:rsidRPr="00A75A02" w:rsidRDefault="00473C8F" w:rsidP="00FF5CCB">
            <w:pPr>
              <w:tabs>
                <w:tab w:val="left" w:pos="426"/>
              </w:tabs>
              <w:jc w:val="both"/>
              <w:rPr>
                <w:rFonts w:ascii="Aparajita" w:eastAsiaTheme="minorEastAsia" w:hAnsi="Aparajita" w:cs="Aparajita"/>
                <w:sz w:val="18"/>
                <w:szCs w:val="18"/>
                <w:lang w:val="es-EC"/>
              </w:rPr>
            </w:pPr>
          </w:p>
        </w:tc>
        <w:tc>
          <w:tcPr>
            <w:tcW w:w="1134" w:type="dxa"/>
          </w:tcPr>
          <w:p w:rsidR="00473C8F" w:rsidRPr="00A75A02" w:rsidRDefault="00473C8F" w:rsidP="00FF5CCB">
            <w:pPr>
              <w:contextualSpacing/>
              <w:jc w:val="both"/>
              <w:rPr>
                <w:rFonts w:ascii="Aparajita" w:eastAsiaTheme="minorEastAsia" w:hAnsi="Aparajita" w:cs="Aparajita"/>
                <w:sz w:val="18"/>
                <w:szCs w:val="18"/>
              </w:rPr>
            </w:pPr>
          </w:p>
        </w:tc>
        <w:tc>
          <w:tcPr>
            <w:tcW w:w="1733" w:type="dxa"/>
          </w:tcPr>
          <w:p w:rsidR="00473C8F" w:rsidRPr="00A75A02" w:rsidRDefault="00473C8F"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con todo</w:t>
            </w:r>
          </w:p>
          <w:p w:rsidR="00473C8F" w:rsidRPr="00A75A02" w:rsidRDefault="00473C8F"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de todas formas</w:t>
            </w:r>
          </w:p>
          <w:p w:rsidR="00473C8F" w:rsidRPr="00A75A02" w:rsidRDefault="00473C8F" w:rsidP="00473C8F">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a su vez</w:t>
            </w:r>
          </w:p>
          <w:p w:rsidR="00473C8F" w:rsidRDefault="00473C8F" w:rsidP="00473C8F">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por tanto</w:t>
            </w:r>
          </w:p>
          <w:p w:rsidR="00CC7FAA" w:rsidRPr="00A75A02" w:rsidRDefault="00CC7FAA" w:rsidP="00473C8F">
            <w:pPr>
              <w:tabs>
                <w:tab w:val="left" w:pos="317"/>
              </w:tabs>
              <w:contextualSpacing/>
              <w:jc w:val="both"/>
              <w:rPr>
                <w:rFonts w:ascii="Aparajita" w:eastAsiaTheme="minorEastAsia" w:hAnsi="Aparajita" w:cs="Aparajita"/>
                <w:sz w:val="18"/>
                <w:szCs w:val="18"/>
              </w:rPr>
            </w:pPr>
          </w:p>
        </w:tc>
      </w:tr>
    </w:tbl>
    <w:p w:rsidR="00D87828" w:rsidRDefault="00D87828" w:rsidP="00501567">
      <w:pPr>
        <w:rPr>
          <w:rFonts w:ascii="Aparajita" w:hAnsi="Aparajita" w:cs="Aparajita"/>
          <w:sz w:val="18"/>
          <w:szCs w:val="18"/>
          <w:lang w:val="es-EC" w:eastAsia="es-EC"/>
        </w:rPr>
      </w:pPr>
    </w:p>
    <w:p w:rsidR="008C6D2A" w:rsidRPr="00A75A02" w:rsidRDefault="008C6D2A" w:rsidP="00501567">
      <w:pPr>
        <w:rPr>
          <w:rFonts w:ascii="Aparajita" w:hAnsi="Aparajita" w:cs="Aparajita"/>
          <w:sz w:val="18"/>
          <w:szCs w:val="18"/>
          <w:lang w:val="es-EC" w:eastAsia="es-EC"/>
        </w:rPr>
      </w:pPr>
    </w:p>
    <w:tbl>
      <w:tblPr>
        <w:tblStyle w:val="Tablaconcuadrcula"/>
        <w:tblW w:w="0" w:type="auto"/>
        <w:tblLook w:val="04A0" w:firstRow="1" w:lastRow="0" w:firstColumn="1" w:lastColumn="0" w:noHBand="0" w:noVBand="1"/>
      </w:tblPr>
      <w:tblGrid>
        <w:gridCol w:w="6487"/>
        <w:gridCol w:w="851"/>
        <w:gridCol w:w="2016"/>
      </w:tblGrid>
      <w:tr w:rsidR="00473C8F" w:rsidRPr="00A75A02" w:rsidTr="00FF5CCB">
        <w:tc>
          <w:tcPr>
            <w:tcW w:w="6487" w:type="dxa"/>
          </w:tcPr>
          <w:p w:rsidR="00473C8F" w:rsidRPr="00A75A02" w:rsidRDefault="00B819A7" w:rsidP="00FF5CCB">
            <w:pPr>
              <w:tabs>
                <w:tab w:val="left" w:pos="426"/>
              </w:tabs>
              <w:jc w:val="both"/>
              <w:rPr>
                <w:rFonts w:ascii="Aparajita" w:eastAsiaTheme="minorEastAsia" w:hAnsi="Aparajita" w:cs="Aparajita"/>
                <w:sz w:val="18"/>
                <w:szCs w:val="18"/>
                <w:lang w:val="es-EC"/>
              </w:rPr>
            </w:pPr>
            <w:r w:rsidRPr="00A75A02">
              <w:rPr>
                <w:rFonts w:ascii="Aparajita" w:hAnsi="Aparajita" w:cs="Aparajita"/>
                <w:sz w:val="18"/>
                <w:szCs w:val="18"/>
                <w:lang w:val="es-EC" w:eastAsia="es-EC"/>
              </w:rPr>
              <w:t>9. En Norteamérica, por ejemplo, los expertos calculan que los adultos pasan la mitad de su tiempo de ocio ante la pequeña pantalla</w:t>
            </w:r>
            <w:proofErr w:type="gramStart"/>
            <w:r w:rsidRPr="00A75A02">
              <w:rPr>
                <w:rFonts w:ascii="Aparajita" w:hAnsi="Aparajita" w:cs="Aparajita"/>
                <w:sz w:val="18"/>
                <w:szCs w:val="18"/>
                <w:lang w:val="es-EC" w:eastAsia="es-EC"/>
              </w:rPr>
              <w:t>, .................................</w:t>
            </w:r>
            <w:proofErr w:type="gramEnd"/>
            <w:r w:rsidRPr="00A75A02">
              <w:rPr>
                <w:rFonts w:ascii="Aparajita" w:hAnsi="Aparajita" w:cs="Aparajita"/>
                <w:sz w:val="18"/>
                <w:szCs w:val="18"/>
                <w:lang w:val="es-EC" w:eastAsia="es-EC"/>
              </w:rPr>
              <w:t xml:space="preserve"> los niños le dedican más tiempo que al colegio. </w:t>
            </w:r>
          </w:p>
        </w:tc>
        <w:tc>
          <w:tcPr>
            <w:tcW w:w="851" w:type="dxa"/>
          </w:tcPr>
          <w:p w:rsidR="00473C8F" w:rsidRPr="00A75A02" w:rsidRDefault="00473C8F" w:rsidP="00FF5CCB">
            <w:pPr>
              <w:contextualSpacing/>
              <w:jc w:val="both"/>
              <w:rPr>
                <w:rFonts w:ascii="Aparajita" w:eastAsiaTheme="minorEastAsia" w:hAnsi="Aparajita" w:cs="Aparajita"/>
                <w:sz w:val="18"/>
                <w:szCs w:val="18"/>
              </w:rPr>
            </w:pPr>
          </w:p>
        </w:tc>
        <w:tc>
          <w:tcPr>
            <w:tcW w:w="2016" w:type="dxa"/>
          </w:tcPr>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excepto que</w:t>
            </w:r>
          </w:p>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mientras que</w:t>
            </w:r>
          </w:p>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con tal de que</w:t>
            </w:r>
          </w:p>
          <w:p w:rsidR="00473C8F" w:rsidRDefault="00B819A7" w:rsidP="00B819A7">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con el objeto de que</w:t>
            </w:r>
          </w:p>
          <w:p w:rsidR="00CC7FAA" w:rsidRPr="00A75A02" w:rsidRDefault="00CC7FAA" w:rsidP="00B819A7">
            <w:pPr>
              <w:tabs>
                <w:tab w:val="left" w:pos="317"/>
              </w:tabs>
              <w:contextualSpacing/>
              <w:jc w:val="both"/>
              <w:rPr>
                <w:rFonts w:ascii="Aparajita" w:eastAsiaTheme="minorEastAsia" w:hAnsi="Aparajita" w:cs="Aparajita"/>
                <w:sz w:val="18"/>
                <w:szCs w:val="18"/>
              </w:rPr>
            </w:pPr>
          </w:p>
        </w:tc>
      </w:tr>
    </w:tbl>
    <w:p w:rsidR="00813329" w:rsidRDefault="00813329" w:rsidP="00501567">
      <w:pPr>
        <w:rPr>
          <w:rFonts w:ascii="Aparajita" w:hAnsi="Aparajita" w:cs="Aparajita"/>
          <w:i/>
          <w:iCs/>
          <w:sz w:val="18"/>
          <w:szCs w:val="18"/>
          <w:lang w:eastAsia="es-EC"/>
        </w:rPr>
      </w:pPr>
    </w:p>
    <w:p w:rsidR="008C6D2A" w:rsidRPr="00A75A02" w:rsidRDefault="008C6D2A" w:rsidP="00501567">
      <w:pPr>
        <w:rPr>
          <w:rFonts w:ascii="Aparajita" w:hAnsi="Aparajita" w:cs="Aparajita"/>
          <w:i/>
          <w:iCs/>
          <w:sz w:val="18"/>
          <w:szCs w:val="18"/>
          <w:lang w:eastAsia="es-EC"/>
        </w:rPr>
      </w:pPr>
    </w:p>
    <w:tbl>
      <w:tblPr>
        <w:tblStyle w:val="Tablaconcuadrcula"/>
        <w:tblW w:w="0" w:type="auto"/>
        <w:tblLook w:val="04A0" w:firstRow="1" w:lastRow="0" w:firstColumn="1" w:lastColumn="0" w:noHBand="0" w:noVBand="1"/>
      </w:tblPr>
      <w:tblGrid>
        <w:gridCol w:w="6487"/>
        <w:gridCol w:w="851"/>
        <w:gridCol w:w="2016"/>
      </w:tblGrid>
      <w:tr w:rsidR="00B819A7" w:rsidRPr="00A75A02" w:rsidTr="00FF5CCB">
        <w:tc>
          <w:tcPr>
            <w:tcW w:w="6487" w:type="dxa"/>
          </w:tcPr>
          <w:p w:rsidR="00B819A7" w:rsidRPr="00A75A02" w:rsidRDefault="00B819A7" w:rsidP="00FF5CCB">
            <w:pPr>
              <w:tabs>
                <w:tab w:val="left" w:pos="426"/>
              </w:tabs>
              <w:jc w:val="both"/>
              <w:rPr>
                <w:rFonts w:ascii="Aparajita" w:eastAsiaTheme="minorEastAsia" w:hAnsi="Aparajita" w:cs="Aparajita"/>
                <w:sz w:val="18"/>
                <w:szCs w:val="18"/>
                <w:lang w:val="es-EC"/>
              </w:rPr>
            </w:pPr>
            <w:r w:rsidRPr="00A75A02">
              <w:rPr>
                <w:rFonts w:ascii="Aparajita" w:hAnsi="Aparajita" w:cs="Aparajita"/>
                <w:sz w:val="18"/>
                <w:szCs w:val="18"/>
                <w:lang w:val="es-EC" w:eastAsia="es-EC"/>
              </w:rPr>
              <w:t>10. Los medios ciertamente nos enseñan la realidad</w:t>
            </w:r>
            <w:proofErr w:type="gramStart"/>
            <w:r w:rsidRPr="00A75A02">
              <w:rPr>
                <w:rFonts w:ascii="Aparajita" w:hAnsi="Aparajita" w:cs="Aparajita"/>
                <w:sz w:val="18"/>
                <w:szCs w:val="18"/>
                <w:lang w:val="es-EC" w:eastAsia="es-EC"/>
              </w:rPr>
              <w:t>, ....................................</w:t>
            </w:r>
            <w:proofErr w:type="gramEnd"/>
            <w:r w:rsidRPr="00A75A02">
              <w:rPr>
                <w:rFonts w:ascii="Aparajita" w:hAnsi="Aparajita" w:cs="Aparajita"/>
                <w:sz w:val="18"/>
                <w:szCs w:val="18"/>
                <w:lang w:val="es-EC" w:eastAsia="es-EC"/>
              </w:rPr>
              <w:t xml:space="preserve"> lo hacen a su manera.</w:t>
            </w:r>
          </w:p>
        </w:tc>
        <w:tc>
          <w:tcPr>
            <w:tcW w:w="851" w:type="dxa"/>
          </w:tcPr>
          <w:p w:rsidR="00B819A7" w:rsidRPr="00A75A02" w:rsidRDefault="00B819A7" w:rsidP="00FF5CCB">
            <w:pPr>
              <w:contextualSpacing/>
              <w:jc w:val="both"/>
              <w:rPr>
                <w:rFonts w:ascii="Aparajita" w:eastAsiaTheme="minorEastAsia" w:hAnsi="Aparajita" w:cs="Aparajita"/>
                <w:sz w:val="18"/>
                <w:szCs w:val="18"/>
              </w:rPr>
            </w:pPr>
          </w:p>
        </w:tc>
        <w:tc>
          <w:tcPr>
            <w:tcW w:w="2016" w:type="dxa"/>
          </w:tcPr>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mientras que</w:t>
            </w:r>
          </w:p>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de ahí que</w:t>
            </w:r>
          </w:p>
          <w:p w:rsidR="00B819A7" w:rsidRPr="00A75A02" w:rsidRDefault="00B819A7" w:rsidP="00B819A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pero</w:t>
            </w:r>
          </w:p>
          <w:p w:rsidR="00B819A7" w:rsidRDefault="00B819A7" w:rsidP="00B819A7">
            <w:pPr>
              <w:tabs>
                <w:tab w:val="left" w:pos="317"/>
              </w:tabs>
              <w:contextualSpacing/>
              <w:jc w:val="both"/>
              <w:rPr>
                <w:rFonts w:ascii="Aparajita" w:eastAsiaTheme="minorEastAsia" w:hAnsi="Aparajita" w:cs="Aparajita"/>
                <w:sz w:val="18"/>
                <w:szCs w:val="18"/>
              </w:rPr>
            </w:pPr>
            <w:r w:rsidRPr="00A75A02">
              <w:rPr>
                <w:rFonts w:ascii="Aparajita" w:eastAsiaTheme="minorEastAsia" w:hAnsi="Aparajita" w:cs="Aparajita"/>
                <w:sz w:val="18"/>
                <w:szCs w:val="18"/>
              </w:rPr>
              <w:t>D.</w:t>
            </w:r>
            <w:r w:rsidRPr="00A75A02">
              <w:rPr>
                <w:rFonts w:ascii="Aparajita" w:eastAsiaTheme="minorEastAsia" w:hAnsi="Aparajita" w:cs="Aparajita"/>
                <w:sz w:val="18"/>
                <w:szCs w:val="18"/>
              </w:rPr>
              <w:tab/>
              <w:t>a fin de que</w:t>
            </w:r>
          </w:p>
          <w:p w:rsidR="00CC7FAA" w:rsidRPr="00A75A02" w:rsidRDefault="00CC7FAA" w:rsidP="00B819A7">
            <w:pPr>
              <w:tabs>
                <w:tab w:val="left" w:pos="317"/>
              </w:tabs>
              <w:contextualSpacing/>
              <w:jc w:val="both"/>
              <w:rPr>
                <w:rFonts w:ascii="Aparajita" w:eastAsiaTheme="minorEastAsia" w:hAnsi="Aparajita" w:cs="Aparajita"/>
                <w:sz w:val="18"/>
                <w:szCs w:val="18"/>
              </w:rPr>
            </w:pPr>
          </w:p>
        </w:tc>
      </w:tr>
    </w:tbl>
    <w:p w:rsidR="006D553C" w:rsidRDefault="006D553C" w:rsidP="006D553C">
      <w:pPr>
        <w:pStyle w:val="Prrafodelista"/>
        <w:ind w:left="284"/>
        <w:jc w:val="both"/>
        <w:rPr>
          <w:rFonts w:ascii="Aparajita" w:eastAsiaTheme="minorEastAsia" w:hAnsi="Aparajita" w:cs="Aparajita"/>
          <w:b/>
          <w:sz w:val="18"/>
          <w:szCs w:val="18"/>
        </w:rPr>
      </w:pPr>
    </w:p>
    <w:p w:rsidR="00CC7FAA" w:rsidRPr="00A75A02" w:rsidRDefault="00CC7FAA" w:rsidP="006D553C">
      <w:pPr>
        <w:pStyle w:val="Prrafodelista"/>
        <w:ind w:left="284"/>
        <w:jc w:val="both"/>
        <w:rPr>
          <w:rFonts w:ascii="Aparajita" w:eastAsiaTheme="minorEastAsia" w:hAnsi="Aparajita" w:cs="Aparajita"/>
          <w:b/>
          <w:sz w:val="18"/>
          <w:szCs w:val="18"/>
        </w:rPr>
      </w:pPr>
    </w:p>
    <w:p w:rsidR="00A11366" w:rsidRPr="00A75A02" w:rsidRDefault="006D553C" w:rsidP="00CC7FAA">
      <w:pPr>
        <w:pStyle w:val="Prrafodelista"/>
        <w:numPr>
          <w:ilvl w:val="0"/>
          <w:numId w:val="13"/>
        </w:numPr>
        <w:ind w:left="284" w:hanging="284"/>
        <w:jc w:val="right"/>
        <w:rPr>
          <w:rFonts w:ascii="Aparajita" w:eastAsiaTheme="minorEastAsia" w:hAnsi="Aparajita" w:cs="Aparajita"/>
          <w:b/>
          <w:sz w:val="18"/>
          <w:szCs w:val="18"/>
        </w:rPr>
      </w:pPr>
      <w:r w:rsidRPr="00A75A02">
        <w:rPr>
          <w:rFonts w:ascii="Aparajita" w:eastAsiaTheme="minorEastAsia" w:hAnsi="Aparajita" w:cs="Aparajita"/>
          <w:b/>
          <w:sz w:val="18"/>
          <w:szCs w:val="18"/>
        </w:rPr>
        <w:t>COMPLETE EL  ESQUEMA DE LOS ELEMENTOS QUE CONSTITUYEN  UN ENSAYO ARGUMENTATIVO,  UBIQUE CON FLECHAS</w:t>
      </w:r>
      <w:r w:rsidRPr="00A75A02">
        <w:rPr>
          <w:rFonts w:ascii="Aparajita" w:eastAsiaTheme="minorEastAsia" w:hAnsi="Aparajita" w:cs="Aparajita"/>
          <w:b/>
          <w:sz w:val="18"/>
          <w:szCs w:val="18"/>
        </w:rPr>
        <w:tab/>
        <w:t>8 PUNTOS</w:t>
      </w:r>
    </w:p>
    <w:p w:rsidR="008F2A40" w:rsidRPr="00A75A02" w:rsidRDefault="008F2A40" w:rsidP="008F2A40">
      <w:pPr>
        <w:jc w:val="both"/>
        <w:rPr>
          <w:rFonts w:ascii="Aparajita" w:eastAsiaTheme="minorEastAsia" w:hAnsi="Aparajita" w:cs="Aparajita"/>
          <w:b/>
          <w:sz w:val="18"/>
          <w:szCs w:val="18"/>
        </w:rPr>
      </w:pPr>
    </w:p>
    <w:tbl>
      <w:tblPr>
        <w:tblStyle w:val="Tablaconcuadrcula"/>
        <w:tblW w:w="0" w:type="auto"/>
        <w:tblLook w:val="04A0" w:firstRow="1" w:lastRow="0" w:firstColumn="1" w:lastColumn="0" w:noHBand="0" w:noVBand="1"/>
      </w:tblPr>
      <w:tblGrid>
        <w:gridCol w:w="1668"/>
        <w:gridCol w:w="708"/>
        <w:gridCol w:w="2694"/>
        <w:gridCol w:w="1701"/>
        <w:gridCol w:w="2583"/>
      </w:tblGrid>
      <w:tr w:rsidR="00126782" w:rsidRPr="00A75A02" w:rsidTr="00BF58AE">
        <w:tc>
          <w:tcPr>
            <w:tcW w:w="1668" w:type="dxa"/>
            <w:tcBorders>
              <w:top w:val="nil"/>
              <w:left w:val="nil"/>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2694" w:type="dxa"/>
            <w:vMerge w:val="restart"/>
            <w:tcBorders>
              <w:top w:val="single" w:sz="4" w:space="0" w:color="auto"/>
              <w:left w:val="single" w:sz="4" w:space="0" w:color="auto"/>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2583" w:type="dxa"/>
            <w:tcBorders>
              <w:top w:val="nil"/>
              <w:left w:val="nil"/>
              <w:bottom w:val="single" w:sz="4" w:space="0" w:color="auto"/>
              <w:right w:val="nil"/>
            </w:tcBorders>
          </w:tcPr>
          <w:p w:rsidR="00126782" w:rsidRPr="00A75A02" w:rsidRDefault="00126782" w:rsidP="008F2A40">
            <w:pPr>
              <w:jc w:val="both"/>
              <w:rPr>
                <w:rFonts w:ascii="Aparajita" w:eastAsiaTheme="minorEastAsia" w:hAnsi="Aparajita" w:cs="Aparajita"/>
                <w:b/>
                <w:sz w:val="18"/>
                <w:szCs w:val="18"/>
              </w:rPr>
            </w:pPr>
          </w:p>
        </w:tc>
      </w:tr>
      <w:tr w:rsidR="00BF58AE" w:rsidRPr="00A75A02" w:rsidTr="00C32D1A">
        <w:tc>
          <w:tcPr>
            <w:tcW w:w="1668" w:type="dxa"/>
            <w:tcBorders>
              <w:top w:val="nil"/>
              <w:left w:val="nil"/>
              <w:bottom w:val="nil"/>
              <w:right w:val="nil"/>
            </w:tcBorders>
          </w:tcPr>
          <w:p w:rsidR="00BF58AE" w:rsidRPr="00A75A02" w:rsidRDefault="00BF58AE"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2694" w:type="dxa"/>
            <w:vMerge/>
            <w:tcBorders>
              <w:left w:val="single" w:sz="4" w:space="0" w:color="auto"/>
              <w:bottom w:val="single" w:sz="4" w:space="0" w:color="auto"/>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2583" w:type="dxa"/>
            <w:vMerge w:val="restart"/>
            <w:tcBorders>
              <w:top w:val="single" w:sz="4" w:space="0" w:color="auto"/>
              <w:left w:val="single" w:sz="4" w:space="0" w:color="auto"/>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r>
      <w:tr w:rsidR="00BF58AE" w:rsidRPr="00A75A02" w:rsidTr="00BC5FB7">
        <w:tc>
          <w:tcPr>
            <w:tcW w:w="1668" w:type="dxa"/>
            <w:tcBorders>
              <w:top w:val="nil"/>
              <w:left w:val="nil"/>
              <w:bottom w:val="nil"/>
              <w:right w:val="nil"/>
            </w:tcBorders>
          </w:tcPr>
          <w:p w:rsidR="00BF58AE" w:rsidRPr="00A75A02" w:rsidRDefault="00BF58AE" w:rsidP="008F2A40">
            <w:pPr>
              <w:jc w:val="both"/>
              <w:rPr>
                <w:rFonts w:ascii="Aparajita" w:eastAsiaTheme="minorEastAsia" w:hAnsi="Aparajita" w:cs="Aparajita"/>
                <w:b/>
                <w:sz w:val="18"/>
                <w:szCs w:val="18"/>
              </w:rPr>
            </w:pPr>
          </w:p>
        </w:tc>
        <w:tc>
          <w:tcPr>
            <w:tcW w:w="708" w:type="dxa"/>
            <w:tcBorders>
              <w:top w:val="nil"/>
              <w:left w:val="nil"/>
              <w:bottom w:val="nil"/>
              <w:right w:val="nil"/>
            </w:tcBorders>
          </w:tcPr>
          <w:p w:rsidR="00BF58AE" w:rsidRPr="00A75A02" w:rsidRDefault="00BF58AE" w:rsidP="008F2A40">
            <w:pPr>
              <w:jc w:val="both"/>
              <w:rPr>
                <w:rFonts w:ascii="Aparajita" w:eastAsiaTheme="minorEastAsia" w:hAnsi="Aparajita" w:cs="Aparajita"/>
                <w:b/>
                <w:sz w:val="18"/>
                <w:szCs w:val="18"/>
              </w:rPr>
            </w:pPr>
          </w:p>
        </w:tc>
        <w:tc>
          <w:tcPr>
            <w:tcW w:w="2694" w:type="dxa"/>
            <w:tcBorders>
              <w:top w:val="single" w:sz="4" w:space="0" w:color="auto"/>
              <w:left w:val="nil"/>
              <w:bottom w:val="single" w:sz="4" w:space="0" w:color="auto"/>
              <w:right w:val="nil"/>
            </w:tcBorders>
          </w:tcPr>
          <w:p w:rsidR="00BF58AE" w:rsidRPr="00A75A02" w:rsidRDefault="00BF58AE" w:rsidP="008F2A40">
            <w:pPr>
              <w:jc w:val="both"/>
              <w:rPr>
                <w:rFonts w:ascii="Aparajita" w:eastAsiaTheme="minorEastAsia" w:hAnsi="Aparajita" w:cs="Aparajita"/>
                <w:b/>
                <w:sz w:val="18"/>
                <w:szCs w:val="18"/>
              </w:rPr>
            </w:pPr>
          </w:p>
        </w:tc>
        <w:tc>
          <w:tcPr>
            <w:tcW w:w="1701" w:type="dxa"/>
            <w:tcBorders>
              <w:top w:val="nil"/>
              <w:left w:val="nil"/>
              <w:bottom w:val="nil"/>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2583" w:type="dxa"/>
            <w:vMerge/>
            <w:tcBorders>
              <w:left w:val="single" w:sz="4" w:space="0" w:color="auto"/>
              <w:bottom w:val="single" w:sz="4" w:space="0" w:color="auto"/>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r>
      <w:tr w:rsidR="00BF58AE" w:rsidRPr="00A75A02" w:rsidTr="00BC5FB7">
        <w:tc>
          <w:tcPr>
            <w:tcW w:w="1668" w:type="dxa"/>
            <w:tcBorders>
              <w:top w:val="nil"/>
              <w:left w:val="nil"/>
              <w:bottom w:val="single" w:sz="4" w:space="0" w:color="auto"/>
              <w:right w:val="nil"/>
            </w:tcBorders>
          </w:tcPr>
          <w:p w:rsidR="00BF58AE" w:rsidRPr="00A75A02" w:rsidRDefault="00BF58AE"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tcPr>
          <w:p w:rsidR="00BF58AE" w:rsidRPr="00A75A02" w:rsidRDefault="00BF58AE"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nil"/>
            </w:tcBorders>
          </w:tcPr>
          <w:p w:rsidR="00BF58AE" w:rsidRPr="00A75A02" w:rsidRDefault="00BF58AE" w:rsidP="008F2A40">
            <w:pPr>
              <w:jc w:val="both"/>
              <w:rPr>
                <w:rFonts w:ascii="Aparajita" w:eastAsiaTheme="minorEastAsia" w:hAnsi="Aparajita" w:cs="Aparajita"/>
                <w:b/>
                <w:sz w:val="18"/>
                <w:szCs w:val="18"/>
              </w:rPr>
            </w:pPr>
          </w:p>
        </w:tc>
        <w:tc>
          <w:tcPr>
            <w:tcW w:w="2583" w:type="dxa"/>
            <w:tcBorders>
              <w:top w:val="single" w:sz="4" w:space="0" w:color="auto"/>
              <w:left w:val="nil"/>
              <w:bottom w:val="single" w:sz="4" w:space="0" w:color="auto"/>
              <w:right w:val="nil"/>
            </w:tcBorders>
          </w:tcPr>
          <w:p w:rsidR="00BF58AE" w:rsidRPr="00A75A02" w:rsidRDefault="00BF58AE" w:rsidP="008F2A40">
            <w:pPr>
              <w:jc w:val="both"/>
              <w:rPr>
                <w:rFonts w:ascii="Aparajita" w:eastAsiaTheme="minorEastAsia" w:hAnsi="Aparajita" w:cs="Aparajita"/>
                <w:b/>
                <w:sz w:val="18"/>
                <w:szCs w:val="18"/>
              </w:rPr>
            </w:pPr>
          </w:p>
        </w:tc>
      </w:tr>
      <w:tr w:rsidR="00BC5FB7" w:rsidRPr="00A75A02" w:rsidTr="00BC5FB7">
        <w:tc>
          <w:tcPr>
            <w:tcW w:w="1668" w:type="dxa"/>
            <w:vMerge w:val="restart"/>
            <w:tcBorders>
              <w:top w:val="single" w:sz="4" w:space="0" w:color="auto"/>
              <w:left w:val="single" w:sz="4" w:space="0" w:color="auto"/>
              <w:bottom w:val="single" w:sz="4" w:space="0" w:color="auto"/>
              <w:right w:val="single" w:sz="4" w:space="0" w:color="auto"/>
            </w:tcBorders>
          </w:tcPr>
          <w:p w:rsidR="00BC5FB7" w:rsidRPr="00A75A02" w:rsidRDefault="00D1022E" w:rsidP="00D1022E">
            <w:pPr>
              <w:jc w:val="center"/>
              <w:rPr>
                <w:rFonts w:ascii="Aparajita" w:eastAsiaTheme="minorEastAsia" w:hAnsi="Aparajita" w:cs="Aparajita"/>
                <w:b/>
                <w:sz w:val="18"/>
                <w:szCs w:val="18"/>
              </w:rPr>
            </w:pPr>
            <w:r w:rsidRPr="00A75A02">
              <w:rPr>
                <w:rFonts w:ascii="Aparajita" w:eastAsiaTheme="minorEastAsia" w:hAnsi="Aparajita" w:cs="Aparajita"/>
                <w:b/>
                <w:sz w:val="18"/>
                <w:szCs w:val="18"/>
              </w:rPr>
              <w:t>Elementos del ensayo</w:t>
            </w:r>
            <w:r w:rsidR="00FA75C2" w:rsidRPr="00A75A02">
              <w:rPr>
                <w:rFonts w:ascii="Aparajita" w:eastAsiaTheme="minorEastAsia" w:hAnsi="Aparajita" w:cs="Aparajita"/>
                <w:b/>
                <w:sz w:val="18"/>
                <w:szCs w:val="18"/>
              </w:rPr>
              <w:t xml:space="preserve"> </w:t>
            </w:r>
          </w:p>
        </w:tc>
        <w:tc>
          <w:tcPr>
            <w:tcW w:w="708" w:type="dxa"/>
            <w:tcBorders>
              <w:top w:val="nil"/>
              <w:left w:val="single" w:sz="4" w:space="0" w:color="auto"/>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694"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val="restart"/>
            <w:tcBorders>
              <w:top w:val="single" w:sz="4" w:space="0" w:color="auto"/>
              <w:left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r w:rsidR="00BC5FB7" w:rsidRPr="00A75A02" w:rsidTr="00BC5FB7">
        <w:tc>
          <w:tcPr>
            <w:tcW w:w="1668"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708" w:type="dxa"/>
            <w:tcBorders>
              <w:top w:val="nil"/>
              <w:left w:val="single" w:sz="4" w:space="0" w:color="auto"/>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2694" w:type="dxa"/>
            <w:tcBorders>
              <w:top w:val="single" w:sz="4" w:space="0" w:color="auto"/>
              <w:left w:val="nil"/>
              <w:bottom w:val="single" w:sz="4" w:space="0" w:color="auto"/>
              <w:right w:val="nil"/>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nil"/>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r w:rsidR="00126782" w:rsidRPr="00A75A02" w:rsidTr="00BC5FB7">
        <w:tc>
          <w:tcPr>
            <w:tcW w:w="1668" w:type="dxa"/>
            <w:tcBorders>
              <w:top w:val="single" w:sz="4" w:space="0" w:color="auto"/>
              <w:left w:val="nil"/>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2694" w:type="dxa"/>
            <w:vMerge w:val="restart"/>
            <w:tcBorders>
              <w:top w:val="single" w:sz="4" w:space="0" w:color="auto"/>
              <w:left w:val="single" w:sz="4" w:space="0" w:color="auto"/>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2583" w:type="dxa"/>
            <w:tcBorders>
              <w:top w:val="single" w:sz="4" w:space="0" w:color="auto"/>
              <w:left w:val="nil"/>
              <w:bottom w:val="single" w:sz="4" w:space="0" w:color="auto"/>
              <w:right w:val="nil"/>
            </w:tcBorders>
          </w:tcPr>
          <w:p w:rsidR="00126782" w:rsidRPr="00A75A02" w:rsidRDefault="00126782" w:rsidP="008F2A40">
            <w:pPr>
              <w:jc w:val="both"/>
              <w:rPr>
                <w:rFonts w:ascii="Aparajita" w:eastAsiaTheme="minorEastAsia" w:hAnsi="Aparajita" w:cs="Aparajita"/>
                <w:b/>
                <w:sz w:val="18"/>
                <w:szCs w:val="18"/>
              </w:rPr>
            </w:pPr>
          </w:p>
        </w:tc>
      </w:tr>
      <w:tr w:rsidR="00BC5FB7" w:rsidRPr="00A75A02" w:rsidTr="00BC5FB7">
        <w:tc>
          <w:tcPr>
            <w:tcW w:w="166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694"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val="restart"/>
            <w:tcBorders>
              <w:top w:val="single" w:sz="4" w:space="0" w:color="auto"/>
              <w:left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r w:rsidR="00BC5FB7" w:rsidRPr="00A75A02" w:rsidTr="00BC5FB7">
        <w:tc>
          <w:tcPr>
            <w:tcW w:w="166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70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2694" w:type="dxa"/>
            <w:tcBorders>
              <w:top w:val="single" w:sz="4" w:space="0" w:color="auto"/>
              <w:left w:val="nil"/>
              <w:bottom w:val="single" w:sz="4" w:space="0" w:color="auto"/>
              <w:right w:val="nil"/>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nil"/>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r w:rsidR="00126782" w:rsidRPr="00A75A02" w:rsidTr="00BC5FB7">
        <w:tc>
          <w:tcPr>
            <w:tcW w:w="1668" w:type="dxa"/>
            <w:tcBorders>
              <w:top w:val="nil"/>
              <w:left w:val="nil"/>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tcPr>
          <w:p w:rsidR="00126782" w:rsidRPr="00A75A02" w:rsidRDefault="00126782"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nil"/>
            </w:tcBorders>
          </w:tcPr>
          <w:p w:rsidR="00126782" w:rsidRPr="00A75A02" w:rsidRDefault="00126782" w:rsidP="008F2A40">
            <w:pPr>
              <w:jc w:val="both"/>
              <w:rPr>
                <w:rFonts w:ascii="Aparajita" w:eastAsiaTheme="minorEastAsia" w:hAnsi="Aparajita" w:cs="Aparajita"/>
                <w:b/>
                <w:sz w:val="18"/>
                <w:szCs w:val="18"/>
              </w:rPr>
            </w:pPr>
          </w:p>
        </w:tc>
        <w:tc>
          <w:tcPr>
            <w:tcW w:w="2583" w:type="dxa"/>
            <w:tcBorders>
              <w:top w:val="single" w:sz="4" w:space="0" w:color="auto"/>
              <w:left w:val="nil"/>
              <w:bottom w:val="single" w:sz="4" w:space="0" w:color="auto"/>
              <w:right w:val="nil"/>
            </w:tcBorders>
          </w:tcPr>
          <w:p w:rsidR="00126782" w:rsidRPr="00A75A02" w:rsidRDefault="00126782" w:rsidP="008F2A40">
            <w:pPr>
              <w:jc w:val="both"/>
              <w:rPr>
                <w:rFonts w:ascii="Aparajita" w:eastAsiaTheme="minorEastAsia" w:hAnsi="Aparajita" w:cs="Aparajita"/>
                <w:b/>
                <w:sz w:val="18"/>
                <w:szCs w:val="18"/>
              </w:rPr>
            </w:pPr>
          </w:p>
        </w:tc>
      </w:tr>
      <w:tr w:rsidR="00BC5FB7" w:rsidRPr="00A75A02" w:rsidTr="00BC5FB7">
        <w:tc>
          <w:tcPr>
            <w:tcW w:w="166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708" w:type="dxa"/>
            <w:tcBorders>
              <w:top w:val="nil"/>
              <w:left w:val="nil"/>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694"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single" w:sz="4" w:space="0" w:color="auto"/>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val="restart"/>
            <w:tcBorders>
              <w:top w:val="single" w:sz="4" w:space="0" w:color="auto"/>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r w:rsidR="00BC5FB7" w:rsidRPr="00A75A02" w:rsidTr="00BC5FB7">
        <w:tc>
          <w:tcPr>
            <w:tcW w:w="166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708" w:type="dxa"/>
            <w:tcBorders>
              <w:top w:val="nil"/>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2694" w:type="dxa"/>
            <w:tcBorders>
              <w:top w:val="single" w:sz="4" w:space="0" w:color="auto"/>
              <w:left w:val="nil"/>
              <w:bottom w:val="nil"/>
              <w:right w:val="nil"/>
            </w:tcBorders>
          </w:tcPr>
          <w:p w:rsidR="00BC5FB7" w:rsidRPr="00A75A02" w:rsidRDefault="00BC5FB7" w:rsidP="008F2A40">
            <w:pPr>
              <w:jc w:val="both"/>
              <w:rPr>
                <w:rFonts w:ascii="Aparajita" w:eastAsiaTheme="minorEastAsia" w:hAnsi="Aparajita" w:cs="Aparajita"/>
                <w:b/>
                <w:sz w:val="18"/>
                <w:szCs w:val="18"/>
              </w:rPr>
            </w:pPr>
          </w:p>
        </w:tc>
        <w:tc>
          <w:tcPr>
            <w:tcW w:w="1701" w:type="dxa"/>
            <w:tcBorders>
              <w:top w:val="nil"/>
              <w:left w:val="nil"/>
              <w:bottom w:val="nil"/>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c>
          <w:tcPr>
            <w:tcW w:w="2583" w:type="dxa"/>
            <w:vMerge/>
            <w:tcBorders>
              <w:left w:val="single" w:sz="4" w:space="0" w:color="auto"/>
              <w:bottom w:val="single" w:sz="4" w:space="0" w:color="auto"/>
              <w:right w:val="single" w:sz="4" w:space="0" w:color="auto"/>
            </w:tcBorders>
          </w:tcPr>
          <w:p w:rsidR="00BC5FB7" w:rsidRPr="00A75A02" w:rsidRDefault="00BC5FB7" w:rsidP="008F2A40">
            <w:pPr>
              <w:jc w:val="both"/>
              <w:rPr>
                <w:rFonts w:ascii="Aparajita" w:eastAsiaTheme="minorEastAsia" w:hAnsi="Aparajita" w:cs="Aparajita"/>
                <w:b/>
                <w:sz w:val="18"/>
                <w:szCs w:val="18"/>
              </w:rPr>
            </w:pPr>
          </w:p>
        </w:tc>
      </w:tr>
    </w:tbl>
    <w:p w:rsidR="006D553C" w:rsidRDefault="006D553C" w:rsidP="006D553C">
      <w:pPr>
        <w:pStyle w:val="Prrafodelista"/>
        <w:jc w:val="both"/>
        <w:rPr>
          <w:rFonts w:ascii="Aparajita" w:eastAsiaTheme="minorEastAsia" w:hAnsi="Aparajita" w:cs="Aparajita"/>
          <w:b/>
          <w:sz w:val="18"/>
          <w:szCs w:val="18"/>
        </w:rPr>
      </w:pPr>
    </w:p>
    <w:p w:rsidR="00CC7FAA" w:rsidRDefault="00CC7FAA" w:rsidP="006D553C">
      <w:pPr>
        <w:pStyle w:val="Prrafodelista"/>
        <w:jc w:val="both"/>
        <w:rPr>
          <w:rFonts w:ascii="Aparajita" w:eastAsiaTheme="minorEastAsia" w:hAnsi="Aparajita" w:cs="Aparajita"/>
          <w:b/>
          <w:sz w:val="18"/>
          <w:szCs w:val="18"/>
        </w:rPr>
      </w:pPr>
    </w:p>
    <w:p w:rsidR="00CC7FAA" w:rsidRDefault="00CC7FAA" w:rsidP="006D553C">
      <w:pPr>
        <w:pStyle w:val="Prrafodelista"/>
        <w:jc w:val="both"/>
        <w:rPr>
          <w:rFonts w:ascii="Aparajita" w:eastAsiaTheme="minorEastAsia" w:hAnsi="Aparajita" w:cs="Aparajita"/>
          <w:b/>
          <w:sz w:val="18"/>
          <w:szCs w:val="18"/>
        </w:rPr>
      </w:pPr>
    </w:p>
    <w:p w:rsidR="00CC7FAA" w:rsidRPr="00A75A02" w:rsidRDefault="00CC7FAA" w:rsidP="006D553C">
      <w:pPr>
        <w:pStyle w:val="Prrafodelista"/>
        <w:jc w:val="both"/>
        <w:rPr>
          <w:rFonts w:ascii="Aparajita" w:eastAsiaTheme="minorEastAsia" w:hAnsi="Aparajita" w:cs="Aparajita"/>
          <w:b/>
          <w:sz w:val="18"/>
          <w:szCs w:val="18"/>
        </w:rPr>
      </w:pPr>
    </w:p>
    <w:p w:rsidR="00650CC8" w:rsidRPr="00A75A02" w:rsidRDefault="00650CC8" w:rsidP="006D553C">
      <w:pPr>
        <w:pStyle w:val="Prrafodelista"/>
        <w:numPr>
          <w:ilvl w:val="0"/>
          <w:numId w:val="13"/>
        </w:numPr>
        <w:ind w:left="284" w:hanging="284"/>
        <w:jc w:val="both"/>
        <w:rPr>
          <w:rFonts w:ascii="Aparajita" w:eastAsiaTheme="minorEastAsia" w:hAnsi="Aparajita" w:cs="Aparajita"/>
          <w:b/>
          <w:sz w:val="18"/>
          <w:szCs w:val="18"/>
        </w:rPr>
      </w:pPr>
      <w:r w:rsidRPr="00A75A02">
        <w:rPr>
          <w:rFonts w:ascii="Aparajita" w:eastAsiaTheme="minorEastAsia" w:hAnsi="Aparajita" w:cs="Aparajita"/>
          <w:b/>
          <w:sz w:val="18"/>
          <w:szCs w:val="18"/>
        </w:rPr>
        <w:t xml:space="preserve">  ENCERRAR LA RESPUESTA CORRECTA</w:t>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00CC7FAA">
        <w:rPr>
          <w:rFonts w:ascii="Aparajita" w:eastAsiaTheme="minorEastAsia" w:hAnsi="Aparajita" w:cs="Aparajita"/>
          <w:b/>
          <w:sz w:val="18"/>
          <w:szCs w:val="18"/>
        </w:rPr>
        <w:t xml:space="preserve">      </w:t>
      </w:r>
      <w:r w:rsidR="006D553C" w:rsidRPr="00A75A02">
        <w:rPr>
          <w:rFonts w:ascii="Aparajita" w:eastAsiaTheme="minorEastAsia" w:hAnsi="Aparajita" w:cs="Aparajita"/>
          <w:b/>
          <w:sz w:val="18"/>
          <w:szCs w:val="18"/>
        </w:rPr>
        <w:t>12 PUNTOS</w:t>
      </w:r>
    </w:p>
    <w:p w:rsidR="005C56C9" w:rsidRPr="00A75A02" w:rsidRDefault="005C56C9" w:rsidP="00262446">
      <w:pPr>
        <w:jc w:val="both"/>
        <w:rPr>
          <w:rFonts w:ascii="Aparajita" w:eastAsiaTheme="minorEastAsia" w:hAnsi="Aparajita" w:cs="Aparajita"/>
          <w:b/>
          <w:sz w:val="18"/>
          <w:szCs w:val="18"/>
        </w:rPr>
      </w:pPr>
    </w:p>
    <w:p w:rsidR="00262446" w:rsidRPr="00CC7FAA" w:rsidRDefault="00262446" w:rsidP="006D553C">
      <w:pPr>
        <w:pStyle w:val="Prrafodelista"/>
        <w:numPr>
          <w:ilvl w:val="0"/>
          <w:numId w:val="15"/>
        </w:numPr>
        <w:ind w:left="284" w:hanging="284"/>
        <w:jc w:val="both"/>
        <w:rPr>
          <w:rFonts w:ascii="Aparajita" w:eastAsiaTheme="minorEastAsia" w:hAnsi="Aparajita" w:cs="Aparajita"/>
          <w:b/>
          <w:sz w:val="18"/>
          <w:szCs w:val="18"/>
        </w:rPr>
      </w:pPr>
      <w:r w:rsidRPr="00A75A02">
        <w:rPr>
          <w:rFonts w:ascii="Aparajita" w:eastAsiaTheme="minorEastAsia" w:hAnsi="Aparajita" w:cs="Aparajita"/>
          <w:b/>
          <w:sz w:val="18"/>
          <w:szCs w:val="18"/>
        </w:rPr>
        <w:t>Hay que tener en cuenta que un ensayo suele juzgarse de acuerdo con tres criterios:</w:t>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006D553C" w:rsidRPr="00A75A02">
        <w:rPr>
          <w:rFonts w:ascii="Aparajita" w:eastAsiaTheme="minorEastAsia" w:hAnsi="Aparajita" w:cs="Aparajita"/>
          <w:b/>
          <w:sz w:val="18"/>
          <w:szCs w:val="18"/>
        </w:rPr>
        <w:tab/>
      </w:r>
      <w:r w:rsidR="006D553C" w:rsidRPr="00A75A02">
        <w:rPr>
          <w:rFonts w:ascii="Aparajita" w:eastAsiaTheme="minorEastAsia" w:hAnsi="Aparajita" w:cs="Aparajita"/>
          <w:b/>
          <w:sz w:val="18"/>
          <w:szCs w:val="18"/>
        </w:rPr>
        <w:tab/>
      </w:r>
      <w:r w:rsidR="004F49F2" w:rsidRPr="00A75A02">
        <w:rPr>
          <w:rFonts w:ascii="Aparajita" w:eastAsiaTheme="minorEastAsia" w:hAnsi="Aparajita" w:cs="Aparajita"/>
          <w:b/>
          <w:sz w:val="18"/>
          <w:szCs w:val="18"/>
          <w:u w:val="single"/>
        </w:rPr>
        <w:t>3</w:t>
      </w:r>
      <w:r w:rsidRPr="00A75A02">
        <w:rPr>
          <w:rFonts w:ascii="Aparajita" w:eastAsiaTheme="minorEastAsia" w:hAnsi="Aparajita" w:cs="Aparajita"/>
          <w:b/>
          <w:sz w:val="18"/>
          <w:szCs w:val="18"/>
          <w:u w:val="single"/>
        </w:rPr>
        <w:t xml:space="preserve"> puntos</w:t>
      </w:r>
    </w:p>
    <w:p w:rsidR="00CC7FAA" w:rsidRPr="00A75A02" w:rsidRDefault="00CC7FAA" w:rsidP="00CC7FAA">
      <w:pPr>
        <w:pStyle w:val="Prrafodelista"/>
        <w:ind w:left="284"/>
        <w:jc w:val="both"/>
        <w:rPr>
          <w:rFonts w:ascii="Aparajita" w:eastAsiaTheme="minorEastAsia" w:hAnsi="Aparajita" w:cs="Aparajita"/>
          <w:b/>
          <w:sz w:val="18"/>
          <w:szCs w:val="18"/>
        </w:rPr>
      </w:pPr>
      <w:bookmarkStart w:id="0" w:name="_GoBack"/>
      <w:bookmarkEnd w:id="0"/>
    </w:p>
    <w:p w:rsidR="004F49F2" w:rsidRPr="00A75A02" w:rsidRDefault="004F49F2" w:rsidP="00971A86">
      <w:pPr>
        <w:jc w:val="both"/>
        <w:rPr>
          <w:rFonts w:ascii="Aparajita" w:eastAsiaTheme="minorEastAsia" w:hAnsi="Aparajita" w:cs="Aparajita"/>
          <w:b/>
          <w:sz w:val="18"/>
          <w:szCs w:val="18"/>
        </w:rPr>
      </w:pPr>
    </w:p>
    <w:tbl>
      <w:tblPr>
        <w:tblStyle w:val="Tablaconcuadrcula"/>
        <w:tblW w:w="0" w:type="auto"/>
        <w:tblLook w:val="04A0" w:firstRow="1" w:lastRow="0" w:firstColumn="1" w:lastColumn="0" w:noHBand="0" w:noVBand="1"/>
      </w:tblPr>
      <w:tblGrid>
        <w:gridCol w:w="6487"/>
        <w:gridCol w:w="709"/>
        <w:gridCol w:w="1701"/>
      </w:tblGrid>
      <w:tr w:rsidR="004F49F2" w:rsidRPr="00A75A02" w:rsidTr="00A15101">
        <w:tc>
          <w:tcPr>
            <w:tcW w:w="6487" w:type="dxa"/>
          </w:tcPr>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Un contenido relevante y bien documentado.</w:t>
            </w:r>
          </w:p>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Una introducción bien elaborada</w:t>
            </w:r>
          </w:p>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Con coherencia y cohesión </w:t>
            </w:r>
          </w:p>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Un argumento apropiado y bien organizado.</w:t>
            </w:r>
          </w:p>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Es una sección muy importante del ensayo</w:t>
            </w:r>
          </w:p>
          <w:p w:rsidR="004F49F2" w:rsidRPr="00A75A02" w:rsidRDefault="004F49F2" w:rsidP="00971A86">
            <w:pPr>
              <w:pStyle w:val="Prrafodelista"/>
              <w:numPr>
                <w:ilvl w:val="0"/>
                <w:numId w:val="7"/>
              </w:numPr>
              <w:ind w:left="284" w:hanging="284"/>
              <w:jc w:val="both"/>
              <w:rPr>
                <w:rFonts w:ascii="Aparajita" w:eastAsiaTheme="minorEastAsia" w:hAnsi="Aparajita" w:cs="Aparajita"/>
                <w:sz w:val="18"/>
                <w:szCs w:val="18"/>
              </w:rPr>
            </w:pPr>
            <w:r w:rsidRPr="00A75A02">
              <w:rPr>
                <w:rFonts w:ascii="Aparajita" w:eastAsiaTheme="minorEastAsia" w:hAnsi="Aparajita" w:cs="Aparajita"/>
                <w:sz w:val="18"/>
                <w:szCs w:val="18"/>
              </w:rPr>
              <w:t>El uso correcto e idiomático del lenguaje.</w:t>
            </w:r>
          </w:p>
        </w:tc>
        <w:tc>
          <w:tcPr>
            <w:tcW w:w="709" w:type="dxa"/>
          </w:tcPr>
          <w:p w:rsidR="004F49F2" w:rsidRPr="00A75A02" w:rsidRDefault="004F49F2" w:rsidP="00971A86">
            <w:pPr>
              <w:jc w:val="both"/>
              <w:rPr>
                <w:rFonts w:ascii="Aparajita" w:eastAsiaTheme="minorEastAsia" w:hAnsi="Aparajita" w:cs="Aparajita"/>
                <w:b/>
                <w:sz w:val="18"/>
                <w:szCs w:val="18"/>
              </w:rPr>
            </w:pPr>
          </w:p>
        </w:tc>
        <w:tc>
          <w:tcPr>
            <w:tcW w:w="1701" w:type="dxa"/>
          </w:tcPr>
          <w:p w:rsidR="00971A86" w:rsidRPr="00A75A02" w:rsidRDefault="00971A86" w:rsidP="00971A86">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4F49F2" w:rsidRPr="00A75A02" w:rsidRDefault="004F49F2" w:rsidP="00971A86">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2   4   6</w:t>
            </w:r>
          </w:p>
          <w:p w:rsidR="004F49F2" w:rsidRPr="00A75A02" w:rsidRDefault="004F49F2" w:rsidP="00971A86">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3   4   6</w:t>
            </w:r>
          </w:p>
          <w:p w:rsidR="004F49F2" w:rsidRPr="00A75A02" w:rsidRDefault="004F49F2" w:rsidP="00971A86">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2   3   5</w:t>
            </w:r>
          </w:p>
          <w:p w:rsidR="004F49F2" w:rsidRPr="00A75A02" w:rsidRDefault="004F49F2" w:rsidP="00971A86">
            <w:pPr>
              <w:jc w:val="both"/>
              <w:rPr>
                <w:rFonts w:ascii="Aparajita" w:eastAsiaTheme="minorEastAsia" w:hAnsi="Aparajita" w:cs="Aparajita"/>
                <w:color w:val="000000" w:themeColor="text1"/>
                <w:sz w:val="18"/>
                <w:szCs w:val="18"/>
              </w:rPr>
            </w:pPr>
            <w:r w:rsidRPr="00A75A02">
              <w:rPr>
                <w:rFonts w:ascii="Aparajita" w:eastAsiaTheme="minorEastAsia" w:hAnsi="Aparajita" w:cs="Aparajita"/>
                <w:color w:val="000000" w:themeColor="text1"/>
                <w:sz w:val="18"/>
                <w:szCs w:val="18"/>
              </w:rPr>
              <w:t>D.</w:t>
            </w:r>
            <w:r w:rsidRPr="00A75A02">
              <w:rPr>
                <w:rFonts w:ascii="Aparajita" w:hAnsi="Aparajita" w:cs="Aparajita"/>
                <w:color w:val="000000" w:themeColor="text1"/>
                <w:sz w:val="18"/>
                <w:szCs w:val="18"/>
              </w:rPr>
              <w:t xml:space="preserve">  </w:t>
            </w:r>
            <w:r w:rsidRPr="00A75A02">
              <w:rPr>
                <w:rFonts w:ascii="Aparajita" w:eastAsiaTheme="minorEastAsia" w:hAnsi="Aparajita" w:cs="Aparajita"/>
                <w:color w:val="000000" w:themeColor="text1"/>
                <w:sz w:val="18"/>
                <w:szCs w:val="18"/>
              </w:rPr>
              <w:t>1   4   6</w:t>
            </w:r>
          </w:p>
          <w:p w:rsidR="004F49F2" w:rsidRPr="00A75A02" w:rsidRDefault="004F49F2" w:rsidP="00971A86">
            <w:pPr>
              <w:jc w:val="both"/>
              <w:rPr>
                <w:rFonts w:ascii="Aparajita" w:eastAsiaTheme="minorEastAsia" w:hAnsi="Aparajita" w:cs="Aparajita"/>
                <w:b/>
                <w:sz w:val="18"/>
                <w:szCs w:val="18"/>
              </w:rPr>
            </w:pPr>
            <w:r w:rsidRPr="00A75A02">
              <w:rPr>
                <w:rFonts w:ascii="Aparajita" w:eastAsiaTheme="minorEastAsia" w:hAnsi="Aparajita" w:cs="Aparajita"/>
                <w:sz w:val="18"/>
                <w:szCs w:val="18"/>
              </w:rPr>
              <w:t>E      3   4   6</w:t>
            </w:r>
          </w:p>
        </w:tc>
      </w:tr>
    </w:tbl>
    <w:p w:rsidR="006E7877" w:rsidRPr="00A75A02" w:rsidRDefault="006E7877" w:rsidP="006E7877">
      <w:pPr>
        <w:jc w:val="both"/>
        <w:rPr>
          <w:rFonts w:ascii="Aparajita" w:eastAsiaTheme="minorEastAsia" w:hAnsi="Aparajita" w:cs="Aparajita"/>
          <w:b/>
          <w:sz w:val="18"/>
          <w:szCs w:val="18"/>
        </w:rPr>
      </w:pPr>
    </w:p>
    <w:p w:rsidR="006E7877" w:rsidRPr="00A75A02" w:rsidRDefault="00D236BF" w:rsidP="006D553C">
      <w:pPr>
        <w:pStyle w:val="Prrafodelista"/>
        <w:numPr>
          <w:ilvl w:val="0"/>
          <w:numId w:val="15"/>
        </w:numPr>
        <w:ind w:left="284" w:hanging="284"/>
        <w:jc w:val="both"/>
        <w:rPr>
          <w:rFonts w:ascii="Aparajita" w:eastAsiaTheme="minorEastAsia" w:hAnsi="Aparajita" w:cs="Aparajita"/>
          <w:b/>
          <w:sz w:val="18"/>
          <w:szCs w:val="18"/>
        </w:rPr>
      </w:pPr>
      <w:r w:rsidRPr="00A75A02">
        <w:rPr>
          <w:rFonts w:ascii="Aparajita" w:eastAsiaTheme="minorEastAsia" w:hAnsi="Aparajita" w:cs="Aparajita"/>
          <w:b/>
          <w:sz w:val="18"/>
          <w:szCs w:val="18"/>
        </w:rPr>
        <w:t>Las Características del párrafo argumentativo</w:t>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Pr="00A75A02">
        <w:rPr>
          <w:rFonts w:ascii="Aparajita" w:eastAsiaTheme="minorEastAsia" w:hAnsi="Aparajita" w:cs="Aparajita"/>
          <w:b/>
          <w:sz w:val="18"/>
          <w:szCs w:val="18"/>
        </w:rPr>
        <w:tab/>
      </w:r>
      <w:r w:rsidR="006D553C" w:rsidRPr="00A75A02">
        <w:rPr>
          <w:rFonts w:ascii="Aparajita" w:eastAsiaTheme="minorEastAsia" w:hAnsi="Aparajita" w:cs="Aparajita"/>
          <w:b/>
          <w:sz w:val="18"/>
          <w:szCs w:val="18"/>
        </w:rPr>
        <w:tab/>
      </w:r>
      <w:r w:rsidR="00A15101" w:rsidRPr="00A75A02">
        <w:rPr>
          <w:rFonts w:ascii="Aparajita" w:eastAsiaTheme="minorEastAsia" w:hAnsi="Aparajita" w:cs="Aparajita"/>
          <w:b/>
          <w:sz w:val="18"/>
          <w:szCs w:val="18"/>
          <w:u w:val="single"/>
        </w:rPr>
        <w:t>5</w:t>
      </w:r>
      <w:r w:rsidRPr="00A75A02">
        <w:rPr>
          <w:rFonts w:ascii="Aparajita" w:eastAsiaTheme="minorEastAsia" w:hAnsi="Aparajita" w:cs="Aparajita"/>
          <w:b/>
          <w:sz w:val="18"/>
          <w:szCs w:val="18"/>
          <w:u w:val="single"/>
        </w:rPr>
        <w:t xml:space="preserve"> puntos</w:t>
      </w:r>
    </w:p>
    <w:p w:rsidR="00617429" w:rsidRPr="00A75A02" w:rsidRDefault="00617429" w:rsidP="006E7877">
      <w:pPr>
        <w:jc w:val="both"/>
        <w:rPr>
          <w:rFonts w:ascii="Aparajita" w:eastAsiaTheme="minorEastAsia" w:hAnsi="Aparajita" w:cs="Aparajita"/>
          <w:b/>
          <w:sz w:val="18"/>
          <w:szCs w:val="18"/>
        </w:rPr>
      </w:pPr>
    </w:p>
    <w:tbl>
      <w:tblPr>
        <w:tblStyle w:val="Tablaconcuadrcula"/>
        <w:tblW w:w="0" w:type="auto"/>
        <w:tblLook w:val="04A0" w:firstRow="1" w:lastRow="0" w:firstColumn="1" w:lastColumn="0" w:noHBand="0" w:noVBand="1"/>
      </w:tblPr>
      <w:tblGrid>
        <w:gridCol w:w="6487"/>
        <w:gridCol w:w="709"/>
        <w:gridCol w:w="1701"/>
      </w:tblGrid>
      <w:tr w:rsidR="00D236BF" w:rsidRPr="00A75A02" w:rsidTr="00A15101">
        <w:tc>
          <w:tcPr>
            <w:tcW w:w="6487" w:type="dxa"/>
          </w:tcPr>
          <w:p w:rsidR="00A15101" w:rsidRPr="00A75A02" w:rsidRDefault="00A15101"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Pretende convencer o persuadir al lector sobre un tema controvertible.</w:t>
            </w:r>
          </w:p>
          <w:p w:rsidR="00767274" w:rsidRPr="00A75A02" w:rsidRDefault="00767274" w:rsidP="0002691B">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 xml:space="preserve">Permite relatar hecho de </w:t>
            </w:r>
            <w:r w:rsidR="0002691B" w:rsidRPr="00A75A02">
              <w:rPr>
                <w:rFonts w:ascii="Aparajita" w:eastAsia="Calibri" w:hAnsi="Aparajita" w:cs="Aparajita"/>
                <w:sz w:val="18"/>
                <w:szCs w:val="18"/>
                <w:lang w:val="es-EC" w:eastAsia="en-US"/>
              </w:rPr>
              <w:t>reales e imaginarios</w:t>
            </w:r>
            <w:r w:rsidRPr="00A75A02">
              <w:rPr>
                <w:rFonts w:ascii="Aparajita" w:eastAsia="Calibri" w:hAnsi="Aparajita" w:cs="Aparajita"/>
                <w:sz w:val="18"/>
                <w:szCs w:val="18"/>
                <w:lang w:val="es-EC" w:eastAsia="en-US"/>
              </w:rPr>
              <w:t xml:space="preserve"> </w:t>
            </w:r>
          </w:p>
          <w:p w:rsidR="00A15101" w:rsidRPr="00A75A02" w:rsidRDefault="00A15101"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Por lo menos se presentan tres razones o pruebas que pretenden probar la hipótesis o tesis.</w:t>
            </w:r>
          </w:p>
          <w:p w:rsidR="00A15101" w:rsidRPr="00A75A02" w:rsidRDefault="00A15101"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Las razones o pruebas se colocan en orden de importancia.</w:t>
            </w:r>
          </w:p>
          <w:p w:rsidR="00A15101" w:rsidRPr="00A75A02" w:rsidRDefault="00A15101"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Posee un enfoque objetivo.</w:t>
            </w:r>
          </w:p>
          <w:p w:rsidR="00A15101" w:rsidRPr="00A75A02" w:rsidRDefault="00A15101"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Utiliza el procedimiento de causa y efecto en su desarrollo.</w:t>
            </w:r>
          </w:p>
          <w:p w:rsidR="0002691B" w:rsidRPr="00A75A02" w:rsidRDefault="0002691B" w:rsidP="00A15101">
            <w:pPr>
              <w:pStyle w:val="Prrafodelista"/>
              <w:numPr>
                <w:ilvl w:val="0"/>
                <w:numId w:val="8"/>
              </w:numPr>
              <w:ind w:left="284" w:hanging="284"/>
              <w:jc w:val="both"/>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Sirve como medio de información para las exposiciones</w:t>
            </w:r>
          </w:p>
          <w:p w:rsidR="00D236BF" w:rsidRPr="00A75A02" w:rsidRDefault="00D236BF" w:rsidP="00A15101">
            <w:pPr>
              <w:pStyle w:val="Prrafodelista"/>
              <w:ind w:left="644"/>
              <w:jc w:val="both"/>
              <w:rPr>
                <w:rFonts w:ascii="Aparajita" w:eastAsiaTheme="minorEastAsia" w:hAnsi="Aparajita" w:cs="Aparajita"/>
                <w:sz w:val="18"/>
                <w:szCs w:val="18"/>
              </w:rPr>
            </w:pPr>
          </w:p>
        </w:tc>
        <w:tc>
          <w:tcPr>
            <w:tcW w:w="709" w:type="dxa"/>
          </w:tcPr>
          <w:p w:rsidR="00D236BF" w:rsidRPr="00A75A02" w:rsidRDefault="00D236BF" w:rsidP="000B291A">
            <w:pPr>
              <w:jc w:val="both"/>
              <w:rPr>
                <w:rFonts w:ascii="Aparajita" w:eastAsiaTheme="minorEastAsia" w:hAnsi="Aparajita" w:cs="Aparajita"/>
                <w:b/>
                <w:sz w:val="18"/>
                <w:szCs w:val="18"/>
              </w:rPr>
            </w:pPr>
          </w:p>
        </w:tc>
        <w:tc>
          <w:tcPr>
            <w:tcW w:w="1701" w:type="dxa"/>
          </w:tcPr>
          <w:p w:rsidR="00D236BF" w:rsidRPr="00A75A02" w:rsidRDefault="00D236BF" w:rsidP="000B291A">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D236BF" w:rsidRPr="00A75A02" w:rsidRDefault="00D236BF" w:rsidP="000B29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r>
            <w:r w:rsidR="0002691B" w:rsidRPr="00A75A02">
              <w:rPr>
                <w:rFonts w:ascii="Aparajita" w:eastAsiaTheme="minorEastAsia" w:hAnsi="Aparajita" w:cs="Aparajita"/>
                <w:sz w:val="18"/>
                <w:szCs w:val="18"/>
              </w:rPr>
              <w:t>1</w:t>
            </w:r>
            <w:r w:rsidRPr="00A75A02">
              <w:rPr>
                <w:rFonts w:ascii="Aparajita" w:eastAsiaTheme="minorEastAsia" w:hAnsi="Aparajita" w:cs="Aparajita"/>
                <w:sz w:val="18"/>
                <w:szCs w:val="18"/>
              </w:rPr>
              <w:t xml:space="preserve">   </w:t>
            </w:r>
            <w:r w:rsidR="0002691B" w:rsidRPr="00A75A02">
              <w:rPr>
                <w:rFonts w:ascii="Aparajita" w:eastAsiaTheme="minorEastAsia" w:hAnsi="Aparajita" w:cs="Aparajita"/>
                <w:sz w:val="18"/>
                <w:szCs w:val="18"/>
              </w:rPr>
              <w:t xml:space="preserve">3  </w:t>
            </w:r>
            <w:r w:rsidRPr="00A75A02">
              <w:rPr>
                <w:rFonts w:ascii="Aparajita" w:eastAsiaTheme="minorEastAsia" w:hAnsi="Aparajita" w:cs="Aparajita"/>
                <w:sz w:val="18"/>
                <w:szCs w:val="18"/>
              </w:rPr>
              <w:t xml:space="preserve">4   </w:t>
            </w:r>
            <w:r w:rsidR="0002691B" w:rsidRPr="00A75A02">
              <w:rPr>
                <w:rFonts w:ascii="Aparajita" w:eastAsiaTheme="minorEastAsia" w:hAnsi="Aparajita" w:cs="Aparajita"/>
                <w:sz w:val="18"/>
                <w:szCs w:val="18"/>
              </w:rPr>
              <w:t xml:space="preserve">5 </w:t>
            </w:r>
            <w:r w:rsidR="00A00771" w:rsidRPr="00A75A02">
              <w:rPr>
                <w:rFonts w:ascii="Aparajita" w:eastAsiaTheme="minorEastAsia" w:hAnsi="Aparajita" w:cs="Aparajita"/>
                <w:sz w:val="18"/>
                <w:szCs w:val="18"/>
              </w:rPr>
              <w:t xml:space="preserve"> </w:t>
            </w:r>
            <w:r w:rsidR="0002691B" w:rsidRPr="00A75A02">
              <w:rPr>
                <w:rFonts w:ascii="Aparajita" w:eastAsiaTheme="minorEastAsia" w:hAnsi="Aparajita" w:cs="Aparajita"/>
                <w:sz w:val="18"/>
                <w:szCs w:val="18"/>
              </w:rPr>
              <w:t xml:space="preserve"> </w:t>
            </w:r>
            <w:r w:rsidRPr="00A75A02">
              <w:rPr>
                <w:rFonts w:ascii="Aparajita" w:eastAsiaTheme="minorEastAsia" w:hAnsi="Aparajita" w:cs="Aparajita"/>
                <w:sz w:val="18"/>
                <w:szCs w:val="18"/>
              </w:rPr>
              <w:t>6</w:t>
            </w:r>
          </w:p>
          <w:p w:rsidR="00D236BF" w:rsidRPr="00A75A02" w:rsidRDefault="00D236BF" w:rsidP="000B29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r>
            <w:r w:rsidR="0002691B" w:rsidRPr="00A75A02">
              <w:rPr>
                <w:rFonts w:ascii="Aparajita" w:eastAsiaTheme="minorEastAsia" w:hAnsi="Aparajita" w:cs="Aparajita"/>
                <w:sz w:val="18"/>
                <w:szCs w:val="18"/>
              </w:rPr>
              <w:t xml:space="preserve">2   </w:t>
            </w:r>
            <w:r w:rsidRPr="00A75A02">
              <w:rPr>
                <w:rFonts w:ascii="Aparajita" w:eastAsiaTheme="minorEastAsia" w:hAnsi="Aparajita" w:cs="Aparajita"/>
                <w:sz w:val="18"/>
                <w:szCs w:val="18"/>
              </w:rPr>
              <w:t>3</w:t>
            </w:r>
            <w:r w:rsidR="0002691B" w:rsidRPr="00A75A02">
              <w:rPr>
                <w:rFonts w:ascii="Aparajita" w:eastAsiaTheme="minorEastAsia" w:hAnsi="Aparajita" w:cs="Aparajita"/>
                <w:sz w:val="18"/>
                <w:szCs w:val="18"/>
              </w:rPr>
              <w:t xml:space="preserve"> </w:t>
            </w:r>
            <w:r w:rsidRPr="00A75A02">
              <w:rPr>
                <w:rFonts w:ascii="Aparajita" w:eastAsiaTheme="minorEastAsia" w:hAnsi="Aparajita" w:cs="Aparajita"/>
                <w:sz w:val="18"/>
                <w:szCs w:val="18"/>
              </w:rPr>
              <w:t xml:space="preserve"> 4   6</w:t>
            </w:r>
            <w:r w:rsidR="0002691B" w:rsidRPr="00A75A02">
              <w:rPr>
                <w:rFonts w:ascii="Aparajita" w:eastAsiaTheme="minorEastAsia" w:hAnsi="Aparajita" w:cs="Aparajita"/>
                <w:sz w:val="18"/>
                <w:szCs w:val="18"/>
              </w:rPr>
              <w:t xml:space="preserve">   7</w:t>
            </w:r>
          </w:p>
          <w:p w:rsidR="00D236BF" w:rsidRPr="00A75A02" w:rsidRDefault="00D236BF" w:rsidP="000B291A">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r>
            <w:r w:rsidR="0002691B" w:rsidRPr="00A75A02">
              <w:rPr>
                <w:rFonts w:ascii="Aparajita" w:eastAsiaTheme="minorEastAsia" w:hAnsi="Aparajita" w:cs="Aparajita"/>
                <w:sz w:val="18"/>
                <w:szCs w:val="18"/>
              </w:rPr>
              <w:t xml:space="preserve">1   </w:t>
            </w:r>
            <w:r w:rsidRPr="00A75A02">
              <w:rPr>
                <w:rFonts w:ascii="Aparajita" w:eastAsiaTheme="minorEastAsia" w:hAnsi="Aparajita" w:cs="Aparajita"/>
                <w:sz w:val="18"/>
                <w:szCs w:val="18"/>
              </w:rPr>
              <w:t>2   3   5</w:t>
            </w:r>
            <w:r w:rsidR="0002691B" w:rsidRPr="00A75A02">
              <w:rPr>
                <w:rFonts w:ascii="Aparajita" w:eastAsiaTheme="minorEastAsia" w:hAnsi="Aparajita" w:cs="Aparajita"/>
                <w:sz w:val="18"/>
                <w:szCs w:val="18"/>
              </w:rPr>
              <w:t xml:space="preserve">  7</w:t>
            </w:r>
          </w:p>
          <w:p w:rsidR="00D236BF" w:rsidRPr="00A75A02" w:rsidRDefault="00D236BF" w:rsidP="000B291A">
            <w:pPr>
              <w:jc w:val="both"/>
              <w:rPr>
                <w:rFonts w:ascii="Aparajita" w:eastAsiaTheme="minorEastAsia" w:hAnsi="Aparajita" w:cs="Aparajita"/>
                <w:color w:val="000000" w:themeColor="text1"/>
                <w:sz w:val="18"/>
                <w:szCs w:val="18"/>
              </w:rPr>
            </w:pPr>
            <w:r w:rsidRPr="00A75A02">
              <w:rPr>
                <w:rFonts w:ascii="Aparajita" w:eastAsiaTheme="minorEastAsia" w:hAnsi="Aparajita" w:cs="Aparajita"/>
                <w:color w:val="000000" w:themeColor="text1"/>
                <w:sz w:val="18"/>
                <w:szCs w:val="18"/>
              </w:rPr>
              <w:t>D.</w:t>
            </w:r>
            <w:r w:rsidRPr="00A75A02">
              <w:rPr>
                <w:rFonts w:ascii="Aparajita" w:hAnsi="Aparajita" w:cs="Aparajita"/>
                <w:color w:val="000000" w:themeColor="text1"/>
                <w:sz w:val="18"/>
                <w:szCs w:val="18"/>
              </w:rPr>
              <w:t xml:space="preserve">  </w:t>
            </w:r>
            <w:r w:rsidR="003E5E2E" w:rsidRPr="00A75A02">
              <w:rPr>
                <w:rFonts w:ascii="Aparajita" w:hAnsi="Aparajita" w:cs="Aparajita"/>
                <w:color w:val="000000" w:themeColor="text1"/>
                <w:sz w:val="18"/>
                <w:szCs w:val="18"/>
              </w:rPr>
              <w:t xml:space="preserve">   </w:t>
            </w:r>
            <w:r w:rsidR="0002691B" w:rsidRPr="00A75A02">
              <w:rPr>
                <w:rFonts w:ascii="Aparajita" w:hAnsi="Aparajita" w:cs="Aparajita"/>
                <w:color w:val="000000" w:themeColor="text1"/>
                <w:sz w:val="18"/>
                <w:szCs w:val="18"/>
              </w:rPr>
              <w:t xml:space="preserve"> 2</w:t>
            </w:r>
            <w:r w:rsidRPr="00A75A02">
              <w:rPr>
                <w:rFonts w:ascii="Aparajita" w:eastAsiaTheme="minorEastAsia" w:hAnsi="Aparajita" w:cs="Aparajita"/>
                <w:color w:val="000000" w:themeColor="text1"/>
                <w:sz w:val="18"/>
                <w:szCs w:val="18"/>
              </w:rPr>
              <w:t xml:space="preserve">   </w:t>
            </w:r>
            <w:r w:rsidR="0002691B" w:rsidRPr="00A75A02">
              <w:rPr>
                <w:rFonts w:ascii="Aparajita" w:eastAsiaTheme="minorEastAsia" w:hAnsi="Aparajita" w:cs="Aparajita"/>
                <w:color w:val="000000" w:themeColor="text1"/>
                <w:sz w:val="18"/>
                <w:szCs w:val="18"/>
              </w:rPr>
              <w:t xml:space="preserve"> 3   </w:t>
            </w:r>
            <w:r w:rsidRPr="00A75A02">
              <w:rPr>
                <w:rFonts w:ascii="Aparajita" w:eastAsiaTheme="minorEastAsia" w:hAnsi="Aparajita" w:cs="Aparajita"/>
                <w:color w:val="000000" w:themeColor="text1"/>
                <w:sz w:val="18"/>
                <w:szCs w:val="18"/>
              </w:rPr>
              <w:t xml:space="preserve">4   </w:t>
            </w:r>
            <w:r w:rsidR="0002691B" w:rsidRPr="00A75A02">
              <w:rPr>
                <w:rFonts w:ascii="Aparajita" w:eastAsiaTheme="minorEastAsia" w:hAnsi="Aparajita" w:cs="Aparajita"/>
                <w:color w:val="000000" w:themeColor="text1"/>
                <w:sz w:val="18"/>
                <w:szCs w:val="18"/>
              </w:rPr>
              <w:t xml:space="preserve">5  </w:t>
            </w:r>
            <w:r w:rsidRPr="00A75A02">
              <w:rPr>
                <w:rFonts w:ascii="Aparajita" w:eastAsiaTheme="minorEastAsia" w:hAnsi="Aparajita" w:cs="Aparajita"/>
                <w:color w:val="000000" w:themeColor="text1"/>
                <w:sz w:val="18"/>
                <w:szCs w:val="18"/>
              </w:rPr>
              <w:t>6</w:t>
            </w:r>
          </w:p>
          <w:p w:rsidR="00D236BF" w:rsidRPr="00A75A02" w:rsidRDefault="00D236BF" w:rsidP="000B291A">
            <w:pPr>
              <w:jc w:val="both"/>
              <w:rPr>
                <w:rFonts w:ascii="Aparajita" w:eastAsiaTheme="minorEastAsia" w:hAnsi="Aparajita" w:cs="Aparajita"/>
                <w:b/>
                <w:sz w:val="18"/>
                <w:szCs w:val="18"/>
              </w:rPr>
            </w:pPr>
            <w:r w:rsidRPr="00A75A02">
              <w:rPr>
                <w:rFonts w:ascii="Aparajita" w:eastAsiaTheme="minorEastAsia" w:hAnsi="Aparajita" w:cs="Aparajita"/>
                <w:sz w:val="18"/>
                <w:szCs w:val="18"/>
              </w:rPr>
              <w:t xml:space="preserve">E    </w:t>
            </w:r>
            <w:r w:rsidR="003E5E2E" w:rsidRPr="00A75A02">
              <w:rPr>
                <w:rFonts w:ascii="Aparajita" w:eastAsiaTheme="minorEastAsia" w:hAnsi="Aparajita" w:cs="Aparajita"/>
                <w:sz w:val="18"/>
                <w:szCs w:val="18"/>
              </w:rPr>
              <w:t xml:space="preserve">  </w:t>
            </w:r>
            <w:r w:rsidRPr="00A75A02">
              <w:rPr>
                <w:rFonts w:ascii="Aparajita" w:eastAsiaTheme="minorEastAsia" w:hAnsi="Aparajita" w:cs="Aparajita"/>
                <w:sz w:val="18"/>
                <w:szCs w:val="18"/>
              </w:rPr>
              <w:t xml:space="preserve"> </w:t>
            </w:r>
            <w:r w:rsidR="0002691B" w:rsidRPr="00A75A02">
              <w:rPr>
                <w:rFonts w:ascii="Aparajita" w:eastAsiaTheme="minorEastAsia" w:hAnsi="Aparajita" w:cs="Aparajita"/>
                <w:sz w:val="18"/>
                <w:szCs w:val="18"/>
              </w:rPr>
              <w:t xml:space="preserve">1   </w:t>
            </w:r>
            <w:r w:rsidRPr="00A75A02">
              <w:rPr>
                <w:rFonts w:ascii="Aparajita" w:eastAsiaTheme="minorEastAsia" w:hAnsi="Aparajita" w:cs="Aparajita"/>
                <w:sz w:val="18"/>
                <w:szCs w:val="18"/>
              </w:rPr>
              <w:t>3   4   6</w:t>
            </w:r>
            <w:r w:rsidR="0002691B" w:rsidRPr="00A75A02">
              <w:rPr>
                <w:rFonts w:ascii="Aparajita" w:eastAsiaTheme="minorEastAsia" w:hAnsi="Aparajita" w:cs="Aparajita"/>
                <w:sz w:val="18"/>
                <w:szCs w:val="18"/>
              </w:rPr>
              <w:t xml:space="preserve">   7</w:t>
            </w:r>
          </w:p>
        </w:tc>
      </w:tr>
    </w:tbl>
    <w:p w:rsidR="006E7877" w:rsidRPr="00A75A02" w:rsidRDefault="006E7877" w:rsidP="006E7877">
      <w:pPr>
        <w:jc w:val="both"/>
        <w:rPr>
          <w:rFonts w:ascii="Aparajita" w:eastAsia="Calibri" w:hAnsi="Aparajita" w:cs="Aparajita"/>
          <w:sz w:val="18"/>
          <w:szCs w:val="18"/>
          <w:lang w:val="es-EC" w:eastAsia="en-US"/>
        </w:rPr>
      </w:pPr>
    </w:p>
    <w:p w:rsidR="00661691" w:rsidRPr="00A75A02" w:rsidRDefault="006E7877" w:rsidP="006D553C">
      <w:pPr>
        <w:pStyle w:val="Prrafodelista"/>
        <w:numPr>
          <w:ilvl w:val="0"/>
          <w:numId w:val="15"/>
        </w:numPr>
        <w:ind w:left="284" w:hanging="284"/>
        <w:jc w:val="both"/>
        <w:rPr>
          <w:rFonts w:ascii="Aparajita" w:eastAsia="Calibri" w:hAnsi="Aparajita" w:cs="Aparajita"/>
          <w:b/>
          <w:sz w:val="18"/>
          <w:szCs w:val="18"/>
          <w:lang w:val="es-EC" w:eastAsia="en-US"/>
        </w:rPr>
      </w:pPr>
      <w:r w:rsidRPr="00A75A02">
        <w:rPr>
          <w:rFonts w:ascii="Aparajita" w:eastAsia="Calibri" w:hAnsi="Aparajita" w:cs="Aparajita"/>
          <w:b/>
          <w:sz w:val="18"/>
          <w:szCs w:val="18"/>
          <w:lang w:val="es-EC" w:eastAsia="en-US"/>
        </w:rPr>
        <w:t>Antes de empez</w:t>
      </w:r>
      <w:r w:rsidR="006D553C" w:rsidRPr="00A75A02">
        <w:rPr>
          <w:rFonts w:ascii="Aparajita" w:eastAsia="Calibri" w:hAnsi="Aparajita" w:cs="Aparajita"/>
          <w:b/>
          <w:sz w:val="18"/>
          <w:szCs w:val="18"/>
          <w:lang w:val="es-EC" w:eastAsia="en-US"/>
        </w:rPr>
        <w:t>ar a escribir un ensayo se debe</w:t>
      </w:r>
      <w:r w:rsidRPr="00A75A02">
        <w:rPr>
          <w:rFonts w:ascii="Aparajita" w:eastAsia="Calibri" w:hAnsi="Aparajita" w:cs="Aparajita"/>
          <w:b/>
          <w:sz w:val="18"/>
          <w:szCs w:val="18"/>
          <w:lang w:val="es-EC" w:eastAsia="en-US"/>
        </w:rPr>
        <w:t>:</w:t>
      </w:r>
      <w:r w:rsidRPr="00A75A02">
        <w:rPr>
          <w:rFonts w:ascii="Aparajita" w:eastAsia="Calibri" w:hAnsi="Aparajita" w:cs="Aparajita"/>
          <w:b/>
          <w:sz w:val="18"/>
          <w:szCs w:val="18"/>
          <w:lang w:val="es-EC" w:eastAsia="en-US"/>
        </w:rPr>
        <w:tab/>
      </w:r>
      <w:r w:rsidRPr="00A75A02">
        <w:rPr>
          <w:rFonts w:ascii="Aparajita" w:eastAsia="Calibri" w:hAnsi="Aparajita" w:cs="Aparajita"/>
          <w:b/>
          <w:sz w:val="18"/>
          <w:szCs w:val="18"/>
          <w:lang w:val="es-EC" w:eastAsia="en-US"/>
        </w:rPr>
        <w:tab/>
      </w:r>
      <w:r w:rsidRPr="00A75A02">
        <w:rPr>
          <w:rFonts w:ascii="Aparajita" w:eastAsia="Calibri" w:hAnsi="Aparajita" w:cs="Aparajita"/>
          <w:b/>
          <w:sz w:val="18"/>
          <w:szCs w:val="18"/>
          <w:lang w:val="es-EC" w:eastAsia="en-US"/>
        </w:rPr>
        <w:tab/>
      </w:r>
      <w:r w:rsidRPr="00A75A02">
        <w:rPr>
          <w:rFonts w:ascii="Aparajita" w:eastAsia="Calibri" w:hAnsi="Aparajita" w:cs="Aparajita"/>
          <w:b/>
          <w:sz w:val="18"/>
          <w:szCs w:val="18"/>
          <w:lang w:val="es-EC" w:eastAsia="en-US"/>
        </w:rPr>
        <w:tab/>
      </w:r>
      <w:r w:rsidRPr="00A75A02">
        <w:rPr>
          <w:rFonts w:ascii="Aparajita" w:eastAsia="Calibri" w:hAnsi="Aparajita" w:cs="Aparajita"/>
          <w:b/>
          <w:sz w:val="18"/>
          <w:szCs w:val="18"/>
          <w:lang w:val="es-EC" w:eastAsia="en-US"/>
        </w:rPr>
        <w:tab/>
      </w:r>
      <w:r w:rsidRPr="00A75A02">
        <w:rPr>
          <w:rFonts w:ascii="Aparajita" w:eastAsia="Calibri" w:hAnsi="Aparajita" w:cs="Aparajita"/>
          <w:b/>
          <w:sz w:val="18"/>
          <w:szCs w:val="18"/>
          <w:lang w:val="es-EC" w:eastAsia="en-US"/>
        </w:rPr>
        <w:tab/>
      </w:r>
      <w:r w:rsidR="006D553C" w:rsidRPr="00A75A02">
        <w:rPr>
          <w:rFonts w:ascii="Aparajita" w:eastAsia="Calibri" w:hAnsi="Aparajita" w:cs="Aparajita"/>
          <w:b/>
          <w:sz w:val="18"/>
          <w:szCs w:val="18"/>
          <w:lang w:val="es-EC" w:eastAsia="en-US"/>
        </w:rPr>
        <w:tab/>
      </w:r>
      <w:r w:rsidR="006D553C" w:rsidRPr="00A75A02">
        <w:rPr>
          <w:rFonts w:ascii="Aparajita" w:eastAsia="Calibri" w:hAnsi="Aparajita" w:cs="Aparajita"/>
          <w:b/>
          <w:sz w:val="18"/>
          <w:szCs w:val="18"/>
          <w:lang w:val="es-EC" w:eastAsia="en-US"/>
        </w:rPr>
        <w:tab/>
      </w:r>
      <w:r w:rsidR="00650CC8" w:rsidRPr="00A75A02">
        <w:rPr>
          <w:rFonts w:ascii="Aparajita" w:eastAsia="Calibri" w:hAnsi="Aparajita" w:cs="Aparajita"/>
          <w:b/>
          <w:sz w:val="18"/>
          <w:szCs w:val="18"/>
          <w:u w:val="single"/>
          <w:lang w:val="es-EC" w:eastAsia="en-US"/>
        </w:rPr>
        <w:t>4</w:t>
      </w:r>
      <w:r w:rsidRPr="00A75A02">
        <w:rPr>
          <w:rFonts w:ascii="Aparajita" w:eastAsia="Calibri" w:hAnsi="Aparajita" w:cs="Aparajita"/>
          <w:b/>
          <w:sz w:val="18"/>
          <w:szCs w:val="18"/>
          <w:u w:val="single"/>
          <w:lang w:val="es-EC" w:eastAsia="en-US"/>
        </w:rPr>
        <w:t xml:space="preserve">  puntos</w:t>
      </w:r>
    </w:p>
    <w:p w:rsidR="00617429" w:rsidRPr="00A75A02" w:rsidRDefault="00617429" w:rsidP="006E7877">
      <w:pPr>
        <w:jc w:val="both"/>
        <w:rPr>
          <w:rFonts w:ascii="Aparajita" w:eastAsia="Calibri" w:hAnsi="Aparajita" w:cs="Aparajita"/>
          <w:b/>
          <w:sz w:val="18"/>
          <w:szCs w:val="18"/>
          <w:lang w:val="es-EC" w:eastAsia="en-US"/>
        </w:rPr>
      </w:pPr>
    </w:p>
    <w:tbl>
      <w:tblPr>
        <w:tblStyle w:val="Tablaconcuadrcula"/>
        <w:tblW w:w="8897" w:type="dxa"/>
        <w:tblLook w:val="04A0" w:firstRow="1" w:lastRow="0" w:firstColumn="1" w:lastColumn="0" w:noHBand="0" w:noVBand="1"/>
      </w:tblPr>
      <w:tblGrid>
        <w:gridCol w:w="6629"/>
        <w:gridCol w:w="567"/>
        <w:gridCol w:w="1701"/>
      </w:tblGrid>
      <w:tr w:rsidR="00D236BF" w:rsidRPr="00A75A02" w:rsidTr="006E7877">
        <w:tc>
          <w:tcPr>
            <w:tcW w:w="6629" w:type="dxa"/>
          </w:tcPr>
          <w:p w:rsidR="006E7877"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Realizar  la introducción del ensayo </w:t>
            </w:r>
          </w:p>
          <w:p w:rsidR="006E7877"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Hacer una lista de ideas. Una vez hecha, intente buscarle un orden lógico y ordenarla por categorías. </w:t>
            </w:r>
          </w:p>
          <w:p w:rsidR="006E7877"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Hacer un esbozo. Permitirá  presentar todas las ideas así como los  argumentos centrales de un modo visual.</w:t>
            </w:r>
          </w:p>
          <w:p w:rsidR="006E7877"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Poner los argumentos</w:t>
            </w:r>
          </w:p>
          <w:p w:rsidR="00D236BF"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Escribir el primer borrador, y luego todos los que sean necesarios.</w:t>
            </w:r>
          </w:p>
          <w:p w:rsidR="006E7877" w:rsidRPr="00A75A02" w:rsidRDefault="006E7877" w:rsidP="006E7877">
            <w:pPr>
              <w:pStyle w:val="Prrafodelista"/>
              <w:numPr>
                <w:ilvl w:val="0"/>
                <w:numId w:val="10"/>
              </w:numPr>
              <w:ind w:left="142" w:hanging="142"/>
              <w:jc w:val="both"/>
              <w:rPr>
                <w:rFonts w:ascii="Aparajita" w:eastAsiaTheme="minorEastAsia" w:hAnsi="Aparajita" w:cs="Aparajita"/>
                <w:sz w:val="18"/>
                <w:szCs w:val="18"/>
              </w:rPr>
            </w:pPr>
            <w:r w:rsidRPr="00A75A02">
              <w:rPr>
                <w:rFonts w:ascii="Aparajita" w:eastAsiaTheme="minorEastAsia" w:hAnsi="Aparajita" w:cs="Aparajita"/>
                <w:sz w:val="18"/>
                <w:szCs w:val="18"/>
              </w:rPr>
              <w:t xml:space="preserve">Ubicar citas textuales </w:t>
            </w:r>
          </w:p>
        </w:tc>
        <w:tc>
          <w:tcPr>
            <w:tcW w:w="567" w:type="dxa"/>
          </w:tcPr>
          <w:p w:rsidR="00D236BF" w:rsidRPr="00A75A02" w:rsidRDefault="00D236BF" w:rsidP="000B291A">
            <w:pPr>
              <w:jc w:val="both"/>
              <w:rPr>
                <w:rFonts w:ascii="Aparajita" w:eastAsiaTheme="minorEastAsia" w:hAnsi="Aparajita" w:cs="Aparajita"/>
                <w:b/>
                <w:sz w:val="18"/>
                <w:szCs w:val="18"/>
              </w:rPr>
            </w:pPr>
          </w:p>
        </w:tc>
        <w:tc>
          <w:tcPr>
            <w:tcW w:w="1701" w:type="dxa"/>
          </w:tcPr>
          <w:p w:rsidR="00D236BF" w:rsidRPr="00A75A02" w:rsidRDefault="00D236BF" w:rsidP="000B291A">
            <w:pPr>
              <w:tabs>
                <w:tab w:val="left" w:pos="5295"/>
              </w:tabs>
              <w:rPr>
                <w:rFonts w:ascii="Aparajita" w:eastAsia="Calibri" w:hAnsi="Aparajita" w:cs="Aparajita"/>
                <w:sz w:val="18"/>
                <w:szCs w:val="18"/>
                <w:lang w:val="es-EC" w:eastAsia="en-US"/>
              </w:rPr>
            </w:pPr>
            <w:r w:rsidRPr="00A75A02">
              <w:rPr>
                <w:rFonts w:ascii="Aparajita" w:eastAsia="Calibri" w:hAnsi="Aparajita" w:cs="Aparajita"/>
                <w:sz w:val="18"/>
                <w:szCs w:val="18"/>
                <w:lang w:val="es-EC" w:eastAsia="en-US"/>
              </w:rPr>
              <w:t>OPCIONES DE RESPUESTA</w:t>
            </w:r>
          </w:p>
          <w:p w:rsidR="006E7877" w:rsidRPr="00A75A02" w:rsidRDefault="006E7877" w:rsidP="006E787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A.</w:t>
            </w:r>
            <w:r w:rsidRPr="00A75A02">
              <w:rPr>
                <w:rFonts w:ascii="Aparajita" w:eastAsiaTheme="minorEastAsia" w:hAnsi="Aparajita" w:cs="Aparajita"/>
                <w:sz w:val="18"/>
                <w:szCs w:val="18"/>
              </w:rPr>
              <w:tab/>
              <w:t xml:space="preserve">1    3   4     </w:t>
            </w:r>
          </w:p>
          <w:p w:rsidR="006E7877" w:rsidRPr="00A75A02" w:rsidRDefault="006E7877" w:rsidP="006E787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B.</w:t>
            </w:r>
            <w:r w:rsidRPr="00A75A02">
              <w:rPr>
                <w:rFonts w:ascii="Aparajita" w:eastAsiaTheme="minorEastAsia" w:hAnsi="Aparajita" w:cs="Aparajita"/>
                <w:sz w:val="18"/>
                <w:szCs w:val="18"/>
              </w:rPr>
              <w:tab/>
              <w:t xml:space="preserve">2    3   4    </w:t>
            </w:r>
          </w:p>
          <w:p w:rsidR="006E7877" w:rsidRPr="00A75A02" w:rsidRDefault="006E7877" w:rsidP="006E7877">
            <w:pPr>
              <w:tabs>
                <w:tab w:val="left" w:pos="317"/>
              </w:tabs>
              <w:jc w:val="both"/>
              <w:rPr>
                <w:rFonts w:ascii="Aparajita" w:eastAsiaTheme="minorEastAsia" w:hAnsi="Aparajita" w:cs="Aparajita"/>
                <w:sz w:val="18"/>
                <w:szCs w:val="18"/>
              </w:rPr>
            </w:pPr>
            <w:r w:rsidRPr="00A75A02">
              <w:rPr>
                <w:rFonts w:ascii="Aparajita" w:eastAsiaTheme="minorEastAsia" w:hAnsi="Aparajita" w:cs="Aparajita"/>
                <w:sz w:val="18"/>
                <w:szCs w:val="18"/>
              </w:rPr>
              <w:t>C.</w:t>
            </w:r>
            <w:r w:rsidRPr="00A75A02">
              <w:rPr>
                <w:rFonts w:ascii="Aparajita" w:eastAsiaTheme="minorEastAsia" w:hAnsi="Aparajita" w:cs="Aparajita"/>
                <w:sz w:val="18"/>
                <w:szCs w:val="18"/>
              </w:rPr>
              <w:tab/>
              <w:t xml:space="preserve">2   3   5  </w:t>
            </w:r>
          </w:p>
          <w:p w:rsidR="006E7877" w:rsidRPr="00A75A02" w:rsidRDefault="006E7877" w:rsidP="006E7877">
            <w:pPr>
              <w:jc w:val="both"/>
              <w:rPr>
                <w:rFonts w:ascii="Aparajita" w:eastAsiaTheme="minorEastAsia" w:hAnsi="Aparajita" w:cs="Aparajita"/>
                <w:color w:val="000000" w:themeColor="text1"/>
                <w:sz w:val="18"/>
                <w:szCs w:val="18"/>
              </w:rPr>
            </w:pPr>
            <w:r w:rsidRPr="00A75A02">
              <w:rPr>
                <w:rFonts w:ascii="Aparajita" w:eastAsiaTheme="minorEastAsia" w:hAnsi="Aparajita" w:cs="Aparajita"/>
                <w:color w:val="000000" w:themeColor="text1"/>
                <w:sz w:val="18"/>
                <w:szCs w:val="18"/>
              </w:rPr>
              <w:t>D.</w:t>
            </w:r>
            <w:r w:rsidRPr="00A75A02">
              <w:rPr>
                <w:rFonts w:ascii="Aparajita" w:hAnsi="Aparajita" w:cs="Aparajita"/>
                <w:color w:val="000000" w:themeColor="text1"/>
                <w:sz w:val="18"/>
                <w:szCs w:val="18"/>
              </w:rPr>
              <w:t xml:space="preserve">   </w:t>
            </w:r>
            <w:r w:rsidR="003E5E2E" w:rsidRPr="00A75A02">
              <w:rPr>
                <w:rFonts w:ascii="Aparajita" w:hAnsi="Aparajita" w:cs="Aparajita"/>
                <w:color w:val="000000" w:themeColor="text1"/>
                <w:sz w:val="18"/>
                <w:szCs w:val="18"/>
              </w:rPr>
              <w:t xml:space="preserve">   </w:t>
            </w:r>
            <w:r w:rsidRPr="00A75A02">
              <w:rPr>
                <w:rFonts w:ascii="Aparajita" w:hAnsi="Aparajita" w:cs="Aparajita"/>
                <w:color w:val="000000" w:themeColor="text1"/>
                <w:sz w:val="18"/>
                <w:szCs w:val="18"/>
              </w:rPr>
              <w:t>1</w:t>
            </w:r>
            <w:r w:rsidRPr="00A75A02">
              <w:rPr>
                <w:rFonts w:ascii="Aparajita" w:eastAsiaTheme="minorEastAsia" w:hAnsi="Aparajita" w:cs="Aparajita"/>
                <w:color w:val="000000" w:themeColor="text1"/>
                <w:sz w:val="18"/>
                <w:szCs w:val="18"/>
              </w:rPr>
              <w:t xml:space="preserve">    4   5     </w:t>
            </w:r>
          </w:p>
          <w:p w:rsidR="00D236BF" w:rsidRPr="00A75A02" w:rsidRDefault="006E7877" w:rsidP="006E7877">
            <w:pPr>
              <w:jc w:val="both"/>
              <w:rPr>
                <w:rFonts w:ascii="Aparajita" w:eastAsiaTheme="minorEastAsia" w:hAnsi="Aparajita" w:cs="Aparajita"/>
                <w:b/>
                <w:sz w:val="18"/>
                <w:szCs w:val="18"/>
              </w:rPr>
            </w:pPr>
            <w:r w:rsidRPr="00A75A02">
              <w:rPr>
                <w:rFonts w:ascii="Aparajita" w:eastAsiaTheme="minorEastAsia" w:hAnsi="Aparajita" w:cs="Aparajita"/>
                <w:sz w:val="18"/>
                <w:szCs w:val="18"/>
              </w:rPr>
              <w:t xml:space="preserve">E     </w:t>
            </w:r>
            <w:r w:rsidR="003E5E2E" w:rsidRPr="00A75A02">
              <w:rPr>
                <w:rFonts w:ascii="Aparajita" w:eastAsiaTheme="minorEastAsia" w:hAnsi="Aparajita" w:cs="Aparajita"/>
                <w:sz w:val="18"/>
                <w:szCs w:val="18"/>
              </w:rPr>
              <w:t xml:space="preserve">  </w:t>
            </w:r>
            <w:r w:rsidRPr="00A75A02">
              <w:rPr>
                <w:rFonts w:ascii="Aparajita" w:eastAsiaTheme="minorEastAsia" w:hAnsi="Aparajita" w:cs="Aparajita"/>
                <w:sz w:val="18"/>
                <w:szCs w:val="18"/>
              </w:rPr>
              <w:t xml:space="preserve">4   5   6     </w:t>
            </w:r>
          </w:p>
        </w:tc>
      </w:tr>
    </w:tbl>
    <w:p w:rsidR="0069291F" w:rsidRPr="00A75A02" w:rsidRDefault="0069291F"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3E5E2E" w:rsidRPr="00A75A02" w:rsidRDefault="003E5E2E"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6D553C" w:rsidRPr="00A75A02" w:rsidRDefault="006D553C" w:rsidP="00501567">
      <w:pPr>
        <w:jc w:val="both"/>
        <w:rPr>
          <w:rFonts w:ascii="Aparajita" w:hAnsi="Aparajita" w:cs="Aparajita"/>
          <w:sz w:val="18"/>
          <w:szCs w:val="18"/>
          <w:lang w:val="es-EC"/>
        </w:rPr>
      </w:pPr>
    </w:p>
    <w:p w:rsidR="006D553C" w:rsidRPr="00A75A02" w:rsidRDefault="006D553C" w:rsidP="00501567">
      <w:pPr>
        <w:jc w:val="both"/>
        <w:rPr>
          <w:rFonts w:ascii="Aparajita" w:hAnsi="Aparajita" w:cs="Aparajita"/>
          <w:sz w:val="18"/>
          <w:szCs w:val="18"/>
          <w:lang w:val="es-EC"/>
        </w:rPr>
      </w:pPr>
    </w:p>
    <w:p w:rsidR="006D553C" w:rsidRPr="00A75A02" w:rsidRDefault="006D553C" w:rsidP="00501567">
      <w:pPr>
        <w:jc w:val="both"/>
        <w:rPr>
          <w:rFonts w:ascii="Aparajita" w:hAnsi="Aparajita" w:cs="Aparajita"/>
          <w:sz w:val="18"/>
          <w:szCs w:val="18"/>
          <w:lang w:val="es-EC"/>
        </w:rPr>
      </w:pPr>
    </w:p>
    <w:p w:rsidR="00C83540" w:rsidRPr="00A75A02" w:rsidRDefault="00C83540" w:rsidP="00501567">
      <w:pPr>
        <w:jc w:val="both"/>
        <w:rPr>
          <w:rFonts w:ascii="Aparajita" w:hAnsi="Aparajita" w:cs="Aparajita"/>
          <w:sz w:val="18"/>
          <w:szCs w:val="18"/>
          <w:lang w:val="es-EC"/>
        </w:rPr>
      </w:pPr>
    </w:p>
    <w:p w:rsidR="00C83540" w:rsidRDefault="00C83540" w:rsidP="00501567">
      <w:pPr>
        <w:jc w:val="both"/>
        <w:rPr>
          <w:rFonts w:ascii="Aparajita" w:hAnsi="Aparajita" w:cs="Aparajita"/>
          <w:sz w:val="18"/>
          <w:szCs w:val="18"/>
          <w:lang w:val="es-EC"/>
        </w:rPr>
      </w:pPr>
    </w:p>
    <w:p w:rsidR="00CC7FAA" w:rsidRDefault="00CC7FAA" w:rsidP="00501567">
      <w:pPr>
        <w:jc w:val="both"/>
        <w:rPr>
          <w:rFonts w:ascii="Aparajita" w:hAnsi="Aparajita" w:cs="Aparajita"/>
          <w:sz w:val="18"/>
          <w:szCs w:val="18"/>
          <w:lang w:val="es-EC"/>
        </w:rPr>
      </w:pPr>
    </w:p>
    <w:p w:rsidR="00CC7FAA" w:rsidRDefault="00CC7FAA" w:rsidP="00501567">
      <w:pPr>
        <w:jc w:val="both"/>
        <w:rPr>
          <w:rFonts w:ascii="Aparajita" w:hAnsi="Aparajita" w:cs="Aparajita"/>
          <w:sz w:val="18"/>
          <w:szCs w:val="18"/>
          <w:lang w:val="es-EC"/>
        </w:rPr>
      </w:pPr>
    </w:p>
    <w:p w:rsidR="00CC7FAA" w:rsidRDefault="00CC7FAA" w:rsidP="00501567">
      <w:pPr>
        <w:jc w:val="both"/>
        <w:rPr>
          <w:rFonts w:ascii="Aparajita" w:hAnsi="Aparajita" w:cs="Aparajita"/>
          <w:sz w:val="18"/>
          <w:szCs w:val="18"/>
          <w:lang w:val="es-EC"/>
        </w:rPr>
      </w:pPr>
    </w:p>
    <w:p w:rsidR="00CC7FAA" w:rsidRPr="00A75A02" w:rsidRDefault="00CC7FAA" w:rsidP="00501567">
      <w:pPr>
        <w:jc w:val="both"/>
        <w:rPr>
          <w:rFonts w:ascii="Aparajita" w:hAnsi="Aparajita" w:cs="Aparajita"/>
          <w:sz w:val="18"/>
          <w:szCs w:val="18"/>
          <w:lang w:val="es-EC"/>
        </w:rPr>
      </w:pPr>
    </w:p>
    <w:p w:rsidR="00C83540" w:rsidRPr="00A75A02" w:rsidRDefault="00C83540" w:rsidP="00C83540">
      <w:pPr>
        <w:jc w:val="center"/>
        <w:rPr>
          <w:rFonts w:ascii="Aparajita" w:hAnsi="Aparajita" w:cs="Aparajita"/>
          <w:b/>
          <w:sz w:val="18"/>
          <w:szCs w:val="18"/>
          <w:lang w:val="es-EC"/>
        </w:rPr>
      </w:pPr>
      <w:r w:rsidRPr="00A75A02">
        <w:rPr>
          <w:rFonts w:ascii="Aparajita" w:hAnsi="Aparajita" w:cs="Aparajita"/>
          <w:b/>
          <w:sz w:val="18"/>
          <w:szCs w:val="18"/>
          <w:lang w:val="es-EC"/>
        </w:rPr>
        <w:t>FIRMA</w:t>
      </w:r>
    </w:p>
    <w:sectPr w:rsidR="00C83540" w:rsidRPr="00A75A02" w:rsidSect="00230B2C">
      <w:headerReference w:type="default" r:id="rId11"/>
      <w:footerReference w:type="default" r:id="rId12"/>
      <w:pgSz w:w="11906" w:h="16838" w:code="9"/>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F7" w:rsidRDefault="00A928F7" w:rsidP="0079608F">
      <w:r>
        <w:separator/>
      </w:r>
    </w:p>
  </w:endnote>
  <w:endnote w:type="continuationSeparator" w:id="0">
    <w:p w:rsidR="00A928F7" w:rsidRDefault="00A928F7"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CC7FAA">
      <w:rPr>
        <w:rFonts w:ascii="Aparajita" w:hAnsi="Aparajita" w:cs="Aparajita"/>
        <w:noProof/>
        <w:sz w:val="22"/>
        <w:szCs w:val="22"/>
      </w:rPr>
      <w:t>5</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F7" w:rsidRDefault="00A928F7" w:rsidP="0079608F">
      <w:r>
        <w:separator/>
      </w:r>
    </w:p>
  </w:footnote>
  <w:footnote w:type="continuationSeparator" w:id="0">
    <w:p w:rsidR="00A928F7" w:rsidRDefault="00A928F7"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20" w:rsidRDefault="00326420" w:rsidP="0094350B">
    <w:pPr>
      <w:pStyle w:val="Encabezado"/>
      <w:jc w:val="center"/>
    </w:pPr>
    <w:r>
      <w:rPr>
        <w:noProof/>
      </w:rPr>
      <w:drawing>
        <wp:inline distT="0" distB="0" distL="0" distR="0" wp14:anchorId="6082F58C" wp14:editId="1B12E2E3">
          <wp:extent cx="2829560" cy="777240"/>
          <wp:effectExtent l="0" t="0" r="8890" b="0"/>
          <wp:docPr id="6" name="Imagen 6"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639" cy="787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818"/>
    <w:multiLevelType w:val="hybridMultilevel"/>
    <w:tmpl w:val="36E07848"/>
    <w:lvl w:ilvl="0" w:tplc="88B4E83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BE794B"/>
    <w:multiLevelType w:val="hybridMultilevel"/>
    <w:tmpl w:val="0D1E8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B42CAF"/>
    <w:multiLevelType w:val="hybridMultilevel"/>
    <w:tmpl w:val="05B8D4F0"/>
    <w:lvl w:ilvl="0" w:tplc="300A0015">
      <w:start w:val="1"/>
      <w:numFmt w:val="upp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3">
    <w:nsid w:val="1FE95E76"/>
    <w:multiLevelType w:val="hybridMultilevel"/>
    <w:tmpl w:val="41384E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AE6A10"/>
    <w:multiLevelType w:val="hybridMultilevel"/>
    <w:tmpl w:val="6C8CD8A4"/>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1BA6BD0"/>
    <w:multiLevelType w:val="hybridMultilevel"/>
    <w:tmpl w:val="3E36084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736F20"/>
    <w:multiLevelType w:val="hybridMultilevel"/>
    <w:tmpl w:val="80641F66"/>
    <w:lvl w:ilvl="0" w:tplc="668A24C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C8159E"/>
    <w:multiLevelType w:val="hybridMultilevel"/>
    <w:tmpl w:val="F3F6DB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5A2B6A"/>
    <w:multiLevelType w:val="hybridMultilevel"/>
    <w:tmpl w:val="6A4C5D0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F96FE0"/>
    <w:multiLevelType w:val="hybridMultilevel"/>
    <w:tmpl w:val="450659E2"/>
    <w:lvl w:ilvl="0" w:tplc="977E57F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5D1536F1"/>
    <w:multiLevelType w:val="hybridMultilevel"/>
    <w:tmpl w:val="7B42006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91101C"/>
    <w:multiLevelType w:val="hybridMultilevel"/>
    <w:tmpl w:val="6A4C5D0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9D2F32"/>
    <w:multiLevelType w:val="hybridMultilevel"/>
    <w:tmpl w:val="8A30F7EC"/>
    <w:lvl w:ilvl="0" w:tplc="2556AD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C9C2E7B"/>
    <w:multiLevelType w:val="hybridMultilevel"/>
    <w:tmpl w:val="9282EA76"/>
    <w:lvl w:ilvl="0" w:tplc="4BB848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120245"/>
    <w:multiLevelType w:val="hybridMultilevel"/>
    <w:tmpl w:val="6100A1BC"/>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14"/>
  </w:num>
  <w:num w:numId="2">
    <w:abstractNumId w:val="2"/>
  </w:num>
  <w:num w:numId="3">
    <w:abstractNumId w:val="4"/>
  </w:num>
  <w:num w:numId="4">
    <w:abstractNumId w:val="8"/>
  </w:num>
  <w:num w:numId="5">
    <w:abstractNumId w:val="11"/>
  </w:num>
  <w:num w:numId="6">
    <w:abstractNumId w:val="10"/>
  </w:num>
  <w:num w:numId="7">
    <w:abstractNumId w:val="1"/>
  </w:num>
  <w:num w:numId="8">
    <w:abstractNumId w:val="9"/>
  </w:num>
  <w:num w:numId="9">
    <w:abstractNumId w:val="3"/>
  </w:num>
  <w:num w:numId="10">
    <w:abstractNumId w:val="7"/>
  </w:num>
  <w:num w:numId="11">
    <w:abstractNumId w:val="5"/>
  </w:num>
  <w:num w:numId="12">
    <w:abstractNumId w:val="6"/>
  </w:num>
  <w:num w:numId="13">
    <w:abstractNumId w:val="0"/>
  </w:num>
  <w:num w:numId="14">
    <w:abstractNumId w:val="12"/>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2D"/>
    <w:rsid w:val="0002691B"/>
    <w:rsid w:val="000640B6"/>
    <w:rsid w:val="00077176"/>
    <w:rsid w:val="000A220E"/>
    <w:rsid w:val="000C1624"/>
    <w:rsid w:val="000E2625"/>
    <w:rsid w:val="000E63C2"/>
    <w:rsid w:val="000E786A"/>
    <w:rsid w:val="000F18FD"/>
    <w:rsid w:val="000F7345"/>
    <w:rsid w:val="00106220"/>
    <w:rsid w:val="00111476"/>
    <w:rsid w:val="001126C2"/>
    <w:rsid w:val="00114C6A"/>
    <w:rsid w:val="00120C92"/>
    <w:rsid w:val="00126782"/>
    <w:rsid w:val="00145B9A"/>
    <w:rsid w:val="00165C91"/>
    <w:rsid w:val="00166498"/>
    <w:rsid w:val="00171CD6"/>
    <w:rsid w:val="00194EAA"/>
    <w:rsid w:val="001C3465"/>
    <w:rsid w:val="001E72CB"/>
    <w:rsid w:val="001F0B22"/>
    <w:rsid w:val="001F1285"/>
    <w:rsid w:val="00220725"/>
    <w:rsid w:val="00224419"/>
    <w:rsid w:val="00230B2C"/>
    <w:rsid w:val="00242930"/>
    <w:rsid w:val="00242987"/>
    <w:rsid w:val="002502F7"/>
    <w:rsid w:val="0025484C"/>
    <w:rsid w:val="00262446"/>
    <w:rsid w:val="0026587D"/>
    <w:rsid w:val="00270EB2"/>
    <w:rsid w:val="00287176"/>
    <w:rsid w:val="002933D0"/>
    <w:rsid w:val="002A022C"/>
    <w:rsid w:val="002B1DB6"/>
    <w:rsid w:val="002D17E2"/>
    <w:rsid w:val="002D572C"/>
    <w:rsid w:val="002D7C60"/>
    <w:rsid w:val="002D7FE5"/>
    <w:rsid w:val="002F1E8F"/>
    <w:rsid w:val="00326420"/>
    <w:rsid w:val="00336FA0"/>
    <w:rsid w:val="0033792A"/>
    <w:rsid w:val="00344566"/>
    <w:rsid w:val="003574FA"/>
    <w:rsid w:val="003742E4"/>
    <w:rsid w:val="0038505E"/>
    <w:rsid w:val="00394B1D"/>
    <w:rsid w:val="00395962"/>
    <w:rsid w:val="003A4AD4"/>
    <w:rsid w:val="003B63AE"/>
    <w:rsid w:val="003C2798"/>
    <w:rsid w:val="003C5B6B"/>
    <w:rsid w:val="003C672D"/>
    <w:rsid w:val="003D0BE8"/>
    <w:rsid w:val="003D45B3"/>
    <w:rsid w:val="003D6779"/>
    <w:rsid w:val="003E5E2E"/>
    <w:rsid w:val="004018DF"/>
    <w:rsid w:val="004019CC"/>
    <w:rsid w:val="0040453E"/>
    <w:rsid w:val="004137BE"/>
    <w:rsid w:val="004178CF"/>
    <w:rsid w:val="00427BCB"/>
    <w:rsid w:val="004331A4"/>
    <w:rsid w:val="00457551"/>
    <w:rsid w:val="00470E68"/>
    <w:rsid w:val="00473C8F"/>
    <w:rsid w:val="00486928"/>
    <w:rsid w:val="00490A53"/>
    <w:rsid w:val="004A4CC3"/>
    <w:rsid w:val="004A5DD6"/>
    <w:rsid w:val="004B5267"/>
    <w:rsid w:val="004F49F2"/>
    <w:rsid w:val="00501567"/>
    <w:rsid w:val="005105E0"/>
    <w:rsid w:val="00513D13"/>
    <w:rsid w:val="00513F39"/>
    <w:rsid w:val="00522FC7"/>
    <w:rsid w:val="00527F64"/>
    <w:rsid w:val="00537B92"/>
    <w:rsid w:val="00540E17"/>
    <w:rsid w:val="005416F6"/>
    <w:rsid w:val="005449AF"/>
    <w:rsid w:val="00566D90"/>
    <w:rsid w:val="005779F1"/>
    <w:rsid w:val="0058710A"/>
    <w:rsid w:val="005A05D3"/>
    <w:rsid w:val="005C2D5E"/>
    <w:rsid w:val="005C56C9"/>
    <w:rsid w:val="005F71DE"/>
    <w:rsid w:val="0061611B"/>
    <w:rsid w:val="00617429"/>
    <w:rsid w:val="006207AA"/>
    <w:rsid w:val="0064202D"/>
    <w:rsid w:val="0064230F"/>
    <w:rsid w:val="00644FDC"/>
    <w:rsid w:val="00650CC8"/>
    <w:rsid w:val="00656D31"/>
    <w:rsid w:val="00661691"/>
    <w:rsid w:val="0067762C"/>
    <w:rsid w:val="00685ACE"/>
    <w:rsid w:val="0069291F"/>
    <w:rsid w:val="006966CD"/>
    <w:rsid w:val="006C3898"/>
    <w:rsid w:val="006D3828"/>
    <w:rsid w:val="006D553C"/>
    <w:rsid w:val="006D630A"/>
    <w:rsid w:val="006D7587"/>
    <w:rsid w:val="006E0286"/>
    <w:rsid w:val="006E7877"/>
    <w:rsid w:val="006F561D"/>
    <w:rsid w:val="00711CC3"/>
    <w:rsid w:val="00745885"/>
    <w:rsid w:val="00767274"/>
    <w:rsid w:val="00772023"/>
    <w:rsid w:val="007754EC"/>
    <w:rsid w:val="0079608F"/>
    <w:rsid w:val="00796CDF"/>
    <w:rsid w:val="007B25A8"/>
    <w:rsid w:val="007B657A"/>
    <w:rsid w:val="007B7F18"/>
    <w:rsid w:val="007C11C3"/>
    <w:rsid w:val="007C32A3"/>
    <w:rsid w:val="007C5CD3"/>
    <w:rsid w:val="007D355E"/>
    <w:rsid w:val="007D3DF2"/>
    <w:rsid w:val="007F6DB4"/>
    <w:rsid w:val="00813329"/>
    <w:rsid w:val="0082246B"/>
    <w:rsid w:val="008343D4"/>
    <w:rsid w:val="00851A24"/>
    <w:rsid w:val="008558E2"/>
    <w:rsid w:val="00893C4A"/>
    <w:rsid w:val="008A0F84"/>
    <w:rsid w:val="008A48C0"/>
    <w:rsid w:val="008A4999"/>
    <w:rsid w:val="008B30F3"/>
    <w:rsid w:val="008C6D2A"/>
    <w:rsid w:val="008D4745"/>
    <w:rsid w:val="008E60E4"/>
    <w:rsid w:val="008F1EBE"/>
    <w:rsid w:val="008F2A40"/>
    <w:rsid w:val="008F6BA7"/>
    <w:rsid w:val="008F7A30"/>
    <w:rsid w:val="00905643"/>
    <w:rsid w:val="009072A6"/>
    <w:rsid w:val="00907BF2"/>
    <w:rsid w:val="0091422A"/>
    <w:rsid w:val="00914278"/>
    <w:rsid w:val="009224E9"/>
    <w:rsid w:val="009231E9"/>
    <w:rsid w:val="00926E99"/>
    <w:rsid w:val="00933A3A"/>
    <w:rsid w:val="00937CEB"/>
    <w:rsid w:val="0094350B"/>
    <w:rsid w:val="0094522E"/>
    <w:rsid w:val="009479FD"/>
    <w:rsid w:val="009638A6"/>
    <w:rsid w:val="00971A86"/>
    <w:rsid w:val="009769D6"/>
    <w:rsid w:val="00987C9A"/>
    <w:rsid w:val="00993931"/>
    <w:rsid w:val="009E50FB"/>
    <w:rsid w:val="00A00329"/>
    <w:rsid w:val="00A00771"/>
    <w:rsid w:val="00A11366"/>
    <w:rsid w:val="00A15101"/>
    <w:rsid w:val="00A259EE"/>
    <w:rsid w:val="00A276C5"/>
    <w:rsid w:val="00A32DBD"/>
    <w:rsid w:val="00A347B0"/>
    <w:rsid w:val="00A403BA"/>
    <w:rsid w:val="00A50ACE"/>
    <w:rsid w:val="00A5554A"/>
    <w:rsid w:val="00A55781"/>
    <w:rsid w:val="00A55C37"/>
    <w:rsid w:val="00A55F6E"/>
    <w:rsid w:val="00A71FEF"/>
    <w:rsid w:val="00A75A02"/>
    <w:rsid w:val="00A76C5A"/>
    <w:rsid w:val="00A819F0"/>
    <w:rsid w:val="00A824F7"/>
    <w:rsid w:val="00A83D6E"/>
    <w:rsid w:val="00A86FB5"/>
    <w:rsid w:val="00A902E0"/>
    <w:rsid w:val="00A928F7"/>
    <w:rsid w:val="00AA3561"/>
    <w:rsid w:val="00AB2E59"/>
    <w:rsid w:val="00AC5438"/>
    <w:rsid w:val="00AD75CE"/>
    <w:rsid w:val="00AE1D23"/>
    <w:rsid w:val="00AE47E6"/>
    <w:rsid w:val="00AF4D16"/>
    <w:rsid w:val="00B02C55"/>
    <w:rsid w:val="00B04E4A"/>
    <w:rsid w:val="00B15717"/>
    <w:rsid w:val="00B21D6A"/>
    <w:rsid w:val="00B37548"/>
    <w:rsid w:val="00B55A8E"/>
    <w:rsid w:val="00B701D6"/>
    <w:rsid w:val="00B7266A"/>
    <w:rsid w:val="00B819A7"/>
    <w:rsid w:val="00B9123F"/>
    <w:rsid w:val="00BA36B9"/>
    <w:rsid w:val="00BB14C9"/>
    <w:rsid w:val="00BB2225"/>
    <w:rsid w:val="00BC0959"/>
    <w:rsid w:val="00BC3015"/>
    <w:rsid w:val="00BC5FB7"/>
    <w:rsid w:val="00BE62AB"/>
    <w:rsid w:val="00BF58AE"/>
    <w:rsid w:val="00C0515D"/>
    <w:rsid w:val="00C22F70"/>
    <w:rsid w:val="00C24013"/>
    <w:rsid w:val="00C24DF8"/>
    <w:rsid w:val="00C269D2"/>
    <w:rsid w:val="00C337FC"/>
    <w:rsid w:val="00C41A75"/>
    <w:rsid w:val="00C65F91"/>
    <w:rsid w:val="00C83540"/>
    <w:rsid w:val="00C93225"/>
    <w:rsid w:val="00C945C9"/>
    <w:rsid w:val="00CC5CB3"/>
    <w:rsid w:val="00CC7FAA"/>
    <w:rsid w:val="00CE54F1"/>
    <w:rsid w:val="00CE5E8B"/>
    <w:rsid w:val="00CE7345"/>
    <w:rsid w:val="00CF6EBB"/>
    <w:rsid w:val="00D02A3C"/>
    <w:rsid w:val="00D060B0"/>
    <w:rsid w:val="00D06E16"/>
    <w:rsid w:val="00D1022E"/>
    <w:rsid w:val="00D22DF9"/>
    <w:rsid w:val="00D236BF"/>
    <w:rsid w:val="00D23812"/>
    <w:rsid w:val="00D51EE8"/>
    <w:rsid w:val="00D53594"/>
    <w:rsid w:val="00D53772"/>
    <w:rsid w:val="00D65D44"/>
    <w:rsid w:val="00D72ED8"/>
    <w:rsid w:val="00D7617F"/>
    <w:rsid w:val="00D87828"/>
    <w:rsid w:val="00D9731E"/>
    <w:rsid w:val="00DB4110"/>
    <w:rsid w:val="00DC228D"/>
    <w:rsid w:val="00DD43BE"/>
    <w:rsid w:val="00E0101A"/>
    <w:rsid w:val="00E02B91"/>
    <w:rsid w:val="00E0698D"/>
    <w:rsid w:val="00E165E8"/>
    <w:rsid w:val="00E35766"/>
    <w:rsid w:val="00E3584C"/>
    <w:rsid w:val="00E413D4"/>
    <w:rsid w:val="00E576FD"/>
    <w:rsid w:val="00E66FDE"/>
    <w:rsid w:val="00E67016"/>
    <w:rsid w:val="00E70822"/>
    <w:rsid w:val="00E72677"/>
    <w:rsid w:val="00E76405"/>
    <w:rsid w:val="00E92B27"/>
    <w:rsid w:val="00EA7B33"/>
    <w:rsid w:val="00EB2F4D"/>
    <w:rsid w:val="00EB3E24"/>
    <w:rsid w:val="00EB6670"/>
    <w:rsid w:val="00EC22D1"/>
    <w:rsid w:val="00ED1E1B"/>
    <w:rsid w:val="00EE4394"/>
    <w:rsid w:val="00EF2921"/>
    <w:rsid w:val="00EF409A"/>
    <w:rsid w:val="00F077A6"/>
    <w:rsid w:val="00F1489C"/>
    <w:rsid w:val="00F16BEF"/>
    <w:rsid w:val="00F57BD5"/>
    <w:rsid w:val="00F61288"/>
    <w:rsid w:val="00F62A52"/>
    <w:rsid w:val="00F64CFB"/>
    <w:rsid w:val="00F6537D"/>
    <w:rsid w:val="00F66EB9"/>
    <w:rsid w:val="00F94DDA"/>
    <w:rsid w:val="00F95AF9"/>
    <w:rsid w:val="00FA471E"/>
    <w:rsid w:val="00FA4A42"/>
    <w:rsid w:val="00FA680F"/>
    <w:rsid w:val="00FA75C2"/>
    <w:rsid w:val="00FB3F5D"/>
    <w:rsid w:val="00FD52E3"/>
    <w:rsid w:val="00FD5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87828"/>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87828"/>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FEE5-9812-4DF5-808B-0BF747F1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2474</Words>
  <Characters>13611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cp:lastModifiedBy>
  <cp:revision>10</cp:revision>
  <cp:lastPrinted>2015-02-18T15:40:00Z</cp:lastPrinted>
  <dcterms:created xsi:type="dcterms:W3CDTF">2015-02-18T15:13:00Z</dcterms:created>
  <dcterms:modified xsi:type="dcterms:W3CDTF">2015-02-18T15:47:00Z</dcterms:modified>
</cp:coreProperties>
</file>