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C6" w:rsidRDefault="0059466D" w:rsidP="00D27AAE">
      <w:pPr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25472" behindDoc="1" locked="0" layoutInCell="1" allowOverlap="1" wp14:anchorId="6B2498AD" wp14:editId="76021EE7">
            <wp:simplePos x="0" y="0"/>
            <wp:positionH relativeFrom="column">
              <wp:posOffset>1905</wp:posOffset>
            </wp:positionH>
            <wp:positionV relativeFrom="paragraph">
              <wp:posOffset>-147320</wp:posOffset>
            </wp:positionV>
            <wp:extent cx="731520" cy="642620"/>
            <wp:effectExtent l="0" t="0" r="0" b="5080"/>
            <wp:wrapSquare wrapText="bothSides"/>
            <wp:docPr id="25" name="Imagen 2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AAE">
        <w:rPr>
          <w:b/>
        </w:rPr>
        <w:t xml:space="preserve">        </w:t>
      </w:r>
      <w:r w:rsidR="001038C6">
        <w:rPr>
          <w:b/>
        </w:rPr>
        <w:t>ESCUELA SUPERIOR POLITÉCNICA DEL LITORAL</w:t>
      </w:r>
    </w:p>
    <w:p w:rsidR="001038C6" w:rsidRDefault="001B68B5" w:rsidP="00D27AAE">
      <w:pPr>
        <w:rPr>
          <w:b/>
        </w:rPr>
      </w:pPr>
      <w:r>
        <w:rPr>
          <w:b/>
          <w:noProof/>
          <w:lang w:val="es-EC" w:eastAsia="es-EC"/>
        </w:rPr>
        <w:t>7</w:t>
      </w:r>
      <w:r w:rsidR="001038C6">
        <w:rPr>
          <w:b/>
          <w:noProof/>
          <w:lang w:val="es-EC" w:eastAsia="es-EC"/>
        </w:rPr>
        <w:t>/</w:t>
      </w:r>
      <w:r>
        <w:rPr>
          <w:b/>
          <w:noProof/>
          <w:lang w:val="es-EC" w:eastAsia="es-EC"/>
        </w:rPr>
        <w:t>Sept</w:t>
      </w:r>
      <w:r w:rsidR="001038C6">
        <w:rPr>
          <w:b/>
          <w:noProof/>
          <w:lang w:val="es-EC" w:eastAsia="es-EC"/>
        </w:rPr>
        <w:t>/201</w:t>
      </w:r>
      <w:r w:rsidR="007D7B7C">
        <w:rPr>
          <w:b/>
          <w:noProof/>
          <w:lang w:val="es-EC" w:eastAsia="es-EC"/>
        </w:rPr>
        <w:t>5</w:t>
      </w:r>
      <w:r w:rsidR="001038C6">
        <w:rPr>
          <w:b/>
        </w:rPr>
        <w:t xml:space="preserve">            DINAMICA P#</w:t>
      </w:r>
      <w:r w:rsidR="001E46C2">
        <w:rPr>
          <w:b/>
        </w:rPr>
        <w:t>1</w:t>
      </w:r>
      <w:r>
        <w:rPr>
          <w:b/>
        </w:rPr>
        <w:t xml:space="preserve">          2</w:t>
      </w:r>
      <w:r w:rsidR="000A0B8B">
        <w:rPr>
          <w:b/>
        </w:rPr>
        <w:t xml:space="preserve"> </w:t>
      </w:r>
      <w:r w:rsidR="007078A3">
        <w:rPr>
          <w:b/>
        </w:rPr>
        <w:t>Evaluación</w:t>
      </w:r>
      <w:r w:rsidR="001038C6">
        <w:rPr>
          <w:b/>
        </w:rPr>
        <w:t xml:space="preserve">         FIMCP</w:t>
      </w:r>
    </w:p>
    <w:p w:rsidR="001038C6" w:rsidRDefault="001038C6" w:rsidP="001038C6"/>
    <w:p w:rsidR="001038C6" w:rsidRDefault="00D27AAE" w:rsidP="001038C6">
      <w:r w:rsidRPr="00D27AAE">
        <w:rPr>
          <w:b/>
        </w:rPr>
        <w:t>Apellidos</w:t>
      </w:r>
      <w:proofErr w:type="gramStart"/>
      <w:r>
        <w:t>:</w:t>
      </w:r>
      <w:r w:rsidR="001038C6">
        <w:t>_</w:t>
      </w:r>
      <w:proofErr w:type="gramEnd"/>
      <w:r w:rsidR="001038C6">
        <w:t>__</w:t>
      </w:r>
      <w:r>
        <w:t>___________________________</w:t>
      </w:r>
      <w:r w:rsidR="001038C6">
        <w:t>__</w:t>
      </w:r>
      <w:r w:rsidRPr="00D27AAE">
        <w:rPr>
          <w:b/>
        </w:rPr>
        <w:t>Nombre</w:t>
      </w:r>
      <w:r>
        <w:t>:___________________</w:t>
      </w:r>
      <w:r w:rsidRPr="00D27AAE">
        <w:rPr>
          <w:b/>
        </w:rPr>
        <w:t>Firma</w:t>
      </w:r>
      <w:r>
        <w:t>_____________</w:t>
      </w:r>
    </w:p>
    <w:p w:rsidR="001038C6" w:rsidRDefault="001038C6" w:rsidP="001038C6"/>
    <w:p w:rsidR="001038C6" w:rsidRPr="00EA21E9" w:rsidRDefault="001038C6" w:rsidP="001038C6">
      <w:pPr>
        <w:jc w:val="both"/>
        <w:rPr>
          <w:b/>
        </w:rPr>
      </w:pPr>
      <w:r w:rsidRPr="00EA21E9">
        <w:rPr>
          <w:b/>
        </w:rPr>
        <w:t>PREGUNTA</w:t>
      </w:r>
      <w:r w:rsidR="00EA0176">
        <w:rPr>
          <w:b/>
        </w:rPr>
        <w:t>S</w:t>
      </w:r>
      <w:r w:rsidR="004B739C">
        <w:rPr>
          <w:b/>
        </w:rPr>
        <w:t xml:space="preserve"> </w:t>
      </w:r>
      <w:r>
        <w:rPr>
          <w:b/>
        </w:rPr>
        <w:t xml:space="preserve"> (</w:t>
      </w:r>
      <w:r w:rsidR="00C57AD7">
        <w:rPr>
          <w:b/>
        </w:rPr>
        <w:t>4</w:t>
      </w:r>
      <w:r>
        <w:rPr>
          <w:b/>
        </w:rPr>
        <w:t xml:space="preserve"> PUNTOS</w:t>
      </w:r>
      <w:r w:rsidR="00EA0176">
        <w:rPr>
          <w:b/>
        </w:rPr>
        <w:t xml:space="preserve"> CADA UNA</w:t>
      </w:r>
      <w:r w:rsidR="00D708D3">
        <w:rPr>
          <w:b/>
        </w:rPr>
        <w:t>, Justifique su respuesta</w:t>
      </w:r>
      <w:r>
        <w:rPr>
          <w:b/>
        </w:rPr>
        <w:t>)</w:t>
      </w:r>
    </w:p>
    <w:p w:rsidR="005F47DA" w:rsidRPr="009108B5" w:rsidRDefault="005F47DA" w:rsidP="00FB69C9">
      <w:pPr>
        <w:autoSpaceDE w:val="0"/>
        <w:autoSpaceDN w:val="0"/>
        <w:adjustRightInd w:val="0"/>
        <w:rPr>
          <w:b/>
          <w:lang w:val="en-US"/>
        </w:rPr>
      </w:pPr>
    </w:p>
    <w:p w:rsidR="00461DF4" w:rsidRDefault="003E20BA" w:rsidP="00461DF4">
      <w:pPr>
        <w:pStyle w:val="Default"/>
        <w:rPr>
          <w:sz w:val="23"/>
          <w:szCs w:val="23"/>
        </w:rPr>
      </w:pPr>
      <w:r w:rsidRPr="00461DF4">
        <w:rPr>
          <w:noProof/>
          <w:sz w:val="23"/>
          <w:szCs w:val="23"/>
          <w:lang w:eastAsia="es-EC"/>
        </w:rPr>
        <w:drawing>
          <wp:anchor distT="0" distB="0" distL="114300" distR="114300" simplePos="0" relativeHeight="252204032" behindDoc="0" locked="0" layoutInCell="1" allowOverlap="1" wp14:anchorId="5CB9E8B6" wp14:editId="6321858D">
            <wp:simplePos x="0" y="0"/>
            <wp:positionH relativeFrom="column">
              <wp:posOffset>4733925</wp:posOffset>
            </wp:positionH>
            <wp:positionV relativeFrom="paragraph">
              <wp:posOffset>11430</wp:posOffset>
            </wp:positionV>
            <wp:extent cx="1666875" cy="15335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0387">
        <w:t>1</w:t>
      </w:r>
      <w:r w:rsidR="00AD2F2B" w:rsidRPr="00AD2F2B">
        <w:t xml:space="preserve">. </w:t>
      </w:r>
      <w:r>
        <w:rPr>
          <w:sz w:val="23"/>
          <w:szCs w:val="23"/>
        </w:rPr>
        <w:t>Un collarín</w:t>
      </w:r>
      <w:r w:rsidRPr="003E20BA">
        <w:rPr>
          <w:sz w:val="23"/>
          <w:szCs w:val="23"/>
        </w:rPr>
        <w:t xml:space="preserve"> de masa m se desliza en </w:t>
      </w:r>
      <w:r>
        <w:rPr>
          <w:sz w:val="23"/>
          <w:szCs w:val="23"/>
        </w:rPr>
        <w:t>la barra sin</w:t>
      </w:r>
      <w:r w:rsidRPr="003E20BA">
        <w:rPr>
          <w:sz w:val="23"/>
          <w:szCs w:val="23"/>
        </w:rPr>
        <w:t xml:space="preserve"> fricción de radio R</w:t>
      </w:r>
      <w:r w:rsidR="00A2733C">
        <w:rPr>
          <w:sz w:val="23"/>
          <w:szCs w:val="23"/>
        </w:rPr>
        <w:t>=1m</w:t>
      </w:r>
      <w:r w:rsidRPr="003E20BA">
        <w:rPr>
          <w:sz w:val="23"/>
          <w:szCs w:val="23"/>
        </w:rPr>
        <w:t xml:space="preserve"> en un plano </w:t>
      </w:r>
      <w:r w:rsidRPr="003E20BA">
        <w:rPr>
          <w:b/>
          <w:sz w:val="23"/>
          <w:szCs w:val="23"/>
        </w:rPr>
        <w:t>vertical</w:t>
      </w:r>
      <w:r w:rsidRPr="003E20BA">
        <w:rPr>
          <w:sz w:val="23"/>
          <w:szCs w:val="23"/>
        </w:rPr>
        <w:t xml:space="preserve">. </w:t>
      </w:r>
      <w:r>
        <w:rPr>
          <w:sz w:val="23"/>
          <w:szCs w:val="23"/>
        </w:rPr>
        <w:t>Sobre e</w:t>
      </w:r>
      <w:r w:rsidRPr="003E20BA">
        <w:rPr>
          <w:sz w:val="23"/>
          <w:szCs w:val="23"/>
        </w:rPr>
        <w:t xml:space="preserve">l </w:t>
      </w:r>
      <w:r>
        <w:rPr>
          <w:sz w:val="23"/>
          <w:szCs w:val="23"/>
        </w:rPr>
        <w:t>collarín</w:t>
      </w:r>
      <w:r w:rsidRPr="003E20BA">
        <w:rPr>
          <w:sz w:val="23"/>
          <w:szCs w:val="23"/>
        </w:rPr>
        <w:t xml:space="preserve"> se </w:t>
      </w:r>
      <w:r>
        <w:rPr>
          <w:sz w:val="23"/>
          <w:szCs w:val="23"/>
        </w:rPr>
        <w:t>aplica</w:t>
      </w:r>
      <w:r w:rsidRPr="003E20BA">
        <w:rPr>
          <w:sz w:val="23"/>
          <w:szCs w:val="23"/>
        </w:rPr>
        <w:t xml:space="preserve"> una fuerza P = 2mg que siempre está orientada a lo largo la dirección de deslizamiento. </w:t>
      </w:r>
      <w:r>
        <w:rPr>
          <w:sz w:val="23"/>
          <w:szCs w:val="23"/>
        </w:rPr>
        <w:t xml:space="preserve">Si </w:t>
      </w:r>
      <w:r w:rsidRPr="003E20BA">
        <w:rPr>
          <w:sz w:val="23"/>
          <w:szCs w:val="23"/>
        </w:rPr>
        <w:t xml:space="preserve">parte del reposo en el punto A. ¿Cuál es la velocidad del </w:t>
      </w:r>
      <w:r>
        <w:rPr>
          <w:sz w:val="23"/>
          <w:szCs w:val="23"/>
        </w:rPr>
        <w:t>collarín</w:t>
      </w:r>
      <w:r w:rsidRPr="003E20BA">
        <w:rPr>
          <w:sz w:val="23"/>
          <w:szCs w:val="23"/>
        </w:rPr>
        <w:t xml:space="preserve"> cuando alcanza el punto B?</w:t>
      </w:r>
    </w:p>
    <w:p w:rsidR="005F47DA" w:rsidRPr="00AD2F2B" w:rsidRDefault="005F47DA" w:rsidP="00FB69C9">
      <w:pPr>
        <w:autoSpaceDE w:val="0"/>
        <w:autoSpaceDN w:val="0"/>
        <w:adjustRightInd w:val="0"/>
        <w:rPr>
          <w:b/>
        </w:rPr>
      </w:pPr>
    </w:p>
    <w:p w:rsidR="005F47DA" w:rsidRPr="00AD2F2B" w:rsidRDefault="00AD2F2B" w:rsidP="00AD2F2B">
      <w:pPr>
        <w:numPr>
          <w:ilvl w:val="0"/>
          <w:numId w:val="7"/>
        </w:numPr>
        <w:autoSpaceDE w:val="0"/>
        <w:autoSpaceDN w:val="0"/>
        <w:adjustRightInd w:val="0"/>
      </w:pPr>
      <w:r w:rsidRPr="00AD2F2B">
        <w:t>12</w:t>
      </w:r>
      <w:r w:rsidR="00081131">
        <w:t>.7</w:t>
      </w:r>
      <w:r w:rsidRPr="00AD2F2B">
        <w:t xml:space="preserve"> </w:t>
      </w:r>
      <w:r w:rsidR="00BE57BF">
        <w:t>m</w:t>
      </w:r>
      <w:r w:rsidRPr="00AD2F2B">
        <w:t>/s</w:t>
      </w:r>
    </w:p>
    <w:p w:rsidR="00AD2F2B" w:rsidRPr="00AD2F2B" w:rsidRDefault="00AD2F2B" w:rsidP="00AD2F2B">
      <w:pPr>
        <w:numPr>
          <w:ilvl w:val="0"/>
          <w:numId w:val="7"/>
        </w:numPr>
        <w:autoSpaceDE w:val="0"/>
        <w:autoSpaceDN w:val="0"/>
        <w:adjustRightInd w:val="0"/>
      </w:pPr>
      <w:r w:rsidRPr="00AD2F2B">
        <w:t>9</w:t>
      </w:r>
      <w:r w:rsidR="00081131">
        <w:t>.4</w:t>
      </w:r>
      <w:r w:rsidRPr="00AD2F2B">
        <w:t xml:space="preserve">   </w:t>
      </w:r>
      <w:r w:rsidR="00BE57BF">
        <w:t>m</w:t>
      </w:r>
      <w:r w:rsidRPr="00AD2F2B">
        <w:t>/s</w:t>
      </w:r>
    </w:p>
    <w:p w:rsidR="00AD2F2B" w:rsidRPr="00BE57BF" w:rsidRDefault="00AD2F2B" w:rsidP="00AD2F2B">
      <w:pPr>
        <w:numPr>
          <w:ilvl w:val="0"/>
          <w:numId w:val="7"/>
        </w:numPr>
        <w:autoSpaceDE w:val="0"/>
        <w:autoSpaceDN w:val="0"/>
        <w:adjustRightInd w:val="0"/>
      </w:pPr>
      <w:r w:rsidRPr="00B94C94">
        <w:rPr>
          <w:highlight w:val="yellow"/>
        </w:rPr>
        <w:t>6</w:t>
      </w:r>
      <w:r w:rsidR="00081131" w:rsidRPr="00B94C94">
        <w:rPr>
          <w:highlight w:val="yellow"/>
        </w:rPr>
        <w:t>.5</w:t>
      </w:r>
      <w:r w:rsidRPr="00BE57BF">
        <w:t xml:space="preserve"> </w:t>
      </w:r>
      <w:r w:rsidR="00081131">
        <w:t xml:space="preserve">  </w:t>
      </w:r>
      <w:r w:rsidR="00BE57BF">
        <w:t>m</w:t>
      </w:r>
      <w:r w:rsidRPr="00BE57BF">
        <w:t>/s</w:t>
      </w:r>
    </w:p>
    <w:p w:rsidR="00AD2F2B" w:rsidRPr="00387392" w:rsidRDefault="006C3C6E" w:rsidP="00AD2F2B">
      <w:pPr>
        <w:numPr>
          <w:ilvl w:val="0"/>
          <w:numId w:val="7"/>
        </w:numPr>
        <w:autoSpaceDE w:val="0"/>
        <w:autoSpaceDN w:val="0"/>
        <w:adjustRightInd w:val="0"/>
      </w:pPr>
      <w:r>
        <w:t>5.4</w:t>
      </w:r>
      <w:r w:rsidR="00081131">
        <w:t xml:space="preserve">  </w:t>
      </w:r>
      <w:r w:rsidR="00AD2F2B" w:rsidRPr="00387392">
        <w:t xml:space="preserve"> </w:t>
      </w:r>
      <w:r w:rsidR="00BE57BF">
        <w:t>m</w:t>
      </w:r>
      <w:r w:rsidR="00AD2F2B" w:rsidRPr="00387392">
        <w:t>/s</w:t>
      </w:r>
    </w:p>
    <w:p w:rsidR="00AD2F2B" w:rsidRPr="00AD2F2B" w:rsidRDefault="006C3C6E" w:rsidP="00AD2F2B">
      <w:pPr>
        <w:numPr>
          <w:ilvl w:val="0"/>
          <w:numId w:val="7"/>
        </w:numPr>
        <w:autoSpaceDE w:val="0"/>
        <w:autoSpaceDN w:val="0"/>
        <w:adjustRightInd w:val="0"/>
      </w:pPr>
      <w:r>
        <w:t>3.8</w:t>
      </w:r>
      <w:r w:rsidR="00081131">
        <w:t xml:space="preserve">   </w:t>
      </w:r>
      <w:r w:rsidR="00BE57BF">
        <w:t>m</w:t>
      </w:r>
      <w:r w:rsidR="00AD2F2B" w:rsidRPr="00AD2F2B">
        <w:t>/s</w:t>
      </w:r>
    </w:p>
    <w:p w:rsidR="00AD2F2B" w:rsidRPr="00AD2F2B" w:rsidRDefault="00AD2F2B" w:rsidP="00AD2F2B">
      <w:pPr>
        <w:autoSpaceDE w:val="0"/>
        <w:autoSpaceDN w:val="0"/>
        <w:adjustRightInd w:val="0"/>
        <w:ind w:left="720"/>
      </w:pPr>
    </w:p>
    <w:p w:rsidR="005F47DA" w:rsidRPr="00AD2F2B" w:rsidRDefault="005F47DA" w:rsidP="00FB69C9">
      <w:pPr>
        <w:autoSpaceDE w:val="0"/>
        <w:autoSpaceDN w:val="0"/>
        <w:adjustRightInd w:val="0"/>
        <w:rPr>
          <w:lang w:val="en-US"/>
        </w:rPr>
      </w:pPr>
    </w:p>
    <w:p w:rsidR="005F47DA" w:rsidRDefault="005F47DA" w:rsidP="00FB69C9">
      <w:pPr>
        <w:autoSpaceDE w:val="0"/>
        <w:autoSpaceDN w:val="0"/>
        <w:adjustRightInd w:val="0"/>
        <w:rPr>
          <w:lang w:val="en-US"/>
        </w:rPr>
      </w:pPr>
    </w:p>
    <w:p w:rsidR="00100CA3" w:rsidRDefault="00100CA3" w:rsidP="00FB69C9">
      <w:pPr>
        <w:autoSpaceDE w:val="0"/>
        <w:autoSpaceDN w:val="0"/>
        <w:adjustRightInd w:val="0"/>
        <w:rPr>
          <w:lang w:val="en-US"/>
        </w:rPr>
      </w:pPr>
    </w:p>
    <w:p w:rsidR="00100CA3" w:rsidRDefault="001C3C69" w:rsidP="001C3C69">
      <w:pPr>
        <w:tabs>
          <w:tab w:val="left" w:pos="6298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</w:p>
    <w:p w:rsidR="00100CA3" w:rsidRDefault="00100CA3" w:rsidP="00FB69C9">
      <w:pPr>
        <w:autoSpaceDE w:val="0"/>
        <w:autoSpaceDN w:val="0"/>
        <w:adjustRightInd w:val="0"/>
      </w:pPr>
    </w:p>
    <w:p w:rsidR="00100CA3" w:rsidRDefault="00100CA3" w:rsidP="00FB69C9">
      <w:pPr>
        <w:autoSpaceDE w:val="0"/>
        <w:autoSpaceDN w:val="0"/>
        <w:adjustRightInd w:val="0"/>
      </w:pPr>
    </w:p>
    <w:p w:rsidR="00100CA3" w:rsidRDefault="00100CA3" w:rsidP="00FB69C9">
      <w:pPr>
        <w:autoSpaceDE w:val="0"/>
        <w:autoSpaceDN w:val="0"/>
        <w:adjustRightInd w:val="0"/>
      </w:pPr>
    </w:p>
    <w:p w:rsidR="004279B0" w:rsidRPr="004279B0" w:rsidRDefault="004279B0" w:rsidP="004279B0">
      <w:pPr>
        <w:keepLines/>
        <w:spacing w:after="200" w:line="276" w:lineRule="auto"/>
        <w:rPr>
          <w:rFonts w:ascii="Arial" w:hAnsi="Arial" w:cs="Arial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2198912" behindDoc="1" locked="0" layoutInCell="1" allowOverlap="1" wp14:anchorId="27CBE9A7" wp14:editId="54CF7698">
            <wp:simplePos x="0" y="0"/>
            <wp:positionH relativeFrom="column">
              <wp:posOffset>4606925</wp:posOffset>
            </wp:positionH>
            <wp:positionV relativeFrom="paragraph">
              <wp:posOffset>21590</wp:posOffset>
            </wp:positionV>
            <wp:extent cx="1993265" cy="495300"/>
            <wp:effectExtent l="0" t="0" r="6985" b="0"/>
            <wp:wrapSquare wrapText="bothSides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387">
        <w:t>2</w:t>
      </w:r>
      <w:r w:rsidR="00575E7A">
        <w:t xml:space="preserve">. </w:t>
      </w:r>
      <w:r w:rsidRPr="004279B0">
        <w:rPr>
          <w:rFonts w:ascii="Arial" w:hAnsi="Arial" w:cs="Arial"/>
        </w:rPr>
        <w:t>Un sistema de dos bloques es acelerad</w:t>
      </w:r>
      <w:r>
        <w:rPr>
          <w:rFonts w:ascii="Arial" w:hAnsi="Arial" w:cs="Arial"/>
        </w:rPr>
        <w:t>o</w:t>
      </w:r>
      <w:r w:rsidRPr="004279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una </w:t>
      </w:r>
      <w:r w:rsidRPr="004279B0">
        <w:rPr>
          <w:rFonts w:ascii="Arial" w:hAnsi="Arial" w:cs="Arial"/>
        </w:rPr>
        <w:t>superficie horizontal sin fricción por una fuerza aplicada de magnitud F. La tensión en la cuerda entre los bloques es:</w:t>
      </w:r>
      <w:r w:rsidRPr="004279B0">
        <w:rPr>
          <w:rFonts w:ascii="Arial" w:hAnsi="Arial" w:cs="Arial"/>
          <w:noProof/>
          <w:lang w:val="es-EC" w:eastAsia="es-EC"/>
        </w:rPr>
        <w:t xml:space="preserve"> </w:t>
      </w:r>
    </w:p>
    <w:p w:rsidR="004279B0" w:rsidRPr="004279B0" w:rsidRDefault="004279B0" w:rsidP="004279B0">
      <w:pPr>
        <w:numPr>
          <w:ilvl w:val="0"/>
          <w:numId w:val="14"/>
        </w:numPr>
        <w:autoSpaceDE w:val="0"/>
        <w:autoSpaceDN w:val="0"/>
        <w:adjustRightInd w:val="0"/>
      </w:pPr>
      <w:r w:rsidRPr="004279B0">
        <w:t xml:space="preserve">3F                          </w:t>
      </w:r>
    </w:p>
    <w:p w:rsidR="004279B0" w:rsidRPr="004279B0" w:rsidRDefault="004279B0" w:rsidP="004279B0">
      <w:pPr>
        <w:numPr>
          <w:ilvl w:val="0"/>
          <w:numId w:val="14"/>
        </w:numPr>
        <w:autoSpaceDE w:val="0"/>
        <w:autoSpaceDN w:val="0"/>
        <w:adjustRightInd w:val="0"/>
      </w:pPr>
      <w:r w:rsidRPr="004279B0">
        <w:t xml:space="preserve">5F                   </w:t>
      </w:r>
    </w:p>
    <w:p w:rsidR="004279B0" w:rsidRPr="00B94C94" w:rsidRDefault="004279B0" w:rsidP="004279B0">
      <w:pPr>
        <w:numPr>
          <w:ilvl w:val="0"/>
          <w:numId w:val="14"/>
        </w:numPr>
        <w:autoSpaceDE w:val="0"/>
        <w:autoSpaceDN w:val="0"/>
        <w:adjustRightInd w:val="0"/>
        <w:rPr>
          <w:highlight w:val="yellow"/>
        </w:rPr>
      </w:pPr>
      <w:r w:rsidRPr="00B94C94">
        <w:rPr>
          <w:highlight w:val="yellow"/>
        </w:rPr>
        <w:t xml:space="preserve">3/8 F                    </w:t>
      </w:r>
    </w:p>
    <w:p w:rsidR="004279B0" w:rsidRPr="004279B0" w:rsidRDefault="004279B0" w:rsidP="004279B0">
      <w:pPr>
        <w:numPr>
          <w:ilvl w:val="0"/>
          <w:numId w:val="14"/>
        </w:numPr>
        <w:autoSpaceDE w:val="0"/>
        <w:autoSpaceDN w:val="0"/>
        <w:adjustRightInd w:val="0"/>
      </w:pPr>
      <w:r w:rsidRPr="004279B0">
        <w:t xml:space="preserve">1/3 F                </w:t>
      </w:r>
    </w:p>
    <w:p w:rsidR="004279B0" w:rsidRPr="004279B0" w:rsidRDefault="004279B0" w:rsidP="004279B0">
      <w:pPr>
        <w:numPr>
          <w:ilvl w:val="0"/>
          <w:numId w:val="14"/>
        </w:numPr>
        <w:autoSpaceDE w:val="0"/>
        <w:autoSpaceDN w:val="0"/>
        <w:adjustRightInd w:val="0"/>
      </w:pPr>
      <w:r w:rsidRPr="004279B0">
        <w:t>1/5 F</w:t>
      </w:r>
    </w:p>
    <w:p w:rsidR="00575E7A" w:rsidRDefault="00575E7A" w:rsidP="00575E7A">
      <w:pPr>
        <w:autoSpaceDE w:val="0"/>
        <w:autoSpaceDN w:val="0"/>
        <w:adjustRightInd w:val="0"/>
        <w:jc w:val="both"/>
      </w:pPr>
    </w:p>
    <w:p w:rsidR="00DD6463" w:rsidRDefault="00DD6463" w:rsidP="00575E7A">
      <w:pPr>
        <w:autoSpaceDE w:val="0"/>
        <w:autoSpaceDN w:val="0"/>
        <w:adjustRightInd w:val="0"/>
        <w:jc w:val="both"/>
      </w:pPr>
    </w:p>
    <w:p w:rsidR="00DD6463" w:rsidRDefault="00DD6463" w:rsidP="00575E7A">
      <w:pPr>
        <w:autoSpaceDE w:val="0"/>
        <w:autoSpaceDN w:val="0"/>
        <w:adjustRightInd w:val="0"/>
        <w:jc w:val="both"/>
      </w:pPr>
    </w:p>
    <w:p w:rsidR="00DD6463" w:rsidRDefault="00DD6463" w:rsidP="00575E7A">
      <w:pPr>
        <w:autoSpaceDE w:val="0"/>
        <w:autoSpaceDN w:val="0"/>
        <w:adjustRightInd w:val="0"/>
        <w:jc w:val="both"/>
      </w:pPr>
    </w:p>
    <w:p w:rsidR="00470387" w:rsidRDefault="00470387" w:rsidP="00470387">
      <w:pPr>
        <w:autoSpaceDE w:val="0"/>
        <w:autoSpaceDN w:val="0"/>
        <w:adjustRightInd w:val="0"/>
        <w:jc w:val="both"/>
      </w:pPr>
      <w:r w:rsidRPr="00083BF0">
        <w:rPr>
          <w:noProof/>
          <w:lang w:val="es-EC" w:eastAsia="es-EC"/>
        </w:rPr>
        <w:drawing>
          <wp:anchor distT="0" distB="0" distL="114300" distR="114300" simplePos="0" relativeHeight="252208128" behindDoc="0" locked="0" layoutInCell="1" allowOverlap="1" wp14:anchorId="400ED50A" wp14:editId="140FC3D7">
            <wp:simplePos x="0" y="0"/>
            <wp:positionH relativeFrom="column">
              <wp:posOffset>4895850</wp:posOffset>
            </wp:positionH>
            <wp:positionV relativeFrom="paragraph">
              <wp:posOffset>17145</wp:posOffset>
            </wp:positionV>
            <wp:extent cx="1628775" cy="1447800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3</w:t>
      </w:r>
      <w:r w:rsidRPr="004B739C">
        <w:t xml:space="preserve">. </w:t>
      </w:r>
      <w:r>
        <w:t xml:space="preserve">Una partícula esférica uniformemente cargada del tóner de una impresora láser experimenta una fuerza de atracción a una superficie conductora dada por </w:t>
      </w:r>
      <m:oMath>
        <m:r>
          <w:rPr>
            <w:rFonts w:ascii="Cambria Math" w:hAnsi="Cambria Math"/>
          </w:rPr>
          <m:t>F=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 donde K y C son constantes,  h es la distancia del centro de la partícula de la superficie y la gravedad es despreciable.</w:t>
      </w:r>
      <w:r w:rsidRPr="00083BF0">
        <w:t xml:space="preserve"> </w:t>
      </w:r>
      <w:r>
        <w:t>La energía potencial de la partícula puede ser expresada como:</w:t>
      </w:r>
    </w:p>
    <w:p w:rsidR="00470387" w:rsidRDefault="00470387" w:rsidP="00470387">
      <w:pPr>
        <w:autoSpaceDE w:val="0"/>
        <w:autoSpaceDN w:val="0"/>
        <w:adjustRightInd w:val="0"/>
        <w:ind w:left="720"/>
      </w:pPr>
      <w:r>
        <w:t xml:space="preserve"> </w:t>
      </w:r>
    </w:p>
    <w:p w:rsidR="00470387" w:rsidRPr="00B94C94" w:rsidRDefault="00B94C94" w:rsidP="00470387">
      <w:pPr>
        <w:numPr>
          <w:ilvl w:val="0"/>
          <w:numId w:val="5"/>
        </w:numPr>
        <w:autoSpaceDE w:val="0"/>
        <w:autoSpaceDN w:val="0"/>
        <w:adjustRightInd w:val="0"/>
        <w:rPr>
          <w:b/>
          <w:highlight w:val="yellow"/>
        </w:rPr>
      </w:pPr>
      <m:oMath>
        <m:r>
          <m:rPr>
            <m:sty m:val="bi"/>
          </m:rPr>
          <w:rPr>
            <w:rFonts w:ascii="Cambria Math" w:hAnsi="Cambria Math"/>
            <w:highlight w:val="yellow"/>
          </w:rPr>
          <m:t>-</m:t>
        </m:r>
        <m:f>
          <m:fPr>
            <m:ctrlPr>
              <w:rPr>
                <w:rFonts w:ascii="Cambria Math" w:hAnsi="Cambria Math"/>
                <w:b/>
                <w:i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highlight w:val="yellow"/>
              </w:rPr>
              <m:t>h</m:t>
            </m:r>
          </m:den>
        </m:f>
        <m:r>
          <m:rPr>
            <m:sty m:val="bi"/>
          </m:rPr>
          <w:rPr>
            <w:rFonts w:ascii="Cambria Math" w:hAnsi="Cambria Math"/>
            <w:highlight w:val="yellow"/>
          </w:rPr>
          <m:t>+C</m:t>
        </m:r>
      </m:oMath>
    </w:p>
    <w:p w:rsidR="00470387" w:rsidRPr="004B739C" w:rsidRDefault="00470387" w:rsidP="00470387">
      <w:pPr>
        <w:numPr>
          <w:ilvl w:val="0"/>
          <w:numId w:val="5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+C</m:t>
        </m:r>
      </m:oMath>
    </w:p>
    <w:p w:rsidR="00470387" w:rsidRPr="004B739C" w:rsidRDefault="00470387" w:rsidP="00470387">
      <w:pPr>
        <w:numPr>
          <w:ilvl w:val="0"/>
          <w:numId w:val="5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KC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</w:p>
    <w:p w:rsidR="00470387" w:rsidRPr="004B739C" w:rsidRDefault="00470387" w:rsidP="00470387">
      <w:pPr>
        <w:numPr>
          <w:ilvl w:val="0"/>
          <w:numId w:val="5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+C</m:t>
        </m:r>
      </m:oMath>
    </w:p>
    <w:p w:rsidR="00470387" w:rsidRPr="004B739C" w:rsidRDefault="00470387" w:rsidP="00470387">
      <w:pPr>
        <w:numPr>
          <w:ilvl w:val="0"/>
          <w:numId w:val="5"/>
        </w:numPr>
        <w:autoSpaceDE w:val="0"/>
        <w:autoSpaceDN w:val="0"/>
        <w:adjustRightInd w:val="0"/>
      </w:pPr>
      <m:oMath>
        <m:r>
          <w:rPr>
            <w:rFonts w:ascii="Cambria Math" w:hAnsi="Cambria Math"/>
          </w:rPr>
          <m:t>Kh+C</m:t>
        </m:r>
      </m:oMath>
    </w:p>
    <w:p w:rsidR="00470387" w:rsidRDefault="00470387" w:rsidP="00470387">
      <w:pPr>
        <w:autoSpaceDE w:val="0"/>
        <w:autoSpaceDN w:val="0"/>
        <w:adjustRightInd w:val="0"/>
        <w:rPr>
          <w:b/>
        </w:rPr>
      </w:pPr>
    </w:p>
    <w:p w:rsidR="00E0454D" w:rsidRDefault="00E0454D" w:rsidP="00470387">
      <w:pPr>
        <w:autoSpaceDE w:val="0"/>
        <w:autoSpaceDN w:val="0"/>
        <w:adjustRightInd w:val="0"/>
        <w:rPr>
          <w:b/>
        </w:rPr>
      </w:pPr>
    </w:p>
    <w:p w:rsidR="00601C15" w:rsidRDefault="00601C15" w:rsidP="00470387">
      <w:pPr>
        <w:autoSpaceDE w:val="0"/>
        <w:autoSpaceDN w:val="0"/>
        <w:adjustRightInd w:val="0"/>
        <w:rPr>
          <w:b/>
        </w:rPr>
      </w:pPr>
    </w:p>
    <w:p w:rsidR="00470387" w:rsidRPr="009108B5" w:rsidRDefault="00470387" w:rsidP="00470387">
      <w:pPr>
        <w:pStyle w:val="NormalWeb"/>
        <w:shd w:val="clear" w:color="auto" w:fill="FFFFFF"/>
        <w:spacing w:before="240" w:beforeAutospacing="0" w:after="240" w:afterAutospacing="0" w:line="317" w:lineRule="atLeast"/>
        <w:rPr>
          <w:rFonts w:ascii="Trebuchet MS" w:hAnsi="Trebuchet MS"/>
          <w:color w:val="000000"/>
          <w:sz w:val="27"/>
          <w:szCs w:val="27"/>
          <w:lang w:val="en-US"/>
        </w:rPr>
      </w:pPr>
    </w:p>
    <w:p w:rsidR="00DD6463" w:rsidRDefault="00DD6463" w:rsidP="00575E7A">
      <w:pPr>
        <w:autoSpaceDE w:val="0"/>
        <w:autoSpaceDN w:val="0"/>
        <w:adjustRightInd w:val="0"/>
        <w:jc w:val="both"/>
      </w:pPr>
    </w:p>
    <w:p w:rsidR="00DD6463" w:rsidRDefault="00DD6463" w:rsidP="00575E7A">
      <w:pPr>
        <w:autoSpaceDE w:val="0"/>
        <w:autoSpaceDN w:val="0"/>
        <w:adjustRightInd w:val="0"/>
        <w:jc w:val="both"/>
      </w:pPr>
    </w:p>
    <w:p w:rsidR="00DD6463" w:rsidRDefault="00DD6463" w:rsidP="00575E7A">
      <w:pPr>
        <w:autoSpaceDE w:val="0"/>
        <w:autoSpaceDN w:val="0"/>
        <w:adjustRightInd w:val="0"/>
        <w:jc w:val="both"/>
      </w:pPr>
    </w:p>
    <w:p w:rsidR="00DD6463" w:rsidRDefault="00DD6463" w:rsidP="00575E7A">
      <w:pPr>
        <w:autoSpaceDE w:val="0"/>
        <w:autoSpaceDN w:val="0"/>
        <w:adjustRightInd w:val="0"/>
        <w:jc w:val="both"/>
      </w:pPr>
    </w:p>
    <w:p w:rsidR="00461DF4" w:rsidRDefault="00461DF4" w:rsidP="00461DF4">
      <w:pPr>
        <w:autoSpaceDE w:val="0"/>
        <w:autoSpaceDN w:val="0"/>
        <w:adjustRightInd w:val="0"/>
        <w:jc w:val="both"/>
      </w:pPr>
      <w:r w:rsidRPr="003B00FB">
        <w:rPr>
          <w:noProof/>
          <w:lang w:val="es-EC" w:eastAsia="es-EC"/>
        </w:rPr>
        <w:drawing>
          <wp:anchor distT="0" distB="0" distL="114300" distR="114300" simplePos="0" relativeHeight="252203008" behindDoc="0" locked="0" layoutInCell="1" allowOverlap="1" wp14:anchorId="0FE07A11" wp14:editId="31B788D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209675" cy="9429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4. La figura muestra una colisión entre dos esferas idénticas. El coeficiente de restitución es e = 1. Antes de la colisión, A se mueve con velocidad </w:t>
      </w:r>
      <w:proofErr w:type="spellStart"/>
      <w:r>
        <w:t>vo</w:t>
      </w:r>
      <w:proofErr w:type="spellEnd"/>
      <w:r>
        <w:t xml:space="preserve"> y B esta estacionaria. Después de la colisión</w:t>
      </w:r>
    </w:p>
    <w:p w:rsidR="00DD6463" w:rsidRDefault="00DD6463" w:rsidP="00461DF4">
      <w:pPr>
        <w:autoSpaceDE w:val="0"/>
        <w:autoSpaceDN w:val="0"/>
        <w:adjustRightInd w:val="0"/>
        <w:jc w:val="both"/>
      </w:pPr>
    </w:p>
    <w:p w:rsidR="00461DF4" w:rsidRDefault="00461DF4" w:rsidP="00461DF4">
      <w:pPr>
        <w:autoSpaceDE w:val="0"/>
        <w:autoSpaceDN w:val="0"/>
        <w:adjustRightInd w:val="0"/>
        <w:jc w:val="both"/>
      </w:pPr>
      <w:r>
        <w:t xml:space="preserve">a) </w:t>
      </w:r>
      <w:r w:rsidRPr="003B6DE4">
        <w:rPr>
          <w:b/>
        </w:rPr>
        <w:t>Esfera A es estacionaria y la esfera B se mueve hacia la derecha</w:t>
      </w:r>
    </w:p>
    <w:p w:rsidR="00461DF4" w:rsidRDefault="00461DF4" w:rsidP="00461DF4">
      <w:pPr>
        <w:autoSpaceDE w:val="0"/>
        <w:autoSpaceDN w:val="0"/>
        <w:adjustRightInd w:val="0"/>
        <w:jc w:val="both"/>
      </w:pPr>
      <w:r>
        <w:t>b) Esfera B es estacionaria y la esfera A se mueve a la izquierda</w:t>
      </w:r>
    </w:p>
    <w:p w:rsidR="00461DF4" w:rsidRDefault="00461DF4" w:rsidP="00461DF4">
      <w:pPr>
        <w:autoSpaceDE w:val="0"/>
        <w:autoSpaceDN w:val="0"/>
        <w:adjustRightInd w:val="0"/>
        <w:jc w:val="both"/>
      </w:pPr>
      <w:r>
        <w:t>c) Ambas esferas se mueven hacia la derecha a la misma velocidad</w:t>
      </w:r>
    </w:p>
    <w:p w:rsidR="00461DF4" w:rsidRDefault="00461DF4" w:rsidP="00461DF4">
      <w:pPr>
        <w:autoSpaceDE w:val="0"/>
        <w:autoSpaceDN w:val="0"/>
        <w:adjustRightInd w:val="0"/>
        <w:jc w:val="both"/>
      </w:pPr>
      <w:r>
        <w:t>d) Ambas esferas A y B se mueven a la derecha con diferentes velocidades</w:t>
      </w:r>
    </w:p>
    <w:p w:rsidR="00461DF4" w:rsidRDefault="00461DF4" w:rsidP="00461DF4">
      <w:pPr>
        <w:autoSpaceDE w:val="0"/>
        <w:autoSpaceDN w:val="0"/>
        <w:adjustRightInd w:val="0"/>
        <w:jc w:val="both"/>
      </w:pPr>
      <w:r>
        <w:t>e) Esfera B se mueve hacia la derecha y la esfera A se mueve hacia la izquierda.</w:t>
      </w:r>
    </w:p>
    <w:p w:rsidR="00461DF4" w:rsidRDefault="00461DF4" w:rsidP="00461DF4">
      <w:pPr>
        <w:autoSpaceDE w:val="0"/>
        <w:autoSpaceDN w:val="0"/>
        <w:adjustRightInd w:val="0"/>
      </w:pPr>
    </w:p>
    <w:p w:rsidR="00461DF4" w:rsidRDefault="00461DF4" w:rsidP="00461DF4">
      <w:pPr>
        <w:autoSpaceDE w:val="0"/>
        <w:autoSpaceDN w:val="0"/>
        <w:adjustRightInd w:val="0"/>
      </w:pPr>
    </w:p>
    <w:p w:rsidR="005F47DA" w:rsidRDefault="005F47DA" w:rsidP="00FB69C9">
      <w:pPr>
        <w:autoSpaceDE w:val="0"/>
        <w:autoSpaceDN w:val="0"/>
        <w:adjustRightInd w:val="0"/>
      </w:pPr>
    </w:p>
    <w:p w:rsidR="00DD6463" w:rsidRPr="00451ED2" w:rsidRDefault="00DD6463" w:rsidP="00FB69C9">
      <w:pPr>
        <w:autoSpaceDE w:val="0"/>
        <w:autoSpaceDN w:val="0"/>
        <w:adjustRightInd w:val="0"/>
      </w:pPr>
    </w:p>
    <w:p w:rsidR="005F47DA" w:rsidRPr="00451ED2" w:rsidRDefault="005F47DA" w:rsidP="00FB69C9">
      <w:pPr>
        <w:autoSpaceDE w:val="0"/>
        <w:autoSpaceDN w:val="0"/>
        <w:adjustRightInd w:val="0"/>
      </w:pPr>
    </w:p>
    <w:p w:rsidR="000D17F6" w:rsidRDefault="000D17F6" w:rsidP="000D17F6">
      <w:pPr>
        <w:jc w:val="both"/>
      </w:pPr>
      <w:r w:rsidRPr="000D17F6">
        <w:rPr>
          <w:noProof/>
          <w:lang w:val="es-EC" w:eastAsia="es-EC"/>
        </w:rPr>
        <w:drawing>
          <wp:anchor distT="0" distB="0" distL="114300" distR="114300" simplePos="0" relativeHeight="252200960" behindDoc="0" locked="0" layoutInCell="1" allowOverlap="1" wp14:anchorId="0F1C0C67" wp14:editId="421489E9">
            <wp:simplePos x="0" y="0"/>
            <wp:positionH relativeFrom="margin">
              <wp:posOffset>5029200</wp:posOffset>
            </wp:positionH>
            <wp:positionV relativeFrom="paragraph">
              <wp:posOffset>46990</wp:posOffset>
            </wp:positionV>
            <wp:extent cx="1533525" cy="1575435"/>
            <wp:effectExtent l="0" t="0" r="9525" b="57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DF4">
        <w:t>5</w:t>
      </w:r>
      <w:r>
        <w:t xml:space="preserve">. Una bola está unida a una cuerda inextensible que se envuelve alrededor de un poste grueso. El poste esta fijo. Una vista superior muestra la </w:t>
      </w:r>
      <w:r w:rsidR="00461DF4">
        <w:t>bola</w:t>
      </w:r>
      <w:r>
        <w:t xml:space="preserve"> en diferentes tiempos. La velocidad de la bola esta siempre en ángulo recto con la dirección de la cuerda. Considere la gravedad despreciable.</w:t>
      </w:r>
      <w:r w:rsidRPr="000D17F6">
        <w:t xml:space="preserve"> </w:t>
      </w:r>
    </w:p>
    <w:p w:rsidR="000D17F6" w:rsidRDefault="000D17F6" w:rsidP="000D17F6">
      <w:pPr>
        <w:numPr>
          <w:ilvl w:val="0"/>
          <w:numId w:val="15"/>
        </w:numPr>
        <w:autoSpaceDE w:val="0"/>
        <w:autoSpaceDN w:val="0"/>
        <w:adjustRightInd w:val="0"/>
      </w:pPr>
      <w:r>
        <w:t>¿Es el momento lineal de la bola conservad</w:t>
      </w:r>
      <w:r w:rsidR="00461DF4">
        <w:t>o</w:t>
      </w:r>
      <w:r>
        <w:t xml:space="preserve"> durante este movimiento? ¿</w:t>
      </w:r>
      <w:r w:rsidR="00461DF4">
        <w:t>Sí</w:t>
      </w:r>
      <w:r>
        <w:t xml:space="preserve"> o no y por qué?</w:t>
      </w:r>
      <w:r w:rsidR="00DD6463">
        <w:t xml:space="preserve">   </w:t>
      </w:r>
      <w:r w:rsidR="00DD6463" w:rsidRPr="00DD6463">
        <w:rPr>
          <w:b/>
        </w:rPr>
        <w:t>(2 puntos)</w:t>
      </w:r>
    </w:p>
    <w:p w:rsidR="000D17F6" w:rsidRDefault="000D17F6" w:rsidP="000D17F6">
      <w:pPr>
        <w:autoSpaceDE w:val="0"/>
        <w:autoSpaceDN w:val="0"/>
        <w:adjustRightInd w:val="0"/>
      </w:pPr>
    </w:p>
    <w:p w:rsidR="000D17F6" w:rsidRDefault="000D17F6" w:rsidP="000D17F6">
      <w:pPr>
        <w:autoSpaceDE w:val="0"/>
        <w:autoSpaceDN w:val="0"/>
        <w:adjustRightInd w:val="0"/>
      </w:pPr>
    </w:p>
    <w:p w:rsidR="00DD6463" w:rsidRDefault="00B0383C" w:rsidP="000D17F6">
      <w:pPr>
        <w:autoSpaceDE w:val="0"/>
        <w:autoSpaceDN w:val="0"/>
        <w:adjustRightInd w:val="0"/>
      </w:pPr>
      <w:r>
        <w:t>No, porque la cuerda ejerce una fuerza sobre la pelota, ejerciendo un impulso</w:t>
      </w:r>
    </w:p>
    <w:p w:rsidR="00DD6463" w:rsidRDefault="00DD6463" w:rsidP="000D17F6">
      <w:pPr>
        <w:autoSpaceDE w:val="0"/>
        <w:autoSpaceDN w:val="0"/>
        <w:adjustRightInd w:val="0"/>
      </w:pPr>
    </w:p>
    <w:p w:rsidR="000D17F6" w:rsidRDefault="000D17F6" w:rsidP="000D17F6">
      <w:pPr>
        <w:autoSpaceDE w:val="0"/>
        <w:autoSpaceDN w:val="0"/>
        <w:adjustRightInd w:val="0"/>
      </w:pPr>
    </w:p>
    <w:p w:rsidR="000D17F6" w:rsidRDefault="000D17F6" w:rsidP="000D17F6">
      <w:pPr>
        <w:autoSpaceDE w:val="0"/>
        <w:autoSpaceDN w:val="0"/>
        <w:adjustRightInd w:val="0"/>
      </w:pPr>
    </w:p>
    <w:p w:rsidR="000D17F6" w:rsidRDefault="000D17F6" w:rsidP="000D17F6">
      <w:pPr>
        <w:numPr>
          <w:ilvl w:val="0"/>
          <w:numId w:val="15"/>
        </w:numPr>
        <w:autoSpaceDE w:val="0"/>
        <w:autoSpaceDN w:val="0"/>
        <w:adjustRightInd w:val="0"/>
      </w:pPr>
      <w:r>
        <w:t>¿Es la energía de la bola conservada durante este movimiento? ¿</w:t>
      </w:r>
      <w:r w:rsidR="00461DF4">
        <w:t>Sí</w:t>
      </w:r>
      <w:r>
        <w:t xml:space="preserve"> o no y por qué?</w:t>
      </w:r>
      <w:r w:rsidR="00DD6463">
        <w:t xml:space="preserve"> </w:t>
      </w:r>
      <w:r w:rsidR="00DD6463" w:rsidRPr="00DD6463">
        <w:rPr>
          <w:b/>
        </w:rPr>
        <w:t>(</w:t>
      </w:r>
      <w:r w:rsidR="00DD6463">
        <w:rPr>
          <w:b/>
        </w:rPr>
        <w:t>1</w:t>
      </w:r>
      <w:r w:rsidR="00DD6463" w:rsidRPr="00DD6463">
        <w:rPr>
          <w:b/>
        </w:rPr>
        <w:t xml:space="preserve"> puntos)</w:t>
      </w:r>
    </w:p>
    <w:p w:rsidR="000D17F6" w:rsidRDefault="000D17F6" w:rsidP="000D17F6">
      <w:pPr>
        <w:pStyle w:val="Prrafodelista"/>
      </w:pPr>
    </w:p>
    <w:p w:rsidR="00B0383C" w:rsidRDefault="00B0383C" w:rsidP="00B0383C">
      <w:pPr>
        <w:jc w:val="both"/>
      </w:pPr>
      <w:r>
        <w:t>Sí. La fuerza ejercida por la cuerda es perpendicular a la velocidad de la pelota, y no realiza trabajo. Sin trabajo externo realizado sobre un sistema implica que la energía se conserva.</w:t>
      </w:r>
    </w:p>
    <w:p w:rsidR="000D17F6" w:rsidRDefault="000D17F6" w:rsidP="000D17F6">
      <w:pPr>
        <w:autoSpaceDE w:val="0"/>
        <w:autoSpaceDN w:val="0"/>
        <w:adjustRightInd w:val="0"/>
      </w:pPr>
    </w:p>
    <w:p w:rsidR="000D17F6" w:rsidRDefault="000D17F6" w:rsidP="000D17F6">
      <w:pPr>
        <w:autoSpaceDE w:val="0"/>
        <w:autoSpaceDN w:val="0"/>
        <w:adjustRightInd w:val="0"/>
      </w:pPr>
    </w:p>
    <w:p w:rsidR="000D17F6" w:rsidRDefault="000D17F6" w:rsidP="000D17F6">
      <w:pPr>
        <w:numPr>
          <w:ilvl w:val="0"/>
          <w:numId w:val="15"/>
        </w:numPr>
        <w:autoSpaceDE w:val="0"/>
        <w:autoSpaceDN w:val="0"/>
        <w:adjustRightInd w:val="0"/>
      </w:pPr>
      <w:r>
        <w:t>¿Es el momento angular de la pelota conservad</w:t>
      </w:r>
      <w:r w:rsidR="00461DF4">
        <w:t>o</w:t>
      </w:r>
      <w:r>
        <w:t xml:space="preserve"> durante este movimiento?  ¿</w:t>
      </w:r>
      <w:r w:rsidR="00461DF4">
        <w:t>Sí</w:t>
      </w:r>
      <w:r>
        <w:t xml:space="preserve"> o no y por qué?</w:t>
      </w:r>
      <w:r w:rsidR="00DD6463">
        <w:t xml:space="preserve">                                                                                                                              </w:t>
      </w:r>
      <w:r w:rsidR="00DD6463" w:rsidRPr="00DD6463">
        <w:rPr>
          <w:b/>
        </w:rPr>
        <w:t>(</w:t>
      </w:r>
      <w:r w:rsidR="00DD6463">
        <w:rPr>
          <w:b/>
        </w:rPr>
        <w:t>1</w:t>
      </w:r>
      <w:r w:rsidR="00DD6463" w:rsidRPr="00DD6463">
        <w:rPr>
          <w:b/>
        </w:rPr>
        <w:t xml:space="preserve"> puntos)</w:t>
      </w:r>
    </w:p>
    <w:p w:rsidR="005329DD" w:rsidRDefault="005329DD" w:rsidP="00A4171F">
      <w:pPr>
        <w:jc w:val="both"/>
      </w:pPr>
    </w:p>
    <w:p w:rsidR="005329DD" w:rsidRDefault="005329DD" w:rsidP="00A4171F">
      <w:pPr>
        <w:jc w:val="both"/>
      </w:pPr>
    </w:p>
    <w:p w:rsidR="005329DD" w:rsidRDefault="00B0383C" w:rsidP="00A4171F">
      <w:pPr>
        <w:jc w:val="both"/>
      </w:pPr>
      <w:r>
        <w:t>No. Existe un momento neto ejercido por la tensión de la cuerda para todos los tiempos.</w:t>
      </w:r>
    </w:p>
    <w:p w:rsidR="00DD6463" w:rsidRDefault="00DD6463" w:rsidP="00A4171F">
      <w:pPr>
        <w:jc w:val="both"/>
      </w:pPr>
    </w:p>
    <w:p w:rsidR="00DD6463" w:rsidRDefault="00DD6463" w:rsidP="00A4171F">
      <w:pPr>
        <w:jc w:val="both"/>
      </w:pPr>
    </w:p>
    <w:p w:rsidR="00DD6463" w:rsidRDefault="00DD6463" w:rsidP="00A4171F">
      <w:pPr>
        <w:jc w:val="both"/>
      </w:pPr>
    </w:p>
    <w:p w:rsidR="00DD6463" w:rsidRDefault="00DD6463" w:rsidP="00A4171F">
      <w:pPr>
        <w:jc w:val="both"/>
      </w:pPr>
    </w:p>
    <w:p w:rsidR="00DD6463" w:rsidRDefault="00DD6463" w:rsidP="00A4171F">
      <w:pPr>
        <w:jc w:val="both"/>
      </w:pPr>
    </w:p>
    <w:p w:rsidR="00DD6463" w:rsidRDefault="00DD6463" w:rsidP="00A4171F">
      <w:pPr>
        <w:jc w:val="both"/>
      </w:pPr>
    </w:p>
    <w:p w:rsidR="00DD6463" w:rsidRDefault="00DD6463" w:rsidP="00A4171F">
      <w:pPr>
        <w:jc w:val="both"/>
      </w:pPr>
    </w:p>
    <w:p w:rsidR="00DD6463" w:rsidRDefault="00DD6463" w:rsidP="00A4171F">
      <w:pPr>
        <w:jc w:val="both"/>
      </w:pPr>
    </w:p>
    <w:p w:rsidR="00DD6463" w:rsidRDefault="00B95B91" w:rsidP="00A4171F">
      <w:pPr>
        <w:jc w:val="both"/>
      </w:pPr>
      <w:r w:rsidRPr="00B95B91">
        <w:rPr>
          <w:rFonts w:ascii="NewCaledonia" w:hAnsi="NewCaledonia" w:cs="NewCaledonia"/>
          <w:noProof/>
          <w:color w:val="000000"/>
          <w:lang w:val="es-EC" w:eastAsia="es-EC"/>
        </w:rPr>
        <w:lastRenderedPageBreak/>
        <w:drawing>
          <wp:anchor distT="0" distB="0" distL="114300" distR="114300" simplePos="0" relativeHeight="252227584" behindDoc="0" locked="0" layoutInCell="1" allowOverlap="1" wp14:anchorId="746EEEFC" wp14:editId="5ED335B4">
            <wp:simplePos x="0" y="0"/>
            <wp:positionH relativeFrom="column">
              <wp:posOffset>3834042</wp:posOffset>
            </wp:positionH>
            <wp:positionV relativeFrom="paragraph">
              <wp:posOffset>171672</wp:posOffset>
            </wp:positionV>
            <wp:extent cx="2658110" cy="2105025"/>
            <wp:effectExtent l="0" t="0" r="8890" b="952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6F8" w:rsidRPr="0059752B" w:rsidRDefault="001236F8" w:rsidP="001236F8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 w:rsidRPr="002130AE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 xml:space="preserve">7. </w:t>
      </w:r>
      <w:r w:rsidRPr="001361DE">
        <w:rPr>
          <w:rFonts w:ascii="NewCaledonia" w:hAnsi="NewCaledonia" w:cs="NewCaledonia"/>
          <w:color w:val="000000"/>
        </w:rPr>
        <w:t xml:space="preserve">La </w:t>
      </w:r>
      <w:r>
        <w:rPr>
          <w:rFonts w:ascii="NewCaledonia" w:hAnsi="NewCaledonia" w:cs="NewCaledonia"/>
          <w:color w:val="000000"/>
        </w:rPr>
        <w:t xml:space="preserve">figura muestra un </w:t>
      </w:r>
      <w:r w:rsidRPr="001361DE">
        <w:rPr>
          <w:rFonts w:ascii="NewCaledonia" w:hAnsi="NewCaledonia" w:cs="NewCaledonia"/>
          <w:color w:val="000000"/>
        </w:rPr>
        <w:t>resorte</w:t>
      </w:r>
      <w:r>
        <w:rPr>
          <w:rFonts w:ascii="NewCaledonia" w:hAnsi="NewCaledonia" w:cs="NewCaledonia"/>
          <w:color w:val="000000"/>
        </w:rPr>
        <w:t xml:space="preserve"> que</w:t>
      </w:r>
      <w:r w:rsidRPr="001361DE">
        <w:rPr>
          <w:rFonts w:ascii="NewCaledonia" w:hAnsi="NewCaledonia" w:cs="NewCaledonia"/>
          <w:color w:val="000000"/>
        </w:rPr>
        <w:t xml:space="preserve"> tiene una longitud no estirada de 25</w:t>
      </w:r>
      <w:r>
        <w:rPr>
          <w:rFonts w:ascii="NewCaledonia" w:hAnsi="NewCaledonia" w:cs="NewCaledonia"/>
          <w:color w:val="000000"/>
        </w:rPr>
        <w:t xml:space="preserve"> in</w:t>
      </w:r>
      <w:r w:rsidRPr="001361DE">
        <w:rPr>
          <w:rFonts w:ascii="NewCaledonia" w:hAnsi="NewCaledonia" w:cs="NewCaledonia"/>
          <w:color w:val="000000"/>
        </w:rPr>
        <w:t>. Si el sistema se libera del reposo</w:t>
      </w:r>
      <w:r w:rsidR="00B95B91" w:rsidRPr="00B95B91">
        <w:rPr>
          <w:rFonts w:ascii="NewCaledonia" w:hAnsi="NewCaledonia" w:cs="NewCaledonia"/>
          <w:color w:val="000000"/>
        </w:rPr>
        <w:t xml:space="preserve"> </w:t>
      </w:r>
      <w:r w:rsidRPr="001361DE">
        <w:rPr>
          <w:rFonts w:ascii="NewCaledonia" w:hAnsi="NewCaledonia" w:cs="NewCaledonia"/>
          <w:color w:val="000000"/>
        </w:rPr>
        <w:t xml:space="preserve"> en la posición mostrada, </w:t>
      </w:r>
    </w:p>
    <w:p w:rsidR="001236F8" w:rsidRDefault="001236F8" w:rsidP="001236F8">
      <w:pPr>
        <w:autoSpaceDE w:val="0"/>
        <w:autoSpaceDN w:val="0"/>
        <w:adjustRightInd w:val="0"/>
        <w:jc w:val="both"/>
      </w:pPr>
      <w:r>
        <w:t>a) Determine</w:t>
      </w:r>
      <w:r w:rsidRPr="002130AE">
        <w:t xml:space="preserve"> la energía potencial </w:t>
      </w:r>
      <w:r>
        <w:t xml:space="preserve">inicial </w:t>
      </w:r>
      <w:r w:rsidRPr="002130AE">
        <w:t xml:space="preserve">del </w:t>
      </w:r>
      <w:r>
        <w:t>resorte.</w:t>
      </w:r>
    </w:p>
    <w:p w:rsidR="001236F8" w:rsidRPr="002130AE" w:rsidRDefault="001236F8" w:rsidP="001236F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</w:t>
      </w: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  <w:noProof/>
          <w:lang w:val="es-EC" w:eastAsia="es-EC"/>
        </w:rPr>
      </w:pPr>
    </w:p>
    <w:p w:rsidR="000D1FC3" w:rsidRDefault="000D1FC3" w:rsidP="001236F8">
      <w:pPr>
        <w:autoSpaceDE w:val="0"/>
        <w:autoSpaceDN w:val="0"/>
        <w:adjustRightInd w:val="0"/>
        <w:jc w:val="both"/>
        <w:rPr>
          <w:b/>
          <w:noProof/>
          <w:lang w:val="es-EC" w:eastAsia="es-EC"/>
        </w:rPr>
      </w:pPr>
    </w:p>
    <w:p w:rsidR="000D1FC3" w:rsidRDefault="000D1FC3" w:rsidP="001236F8">
      <w:pPr>
        <w:autoSpaceDE w:val="0"/>
        <w:autoSpaceDN w:val="0"/>
        <w:adjustRightInd w:val="0"/>
        <w:jc w:val="both"/>
        <w:rPr>
          <w:b/>
          <w:noProof/>
          <w:lang w:val="es-EC" w:eastAsia="es-EC"/>
        </w:rPr>
      </w:pPr>
    </w:p>
    <w:p w:rsidR="000D1FC3" w:rsidRDefault="000D1FC3" w:rsidP="001236F8">
      <w:pPr>
        <w:autoSpaceDE w:val="0"/>
        <w:autoSpaceDN w:val="0"/>
        <w:adjustRightInd w:val="0"/>
        <w:jc w:val="both"/>
        <w:rPr>
          <w:b/>
          <w:noProof/>
          <w:lang w:val="es-EC" w:eastAsia="es-EC"/>
        </w:rPr>
      </w:pPr>
    </w:p>
    <w:p w:rsidR="000D1FC3" w:rsidRDefault="000D1FC3" w:rsidP="001236F8">
      <w:pPr>
        <w:autoSpaceDE w:val="0"/>
        <w:autoSpaceDN w:val="0"/>
        <w:adjustRightInd w:val="0"/>
        <w:jc w:val="both"/>
        <w:rPr>
          <w:b/>
          <w:noProof/>
          <w:lang w:val="es-EC" w:eastAsia="es-EC"/>
        </w:rPr>
      </w:pPr>
    </w:p>
    <w:p w:rsidR="000D1FC3" w:rsidRDefault="000D1FC3" w:rsidP="001236F8">
      <w:pPr>
        <w:autoSpaceDE w:val="0"/>
        <w:autoSpaceDN w:val="0"/>
        <w:adjustRightInd w:val="0"/>
        <w:jc w:val="both"/>
        <w:rPr>
          <w:b/>
          <w:noProof/>
          <w:lang w:val="es-EC" w:eastAsia="es-EC"/>
        </w:rPr>
      </w:pPr>
    </w:p>
    <w:p w:rsidR="000D1FC3" w:rsidRDefault="000D1FC3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236F8" w:rsidRPr="00B95B91" w:rsidRDefault="001236F8" w:rsidP="001236F8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b) ¿Cuál es</w:t>
      </w:r>
      <w:r w:rsidRPr="001361DE">
        <w:rPr>
          <w:rFonts w:ascii="NewCaledonia" w:hAnsi="NewCaledonia" w:cs="NewCaledonia"/>
          <w:color w:val="000000"/>
        </w:rPr>
        <w:t xml:space="preserve"> la velocidad de la pelota cuando ha </w:t>
      </w:r>
      <w:r>
        <w:rPr>
          <w:rFonts w:ascii="NewCaledonia" w:hAnsi="NewCaledonia" w:cs="NewCaledonia"/>
          <w:color w:val="000000"/>
        </w:rPr>
        <w:t>caído</w:t>
      </w:r>
      <w:r w:rsidRPr="001361DE">
        <w:rPr>
          <w:rFonts w:ascii="NewCaledonia" w:hAnsi="NewCaledonia" w:cs="NewCaledonia"/>
          <w:color w:val="000000"/>
        </w:rPr>
        <w:t xml:space="preserve"> una distancia vertical de </w:t>
      </w:r>
      <w:r>
        <w:rPr>
          <w:rFonts w:ascii="NewCaledonia" w:hAnsi="NewCaledonia" w:cs="NewCaledonia"/>
          <w:color w:val="000000"/>
        </w:rPr>
        <w:t>5</w:t>
      </w:r>
      <w:r w:rsidRPr="001361DE">
        <w:rPr>
          <w:rFonts w:ascii="NewCaledonia" w:hAnsi="NewCaledonia" w:cs="NewCaledonia"/>
          <w:color w:val="000000"/>
        </w:rPr>
        <w:t xml:space="preserve"> </w:t>
      </w:r>
      <w:proofErr w:type="gramStart"/>
      <w:r>
        <w:rPr>
          <w:rFonts w:ascii="NewCaledonia" w:hAnsi="NewCaledonia" w:cs="NewCaledonia"/>
          <w:color w:val="000000"/>
        </w:rPr>
        <w:t>in</w:t>
      </w:r>
      <w:r w:rsidRPr="001361DE">
        <w:rPr>
          <w:rFonts w:ascii="NewCaledonia" w:hAnsi="NewCaledonia" w:cs="NewCaledonia"/>
          <w:color w:val="000000"/>
        </w:rPr>
        <w:t>.</w:t>
      </w:r>
      <w:proofErr w:type="gramEnd"/>
      <w:r>
        <w:rPr>
          <w:rFonts w:ascii="NewCaledonia" w:hAnsi="NewCaledonia" w:cs="NewCaledonia"/>
          <w:color w:val="000000"/>
        </w:rPr>
        <w:t>?</w:t>
      </w:r>
      <w:r w:rsidRPr="002130AE">
        <w:t>:</w:t>
      </w:r>
      <w:r>
        <w:rPr>
          <w:rFonts w:ascii="NewCaledonia" w:hAnsi="NewCaledonia" w:cs="NewCaledonia"/>
          <w:color w:val="000000"/>
        </w:rPr>
        <w:t xml:space="preserve">           </w:t>
      </w:r>
      <w:r w:rsidRPr="0059752B">
        <w:rPr>
          <w:rFonts w:ascii="NewCaledonia" w:hAnsi="NewCaledonia" w:cs="NewCaledonia"/>
          <w:color w:val="000000"/>
        </w:rPr>
        <w:t xml:space="preserve"> </w:t>
      </w:r>
      <w:r>
        <w:rPr>
          <w:b/>
        </w:rPr>
        <w:t>(</w:t>
      </w:r>
      <w:r w:rsidR="00D94AC4">
        <w:rPr>
          <w:b/>
        </w:rPr>
        <w:t>10</w:t>
      </w:r>
      <w:r>
        <w:rPr>
          <w:b/>
        </w:rPr>
        <w:t xml:space="preserve"> PUNTOS)</w:t>
      </w: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  <w:sz w:val="20"/>
          <w:szCs w:val="20"/>
          <w:vertAlign w:val="subscript"/>
        </w:rPr>
      </w:pPr>
    </w:p>
    <w:p w:rsidR="00B95B91" w:rsidRDefault="00B95B91" w:rsidP="001236F8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 xml:space="preserve">c) </w:t>
      </w:r>
      <w:r w:rsidRPr="0059752B">
        <w:rPr>
          <w:rFonts w:ascii="NewCaledonia" w:hAnsi="NewCaledonia" w:cs="NewCaledonia"/>
          <w:color w:val="000000"/>
        </w:rPr>
        <w:t>De</w:t>
      </w:r>
      <w:r>
        <w:rPr>
          <w:rFonts w:ascii="NewCaledonia" w:hAnsi="NewCaledonia" w:cs="NewCaledonia"/>
          <w:color w:val="000000"/>
        </w:rPr>
        <w:t xml:space="preserve">termine la máxima deformación del resorte </w:t>
      </w:r>
      <w:r w:rsidRPr="0059752B">
        <w:rPr>
          <w:rFonts w:ascii="NewCaledonia" w:hAnsi="NewCaledonia" w:cs="NewCaledonia"/>
          <w:color w:val="000000"/>
        </w:rPr>
        <w:t xml:space="preserve"> </w:t>
      </w:r>
      <w:r w:rsidR="00D94AC4">
        <w:rPr>
          <w:b/>
        </w:rPr>
        <w:t>(5 PUNTOS Extras)</w:t>
      </w: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0D1FC3" w:rsidRDefault="000D1FC3" w:rsidP="001236F8">
      <w:pPr>
        <w:autoSpaceDE w:val="0"/>
        <w:autoSpaceDN w:val="0"/>
        <w:adjustRightInd w:val="0"/>
        <w:jc w:val="both"/>
        <w:rPr>
          <w:b/>
        </w:rPr>
      </w:pPr>
    </w:p>
    <w:p w:rsidR="000D1FC3" w:rsidRDefault="000D1FC3" w:rsidP="001236F8">
      <w:pPr>
        <w:autoSpaceDE w:val="0"/>
        <w:autoSpaceDN w:val="0"/>
        <w:adjustRightInd w:val="0"/>
        <w:jc w:val="both"/>
        <w:rPr>
          <w:b/>
        </w:rPr>
      </w:pPr>
    </w:p>
    <w:p w:rsidR="000D1FC3" w:rsidRDefault="000D1FC3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1236F8" w:rsidRDefault="001236F8" w:rsidP="001236F8">
      <w:pPr>
        <w:autoSpaceDE w:val="0"/>
        <w:autoSpaceDN w:val="0"/>
        <w:adjustRightInd w:val="0"/>
        <w:jc w:val="both"/>
        <w:rPr>
          <w:b/>
        </w:rPr>
      </w:pPr>
    </w:p>
    <w:p w:rsidR="005F47DA" w:rsidRPr="00451ED2" w:rsidRDefault="005F47DA" w:rsidP="00A4171F">
      <w:pPr>
        <w:jc w:val="both"/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2196864" behindDoc="0" locked="0" layoutInCell="1" allowOverlap="1" wp14:anchorId="1D0AF8FE" wp14:editId="48FEFA65">
            <wp:simplePos x="0" y="0"/>
            <wp:positionH relativeFrom="margin">
              <wp:posOffset>5191347</wp:posOffset>
            </wp:positionH>
            <wp:positionV relativeFrom="paragraph">
              <wp:posOffset>6985</wp:posOffset>
            </wp:positionV>
            <wp:extent cx="1461135" cy="1228725"/>
            <wp:effectExtent l="0" t="0" r="5715" b="9525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ewCaledonia" w:hAnsi="NewCaledonia" w:cs="NewCaledonia"/>
          <w:color w:val="000000"/>
        </w:rPr>
        <w:t>6. El mecanismo a la derecha tiene tres barras móviles. E</w:t>
      </w:r>
      <w:r w:rsidR="00DD6463">
        <w:rPr>
          <w:rFonts w:ascii="NewCaledonia" w:hAnsi="NewCaledonia" w:cs="NewCaledonia"/>
          <w:color w:val="000000"/>
        </w:rPr>
        <w:t xml:space="preserve">ste </w:t>
      </w:r>
      <w:r>
        <w:rPr>
          <w:rFonts w:ascii="NewCaledonia" w:hAnsi="NewCaledonia" w:cs="NewCaledonia"/>
          <w:color w:val="000000"/>
        </w:rPr>
        <w:t xml:space="preserve">es </w:t>
      </w:r>
      <w:r w:rsidR="00DD6463">
        <w:rPr>
          <w:rFonts w:ascii="NewCaledonia" w:hAnsi="NewCaledonia" w:cs="NewCaledonia"/>
          <w:color w:val="000000"/>
        </w:rPr>
        <w:t>accion</w:t>
      </w:r>
      <w:r>
        <w:rPr>
          <w:rFonts w:ascii="NewCaledonia" w:hAnsi="NewCaledonia" w:cs="NewCaledonia"/>
          <w:color w:val="000000"/>
        </w:rPr>
        <w:t xml:space="preserve">ado por la barra AB que gira a una velocidad </w:t>
      </w:r>
      <w:r w:rsidR="00DD6463">
        <w:rPr>
          <w:rFonts w:ascii="NewCaledonia" w:hAnsi="NewCaledonia" w:cs="NewCaledonia"/>
          <w:color w:val="000000"/>
        </w:rPr>
        <w:t xml:space="preserve">angular </w:t>
      </w:r>
      <w:r>
        <w:rPr>
          <w:rFonts w:ascii="NewCaledonia" w:hAnsi="NewCaledonia" w:cs="NewCaledonia"/>
          <w:color w:val="000000"/>
        </w:rPr>
        <w:t xml:space="preserve">constante de 3 rad/s en sentido antihorario y la longitud l es 50cm. Para el instante en que </w:t>
      </w:r>
      <w:r>
        <w:rPr>
          <w:rFonts w:ascii="NewCaledonia" w:hAnsi="NewCaledonia" w:cs="NewCaledonia"/>
          <w:color w:val="000000"/>
        </w:rPr>
        <w:sym w:font="Symbol" w:char="F071"/>
      </w:r>
      <w:r>
        <w:rPr>
          <w:rFonts w:ascii="NewCaledonia" w:hAnsi="NewCaledonia" w:cs="NewCaledonia"/>
          <w:color w:val="000000"/>
        </w:rPr>
        <w:t>= 30º:</w:t>
      </w:r>
      <w:r w:rsidRPr="008C1EFC">
        <w:rPr>
          <w:noProof/>
          <w:lang w:val="es-EC" w:eastAsia="es-EC"/>
        </w:rPr>
        <w:t xml:space="preserve"> </w:t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 xml:space="preserve">a) En el diagrama respectivo dibuje las velocidades y  las aceleraciones para los puntos B y C del mecanismo.                   </w:t>
      </w:r>
      <w:r>
        <w:rPr>
          <w:b/>
        </w:rPr>
        <w:t>(</w:t>
      </w:r>
      <w:r w:rsidR="001236F8">
        <w:rPr>
          <w:b/>
        </w:rPr>
        <w:t>2</w:t>
      </w:r>
      <w:r>
        <w:rPr>
          <w:b/>
        </w:rPr>
        <w:t xml:space="preserve"> PUNTOS)</w:t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noProof/>
          <w:color w:val="000000"/>
          <w:lang w:val="es-EC" w:eastAsia="es-EC"/>
        </w:rPr>
        <w:drawing>
          <wp:anchor distT="0" distB="0" distL="114300" distR="114300" simplePos="0" relativeHeight="252193792" behindDoc="0" locked="0" layoutInCell="1" allowOverlap="1" wp14:anchorId="6514D8C9" wp14:editId="6BCD7474">
            <wp:simplePos x="0" y="0"/>
            <wp:positionH relativeFrom="margin">
              <wp:posOffset>704850</wp:posOffset>
            </wp:positionH>
            <wp:positionV relativeFrom="paragraph">
              <wp:posOffset>142875</wp:posOffset>
            </wp:positionV>
            <wp:extent cx="1200150" cy="1121410"/>
            <wp:effectExtent l="0" t="0" r="0" b="2540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noProof/>
          <w:color w:val="000000"/>
          <w:lang w:val="es-EC" w:eastAsia="es-EC"/>
        </w:rPr>
        <w:drawing>
          <wp:anchor distT="0" distB="0" distL="114300" distR="114300" simplePos="0" relativeHeight="252194816" behindDoc="0" locked="0" layoutInCell="1" allowOverlap="1" wp14:anchorId="43F97363" wp14:editId="53CC7082">
            <wp:simplePos x="0" y="0"/>
            <wp:positionH relativeFrom="margin">
              <wp:posOffset>3352800</wp:posOffset>
            </wp:positionH>
            <wp:positionV relativeFrom="paragraph">
              <wp:posOffset>15240</wp:posOffset>
            </wp:positionV>
            <wp:extent cx="1162050" cy="1085850"/>
            <wp:effectExtent l="0" t="0" r="0" b="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 xml:space="preserve">        </w:t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 w:rsidRPr="006C3C6E">
        <w:rPr>
          <w:rFonts w:ascii="NewCaledonia" w:hAnsi="NewCaledonia" w:cs="NewCaledonia"/>
          <w:noProof/>
          <w:color w:val="000000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2191744" behindDoc="0" locked="0" layoutInCell="1" allowOverlap="1" wp14:anchorId="27B5296B" wp14:editId="6C02AC95">
                <wp:simplePos x="0" y="0"/>
                <wp:positionH relativeFrom="column">
                  <wp:posOffset>779780</wp:posOffset>
                </wp:positionH>
                <wp:positionV relativeFrom="paragraph">
                  <wp:posOffset>12065</wp:posOffset>
                </wp:positionV>
                <wp:extent cx="10020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FC" w:rsidRDefault="008C1EFC" w:rsidP="008C1EFC">
                            <w:r>
                              <w:t>Velocidades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529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1.4pt;margin-top:.95pt;width:78.9pt;height:110.6pt;z-index:252191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" filled="f" stroked="f">
                <v:textbox style="mso-fit-shape-to-text:t">
                  <w:txbxContent>
                    <w:p w:rsidR="008C1EFC" w:rsidRDefault="008C1EFC" w:rsidP="008C1EFC">
                      <w:r>
                        <w:t>Velocidades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3C6E">
        <w:rPr>
          <w:rFonts w:ascii="NewCaledonia" w:hAnsi="NewCaledonia" w:cs="NewCaledonia"/>
          <w:noProof/>
          <w:color w:val="000000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2192768" behindDoc="0" locked="0" layoutInCell="1" allowOverlap="1" wp14:anchorId="6929F5AB" wp14:editId="09C296B0">
                <wp:simplePos x="0" y="0"/>
                <wp:positionH relativeFrom="column">
                  <wp:posOffset>3403600</wp:posOffset>
                </wp:positionH>
                <wp:positionV relativeFrom="paragraph">
                  <wp:posOffset>11430</wp:posOffset>
                </wp:positionV>
                <wp:extent cx="1060450" cy="1404620"/>
                <wp:effectExtent l="0" t="0" r="0" b="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FC" w:rsidRPr="006C3C6E" w:rsidRDefault="008C1EFC" w:rsidP="008C1EFC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Aceleraciones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9F5AB" id="_x0000_s1027" type="#_x0000_t202" style="position:absolute;left:0;text-align:left;margin-left:268pt;margin-top:.9pt;width:83.5pt;height:110.6pt;z-index:252192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" filled="f" stroked="f">
                <v:textbox style="mso-fit-shape-to-text:t">
                  <w:txbxContent>
                    <w:p w:rsidR="008C1EFC" w:rsidRPr="006C3C6E" w:rsidRDefault="008C1EFC" w:rsidP="008C1EFC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Aceleraciones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 xml:space="preserve">b) Determine la velocidad </w:t>
      </w:r>
      <m:oMath>
        <m:r>
          <w:rPr>
            <w:rFonts w:ascii="Cambria Math" w:hAnsi="Cambria Math" w:cs="NewCaledonia"/>
            <w:color w:val="000000"/>
          </w:rPr>
          <m:t xml:space="preserve"> </m:t>
        </m:r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>B</m:t>
            </m:r>
          </m:sub>
        </m:sSub>
      </m:oMath>
      <w:r>
        <w:rPr>
          <w:rFonts w:ascii="NewCaledonia" w:hAnsi="NewCaledonia" w:cs="NewCaledonia"/>
          <w:color w:val="000000"/>
        </w:rPr>
        <w:t xml:space="preserve"> y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v</m:t>
                </m:r>
              </m:e>
            </m:acc>
          </m:e>
          <m:sub>
            <m:f>
              <m:fPr>
                <m:type m:val="skw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 w:cs="NewCaledonia"/>
                    <w:color w:val="000000"/>
                  </w:rPr>
                  <m:t>C</m:t>
                </m:r>
              </m:num>
              <m:den>
                <m:r>
                  <w:rPr>
                    <w:rFonts w:ascii="Cambria Math" w:hAnsi="Cambria Math" w:cs="NewCaledonia"/>
                    <w:color w:val="000000"/>
                  </w:rPr>
                  <m:t>B</m:t>
                </m:r>
              </m:den>
            </m:f>
          </m:sub>
        </m:sSub>
      </m:oMath>
      <w:r>
        <w:rPr>
          <w:rFonts w:ascii="NewCaledonia" w:hAnsi="NewCaledonia" w:cs="NewCaledonia"/>
          <w:color w:val="000000"/>
        </w:rPr>
        <w:t xml:space="preserve">.              </w:t>
      </w:r>
      <w:r>
        <w:rPr>
          <w:b/>
        </w:rPr>
        <w:t>(</w:t>
      </w:r>
      <w:r w:rsidR="001236F8">
        <w:rPr>
          <w:b/>
        </w:rPr>
        <w:t>4</w:t>
      </w:r>
      <w:r>
        <w:rPr>
          <w:b/>
        </w:rPr>
        <w:t xml:space="preserve"> PUNTOS)</w:t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D5139C" w:rsidP="008C1EF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</w:t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D5139C" w:rsidP="008C1EF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</w:t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" w:hAnsi="NewCaledonia" w:cs="NewCaledonia"/>
          <w:color w:val="000000"/>
        </w:rPr>
        <w:t>c)</w:t>
      </w:r>
      <w:r w:rsidRPr="00093484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 xml:space="preserve">Encuentre la velocidad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>BC</m:t>
            </m:r>
          </m:sub>
        </m:sSub>
      </m:oMath>
      <w:r w:rsidRPr="00A813A0">
        <w:rPr>
          <w:rFonts w:ascii="NewCaledonia" w:hAnsi="NewCaledonia" w:cs="NewCaledonia"/>
          <w:color w:val="000000"/>
        </w:rPr>
        <w:t>.</w:t>
      </w:r>
      <w:r>
        <w:rPr>
          <w:rFonts w:ascii="NewCaledonia" w:hAnsi="NewCaledonia" w:cs="NewCaledonia"/>
          <w:color w:val="000000"/>
        </w:rPr>
        <w:t xml:space="preserve">       </w:t>
      </w:r>
      <w:r>
        <w:rPr>
          <w:b/>
        </w:rPr>
        <w:t>(</w:t>
      </w:r>
      <w:r w:rsidR="001236F8">
        <w:rPr>
          <w:b/>
        </w:rPr>
        <w:t>2</w:t>
      </w:r>
      <w:r>
        <w:rPr>
          <w:b/>
        </w:rPr>
        <w:t xml:space="preserve"> PUNTOS)</w:t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F2AEF" w:rsidP="008C1EFC">
      <w:pPr>
        <w:autoSpaceDE w:val="0"/>
        <w:autoSpaceDN w:val="0"/>
        <w:adjustRightInd w:val="0"/>
        <w:jc w:val="both"/>
        <w:rPr>
          <w:b/>
        </w:rPr>
      </w:pPr>
      <w:r w:rsidRPr="008F2AEF">
        <w:rPr>
          <w:b/>
          <w:noProof/>
          <w:lang w:val="es-EC" w:eastAsia="es-EC"/>
        </w:rPr>
        <mc:AlternateContent>
          <mc:Choice Requires="wps">
            <w:drawing>
              <wp:anchor distT="45720" distB="45720" distL="114300" distR="114300" simplePos="0" relativeHeight="252219392" behindDoc="0" locked="0" layoutInCell="1" allowOverlap="1" wp14:anchorId="179A2259" wp14:editId="0F24678F">
                <wp:simplePos x="0" y="0"/>
                <wp:positionH relativeFrom="column">
                  <wp:posOffset>2164966</wp:posOffset>
                </wp:positionH>
                <wp:positionV relativeFrom="paragraph">
                  <wp:posOffset>15299</wp:posOffset>
                </wp:positionV>
                <wp:extent cx="393065" cy="140462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EF" w:rsidRDefault="008F2AEF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A225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70.45pt;margin-top:1.2pt;width:30.95pt;height:110.6pt;z-index:252219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" filled="f" stroked="f">
                <v:textbox style="mso-fit-shape-to-text:t">
                  <w:txbxContent>
                    <w:p w:rsidR="008F2AEF" w:rsidRDefault="008F2AEF"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Pr="00093484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>d)</w:t>
      </w:r>
      <w:r w:rsidRPr="00093484">
        <w:rPr>
          <w:rFonts w:ascii="NewCaledonia" w:hAnsi="NewCaledonia" w:cs="NewCaledonia"/>
          <w:color w:val="000000"/>
        </w:rPr>
        <w:t xml:space="preserve"> </w:t>
      </w:r>
      <w:r>
        <w:rPr>
          <w:rFonts w:ascii="NewCaledonia" w:hAnsi="NewCaledonia" w:cs="NewCaledonia"/>
          <w:color w:val="000000"/>
        </w:rPr>
        <w:t xml:space="preserve">Encuentre la velocidad </w:t>
      </w:r>
      <m:oMath>
        <m:sSub>
          <m:sSubPr>
            <m:ctrlPr>
              <w:rPr>
                <w:rFonts w:ascii="Cambria Math" w:hAnsi="Cambria Math" w:cs="NewCaledonia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NewCaledonia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 w:cs="NewCaledonia"/>
                    <w:color w:val="000000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NewCaledonia"/>
                <w:color w:val="000000"/>
              </w:rPr>
              <m:t>CD</m:t>
            </m:r>
          </m:sub>
        </m:sSub>
      </m:oMath>
      <w:r w:rsidRPr="00A813A0">
        <w:rPr>
          <w:rFonts w:ascii="NewCaledonia" w:hAnsi="NewCaledonia" w:cs="NewCaledonia"/>
          <w:color w:val="000000"/>
        </w:rPr>
        <w:t>.</w:t>
      </w:r>
      <w:r>
        <w:rPr>
          <w:rFonts w:ascii="NewCaledonia" w:hAnsi="NewCaledonia" w:cs="NewCaledonia"/>
          <w:color w:val="000000"/>
        </w:rPr>
        <w:t xml:space="preserve">       </w:t>
      </w:r>
      <w:r>
        <w:rPr>
          <w:b/>
        </w:rPr>
        <w:t>(</w:t>
      </w:r>
      <w:r w:rsidR="001236F8">
        <w:rPr>
          <w:b/>
        </w:rPr>
        <w:t>2</w:t>
      </w:r>
      <w:r>
        <w:rPr>
          <w:b/>
        </w:rPr>
        <w:t xml:space="preserve"> PUNTOS)</w:t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b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F2AEF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rFonts w:ascii="NewCaledonia" w:hAnsi="NewCaledonia" w:cs="NewCaledonia"/>
          <w:color w:val="000000"/>
        </w:rPr>
        <w:t xml:space="preserve"> </w:t>
      </w: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607631" w:rsidRDefault="00607631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8C1EFC" w:rsidRDefault="008C1EFC" w:rsidP="008C1EF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2939C8" w:rsidRDefault="002939C8" w:rsidP="001236F8">
      <w:pPr>
        <w:autoSpaceDE w:val="0"/>
        <w:autoSpaceDN w:val="0"/>
        <w:adjustRightInd w:val="0"/>
        <w:jc w:val="both"/>
        <w:rPr>
          <w:b/>
        </w:rPr>
      </w:pPr>
    </w:p>
    <w:p w:rsidR="002939C8" w:rsidRDefault="00283A15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2189696" behindDoc="1" locked="0" layoutInCell="1" allowOverlap="1" wp14:anchorId="4E3A7BB9" wp14:editId="34A9383B">
            <wp:simplePos x="0" y="0"/>
            <wp:positionH relativeFrom="column">
              <wp:posOffset>4581525</wp:posOffset>
            </wp:positionH>
            <wp:positionV relativeFrom="paragraph">
              <wp:posOffset>140335</wp:posOffset>
            </wp:positionV>
            <wp:extent cx="2018030" cy="1234440"/>
            <wp:effectExtent l="0" t="0" r="1270" b="3810"/>
            <wp:wrapTight wrapText="bothSides">
              <wp:wrapPolygon edited="0">
                <wp:start x="0" y="0"/>
                <wp:lineTo x="0" y="21333"/>
                <wp:lineTo x="21410" y="21333"/>
                <wp:lineTo x="21410" y="0"/>
                <wp:lineTo x="0" y="0"/>
              </wp:wrapPolygon>
            </wp:wrapTight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E11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ADF08F9" wp14:editId="3968149F">
                <wp:simplePos x="0" y="0"/>
                <wp:positionH relativeFrom="column">
                  <wp:posOffset>5457190</wp:posOffset>
                </wp:positionH>
                <wp:positionV relativeFrom="paragraph">
                  <wp:posOffset>425450</wp:posOffset>
                </wp:positionV>
                <wp:extent cx="556591" cy="254000"/>
                <wp:effectExtent l="0" t="0" r="0" b="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21A" w:rsidRPr="0098044D" w:rsidRDefault="00D2721A" w:rsidP="009804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98044D"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26BAAD" id="69 Cuadro de texto" o:spid="_x0000_s1028" type="#_x0000_t202" style="position:absolute;left:0;text-align:left;margin-left:429.7pt;margin-top:33.5pt;width:43.85pt;height:20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" filled="f" stroked="f" strokeweight=".5pt">
                <v:textbox>
                  <w:txbxContent>
                    <w:p w:rsidR="00D2721A" w:rsidRPr="0098044D" w:rsidRDefault="00D2721A" w:rsidP="009804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 w:rsidRPr="0098044D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39C8" w:rsidRPr="002939C8">
        <w:t xml:space="preserve">8. </w:t>
      </w:r>
      <w:r w:rsidRPr="00D55F55">
        <w:rPr>
          <w:rFonts w:ascii="NewCaledonia" w:hAnsi="NewCaledonia" w:cs="NewCaledonia"/>
          <w:color w:val="000000"/>
        </w:rPr>
        <w:t>El empleado de una línea aérea lanza dos maletas, una de 15 kg</w:t>
      </w:r>
      <w:r>
        <w:rPr>
          <w:rFonts w:ascii="NewCaledonia" w:hAnsi="NewCaledonia" w:cs="NewCaledonia"/>
          <w:color w:val="000000"/>
        </w:rPr>
        <w:t xml:space="preserve"> </w:t>
      </w:r>
      <w:r w:rsidRPr="00D55F55">
        <w:rPr>
          <w:rFonts w:ascii="NewCaledonia" w:hAnsi="NewCaledonia" w:cs="NewCaledonia"/>
          <w:color w:val="000000"/>
        </w:rPr>
        <w:t>y otra de 20 kg de masa, sobre un carrito par</w:t>
      </w:r>
      <w:r>
        <w:rPr>
          <w:rFonts w:ascii="NewCaledonia" w:hAnsi="NewCaledonia" w:cs="NewCaledonia"/>
          <w:color w:val="000000"/>
        </w:rPr>
        <w:t xml:space="preserve">a equipaje de 25 kg. Si se sabe </w:t>
      </w:r>
      <w:r w:rsidRPr="00D55F55">
        <w:rPr>
          <w:rFonts w:ascii="NewCaledonia" w:hAnsi="NewCaledonia" w:cs="NewCaledonia"/>
          <w:color w:val="000000"/>
        </w:rPr>
        <w:t>que el carrito está al principio en reposo y que el</w:t>
      </w:r>
      <w:r>
        <w:rPr>
          <w:rFonts w:ascii="NewCaledonia" w:hAnsi="NewCaledonia" w:cs="NewCaledonia"/>
          <w:color w:val="000000"/>
        </w:rPr>
        <w:t xml:space="preserve"> empleado imparte una velocidad </w:t>
      </w:r>
      <w:r w:rsidRPr="00D55F55">
        <w:rPr>
          <w:rFonts w:ascii="NewCaledonia" w:hAnsi="NewCaledonia" w:cs="NewCaledonia"/>
          <w:color w:val="000000"/>
        </w:rPr>
        <w:t>horizontal de 3 m/s a la maleta de 1</w:t>
      </w:r>
      <w:r>
        <w:rPr>
          <w:rFonts w:ascii="NewCaledonia" w:hAnsi="NewCaledonia" w:cs="NewCaledonia"/>
          <w:color w:val="000000"/>
        </w:rPr>
        <w:t>5 kg y una velocidad horizontal de 2 m/s a la maleta de 20 kg.</w:t>
      </w:r>
      <w:r w:rsidRPr="00D55F55">
        <w:rPr>
          <w:rFonts w:ascii="NewCaledonia" w:hAnsi="NewCaledonia" w:cs="NewCaledonia"/>
          <w:color w:val="000000"/>
        </w:rPr>
        <w:t xml:space="preserve"> </w:t>
      </w:r>
      <w:r w:rsidRPr="0090141A">
        <w:rPr>
          <w:rFonts w:ascii="NewCaledonia" w:hAnsi="NewCaledonia" w:cs="NewCaledonia"/>
        </w:rPr>
        <w:t xml:space="preserve">Si el empleado de la línea aérea primero lanza la maleta de 15 kg sobre el carrito para equipaje, </w:t>
      </w:r>
      <w:r w:rsidR="00BB057E">
        <w:rPr>
          <w:rFonts w:ascii="NewCaledonia" w:hAnsi="NewCaledonia" w:cs="NewCaledonia"/>
        </w:rPr>
        <w:t>Para los casos</w:t>
      </w:r>
      <w:r w:rsidRPr="0090141A">
        <w:rPr>
          <w:rFonts w:ascii="NewCaledonia" w:hAnsi="NewCaledonia" w:cs="NewCaledonia"/>
        </w:rPr>
        <w:t xml:space="preserve"> </w:t>
      </w:r>
      <w:r w:rsidRPr="0090141A">
        <w:rPr>
          <w:rFonts w:ascii="NewCaledonia-Italic" w:hAnsi="NewCaledonia-Italic" w:cs="NewCaledonia-Italic"/>
          <w:i/>
          <w:iCs/>
        </w:rPr>
        <w:t>a</w:t>
      </w:r>
      <w:r w:rsidRPr="0090141A">
        <w:rPr>
          <w:rFonts w:ascii="NewCaledonia" w:hAnsi="NewCaledonia" w:cs="NewCaledonia"/>
        </w:rPr>
        <w:t xml:space="preserve">) cuando la primera maleta entra en contacto con el carrito, </w:t>
      </w:r>
      <w:r w:rsidRPr="0090141A">
        <w:rPr>
          <w:rFonts w:ascii="NewCaledonia-Italic" w:hAnsi="NewCaledonia-Italic" w:cs="NewCaledonia-Italic"/>
          <w:i/>
          <w:iCs/>
        </w:rPr>
        <w:t>b</w:t>
      </w:r>
      <w:r w:rsidRPr="0090141A">
        <w:rPr>
          <w:rFonts w:ascii="NewCaledonia" w:hAnsi="NewCaledonia" w:cs="NewCaledonia"/>
        </w:rPr>
        <w:t>) cuando la segunda maleta hace contacto con el carrito.</w:t>
      </w:r>
    </w:p>
    <w:p w:rsidR="00AD41FB" w:rsidRDefault="00AD41FB" w:rsidP="00AD41FB">
      <w:pPr>
        <w:autoSpaceDE w:val="0"/>
        <w:autoSpaceDN w:val="0"/>
        <w:adjustRightInd w:val="0"/>
        <w:jc w:val="both"/>
        <w:rPr>
          <w:b/>
        </w:rPr>
      </w:pPr>
      <w:r w:rsidRPr="00655702">
        <w:rPr>
          <w:rFonts w:ascii="NewCaledonia-Italic" w:hAnsi="NewCaledonia-Italic" w:cs="NewCaledonia-Italic"/>
          <w:i/>
          <w:iCs/>
          <w:color w:val="000000"/>
        </w:rPr>
        <w:t>a</w:t>
      </w:r>
      <w:r w:rsidRPr="00655702">
        <w:rPr>
          <w:rFonts w:ascii="NewCaledonia" w:hAnsi="NewCaledonia" w:cs="NewCaledonia"/>
          <w:color w:val="000000"/>
        </w:rPr>
        <w:t xml:space="preserve">) </w:t>
      </w:r>
      <w:r w:rsidR="00421814">
        <w:rPr>
          <w:rFonts w:ascii="NewCaledonia" w:hAnsi="NewCaledonia" w:cs="NewCaledonia"/>
          <w:color w:val="000000"/>
        </w:rPr>
        <w:t xml:space="preserve">Realice los diagramas </w:t>
      </w:r>
      <w:r w:rsidR="00283A15">
        <w:rPr>
          <w:rFonts w:ascii="NewCaledonia" w:hAnsi="NewCaledonia" w:cs="NewCaledonia"/>
          <w:color w:val="000000"/>
        </w:rPr>
        <w:t>de impulso y cantidad de movimiento</w:t>
      </w:r>
      <w:r w:rsidR="00BB057E">
        <w:rPr>
          <w:rFonts w:ascii="NewCaledonia" w:hAnsi="NewCaledonia" w:cs="NewCaledonia"/>
          <w:color w:val="000000"/>
        </w:rPr>
        <w:t xml:space="preserve">, para los casos a y b           </w:t>
      </w:r>
      <w:r>
        <w:rPr>
          <w:rFonts w:ascii="NewCaledonia" w:hAnsi="NewCaledonia" w:cs="NewCaledonia"/>
          <w:color w:val="000000"/>
        </w:rPr>
        <w:t xml:space="preserve"> </w:t>
      </w:r>
      <w:r>
        <w:rPr>
          <w:b/>
        </w:rPr>
        <w:t>(</w:t>
      </w:r>
      <w:r w:rsidR="00595E3D">
        <w:rPr>
          <w:b/>
        </w:rPr>
        <w:t>3</w:t>
      </w:r>
      <w:r>
        <w:rPr>
          <w:b/>
        </w:rPr>
        <w:t xml:space="preserve"> PUNTOS)</w:t>
      </w:r>
    </w:p>
    <w:p w:rsidR="00AD41FB" w:rsidRDefault="00AD41FB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AD41FB" w:rsidRDefault="00AD41FB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AD41FB" w:rsidRDefault="00AD41FB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AD41FB" w:rsidRDefault="00AD41FB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977932" w:rsidRDefault="00977932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421814" w:rsidRDefault="00421814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421814" w:rsidRDefault="00421814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421814" w:rsidRDefault="00421814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AD41FB" w:rsidRDefault="00595E3D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  <w:r>
        <w:rPr>
          <w:rFonts w:ascii="NewCaledonia-Italic" w:hAnsi="NewCaledonia-Italic" w:cs="NewCaledonia-Italic"/>
          <w:i/>
          <w:iCs/>
          <w:color w:val="000000"/>
        </w:rPr>
        <w:t>b</w:t>
      </w:r>
      <w:r w:rsidRPr="00655702">
        <w:rPr>
          <w:rFonts w:ascii="NewCaledonia" w:hAnsi="NewCaledonia" w:cs="NewCaledonia"/>
          <w:color w:val="000000"/>
        </w:rPr>
        <w:t xml:space="preserve">) </w:t>
      </w:r>
      <w:r>
        <w:rPr>
          <w:rFonts w:ascii="NewCaledonia" w:hAnsi="NewCaledonia" w:cs="NewCaledonia"/>
          <w:color w:val="000000"/>
        </w:rPr>
        <w:t xml:space="preserve">Escriba las ecuaciones </w:t>
      </w:r>
      <w:r w:rsidR="00BB057E">
        <w:rPr>
          <w:rFonts w:ascii="NewCaledonia" w:hAnsi="NewCaledonia" w:cs="NewCaledonia"/>
          <w:color w:val="000000"/>
        </w:rPr>
        <w:t>para la cantidad de movimiento</w:t>
      </w:r>
      <w:r>
        <w:rPr>
          <w:rFonts w:ascii="NewCaledonia" w:hAnsi="NewCaledonia" w:cs="NewCaledonia"/>
          <w:color w:val="000000"/>
        </w:rPr>
        <w:t xml:space="preserve"> </w:t>
      </w:r>
      <w:r w:rsidR="00BB057E">
        <w:rPr>
          <w:rFonts w:ascii="NewCaledonia" w:hAnsi="NewCaledonia" w:cs="NewCaledonia"/>
          <w:color w:val="000000"/>
        </w:rPr>
        <w:t>lineal</w:t>
      </w:r>
      <w:r w:rsidR="00BB057E" w:rsidRPr="00BB057E">
        <w:rPr>
          <w:rFonts w:ascii="NewCaledonia" w:hAnsi="NewCaledonia" w:cs="NewCaledonia"/>
          <w:color w:val="000000"/>
        </w:rPr>
        <w:t xml:space="preserve"> </w:t>
      </w:r>
      <w:r w:rsidR="00BB057E">
        <w:rPr>
          <w:rFonts w:ascii="NewCaledonia" w:hAnsi="NewCaledonia" w:cs="NewCaledonia"/>
          <w:color w:val="000000"/>
        </w:rPr>
        <w:t>y del impulso, para a y b</w:t>
      </w:r>
      <w:r>
        <w:rPr>
          <w:b/>
        </w:rPr>
        <w:t xml:space="preserve"> (3 PUNTOS)</w:t>
      </w:r>
    </w:p>
    <w:p w:rsidR="00AD41FB" w:rsidRDefault="00AD41FB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AD41FB" w:rsidRDefault="00AD41FB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595E3D" w:rsidRDefault="00595E3D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595E3D" w:rsidRDefault="00595E3D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595E3D" w:rsidRDefault="00595E3D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595E3D" w:rsidRDefault="00595E3D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595E3D" w:rsidRDefault="00595E3D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595E3D" w:rsidRDefault="00595E3D" w:rsidP="00D05EAB">
      <w:pPr>
        <w:autoSpaceDE w:val="0"/>
        <w:autoSpaceDN w:val="0"/>
        <w:adjustRightInd w:val="0"/>
        <w:jc w:val="both"/>
        <w:rPr>
          <w:rFonts w:ascii="NewCaledonia-Italic" w:hAnsi="NewCaledonia-Italic" w:cs="NewCaledonia-Italic"/>
          <w:i/>
          <w:iCs/>
          <w:color w:val="000000"/>
        </w:rPr>
      </w:pPr>
    </w:p>
    <w:p w:rsidR="00D05EAB" w:rsidRDefault="0098044D" w:rsidP="00D05EAB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F9A9B48" wp14:editId="19440834">
                <wp:simplePos x="0" y="0"/>
                <wp:positionH relativeFrom="column">
                  <wp:posOffset>-1007745</wp:posOffset>
                </wp:positionH>
                <wp:positionV relativeFrom="paragraph">
                  <wp:posOffset>42545</wp:posOffset>
                </wp:positionV>
                <wp:extent cx="341630" cy="254000"/>
                <wp:effectExtent l="0" t="0" r="0" b="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21A" w:rsidRPr="0098044D" w:rsidRDefault="00D272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A9B48" id="66 Cuadro de texto" o:spid="_x0000_s1030" type="#_x0000_t202" style="position:absolute;left:0;text-align:left;margin-left:-79.35pt;margin-top:3.35pt;width:26.9pt;height:20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" filled="f" stroked="f" strokeweight=".5pt">
                <v:textbox>
                  <w:txbxContent>
                    <w:p w:rsidR="00D2721A" w:rsidRPr="0098044D" w:rsidRDefault="00D272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95E3D">
        <w:rPr>
          <w:rFonts w:ascii="NewCaledonia-Italic" w:hAnsi="NewCaledonia-Italic" w:cs="NewCaledonia-Italic"/>
          <w:i/>
          <w:iCs/>
          <w:color w:val="000000"/>
        </w:rPr>
        <w:t>c</w:t>
      </w:r>
      <w:r w:rsidR="00D05EAB" w:rsidRPr="00655702">
        <w:rPr>
          <w:rFonts w:ascii="NewCaledonia" w:hAnsi="NewCaledonia" w:cs="NewCaledonia"/>
          <w:color w:val="000000"/>
        </w:rPr>
        <w:t xml:space="preserve">) </w:t>
      </w:r>
      <w:r w:rsidR="00BB057E">
        <w:rPr>
          <w:rFonts w:ascii="NewCaledonia" w:hAnsi="NewCaledonia" w:cs="NewCaledonia"/>
        </w:rPr>
        <w:t>D</w:t>
      </w:r>
      <w:r w:rsidR="00BB057E" w:rsidRPr="0090141A">
        <w:rPr>
          <w:rFonts w:ascii="NewCaledonia" w:hAnsi="NewCaledonia" w:cs="NewCaledonia"/>
        </w:rPr>
        <w:t>etermine la</w:t>
      </w:r>
      <w:r w:rsidR="00BB057E">
        <w:rPr>
          <w:rFonts w:ascii="NewCaledonia" w:hAnsi="NewCaledonia" w:cs="NewCaledonia"/>
        </w:rPr>
        <w:t xml:space="preserve"> velocidad final del carro y</w:t>
      </w:r>
      <w:r w:rsidR="00BB057E" w:rsidRPr="0090141A">
        <w:rPr>
          <w:rFonts w:ascii="NewCaledonia" w:hAnsi="NewCaledonia" w:cs="NewCaledonia"/>
        </w:rPr>
        <w:t xml:space="preserve"> </w:t>
      </w:r>
      <w:r w:rsidR="00BB057E">
        <w:rPr>
          <w:rFonts w:ascii="NewCaledonia" w:hAnsi="NewCaledonia" w:cs="NewCaledonia"/>
        </w:rPr>
        <w:t xml:space="preserve">la </w:t>
      </w:r>
      <w:r w:rsidR="00BB057E" w:rsidRPr="0090141A">
        <w:rPr>
          <w:rFonts w:ascii="NewCaledonia" w:hAnsi="NewCaledonia" w:cs="NewCaledonia"/>
        </w:rPr>
        <w:t xml:space="preserve">energía perdida </w:t>
      </w:r>
      <w:r w:rsidR="00BB057E">
        <w:rPr>
          <w:rFonts w:ascii="NewCaledonia" w:hAnsi="NewCaledonia" w:cs="NewCaledonia"/>
        </w:rPr>
        <w:t xml:space="preserve">para el caso a.                        </w:t>
      </w:r>
      <w:r w:rsidR="00BB057E">
        <w:rPr>
          <w:b/>
        </w:rPr>
        <w:t xml:space="preserve"> </w:t>
      </w:r>
      <w:r w:rsidR="00D05EAB">
        <w:rPr>
          <w:b/>
        </w:rPr>
        <w:t>(</w:t>
      </w:r>
      <w:r w:rsidR="00595E3D">
        <w:rPr>
          <w:b/>
        </w:rPr>
        <w:t>5</w:t>
      </w:r>
      <w:r w:rsidR="00D05EAB">
        <w:rPr>
          <w:b/>
        </w:rPr>
        <w:t xml:space="preserve"> PUNTOS)</w:t>
      </w: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21814" w:rsidRDefault="00421814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21814" w:rsidRDefault="00421814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21814" w:rsidRDefault="00421814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21814" w:rsidRDefault="00421814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421814" w:rsidRDefault="00421814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2939C8" w:rsidRDefault="00595E3D" w:rsidP="00312C3C">
      <w:pPr>
        <w:autoSpaceDE w:val="0"/>
        <w:autoSpaceDN w:val="0"/>
        <w:adjustRightInd w:val="0"/>
        <w:jc w:val="both"/>
        <w:rPr>
          <w:b/>
        </w:rPr>
      </w:pPr>
      <w:r>
        <w:rPr>
          <w:rFonts w:ascii="NewCaledonia-Italic" w:hAnsi="NewCaledonia-Italic" w:cs="NewCaledonia-Italic"/>
          <w:i/>
          <w:iCs/>
          <w:color w:val="000000"/>
        </w:rPr>
        <w:t>d</w:t>
      </w:r>
      <w:r w:rsidR="002939C8" w:rsidRPr="00655702">
        <w:rPr>
          <w:rFonts w:ascii="NewCaledonia" w:hAnsi="NewCaledonia" w:cs="NewCaledonia"/>
          <w:color w:val="000000"/>
        </w:rPr>
        <w:t xml:space="preserve">) </w:t>
      </w:r>
      <w:r w:rsidR="00BB057E">
        <w:rPr>
          <w:rFonts w:ascii="NewCaledonia" w:hAnsi="NewCaledonia" w:cs="NewCaledonia"/>
        </w:rPr>
        <w:t>D</w:t>
      </w:r>
      <w:r w:rsidR="00BB057E" w:rsidRPr="0090141A">
        <w:rPr>
          <w:rFonts w:ascii="NewCaledonia" w:hAnsi="NewCaledonia" w:cs="NewCaledonia"/>
        </w:rPr>
        <w:t>etermine</w:t>
      </w:r>
      <w:r w:rsidR="00BB057E" w:rsidRPr="00BB057E">
        <w:rPr>
          <w:rFonts w:ascii="NewCaledonia" w:hAnsi="NewCaledonia" w:cs="NewCaledonia"/>
        </w:rPr>
        <w:t xml:space="preserve"> </w:t>
      </w:r>
      <w:r w:rsidR="00BB057E" w:rsidRPr="0090141A">
        <w:rPr>
          <w:rFonts w:ascii="NewCaledonia" w:hAnsi="NewCaledonia" w:cs="NewCaledonia"/>
        </w:rPr>
        <w:t>la</w:t>
      </w:r>
      <w:r w:rsidR="00BB057E">
        <w:rPr>
          <w:rFonts w:ascii="NewCaledonia" w:hAnsi="NewCaledonia" w:cs="NewCaledonia"/>
        </w:rPr>
        <w:t xml:space="preserve"> velocidad final del carro y</w:t>
      </w:r>
      <w:r w:rsidR="00BB057E" w:rsidRPr="0090141A">
        <w:rPr>
          <w:rFonts w:ascii="NewCaledonia" w:hAnsi="NewCaledonia" w:cs="NewCaledonia"/>
        </w:rPr>
        <w:t xml:space="preserve"> la energía perdida </w:t>
      </w:r>
      <w:r w:rsidR="00BB057E">
        <w:rPr>
          <w:rFonts w:ascii="NewCaledonia" w:hAnsi="NewCaledonia" w:cs="NewCaledonia"/>
        </w:rPr>
        <w:t xml:space="preserve">para el caso b.  </w:t>
      </w:r>
      <w:r w:rsidR="00630A1C">
        <w:rPr>
          <w:rFonts w:ascii="NewCaledonia" w:hAnsi="NewCaledonia" w:cs="NewCaledonia"/>
        </w:rPr>
        <w:t xml:space="preserve">         </w:t>
      </w:r>
      <w:r w:rsidR="00BB057E">
        <w:rPr>
          <w:rFonts w:ascii="NewCaledonia" w:hAnsi="NewCaledonia" w:cs="NewCaledonia"/>
        </w:rPr>
        <w:t xml:space="preserve">             </w:t>
      </w:r>
      <w:r w:rsidR="002D063A">
        <w:rPr>
          <w:b/>
        </w:rPr>
        <w:t>(</w:t>
      </w:r>
      <w:r>
        <w:rPr>
          <w:b/>
        </w:rPr>
        <w:t>4</w:t>
      </w:r>
      <w:r w:rsidR="002D063A">
        <w:rPr>
          <w:b/>
        </w:rPr>
        <w:t xml:space="preserve"> PUNTOS)</w:t>
      </w: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0D1FC3" w:rsidRDefault="000D1FC3" w:rsidP="00312C3C">
      <w:pPr>
        <w:autoSpaceDE w:val="0"/>
        <w:autoSpaceDN w:val="0"/>
        <w:adjustRightInd w:val="0"/>
        <w:jc w:val="both"/>
        <w:rPr>
          <w:b/>
        </w:rPr>
      </w:pPr>
    </w:p>
    <w:p w:rsidR="000D1FC3" w:rsidRDefault="000D1FC3" w:rsidP="00312C3C">
      <w:pPr>
        <w:autoSpaceDE w:val="0"/>
        <w:autoSpaceDN w:val="0"/>
        <w:adjustRightInd w:val="0"/>
        <w:jc w:val="both"/>
        <w:rPr>
          <w:b/>
        </w:rPr>
      </w:pPr>
    </w:p>
    <w:p w:rsidR="000D1FC3" w:rsidRDefault="000D1FC3" w:rsidP="00312C3C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b/>
        </w:rPr>
      </w:pPr>
    </w:p>
    <w:p w:rsidR="00D05EAB" w:rsidRDefault="00D05EAB" w:rsidP="00312C3C">
      <w:pPr>
        <w:autoSpaceDE w:val="0"/>
        <w:autoSpaceDN w:val="0"/>
        <w:adjustRightInd w:val="0"/>
        <w:jc w:val="both"/>
        <w:rPr>
          <w:rFonts w:ascii="NewCaledonia" w:hAnsi="NewCaledonia" w:cs="NewCaledonia"/>
          <w:color w:val="000000"/>
        </w:rPr>
      </w:pPr>
    </w:p>
    <w:p w:rsidR="002515A3" w:rsidRDefault="002515A3" w:rsidP="002515A3">
      <w:pPr>
        <w:autoSpaceDE w:val="0"/>
        <w:autoSpaceDN w:val="0"/>
        <w:adjustRightInd w:val="0"/>
        <w:jc w:val="center"/>
        <w:rPr>
          <w:b/>
          <w:sz w:val="36"/>
        </w:rPr>
      </w:pPr>
      <w:r w:rsidRPr="002515A3">
        <w:rPr>
          <w:b/>
          <w:sz w:val="36"/>
        </w:rPr>
        <w:t xml:space="preserve">Hoja de Ecuaciones Dinámica </w:t>
      </w:r>
      <w:r w:rsidR="007217FA">
        <w:rPr>
          <w:b/>
          <w:sz w:val="36"/>
        </w:rPr>
        <w:t>2</w:t>
      </w:r>
      <w:r w:rsidRPr="002515A3">
        <w:rPr>
          <w:b/>
          <w:sz w:val="36"/>
        </w:rPr>
        <w:t xml:space="preserve"> evaluación</w:t>
      </w:r>
      <w:r>
        <w:rPr>
          <w:b/>
          <w:sz w:val="36"/>
        </w:rPr>
        <w:t xml:space="preserve">  I </w:t>
      </w:r>
      <w:proofErr w:type="spellStart"/>
      <w:r>
        <w:rPr>
          <w:b/>
          <w:sz w:val="36"/>
        </w:rPr>
        <w:t>term</w:t>
      </w:r>
      <w:proofErr w:type="spellEnd"/>
      <w:r>
        <w:rPr>
          <w:b/>
          <w:sz w:val="36"/>
        </w:rPr>
        <w:t>. 201</w:t>
      </w:r>
      <w:r w:rsidR="00AD41FB">
        <w:rPr>
          <w:b/>
          <w:sz w:val="36"/>
        </w:rPr>
        <w:t>5</w:t>
      </w:r>
    </w:p>
    <w:p w:rsidR="002515A3" w:rsidRPr="002515A3" w:rsidRDefault="002515A3" w:rsidP="00312C3C">
      <w:pPr>
        <w:autoSpaceDE w:val="0"/>
        <w:autoSpaceDN w:val="0"/>
        <w:adjustRightInd w:val="0"/>
        <w:jc w:val="both"/>
        <w:rPr>
          <w:b/>
          <w:sz w:val="36"/>
        </w:rPr>
      </w:pPr>
    </w:p>
    <w:p w:rsidR="002515A3" w:rsidRPr="002939C8" w:rsidRDefault="007217FA" w:rsidP="00312C3C">
      <w:pPr>
        <w:autoSpaceDE w:val="0"/>
        <w:autoSpaceDN w:val="0"/>
        <w:adjustRightInd w:val="0"/>
        <w:jc w:val="both"/>
      </w:pPr>
      <w:r>
        <w:rPr>
          <w:noProof/>
          <w:lang w:val="es-EC" w:eastAsia="es-EC"/>
        </w:rPr>
        <w:drawing>
          <wp:inline distT="0" distB="0" distL="0" distR="0" wp14:anchorId="43281192" wp14:editId="7336E075">
            <wp:extent cx="6572250" cy="4985371"/>
            <wp:effectExtent l="0" t="0" r="0" b="635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8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5A3" w:rsidRPr="002939C8" w:rsidSect="00B95B91">
      <w:pgSz w:w="11906" w:h="16838"/>
      <w:pgMar w:top="450" w:right="424" w:bottom="1417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412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283E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3A40"/>
    <w:multiLevelType w:val="hybridMultilevel"/>
    <w:tmpl w:val="FD8A1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6EA1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7E1E"/>
    <w:multiLevelType w:val="hybridMultilevel"/>
    <w:tmpl w:val="93467692"/>
    <w:lvl w:ilvl="0" w:tplc="3BEA0C2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7D021C"/>
    <w:multiLevelType w:val="hybridMultilevel"/>
    <w:tmpl w:val="30E07BDC"/>
    <w:lvl w:ilvl="0" w:tplc="396A002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80" w:hanging="360"/>
      </w:pPr>
    </w:lvl>
    <w:lvl w:ilvl="2" w:tplc="300A001B" w:tentative="1">
      <w:start w:val="1"/>
      <w:numFmt w:val="lowerRoman"/>
      <w:lvlText w:val="%3."/>
      <w:lvlJc w:val="right"/>
      <w:pPr>
        <w:ind w:left="3300" w:hanging="180"/>
      </w:pPr>
    </w:lvl>
    <w:lvl w:ilvl="3" w:tplc="300A000F" w:tentative="1">
      <w:start w:val="1"/>
      <w:numFmt w:val="decimal"/>
      <w:lvlText w:val="%4."/>
      <w:lvlJc w:val="left"/>
      <w:pPr>
        <w:ind w:left="4020" w:hanging="360"/>
      </w:pPr>
    </w:lvl>
    <w:lvl w:ilvl="4" w:tplc="300A0019" w:tentative="1">
      <w:start w:val="1"/>
      <w:numFmt w:val="lowerLetter"/>
      <w:lvlText w:val="%5."/>
      <w:lvlJc w:val="left"/>
      <w:pPr>
        <w:ind w:left="4740" w:hanging="360"/>
      </w:pPr>
    </w:lvl>
    <w:lvl w:ilvl="5" w:tplc="300A001B" w:tentative="1">
      <w:start w:val="1"/>
      <w:numFmt w:val="lowerRoman"/>
      <w:lvlText w:val="%6."/>
      <w:lvlJc w:val="right"/>
      <w:pPr>
        <w:ind w:left="5460" w:hanging="180"/>
      </w:pPr>
    </w:lvl>
    <w:lvl w:ilvl="6" w:tplc="300A000F" w:tentative="1">
      <w:start w:val="1"/>
      <w:numFmt w:val="decimal"/>
      <w:lvlText w:val="%7."/>
      <w:lvlJc w:val="left"/>
      <w:pPr>
        <w:ind w:left="6180" w:hanging="360"/>
      </w:pPr>
    </w:lvl>
    <w:lvl w:ilvl="7" w:tplc="300A0019" w:tentative="1">
      <w:start w:val="1"/>
      <w:numFmt w:val="lowerLetter"/>
      <w:lvlText w:val="%8."/>
      <w:lvlJc w:val="left"/>
      <w:pPr>
        <w:ind w:left="6900" w:hanging="360"/>
      </w:pPr>
    </w:lvl>
    <w:lvl w:ilvl="8" w:tplc="30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E8B40A4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07B4"/>
    <w:multiLevelType w:val="hybridMultilevel"/>
    <w:tmpl w:val="6486CD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706C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D3329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B00CD"/>
    <w:multiLevelType w:val="hybridMultilevel"/>
    <w:tmpl w:val="070A6184"/>
    <w:lvl w:ilvl="0" w:tplc="5524DA6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340" w:hanging="360"/>
      </w:pPr>
    </w:lvl>
    <w:lvl w:ilvl="2" w:tplc="300A001B" w:tentative="1">
      <w:start w:val="1"/>
      <w:numFmt w:val="lowerRoman"/>
      <w:lvlText w:val="%3."/>
      <w:lvlJc w:val="right"/>
      <w:pPr>
        <w:ind w:left="3060" w:hanging="180"/>
      </w:pPr>
    </w:lvl>
    <w:lvl w:ilvl="3" w:tplc="300A000F" w:tentative="1">
      <w:start w:val="1"/>
      <w:numFmt w:val="decimal"/>
      <w:lvlText w:val="%4."/>
      <w:lvlJc w:val="left"/>
      <w:pPr>
        <w:ind w:left="3780" w:hanging="360"/>
      </w:pPr>
    </w:lvl>
    <w:lvl w:ilvl="4" w:tplc="300A0019" w:tentative="1">
      <w:start w:val="1"/>
      <w:numFmt w:val="lowerLetter"/>
      <w:lvlText w:val="%5."/>
      <w:lvlJc w:val="left"/>
      <w:pPr>
        <w:ind w:left="4500" w:hanging="360"/>
      </w:pPr>
    </w:lvl>
    <w:lvl w:ilvl="5" w:tplc="300A001B" w:tentative="1">
      <w:start w:val="1"/>
      <w:numFmt w:val="lowerRoman"/>
      <w:lvlText w:val="%6."/>
      <w:lvlJc w:val="right"/>
      <w:pPr>
        <w:ind w:left="5220" w:hanging="180"/>
      </w:pPr>
    </w:lvl>
    <w:lvl w:ilvl="6" w:tplc="300A000F" w:tentative="1">
      <w:start w:val="1"/>
      <w:numFmt w:val="decimal"/>
      <w:lvlText w:val="%7."/>
      <w:lvlJc w:val="left"/>
      <w:pPr>
        <w:ind w:left="5940" w:hanging="360"/>
      </w:pPr>
    </w:lvl>
    <w:lvl w:ilvl="7" w:tplc="300A0019" w:tentative="1">
      <w:start w:val="1"/>
      <w:numFmt w:val="lowerLetter"/>
      <w:lvlText w:val="%8."/>
      <w:lvlJc w:val="left"/>
      <w:pPr>
        <w:ind w:left="6660" w:hanging="360"/>
      </w:pPr>
    </w:lvl>
    <w:lvl w:ilvl="8" w:tplc="30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3D20C1E"/>
    <w:multiLevelType w:val="hybridMultilevel"/>
    <w:tmpl w:val="264A6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94062"/>
    <w:multiLevelType w:val="hybridMultilevel"/>
    <w:tmpl w:val="D18A1898"/>
    <w:lvl w:ilvl="0" w:tplc="AF40C88A">
      <w:start w:val="1"/>
      <w:numFmt w:val="lowerLetter"/>
      <w:lvlText w:val="%1)"/>
      <w:lvlJc w:val="left"/>
      <w:pPr>
        <w:ind w:left="7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EDE7A31"/>
    <w:multiLevelType w:val="hybridMultilevel"/>
    <w:tmpl w:val="039CEE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D2C8C"/>
    <w:multiLevelType w:val="hybridMultilevel"/>
    <w:tmpl w:val="039CEE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D2"/>
    <w:rsid w:val="0000376C"/>
    <w:rsid w:val="00033680"/>
    <w:rsid w:val="00064433"/>
    <w:rsid w:val="00081131"/>
    <w:rsid w:val="00083BF0"/>
    <w:rsid w:val="00093484"/>
    <w:rsid w:val="0009600F"/>
    <w:rsid w:val="000A0B8B"/>
    <w:rsid w:val="000A7C05"/>
    <w:rsid w:val="000D17F6"/>
    <w:rsid w:val="000D1FC3"/>
    <w:rsid w:val="000D6205"/>
    <w:rsid w:val="000E5E2C"/>
    <w:rsid w:val="000E6B8C"/>
    <w:rsid w:val="00100CA3"/>
    <w:rsid w:val="001032CF"/>
    <w:rsid w:val="001038C6"/>
    <w:rsid w:val="001236F8"/>
    <w:rsid w:val="001361DE"/>
    <w:rsid w:val="0015098E"/>
    <w:rsid w:val="00157585"/>
    <w:rsid w:val="00173C19"/>
    <w:rsid w:val="0017424C"/>
    <w:rsid w:val="001946C7"/>
    <w:rsid w:val="001A1ADA"/>
    <w:rsid w:val="001B5B93"/>
    <w:rsid w:val="001B68B5"/>
    <w:rsid w:val="001C251E"/>
    <w:rsid w:val="001C3C69"/>
    <w:rsid w:val="001E46C2"/>
    <w:rsid w:val="001F1E38"/>
    <w:rsid w:val="002130AE"/>
    <w:rsid w:val="00215FC7"/>
    <w:rsid w:val="0022057F"/>
    <w:rsid w:val="002206D4"/>
    <w:rsid w:val="0023536B"/>
    <w:rsid w:val="002515A3"/>
    <w:rsid w:val="00275650"/>
    <w:rsid w:val="002808BC"/>
    <w:rsid w:val="00283A15"/>
    <w:rsid w:val="002939C8"/>
    <w:rsid w:val="002C6335"/>
    <w:rsid w:val="002D063A"/>
    <w:rsid w:val="002F0825"/>
    <w:rsid w:val="002F23B8"/>
    <w:rsid w:val="002F5435"/>
    <w:rsid w:val="00300453"/>
    <w:rsid w:val="00303A0D"/>
    <w:rsid w:val="00304D5C"/>
    <w:rsid w:val="00312C3C"/>
    <w:rsid w:val="00360406"/>
    <w:rsid w:val="0036064E"/>
    <w:rsid w:val="00382FD8"/>
    <w:rsid w:val="00387392"/>
    <w:rsid w:val="00393865"/>
    <w:rsid w:val="003B00FB"/>
    <w:rsid w:val="003B5976"/>
    <w:rsid w:val="003B6DE4"/>
    <w:rsid w:val="003C216F"/>
    <w:rsid w:val="003D3F5F"/>
    <w:rsid w:val="003E20BA"/>
    <w:rsid w:val="003E2EAB"/>
    <w:rsid w:val="003E4ED0"/>
    <w:rsid w:val="00416412"/>
    <w:rsid w:val="00421814"/>
    <w:rsid w:val="00422D50"/>
    <w:rsid w:val="004279B0"/>
    <w:rsid w:val="00440C90"/>
    <w:rsid w:val="004510B5"/>
    <w:rsid w:val="00451ED2"/>
    <w:rsid w:val="00461DF4"/>
    <w:rsid w:val="00470387"/>
    <w:rsid w:val="004767BA"/>
    <w:rsid w:val="004832E9"/>
    <w:rsid w:val="004A14F3"/>
    <w:rsid w:val="004A3C93"/>
    <w:rsid w:val="004B458B"/>
    <w:rsid w:val="004B54AC"/>
    <w:rsid w:val="004B739C"/>
    <w:rsid w:val="004D09C4"/>
    <w:rsid w:val="004E0C28"/>
    <w:rsid w:val="004F52F7"/>
    <w:rsid w:val="005071BE"/>
    <w:rsid w:val="00524860"/>
    <w:rsid w:val="005329DD"/>
    <w:rsid w:val="0054428B"/>
    <w:rsid w:val="00565907"/>
    <w:rsid w:val="00575E7A"/>
    <w:rsid w:val="005878C3"/>
    <w:rsid w:val="0059466D"/>
    <w:rsid w:val="00595E3D"/>
    <w:rsid w:val="0059752B"/>
    <w:rsid w:val="005A4F54"/>
    <w:rsid w:val="005B0D86"/>
    <w:rsid w:val="005E734F"/>
    <w:rsid w:val="005F47DA"/>
    <w:rsid w:val="00601C15"/>
    <w:rsid w:val="00607631"/>
    <w:rsid w:val="00607A2A"/>
    <w:rsid w:val="00610A6A"/>
    <w:rsid w:val="00610E0D"/>
    <w:rsid w:val="00612088"/>
    <w:rsid w:val="00630A1C"/>
    <w:rsid w:val="00633F41"/>
    <w:rsid w:val="00635D6A"/>
    <w:rsid w:val="00663F81"/>
    <w:rsid w:val="006662DB"/>
    <w:rsid w:val="006A13AD"/>
    <w:rsid w:val="006A3EF6"/>
    <w:rsid w:val="006B12E7"/>
    <w:rsid w:val="006B2A48"/>
    <w:rsid w:val="006C2C6A"/>
    <w:rsid w:val="006C3C6E"/>
    <w:rsid w:val="006D066E"/>
    <w:rsid w:val="006D3D6D"/>
    <w:rsid w:val="006E37FC"/>
    <w:rsid w:val="007078A3"/>
    <w:rsid w:val="007217FA"/>
    <w:rsid w:val="00727695"/>
    <w:rsid w:val="007278F4"/>
    <w:rsid w:val="0074666C"/>
    <w:rsid w:val="00751D9E"/>
    <w:rsid w:val="007554DC"/>
    <w:rsid w:val="007751CD"/>
    <w:rsid w:val="007754FE"/>
    <w:rsid w:val="0078603E"/>
    <w:rsid w:val="007870D2"/>
    <w:rsid w:val="007C0190"/>
    <w:rsid w:val="007D4E11"/>
    <w:rsid w:val="007D7B7C"/>
    <w:rsid w:val="007E5050"/>
    <w:rsid w:val="00866927"/>
    <w:rsid w:val="00881CE0"/>
    <w:rsid w:val="00894055"/>
    <w:rsid w:val="008C1EFC"/>
    <w:rsid w:val="008F196A"/>
    <w:rsid w:val="008F2AEF"/>
    <w:rsid w:val="009108B5"/>
    <w:rsid w:val="00917B26"/>
    <w:rsid w:val="00940700"/>
    <w:rsid w:val="00941D80"/>
    <w:rsid w:val="0094307A"/>
    <w:rsid w:val="00972159"/>
    <w:rsid w:val="009725B6"/>
    <w:rsid w:val="009757C3"/>
    <w:rsid w:val="00977932"/>
    <w:rsid w:val="0098044D"/>
    <w:rsid w:val="00985029"/>
    <w:rsid w:val="009A6A48"/>
    <w:rsid w:val="009E3FAC"/>
    <w:rsid w:val="009F134F"/>
    <w:rsid w:val="00A2176A"/>
    <w:rsid w:val="00A2733C"/>
    <w:rsid w:val="00A377EF"/>
    <w:rsid w:val="00A4171F"/>
    <w:rsid w:val="00A53E07"/>
    <w:rsid w:val="00A557EA"/>
    <w:rsid w:val="00A629A0"/>
    <w:rsid w:val="00A62EB7"/>
    <w:rsid w:val="00A70CEC"/>
    <w:rsid w:val="00A8124C"/>
    <w:rsid w:val="00A97774"/>
    <w:rsid w:val="00AA03D7"/>
    <w:rsid w:val="00AD2F2B"/>
    <w:rsid w:val="00AD41FB"/>
    <w:rsid w:val="00AD5DC2"/>
    <w:rsid w:val="00AD656F"/>
    <w:rsid w:val="00AD722C"/>
    <w:rsid w:val="00AE5365"/>
    <w:rsid w:val="00B0383C"/>
    <w:rsid w:val="00B0683D"/>
    <w:rsid w:val="00B074A6"/>
    <w:rsid w:val="00B2067E"/>
    <w:rsid w:val="00B252BF"/>
    <w:rsid w:val="00B3040E"/>
    <w:rsid w:val="00B35036"/>
    <w:rsid w:val="00B421A5"/>
    <w:rsid w:val="00B55AF5"/>
    <w:rsid w:val="00B7078F"/>
    <w:rsid w:val="00B94C94"/>
    <w:rsid w:val="00B95B91"/>
    <w:rsid w:val="00BB057E"/>
    <w:rsid w:val="00BD2FB5"/>
    <w:rsid w:val="00BE57BF"/>
    <w:rsid w:val="00BF63DA"/>
    <w:rsid w:val="00C06BAF"/>
    <w:rsid w:val="00C30E6A"/>
    <w:rsid w:val="00C42D43"/>
    <w:rsid w:val="00C44622"/>
    <w:rsid w:val="00C57AD7"/>
    <w:rsid w:val="00C8202F"/>
    <w:rsid w:val="00C96250"/>
    <w:rsid w:val="00D05EAB"/>
    <w:rsid w:val="00D2721A"/>
    <w:rsid w:val="00D27AAE"/>
    <w:rsid w:val="00D5139C"/>
    <w:rsid w:val="00D708D3"/>
    <w:rsid w:val="00D710FB"/>
    <w:rsid w:val="00D833FA"/>
    <w:rsid w:val="00D94AC4"/>
    <w:rsid w:val="00DB3DA3"/>
    <w:rsid w:val="00DD6463"/>
    <w:rsid w:val="00E0454D"/>
    <w:rsid w:val="00E2391B"/>
    <w:rsid w:val="00E645AA"/>
    <w:rsid w:val="00E728A4"/>
    <w:rsid w:val="00E85DF3"/>
    <w:rsid w:val="00E95E91"/>
    <w:rsid w:val="00EA0176"/>
    <w:rsid w:val="00EA4A52"/>
    <w:rsid w:val="00EE0C94"/>
    <w:rsid w:val="00F12576"/>
    <w:rsid w:val="00F259B4"/>
    <w:rsid w:val="00F47DF3"/>
    <w:rsid w:val="00F56742"/>
    <w:rsid w:val="00F57A7D"/>
    <w:rsid w:val="00F64396"/>
    <w:rsid w:val="00F75A9B"/>
    <w:rsid w:val="00F80A0B"/>
    <w:rsid w:val="00F87E79"/>
    <w:rsid w:val="00FA5977"/>
    <w:rsid w:val="00FB69C9"/>
    <w:rsid w:val="00FE237E"/>
    <w:rsid w:val="00FF052A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6B9756C-7983-4200-A28B-01A3F40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D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51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1D9E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2205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2057F"/>
  </w:style>
  <w:style w:type="character" w:styleId="Textodelmarcadordeposicin">
    <w:name w:val="Placeholder Text"/>
    <w:basedOn w:val="Fuentedeprrafopredeter"/>
    <w:uiPriority w:val="99"/>
    <w:semiHidden/>
    <w:rsid w:val="00F47DF3"/>
    <w:rPr>
      <w:color w:val="808080"/>
    </w:rPr>
  </w:style>
  <w:style w:type="paragraph" w:styleId="Puesto">
    <w:name w:val="Title"/>
    <w:basedOn w:val="Normal"/>
    <w:next w:val="Normal"/>
    <w:link w:val="PuestoCar"/>
    <w:qFormat/>
    <w:rsid w:val="00A557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A55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82FD8"/>
    <w:pPr>
      <w:ind w:left="720"/>
      <w:contextualSpacing/>
    </w:pPr>
  </w:style>
  <w:style w:type="paragraph" w:customStyle="1" w:styleId="Default">
    <w:name w:val="Default"/>
    <w:rsid w:val="00461DF4"/>
    <w:pPr>
      <w:autoSpaceDE w:val="0"/>
      <w:autoSpaceDN w:val="0"/>
      <w:adjustRightInd w:val="0"/>
    </w:pPr>
    <w:rPr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A42F-7979-41FD-841C-62A8E86A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6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Eduardo Montero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jhurel</dc:creator>
  <cp:lastModifiedBy>Jorge Luis Hurel Ezeta</cp:lastModifiedBy>
  <cp:revision>40</cp:revision>
  <cp:lastPrinted>2015-07-07T15:53:00Z</cp:lastPrinted>
  <dcterms:created xsi:type="dcterms:W3CDTF">2015-07-07T16:18:00Z</dcterms:created>
  <dcterms:modified xsi:type="dcterms:W3CDTF">2015-09-11T16:07:00Z</dcterms:modified>
</cp:coreProperties>
</file>