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C6" w:rsidRDefault="0059466D" w:rsidP="00D27AAE">
      <w:pPr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25472" behindDoc="1" locked="0" layoutInCell="1" allowOverlap="1" wp14:anchorId="6B2498AD" wp14:editId="76021EE7">
            <wp:simplePos x="0" y="0"/>
            <wp:positionH relativeFrom="column">
              <wp:posOffset>1905</wp:posOffset>
            </wp:positionH>
            <wp:positionV relativeFrom="paragraph">
              <wp:posOffset>-147320</wp:posOffset>
            </wp:positionV>
            <wp:extent cx="731520" cy="642620"/>
            <wp:effectExtent l="0" t="0" r="0" b="5080"/>
            <wp:wrapSquare wrapText="bothSides"/>
            <wp:docPr id="25" name="Imagen 2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AAE">
        <w:rPr>
          <w:b/>
        </w:rPr>
        <w:t xml:space="preserve">        </w:t>
      </w:r>
      <w:r w:rsidR="001038C6">
        <w:rPr>
          <w:b/>
        </w:rPr>
        <w:t>ESCUELA SUPERIOR POLITÉCNICA DEL LITORAL</w:t>
      </w:r>
    </w:p>
    <w:p w:rsidR="001038C6" w:rsidRDefault="00F35AD3" w:rsidP="00D27AAE">
      <w:pPr>
        <w:rPr>
          <w:b/>
        </w:rPr>
      </w:pPr>
      <w:r>
        <w:rPr>
          <w:b/>
          <w:noProof/>
          <w:lang w:val="es-EC" w:eastAsia="es-EC"/>
        </w:rPr>
        <w:t>21</w:t>
      </w:r>
      <w:r w:rsidR="001038C6">
        <w:rPr>
          <w:b/>
          <w:noProof/>
          <w:lang w:val="es-EC" w:eastAsia="es-EC"/>
        </w:rPr>
        <w:t>/</w:t>
      </w:r>
      <w:r w:rsidR="001B68B5">
        <w:rPr>
          <w:b/>
          <w:noProof/>
          <w:lang w:val="es-EC" w:eastAsia="es-EC"/>
        </w:rPr>
        <w:t>Sept</w:t>
      </w:r>
      <w:r w:rsidR="001038C6">
        <w:rPr>
          <w:b/>
          <w:noProof/>
          <w:lang w:val="es-EC" w:eastAsia="es-EC"/>
        </w:rPr>
        <w:t>/201</w:t>
      </w:r>
      <w:r w:rsidR="007D7B7C">
        <w:rPr>
          <w:b/>
          <w:noProof/>
          <w:lang w:val="es-EC" w:eastAsia="es-EC"/>
        </w:rPr>
        <w:t>5</w:t>
      </w:r>
      <w:r w:rsidR="001038C6">
        <w:rPr>
          <w:b/>
        </w:rPr>
        <w:t xml:space="preserve">            DINAMICA P#</w:t>
      </w:r>
      <w:r w:rsidR="001E46C2">
        <w:rPr>
          <w:b/>
        </w:rPr>
        <w:t>1</w:t>
      </w:r>
      <w:r w:rsidR="001B68B5">
        <w:rPr>
          <w:b/>
        </w:rPr>
        <w:t xml:space="preserve">          </w:t>
      </w:r>
      <w:r>
        <w:rPr>
          <w:b/>
        </w:rPr>
        <w:t>3</w:t>
      </w:r>
      <w:r w:rsidR="000A0B8B">
        <w:rPr>
          <w:b/>
        </w:rPr>
        <w:t xml:space="preserve"> </w:t>
      </w:r>
      <w:r w:rsidR="007078A3">
        <w:rPr>
          <w:b/>
        </w:rPr>
        <w:t>Evaluación</w:t>
      </w:r>
      <w:r w:rsidR="001038C6">
        <w:rPr>
          <w:b/>
        </w:rPr>
        <w:t xml:space="preserve">         FIMCP</w:t>
      </w:r>
    </w:p>
    <w:p w:rsidR="001038C6" w:rsidRDefault="001038C6" w:rsidP="001038C6"/>
    <w:p w:rsidR="001038C6" w:rsidRDefault="00D27AAE" w:rsidP="001038C6">
      <w:r w:rsidRPr="00D27AAE">
        <w:rPr>
          <w:b/>
        </w:rPr>
        <w:t>Apellidos</w:t>
      </w:r>
      <w:proofErr w:type="gramStart"/>
      <w:r>
        <w:t>:</w:t>
      </w:r>
      <w:r w:rsidR="001038C6">
        <w:t>_</w:t>
      </w:r>
      <w:proofErr w:type="gramEnd"/>
      <w:r w:rsidR="001038C6">
        <w:t>__</w:t>
      </w:r>
      <w:r>
        <w:t>___________________________</w:t>
      </w:r>
      <w:r w:rsidR="001038C6">
        <w:t>__</w:t>
      </w:r>
      <w:r w:rsidRPr="00D27AAE">
        <w:rPr>
          <w:b/>
        </w:rPr>
        <w:t>Nombre</w:t>
      </w:r>
      <w:r>
        <w:t>:___________________</w:t>
      </w:r>
      <w:r w:rsidRPr="00D27AAE">
        <w:rPr>
          <w:b/>
        </w:rPr>
        <w:t>Firma</w:t>
      </w:r>
      <w:r>
        <w:t>_____________</w:t>
      </w:r>
    </w:p>
    <w:p w:rsidR="001038C6" w:rsidRDefault="001038C6" w:rsidP="001038C6"/>
    <w:p w:rsidR="004B739C" w:rsidRDefault="00B41086" w:rsidP="00FF6FE8">
      <w:pPr>
        <w:autoSpaceDE w:val="0"/>
        <w:autoSpaceDN w:val="0"/>
        <w:adjustRightInd w:val="0"/>
        <w:jc w:val="both"/>
      </w:pPr>
      <w:r w:rsidRPr="00B41086">
        <w:rPr>
          <w:noProof/>
          <w:lang w:val="es-EC" w:eastAsia="es-EC"/>
        </w:rPr>
        <w:drawing>
          <wp:anchor distT="0" distB="0" distL="114300" distR="114300" simplePos="0" relativeHeight="252203008" behindDoc="0" locked="0" layoutInCell="1" allowOverlap="1" wp14:anchorId="0E135397" wp14:editId="167A7F01">
            <wp:simplePos x="0" y="0"/>
            <wp:positionH relativeFrom="margin">
              <wp:posOffset>5094605</wp:posOffset>
            </wp:positionH>
            <wp:positionV relativeFrom="paragraph">
              <wp:posOffset>5715</wp:posOffset>
            </wp:positionV>
            <wp:extent cx="1473835" cy="133921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39C" w:rsidRPr="004B739C">
        <w:t xml:space="preserve">1. </w:t>
      </w:r>
      <w:r w:rsidR="005710E1">
        <w:t xml:space="preserve">En el diagrama a la derecha, los dos bloques A y B deslizan en los canales sin fricción. Los bloques tienen masas </w:t>
      </w:r>
      <w:proofErr w:type="spellStart"/>
      <w:r w:rsidR="005710E1">
        <w:t>m</w:t>
      </w:r>
      <w:r w:rsidR="005710E1" w:rsidRPr="005710E1">
        <w:rPr>
          <w:vertAlign w:val="subscript"/>
        </w:rPr>
        <w:t>A</w:t>
      </w:r>
      <w:proofErr w:type="spellEnd"/>
      <w:r w:rsidR="005710E1">
        <w:t xml:space="preserve"> y </w:t>
      </w:r>
      <w:proofErr w:type="spellStart"/>
      <w:r w:rsidR="005710E1">
        <w:t>m</w:t>
      </w:r>
      <w:r w:rsidR="005710E1" w:rsidRPr="005710E1">
        <w:rPr>
          <w:vertAlign w:val="subscript"/>
        </w:rPr>
        <w:t>B</w:t>
      </w:r>
      <w:proofErr w:type="spellEnd"/>
      <w:r w:rsidR="005710E1">
        <w:rPr>
          <w:vertAlign w:val="subscript"/>
        </w:rPr>
        <w:t xml:space="preserve"> </w:t>
      </w:r>
      <w:r w:rsidR="005710E1">
        <w:t>y están unidos por una barra rígida sin masa de longitud L</w:t>
      </w:r>
      <w:r w:rsidR="005710E1">
        <w:rPr>
          <w:vertAlign w:val="subscript"/>
        </w:rPr>
        <w:t xml:space="preserve">. </w:t>
      </w:r>
      <w:r w:rsidR="005710E1">
        <w:t>Su movimiento tiene lugar en un plano vertical y el bloque A es arrastrado a la derecha por una fuerza horizontal P.</w:t>
      </w:r>
      <w:r w:rsidRPr="00B41086">
        <w:t xml:space="preserve"> </w:t>
      </w:r>
    </w:p>
    <w:p w:rsidR="004B739C" w:rsidRDefault="007D7B7C" w:rsidP="007D7B7C">
      <w:pPr>
        <w:autoSpaceDE w:val="0"/>
        <w:autoSpaceDN w:val="0"/>
        <w:adjustRightInd w:val="0"/>
        <w:ind w:left="720"/>
      </w:pPr>
      <w:r>
        <w:t xml:space="preserve"> </w:t>
      </w:r>
    </w:p>
    <w:p w:rsidR="005329DD" w:rsidRDefault="005710E1" w:rsidP="005710E1">
      <w:pPr>
        <w:jc w:val="both"/>
        <w:rPr>
          <w:b/>
        </w:rPr>
      </w:pPr>
      <w:r>
        <w:t xml:space="preserve">a) Realice los diagramas DCL y </w:t>
      </w:r>
      <w:r w:rsidR="00406B58">
        <w:t>DMA</w:t>
      </w:r>
      <w:r>
        <w:t xml:space="preserve"> para cada bloque </w:t>
      </w:r>
      <w:r>
        <w:rPr>
          <w:b/>
        </w:rPr>
        <w:t>(</w:t>
      </w:r>
      <w:r w:rsidR="00603A38">
        <w:rPr>
          <w:b/>
        </w:rPr>
        <w:t>4</w:t>
      </w:r>
      <w:r>
        <w:rPr>
          <w:b/>
        </w:rPr>
        <w:t xml:space="preserve"> PUNTOS)</w:t>
      </w: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  <w:r>
        <w:t xml:space="preserve">b) Escriba las ecuaciones del movimiento para cada bloque </w:t>
      </w:r>
      <w:r>
        <w:rPr>
          <w:b/>
        </w:rPr>
        <w:t>(</w:t>
      </w:r>
      <w:r w:rsidR="00603A38">
        <w:rPr>
          <w:b/>
        </w:rPr>
        <w:t>4</w:t>
      </w:r>
      <w:r>
        <w:rPr>
          <w:b/>
        </w:rPr>
        <w:t xml:space="preserve"> PUNTOS)</w:t>
      </w: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B41086" w:rsidRDefault="00B41086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  <w:rPr>
          <w:b/>
        </w:rPr>
      </w:pPr>
    </w:p>
    <w:p w:rsidR="005710E1" w:rsidRDefault="005710E1" w:rsidP="005710E1">
      <w:pPr>
        <w:jc w:val="both"/>
      </w:pPr>
      <w:r>
        <w:t xml:space="preserve">c) Relacione </w:t>
      </w:r>
      <w:proofErr w:type="spellStart"/>
      <w:r>
        <w:t>x</w:t>
      </w:r>
      <w:r w:rsidRPr="005710E1">
        <w:rPr>
          <w:vertAlign w:val="subscript"/>
        </w:rPr>
        <w:t>A</w:t>
      </w:r>
      <w:proofErr w:type="spellEnd"/>
      <w:r>
        <w:t xml:space="preserve">, </w:t>
      </w:r>
      <w:proofErr w:type="spellStart"/>
      <w:r>
        <w:t>x</w:t>
      </w:r>
      <w:r w:rsidRPr="005710E1">
        <w:rPr>
          <w:vertAlign w:val="subscript"/>
        </w:rPr>
        <w:t>B</w:t>
      </w:r>
      <w:proofErr w:type="spellEnd"/>
      <w:r>
        <w:t xml:space="preserve">, </w:t>
      </w:r>
      <w:proofErr w:type="spellStart"/>
      <w:r>
        <w:t>a</w:t>
      </w:r>
      <w:r w:rsidRPr="005710E1">
        <w:rPr>
          <w:vertAlign w:val="subscript"/>
        </w:rPr>
        <w:t>A</w:t>
      </w:r>
      <w:proofErr w:type="spellEnd"/>
      <w:r>
        <w:t xml:space="preserve"> y </w:t>
      </w:r>
      <w:proofErr w:type="spellStart"/>
      <w:r>
        <w:t>a</w:t>
      </w:r>
      <w:r w:rsidRPr="005710E1">
        <w:rPr>
          <w:vertAlign w:val="subscript"/>
        </w:rPr>
        <w:t>B</w:t>
      </w:r>
      <w:proofErr w:type="spellEnd"/>
      <w:r>
        <w:t xml:space="preserve"> en una ecuación en términos de las cantidades arriba dadas </w:t>
      </w:r>
      <w:r>
        <w:rPr>
          <w:b/>
        </w:rPr>
        <w:t>(</w:t>
      </w:r>
      <w:r w:rsidR="00603A38">
        <w:rPr>
          <w:b/>
        </w:rPr>
        <w:t>4</w:t>
      </w:r>
      <w:r>
        <w:rPr>
          <w:b/>
        </w:rPr>
        <w:t xml:space="preserve"> PUNTOS)</w:t>
      </w: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5710E1" w:rsidRDefault="005710E1" w:rsidP="005710E1">
      <w:pPr>
        <w:jc w:val="both"/>
      </w:pPr>
    </w:p>
    <w:p w:rsidR="00B41086" w:rsidRDefault="00B41086" w:rsidP="005710E1">
      <w:pPr>
        <w:jc w:val="both"/>
      </w:pPr>
    </w:p>
    <w:p w:rsidR="00B41086" w:rsidRDefault="00B41086" w:rsidP="005710E1">
      <w:pPr>
        <w:jc w:val="both"/>
      </w:pPr>
    </w:p>
    <w:p w:rsidR="00B41086" w:rsidRDefault="00B41086" w:rsidP="005710E1">
      <w:pPr>
        <w:jc w:val="both"/>
      </w:pPr>
    </w:p>
    <w:p w:rsidR="00B41086" w:rsidRDefault="00B41086" w:rsidP="005710E1">
      <w:pPr>
        <w:jc w:val="both"/>
      </w:pPr>
    </w:p>
    <w:p w:rsidR="00B41086" w:rsidRDefault="00B41086" w:rsidP="005710E1">
      <w:pPr>
        <w:jc w:val="both"/>
      </w:pPr>
    </w:p>
    <w:p w:rsidR="00B41086" w:rsidRDefault="00B41086" w:rsidP="005710E1">
      <w:pPr>
        <w:jc w:val="both"/>
      </w:pPr>
    </w:p>
    <w:p w:rsidR="00B41086" w:rsidRDefault="00B41086" w:rsidP="005710E1">
      <w:pPr>
        <w:jc w:val="both"/>
      </w:pPr>
    </w:p>
    <w:p w:rsidR="005710E1" w:rsidRDefault="005710E1" w:rsidP="005710E1">
      <w:pPr>
        <w:jc w:val="both"/>
      </w:pPr>
    </w:p>
    <w:p w:rsidR="00B41086" w:rsidRDefault="00B41086" w:rsidP="00B41086">
      <w:pPr>
        <w:jc w:val="both"/>
      </w:pPr>
      <w:r>
        <w:t xml:space="preserve">d) Desarrolle una expresión de </w:t>
      </w:r>
      <w:proofErr w:type="spellStart"/>
      <w:r>
        <w:t>a</w:t>
      </w:r>
      <w:r w:rsidRPr="005710E1">
        <w:rPr>
          <w:vertAlign w:val="subscript"/>
        </w:rPr>
        <w:t>B</w:t>
      </w:r>
      <w:proofErr w:type="spellEnd"/>
      <w:r>
        <w:t xml:space="preserve"> en términos de </w:t>
      </w:r>
      <w:proofErr w:type="spellStart"/>
      <w:r>
        <w:t>a</w:t>
      </w:r>
      <w:r w:rsidRPr="005710E1">
        <w:rPr>
          <w:vertAlign w:val="subscript"/>
        </w:rPr>
        <w:t>A</w:t>
      </w:r>
      <w:proofErr w:type="spellEnd"/>
      <w:r>
        <w:t xml:space="preserve"> y las cantidades del grafico cuando </w:t>
      </w:r>
      <w:proofErr w:type="spellStart"/>
      <w:r>
        <w:t>x</w:t>
      </w:r>
      <w:r w:rsidRPr="005710E1">
        <w:rPr>
          <w:vertAlign w:val="subscript"/>
        </w:rPr>
        <w:t>A</w:t>
      </w:r>
      <w:proofErr w:type="spellEnd"/>
      <w:r>
        <w:t xml:space="preserve">= </w:t>
      </w:r>
      <w:proofErr w:type="spellStart"/>
      <w:r>
        <w:t>x</w:t>
      </w:r>
      <w:r w:rsidRPr="005710E1">
        <w:rPr>
          <w:vertAlign w:val="subscript"/>
        </w:rPr>
        <w:t>B</w:t>
      </w:r>
      <w:proofErr w:type="spellEnd"/>
      <w:r>
        <w:t xml:space="preserve">   </w:t>
      </w:r>
      <w:r>
        <w:rPr>
          <w:b/>
        </w:rPr>
        <w:t>(</w:t>
      </w:r>
      <w:r w:rsidR="00603A38">
        <w:rPr>
          <w:b/>
        </w:rPr>
        <w:t>4</w:t>
      </w:r>
      <w:r>
        <w:rPr>
          <w:b/>
        </w:rPr>
        <w:t xml:space="preserve"> PUNTOS)</w:t>
      </w:r>
    </w:p>
    <w:p w:rsidR="005710E1" w:rsidRDefault="005710E1" w:rsidP="005710E1">
      <w:pPr>
        <w:jc w:val="both"/>
      </w:pPr>
    </w:p>
    <w:p w:rsidR="005F47DA" w:rsidRDefault="005F47DA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B41086">
      <w:pPr>
        <w:jc w:val="both"/>
      </w:pPr>
      <w:r>
        <w:t xml:space="preserve">e) Desarrolle una expresión de </w:t>
      </w:r>
      <w:proofErr w:type="spellStart"/>
      <w:r>
        <w:t>x</w:t>
      </w:r>
      <w:r w:rsidRPr="005710E1">
        <w:rPr>
          <w:vertAlign w:val="subscript"/>
        </w:rPr>
        <w:t>B</w:t>
      </w:r>
      <w:proofErr w:type="spellEnd"/>
      <w:r>
        <w:t xml:space="preserve"> en términos de </w:t>
      </w:r>
      <w:proofErr w:type="spellStart"/>
      <w:r>
        <w:t>x</w:t>
      </w:r>
      <w:r w:rsidRPr="005710E1">
        <w:rPr>
          <w:vertAlign w:val="subscript"/>
        </w:rPr>
        <w:t>A</w:t>
      </w:r>
      <w:proofErr w:type="spellEnd"/>
      <w:r>
        <w:t xml:space="preserve"> y las cantidades del grafico cuando </w:t>
      </w:r>
      <w:proofErr w:type="spellStart"/>
      <w:r>
        <w:t>a</w:t>
      </w:r>
      <w:r w:rsidRPr="005710E1">
        <w:rPr>
          <w:vertAlign w:val="subscript"/>
        </w:rPr>
        <w:t>A</w:t>
      </w:r>
      <w:proofErr w:type="spellEnd"/>
      <w:r>
        <w:t>= -</w:t>
      </w:r>
      <w:proofErr w:type="spellStart"/>
      <w:r>
        <w:t>a</w:t>
      </w:r>
      <w:r w:rsidRPr="005710E1">
        <w:rPr>
          <w:vertAlign w:val="subscript"/>
        </w:rPr>
        <w:t>B</w:t>
      </w:r>
      <w:proofErr w:type="spellEnd"/>
      <w:r>
        <w:t xml:space="preserve">= a   </w:t>
      </w:r>
      <w:r>
        <w:rPr>
          <w:b/>
        </w:rPr>
        <w:t>(</w:t>
      </w:r>
      <w:r w:rsidR="00603A38">
        <w:rPr>
          <w:b/>
        </w:rPr>
        <w:t>4</w:t>
      </w:r>
      <w:r>
        <w:rPr>
          <w:b/>
        </w:rPr>
        <w:t xml:space="preserve"> PUNTOS)</w:t>
      </w:r>
    </w:p>
    <w:p w:rsidR="00B41086" w:rsidRDefault="00B41086" w:rsidP="00B41086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B41086">
      <w:pPr>
        <w:jc w:val="both"/>
      </w:pPr>
      <w:r>
        <w:t xml:space="preserve">f) Desarrolle una expresión para la relación de velocidades en términos de los desplazamientos </w:t>
      </w:r>
      <w:proofErr w:type="spellStart"/>
      <w:r>
        <w:t>x</w:t>
      </w:r>
      <w:r w:rsidRPr="005710E1">
        <w:rPr>
          <w:vertAlign w:val="subscript"/>
        </w:rPr>
        <w:t>A</w:t>
      </w:r>
      <w:proofErr w:type="spellEnd"/>
      <w:r>
        <w:t xml:space="preserve"> y </w:t>
      </w:r>
      <w:proofErr w:type="spellStart"/>
      <w:r>
        <w:t>x</w:t>
      </w:r>
      <w:r w:rsidRPr="005710E1">
        <w:rPr>
          <w:vertAlign w:val="subscript"/>
        </w:rPr>
        <w:t>B</w:t>
      </w:r>
      <w:proofErr w:type="spellEnd"/>
      <w:r>
        <w:t xml:space="preserve">.  </w:t>
      </w:r>
      <w:r>
        <w:rPr>
          <w:b/>
        </w:rPr>
        <w:t>(</w:t>
      </w:r>
      <w:r w:rsidR="00603A38">
        <w:rPr>
          <w:b/>
        </w:rPr>
        <w:t>5</w:t>
      </w:r>
      <w:r>
        <w:rPr>
          <w:b/>
        </w:rPr>
        <w:t xml:space="preserve"> PUNTOS)</w:t>
      </w:r>
    </w:p>
    <w:p w:rsidR="00B41086" w:rsidRDefault="00B41086" w:rsidP="00B41086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B41086" w:rsidRDefault="00B41086" w:rsidP="00A4171F">
      <w:pPr>
        <w:jc w:val="both"/>
      </w:pPr>
    </w:p>
    <w:p w:rsidR="00093484" w:rsidRDefault="00440A1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noProof/>
          <w:color w:val="000000"/>
          <w:lang w:val="es-EC" w:eastAsia="es-EC"/>
        </w:rPr>
        <w:drawing>
          <wp:anchor distT="0" distB="0" distL="114300" distR="114300" simplePos="0" relativeHeight="252197888" behindDoc="0" locked="0" layoutInCell="1" allowOverlap="1" wp14:anchorId="22EEEC54" wp14:editId="42ED1A99">
            <wp:simplePos x="0" y="0"/>
            <wp:positionH relativeFrom="column">
              <wp:posOffset>4591448</wp:posOffset>
            </wp:positionH>
            <wp:positionV relativeFrom="paragraph">
              <wp:posOffset>56695</wp:posOffset>
            </wp:positionV>
            <wp:extent cx="1942465" cy="873125"/>
            <wp:effectExtent l="0" t="0" r="63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086">
        <w:rPr>
          <w:rFonts w:ascii="NewCaledonia" w:hAnsi="NewCaledonia" w:cs="NewCaledonia"/>
          <w:color w:val="000000"/>
        </w:rPr>
        <w:t>2</w:t>
      </w:r>
      <w:r w:rsidR="0015098E">
        <w:rPr>
          <w:rFonts w:ascii="NewCaledonia" w:hAnsi="NewCaledonia" w:cs="NewCaledonia"/>
          <w:color w:val="000000"/>
        </w:rPr>
        <w:t xml:space="preserve">. </w:t>
      </w:r>
      <w:r w:rsidR="00D11E8E">
        <w:rPr>
          <w:rFonts w:ascii="NewCaledonia" w:hAnsi="NewCaledonia" w:cs="NewCaledonia"/>
          <w:color w:val="000000"/>
        </w:rPr>
        <w:t>La figura muestra un brazo robótico. El punto C en el brazo se requiere que se mueva horizontalmente con una rapidez constante de 1 m/s. Esto se consigue mediante la rotación de las barras rotatorias AB y BC con las velocidades angulares adecuadas</w:t>
      </w:r>
      <w:r w:rsidR="002905B0">
        <w:rPr>
          <w:rFonts w:ascii="NewCaledonia" w:hAnsi="NewCaledonia" w:cs="NewCaledonia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AB </m:t>
            </m:r>
          </m:sub>
        </m:sSub>
        <m:r>
          <w:rPr>
            <w:rFonts w:ascii="Cambria Math" w:hAnsi="Cambria Math" w:cs="NewCaledonia"/>
            <w:color w:val="000000"/>
          </w:rPr>
          <m:t xml:space="preserve">y </m:t>
        </m:r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BC </m:t>
            </m:r>
          </m:sub>
        </m:sSub>
      </m:oMath>
      <w:r w:rsidR="00470CFA">
        <w:rPr>
          <w:rFonts w:ascii="NewCaledonia" w:hAnsi="NewCaledonia" w:cs="NewCaledonia"/>
          <w:color w:val="000000"/>
        </w:rPr>
        <w:t xml:space="preserve"> </w:t>
      </w:r>
      <w:r w:rsidR="002905B0">
        <w:rPr>
          <w:rFonts w:ascii="NewCaledonia" w:hAnsi="NewCaledonia" w:cs="NewCaledonia"/>
          <w:color w:val="000000"/>
        </w:rPr>
        <w:t xml:space="preserve">y aceleraciones angulares </w:t>
      </w:r>
      <m:oMath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∝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AB </m:t>
            </m:r>
          </m:sub>
        </m:sSub>
        <m:r>
          <w:rPr>
            <w:rFonts w:ascii="Cambria Math" w:hAnsi="Cambria Math" w:cs="NewCaledonia"/>
            <w:color w:val="000000"/>
          </w:rPr>
          <m:t xml:space="preserve">, </m:t>
        </m:r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∝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BC </m:t>
            </m:r>
          </m:sub>
        </m:sSub>
      </m:oMath>
      <w:r w:rsidR="002905B0">
        <w:rPr>
          <w:rFonts w:ascii="NewCaledonia" w:hAnsi="NewCaledonia" w:cs="NewCaledonia"/>
          <w:color w:val="000000"/>
        </w:rPr>
        <w:t>. Para el instante mostrado:</w:t>
      </w:r>
      <w:r w:rsidR="00470CFA">
        <w:rPr>
          <w:rFonts w:ascii="NewCaledonia" w:hAnsi="NewCaledonia" w:cs="NewCaledonia"/>
          <w:color w:val="000000"/>
        </w:rPr>
        <w:t xml:space="preserve"> </w:t>
      </w:r>
    </w:p>
    <w:p w:rsidR="004B54AC" w:rsidRDefault="00B206F0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 xml:space="preserve">a) </w:t>
      </w:r>
      <w:r w:rsidR="00440A1C">
        <w:rPr>
          <w:rFonts w:ascii="NewCaledonia" w:hAnsi="NewCaledonia" w:cs="NewCaledonia"/>
          <w:color w:val="000000"/>
        </w:rPr>
        <w:t xml:space="preserve">Escriba las expresiones para determinar las </w:t>
      </w:r>
      <w:r w:rsidR="00440A1C" w:rsidRPr="00440A1C">
        <w:rPr>
          <w:rFonts w:ascii="NewCaledonia" w:hAnsi="NewCaledonia" w:cs="NewCaledonia"/>
          <w:color w:val="000000"/>
        </w:rPr>
        <w:t>velocidad</w:t>
      </w:r>
      <w:r w:rsidR="00440A1C">
        <w:rPr>
          <w:rFonts w:ascii="NewCaledonia" w:hAnsi="NewCaledonia" w:cs="NewCaledonia"/>
          <w:color w:val="000000"/>
        </w:rPr>
        <w:t>es</w:t>
      </w:r>
      <w:r w:rsidR="00440A1C" w:rsidRPr="00440A1C">
        <w:rPr>
          <w:rFonts w:ascii="NewCaledonia" w:hAnsi="NewCaledonia" w:cs="NewCaledonia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>B</m:t>
            </m:r>
          </m:sub>
        </m:sSub>
        <m:r>
          <w:rPr>
            <w:rFonts w:ascii="Cambria Math" w:hAnsi="Cambria Math" w:cs="NewCaledonia"/>
            <w:color w:val="000000"/>
          </w:rPr>
          <m:t xml:space="preserve"> y </m:t>
        </m:r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>C</m:t>
            </m:r>
          </m:sub>
        </m:sSub>
      </m:oMath>
      <w:r w:rsidR="00440A1C">
        <w:rPr>
          <w:rFonts w:ascii="NewCaledonia" w:hAnsi="NewCaledonia" w:cs="NewCaledonia"/>
          <w:color w:val="000000"/>
        </w:rPr>
        <w:t xml:space="preserve"> en términos de </w:t>
      </w:r>
      <m:oMath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AB </m:t>
            </m:r>
          </m:sub>
        </m:sSub>
        <m:r>
          <w:rPr>
            <w:rFonts w:ascii="Cambria Math" w:hAnsi="Cambria Math" w:cs="NewCaledonia"/>
            <w:color w:val="000000"/>
          </w:rPr>
          <m:t xml:space="preserve">y </m:t>
        </m:r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BC </m:t>
            </m:r>
          </m:sub>
        </m:sSub>
      </m:oMath>
      <w:r w:rsidR="00615D9E">
        <w:rPr>
          <w:rFonts w:ascii="NewCaledonia" w:hAnsi="NewCaledonia" w:cs="NewCaledonia"/>
          <w:color w:val="000000"/>
        </w:rPr>
        <w:t>.</w:t>
      </w:r>
      <w:r w:rsidR="0017424C">
        <w:rPr>
          <w:rFonts w:ascii="NewCaledonia" w:hAnsi="NewCaledonia" w:cs="NewCaledonia"/>
          <w:color w:val="000000"/>
        </w:rPr>
        <w:t xml:space="preserve">        </w:t>
      </w:r>
      <w:r w:rsidR="00416412">
        <w:rPr>
          <w:rFonts w:ascii="NewCaledonia" w:hAnsi="NewCaledonia" w:cs="NewCaledonia"/>
          <w:color w:val="000000"/>
        </w:rPr>
        <w:t xml:space="preserve">           </w:t>
      </w:r>
      <w:r w:rsidR="00416412">
        <w:rPr>
          <w:b/>
        </w:rPr>
        <w:t>(</w:t>
      </w:r>
      <w:r w:rsidR="00603A38">
        <w:rPr>
          <w:b/>
        </w:rPr>
        <w:t>5</w:t>
      </w:r>
      <w:r w:rsidR="00416412">
        <w:rPr>
          <w:b/>
        </w:rPr>
        <w:t xml:space="preserve"> PUNTOS)</w:t>
      </w: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B54AC" w:rsidRDefault="006C3C6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 xml:space="preserve">        </w:t>
      </w:r>
    </w:p>
    <w:p w:rsidR="004B54AC" w:rsidRDefault="004B54A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40A1C" w:rsidRDefault="00440A1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40A1C" w:rsidRDefault="00440A1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093484" w:rsidRDefault="004B54AC" w:rsidP="00312C3C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>b</w:t>
      </w:r>
      <w:r w:rsidR="006B2A48">
        <w:rPr>
          <w:rFonts w:ascii="NewCaledonia" w:hAnsi="NewCaledonia" w:cs="NewCaledonia"/>
          <w:color w:val="000000"/>
        </w:rPr>
        <w:t xml:space="preserve">) </w:t>
      </w:r>
      <w:r w:rsidR="00B206F0">
        <w:rPr>
          <w:rFonts w:ascii="NewCaledonia" w:hAnsi="NewCaledonia" w:cs="NewCaledonia"/>
          <w:color w:val="000000"/>
        </w:rPr>
        <w:t>Determinar las velocidades angulares</w:t>
      </w:r>
      <w:r w:rsidR="00B206F0" w:rsidRPr="00440A1C">
        <w:rPr>
          <w:rFonts w:ascii="NewCaledonia" w:hAnsi="NewCaledonia" w:cs="NewCaledonia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AB </m:t>
            </m:r>
          </m:sub>
        </m:sSub>
        <m:r>
          <w:rPr>
            <w:rFonts w:ascii="Cambria Math" w:hAnsi="Cambria Math" w:cs="NewCaledonia"/>
            <w:color w:val="000000"/>
          </w:rPr>
          <m:t xml:space="preserve">y </m:t>
        </m:r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BC </m:t>
            </m:r>
          </m:sub>
        </m:sSub>
      </m:oMath>
      <w:r w:rsidR="00093484">
        <w:rPr>
          <w:rFonts w:ascii="NewCaledonia" w:hAnsi="NewCaledonia" w:cs="NewCaledonia"/>
          <w:color w:val="000000"/>
        </w:rPr>
        <w:t xml:space="preserve"> </w:t>
      </w:r>
      <w:r w:rsidR="002D063A">
        <w:rPr>
          <w:rFonts w:ascii="NewCaledonia" w:hAnsi="NewCaledonia" w:cs="NewCaledonia"/>
          <w:color w:val="000000"/>
        </w:rPr>
        <w:t xml:space="preserve">             </w:t>
      </w:r>
      <w:r w:rsidR="002D063A">
        <w:rPr>
          <w:b/>
        </w:rPr>
        <w:t>(</w:t>
      </w:r>
      <w:r w:rsidR="00603A38">
        <w:rPr>
          <w:b/>
        </w:rPr>
        <w:t>5</w:t>
      </w:r>
      <w:r w:rsidR="002D063A">
        <w:rPr>
          <w:b/>
        </w:rPr>
        <w:t xml:space="preserve"> PUNTOS)</w:t>
      </w: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b/>
        </w:rPr>
      </w:pPr>
    </w:p>
    <w:p w:rsidR="00D708D3" w:rsidRDefault="00D708D3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12C3C" w:rsidRDefault="004B54AC" w:rsidP="00312C3C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>c</w:t>
      </w:r>
      <w:r w:rsidR="00093484">
        <w:rPr>
          <w:rFonts w:ascii="NewCaledonia" w:hAnsi="NewCaledonia" w:cs="NewCaledonia"/>
          <w:color w:val="000000"/>
        </w:rPr>
        <w:t>)</w:t>
      </w:r>
      <w:r w:rsidR="00093484" w:rsidRPr="00093484">
        <w:rPr>
          <w:rFonts w:ascii="NewCaledonia" w:hAnsi="NewCaledonia" w:cs="NewCaledonia"/>
          <w:color w:val="000000"/>
        </w:rPr>
        <w:t xml:space="preserve"> </w:t>
      </w:r>
      <w:r w:rsidR="00B206F0">
        <w:rPr>
          <w:rFonts w:ascii="NewCaledonia" w:hAnsi="NewCaledonia" w:cs="NewCaledonia"/>
          <w:color w:val="000000"/>
        </w:rPr>
        <w:t>Escriba las expresiones para determinar las aceleraciones</w:t>
      </w:r>
      <w:r w:rsidR="00B206F0" w:rsidRPr="00440A1C">
        <w:rPr>
          <w:rFonts w:ascii="NewCaledonia" w:hAnsi="NewCaledonia" w:cs="NewCaledonia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>B</m:t>
            </m:r>
          </m:sub>
        </m:sSub>
        <m:r>
          <w:rPr>
            <w:rFonts w:ascii="Cambria Math" w:hAnsi="Cambria Math" w:cs="NewCaledonia"/>
            <w:color w:val="000000"/>
          </w:rPr>
          <m:t xml:space="preserve"> y </m:t>
        </m:r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>C</m:t>
            </m:r>
          </m:sub>
        </m:sSub>
      </m:oMath>
      <w:r w:rsidR="00B206F0">
        <w:rPr>
          <w:rFonts w:ascii="NewCaledonia" w:hAnsi="NewCaledonia" w:cs="NewCaledonia"/>
          <w:color w:val="000000"/>
        </w:rPr>
        <w:t xml:space="preserve"> en términos de </w:t>
      </w:r>
      <m:oMath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AB </m:t>
            </m:r>
          </m:sub>
        </m:sSub>
        <m:r>
          <w:rPr>
            <w:rFonts w:ascii="Cambria Math" w:hAnsi="Cambria Math" w:cs="NewCaledonia"/>
            <w:color w:val="000000"/>
          </w:rPr>
          <m:t xml:space="preserve">, </m:t>
        </m:r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BC </m:t>
            </m:r>
          </m:sub>
        </m:sSub>
        <m:r>
          <w:rPr>
            <w:rFonts w:ascii="Cambria Math" w:hAnsi="Cambria Math" w:cs="NewCaledonia"/>
            <w:color w:val="000000"/>
          </w:rPr>
          <m:t xml:space="preserve">,  </m:t>
        </m:r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∝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AB </m:t>
            </m:r>
          </m:sub>
        </m:sSub>
        <m:r>
          <w:rPr>
            <w:rFonts w:ascii="Cambria Math" w:hAnsi="Cambria Math" w:cs="NewCaledonia"/>
            <w:color w:val="000000"/>
          </w:rPr>
          <m:t xml:space="preserve">y </m:t>
        </m:r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∝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BC </m:t>
            </m:r>
          </m:sub>
        </m:sSub>
      </m:oMath>
      <w:r w:rsidR="00B206F0">
        <w:rPr>
          <w:rFonts w:ascii="NewCaledonia" w:hAnsi="NewCaledonia" w:cs="NewCaledonia"/>
          <w:color w:val="000000"/>
        </w:rPr>
        <w:t xml:space="preserve">.             </w:t>
      </w:r>
      <w:r w:rsidR="00615D9E">
        <w:rPr>
          <w:rFonts w:ascii="NewCaledonia" w:hAnsi="NewCaledonia" w:cs="NewCaledonia"/>
          <w:color w:val="000000"/>
        </w:rPr>
        <w:t xml:space="preserve"> </w:t>
      </w:r>
      <w:r w:rsidR="001038C6">
        <w:rPr>
          <w:b/>
        </w:rPr>
        <w:t>(</w:t>
      </w:r>
      <w:r w:rsidR="00603A38">
        <w:rPr>
          <w:b/>
        </w:rPr>
        <w:t>7</w:t>
      </w:r>
      <w:r w:rsidR="002D063A">
        <w:rPr>
          <w:b/>
        </w:rPr>
        <w:t xml:space="preserve"> </w:t>
      </w:r>
      <w:r w:rsidR="001038C6">
        <w:rPr>
          <w:b/>
        </w:rPr>
        <w:t>PUNTOS)</w:t>
      </w:r>
    </w:p>
    <w:p w:rsidR="00592D7E" w:rsidRDefault="00592D7E" w:rsidP="00312C3C">
      <w:pPr>
        <w:autoSpaceDE w:val="0"/>
        <w:autoSpaceDN w:val="0"/>
        <w:adjustRightInd w:val="0"/>
        <w:jc w:val="both"/>
        <w:rPr>
          <w:b/>
        </w:rPr>
      </w:pPr>
    </w:p>
    <w:p w:rsidR="00592D7E" w:rsidRDefault="00592D7E" w:rsidP="00312C3C">
      <w:pPr>
        <w:autoSpaceDE w:val="0"/>
        <w:autoSpaceDN w:val="0"/>
        <w:adjustRightInd w:val="0"/>
        <w:jc w:val="both"/>
        <w:rPr>
          <w:b/>
        </w:rPr>
      </w:pPr>
    </w:p>
    <w:p w:rsidR="00592D7E" w:rsidRDefault="00592D7E" w:rsidP="00312C3C">
      <w:pPr>
        <w:autoSpaceDE w:val="0"/>
        <w:autoSpaceDN w:val="0"/>
        <w:adjustRightInd w:val="0"/>
        <w:jc w:val="both"/>
        <w:rPr>
          <w:b/>
        </w:rPr>
      </w:pPr>
    </w:p>
    <w:p w:rsidR="00592D7E" w:rsidRDefault="00592D7E" w:rsidP="00312C3C">
      <w:pPr>
        <w:autoSpaceDE w:val="0"/>
        <w:autoSpaceDN w:val="0"/>
        <w:adjustRightInd w:val="0"/>
        <w:jc w:val="both"/>
        <w:rPr>
          <w:b/>
        </w:rPr>
      </w:pPr>
    </w:p>
    <w:p w:rsidR="00592D7E" w:rsidRDefault="00592D7E" w:rsidP="00312C3C">
      <w:pPr>
        <w:autoSpaceDE w:val="0"/>
        <w:autoSpaceDN w:val="0"/>
        <w:adjustRightInd w:val="0"/>
        <w:jc w:val="both"/>
        <w:rPr>
          <w:b/>
        </w:rPr>
      </w:pPr>
    </w:p>
    <w:p w:rsidR="00592D7E" w:rsidRDefault="00592D7E" w:rsidP="00312C3C">
      <w:pPr>
        <w:autoSpaceDE w:val="0"/>
        <w:autoSpaceDN w:val="0"/>
        <w:adjustRightInd w:val="0"/>
        <w:jc w:val="both"/>
        <w:rPr>
          <w:b/>
        </w:rPr>
      </w:pPr>
    </w:p>
    <w:p w:rsidR="00592D7E" w:rsidRDefault="00592D7E" w:rsidP="00312C3C">
      <w:pPr>
        <w:autoSpaceDE w:val="0"/>
        <w:autoSpaceDN w:val="0"/>
        <w:adjustRightInd w:val="0"/>
        <w:jc w:val="both"/>
        <w:rPr>
          <w:b/>
        </w:rPr>
      </w:pPr>
    </w:p>
    <w:p w:rsidR="00592D7E" w:rsidRDefault="00592D7E" w:rsidP="00312C3C">
      <w:pPr>
        <w:autoSpaceDE w:val="0"/>
        <w:autoSpaceDN w:val="0"/>
        <w:adjustRightInd w:val="0"/>
        <w:jc w:val="both"/>
        <w:rPr>
          <w:b/>
        </w:rPr>
      </w:pPr>
    </w:p>
    <w:p w:rsidR="00592D7E" w:rsidRDefault="00592D7E" w:rsidP="00312C3C">
      <w:pPr>
        <w:autoSpaceDE w:val="0"/>
        <w:autoSpaceDN w:val="0"/>
        <w:adjustRightInd w:val="0"/>
        <w:jc w:val="both"/>
        <w:rPr>
          <w:b/>
        </w:rPr>
      </w:pPr>
    </w:p>
    <w:p w:rsidR="00592D7E" w:rsidRDefault="00592D7E" w:rsidP="00312C3C">
      <w:pPr>
        <w:autoSpaceDE w:val="0"/>
        <w:autoSpaceDN w:val="0"/>
        <w:adjustRightInd w:val="0"/>
        <w:jc w:val="both"/>
        <w:rPr>
          <w:b/>
        </w:rPr>
      </w:pPr>
    </w:p>
    <w:p w:rsidR="00592D7E" w:rsidRPr="00093484" w:rsidRDefault="00592D7E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>d)</w:t>
      </w:r>
      <w:r w:rsidRPr="00093484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>Encuentre la</w:t>
      </w:r>
      <w:r w:rsidR="00B206F0">
        <w:rPr>
          <w:rFonts w:ascii="NewCaledonia" w:hAnsi="NewCaledonia" w:cs="NewCaledonia"/>
          <w:color w:val="000000"/>
        </w:rPr>
        <w:t>s</w:t>
      </w:r>
      <w:r>
        <w:rPr>
          <w:rFonts w:ascii="NewCaledonia" w:hAnsi="NewCaledonia" w:cs="NewCaledonia"/>
          <w:color w:val="000000"/>
        </w:rPr>
        <w:t xml:space="preserve"> </w:t>
      </w:r>
      <w:r w:rsidR="00B206F0">
        <w:rPr>
          <w:rFonts w:ascii="NewCaledonia" w:hAnsi="NewCaledonia" w:cs="NewCaledonia"/>
          <w:color w:val="000000"/>
        </w:rPr>
        <w:t>aceleraciones angulares</w:t>
      </w:r>
      <w:r>
        <w:rPr>
          <w:rFonts w:ascii="NewCaledonia" w:hAnsi="NewCaledonia" w:cs="NewCaledonia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∝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AB </m:t>
            </m:r>
          </m:sub>
        </m:sSub>
        <m:r>
          <w:rPr>
            <w:rFonts w:ascii="Cambria Math" w:hAnsi="Cambria Math" w:cs="NewCaledonia"/>
            <w:color w:val="000000"/>
          </w:rPr>
          <m:t xml:space="preserve">y </m:t>
        </m:r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∝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BC </m:t>
            </m:r>
          </m:sub>
        </m:sSub>
      </m:oMath>
      <w:r w:rsidRPr="00A813A0">
        <w:rPr>
          <w:rFonts w:ascii="NewCaledonia" w:hAnsi="NewCaledonia" w:cs="NewCaledonia"/>
          <w:color w:val="000000"/>
        </w:rPr>
        <w:t>.</w:t>
      </w:r>
      <w:r>
        <w:rPr>
          <w:rFonts w:ascii="NewCaledonia" w:hAnsi="NewCaledonia" w:cs="NewCaledonia"/>
          <w:color w:val="000000"/>
        </w:rPr>
        <w:t xml:space="preserve">       </w:t>
      </w:r>
      <w:r>
        <w:rPr>
          <w:b/>
        </w:rPr>
        <w:t>(</w:t>
      </w:r>
      <w:r w:rsidR="00603A38">
        <w:rPr>
          <w:b/>
        </w:rPr>
        <w:t>8</w:t>
      </w:r>
      <w:r>
        <w:rPr>
          <w:b/>
        </w:rPr>
        <w:t xml:space="preserve"> PUNTOS)</w:t>
      </w:r>
    </w:p>
    <w:p w:rsidR="000A7C05" w:rsidRDefault="000A7C05" w:rsidP="00312C3C">
      <w:pPr>
        <w:autoSpaceDE w:val="0"/>
        <w:autoSpaceDN w:val="0"/>
        <w:adjustRightInd w:val="0"/>
        <w:jc w:val="both"/>
        <w:rPr>
          <w:b/>
        </w:rPr>
      </w:pPr>
    </w:p>
    <w:p w:rsidR="000A7C05" w:rsidRDefault="000A7C05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12C3C" w:rsidRDefault="00312C3C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038C6" w:rsidRDefault="001038C6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59752B" w:rsidRDefault="0059752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B206F0" w:rsidRPr="002939C8" w:rsidRDefault="00B206F0" w:rsidP="00B206F0">
      <w:pPr>
        <w:autoSpaceDE w:val="0"/>
        <w:autoSpaceDN w:val="0"/>
        <w:adjustRightInd w:val="0"/>
        <w:jc w:val="both"/>
      </w:pPr>
      <w:r>
        <w:rPr>
          <w:noProof/>
          <w:sz w:val="20"/>
          <w:szCs w:val="20"/>
          <w:lang w:val="es-EC" w:eastAsia="es-EC"/>
        </w:rPr>
        <w:lastRenderedPageBreak/>
        <w:drawing>
          <wp:anchor distT="0" distB="0" distL="114300" distR="114300" simplePos="0" relativeHeight="252199936" behindDoc="0" locked="0" layoutInCell="1" allowOverlap="1" wp14:anchorId="48371656" wp14:editId="0460B517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2096135" cy="1835150"/>
            <wp:effectExtent l="0" t="0" r="0" b="0"/>
            <wp:wrapSquare wrapText="bothSides"/>
            <wp:docPr id="3" name="Imagen 3" descr="C:\Users\USUARIO\Desktop\Dinamica\Exam\Examenes\examenes\Engineering Dynamics (EngM 373) -- Exam I -- Spring 1996_files\IMG0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esktop\Dinamica\Exam\Examenes\examenes\Engineering Dynamics (EngM 373) -- Exam I -- Spring 1996_files\IMG000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52B" w:rsidRPr="0059752B">
        <w:rPr>
          <w:rFonts w:ascii="NewCaledonia" w:hAnsi="NewCaledonia" w:cs="NewCaledonia"/>
          <w:noProof/>
          <w:color w:val="000000"/>
          <w:lang w:val="es-EC" w:eastAsia="es-EC"/>
        </w:rPr>
        <w:drawing>
          <wp:anchor distT="0" distB="0" distL="114300" distR="114300" simplePos="0" relativeHeight="252179456" behindDoc="0" locked="0" layoutInCell="1" allowOverlap="1" wp14:anchorId="3FC90F90" wp14:editId="1F66CCD9">
            <wp:simplePos x="0" y="0"/>
            <wp:positionH relativeFrom="margin">
              <wp:align>right</wp:align>
            </wp:positionH>
            <wp:positionV relativeFrom="paragraph">
              <wp:posOffset>7868</wp:posOffset>
            </wp:positionV>
            <wp:extent cx="1946275" cy="619760"/>
            <wp:effectExtent l="0" t="0" r="0" b="8890"/>
            <wp:wrapSquare wrapText="bothSides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086">
        <w:rPr>
          <w:rFonts w:ascii="NewCaledonia" w:hAnsi="NewCaledonia" w:cs="NewCaledonia"/>
          <w:color w:val="000000"/>
        </w:rPr>
        <w:t>3</w:t>
      </w:r>
      <w:r w:rsidR="00033680">
        <w:rPr>
          <w:rFonts w:ascii="NewCaledonia" w:hAnsi="NewCaledonia" w:cs="NewCaledonia"/>
          <w:color w:val="000000"/>
        </w:rPr>
        <w:t xml:space="preserve">. </w:t>
      </w:r>
      <w:r w:rsidRPr="008F3AF7">
        <w:t xml:space="preserve">La esfera de 6 kg y el bloque de 4 kg (que se muestra en la </w:t>
      </w:r>
      <w:r>
        <w:t>figura</w:t>
      </w:r>
      <w:r w:rsidRPr="008F3AF7">
        <w:t xml:space="preserve">) se fijan al brazo de masa despreciable que gira en el plano vertical alrededor de un eje horizontal en O. </w:t>
      </w:r>
      <w:r>
        <w:t>Un cilindro</w:t>
      </w:r>
      <w:r w:rsidRPr="008F3AF7">
        <w:t xml:space="preserve"> de 2 kg se libera del reposo en A y </w:t>
      </w:r>
      <w:r>
        <w:t>encaja</w:t>
      </w:r>
      <w:r w:rsidRPr="008F3AF7">
        <w:t xml:space="preserve"> en el </w:t>
      </w:r>
      <w:r>
        <w:t>interior</w:t>
      </w:r>
      <w:r w:rsidRPr="008F3AF7">
        <w:t xml:space="preserve"> </w:t>
      </w:r>
      <w:r>
        <w:t>d</w:t>
      </w:r>
      <w:r w:rsidRPr="008F3AF7">
        <w:t xml:space="preserve">el bloque cuando el brazo ha alcanzado la posición horizontal. Un instante antes de </w:t>
      </w:r>
      <w:r>
        <w:t>la inserción</w:t>
      </w:r>
      <w:r w:rsidRPr="008F3AF7">
        <w:t xml:space="preserve">, el brazo tiene una velocidad angular </w:t>
      </w:r>
      <m:oMath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 xml:space="preserve">o </m:t>
            </m:r>
          </m:sub>
        </m:sSub>
        <m:r>
          <w:rPr>
            <w:rFonts w:ascii="Cambria Math" w:hAnsi="Cambria Math" w:cs="NewCaledonia"/>
            <w:color w:val="000000"/>
          </w:rPr>
          <m:t>=2</m:t>
        </m:r>
        <m:acc>
          <m:accPr>
            <m:ctrlPr>
              <w:rPr>
                <w:rFonts w:ascii="Cambria Math" w:hAnsi="Cambria Math" w:cs="NewCaledonia"/>
                <w:i/>
                <w:color w:val="000000"/>
              </w:rPr>
            </m:ctrlPr>
          </m:accPr>
          <m:e>
            <m:r>
              <w:rPr>
                <w:rFonts w:ascii="Cambria Math" w:hAnsi="Cambria Math" w:cs="NewCaledonia"/>
                <w:color w:val="000000"/>
              </w:rPr>
              <m:t>k</m:t>
            </m:r>
          </m:e>
        </m:acc>
        <m:r>
          <w:rPr>
            <w:rFonts w:ascii="Cambria Math" w:hAnsi="Cambria Math" w:cs="NewCaledonia"/>
            <w:color w:val="000000"/>
          </w:rPr>
          <m:t xml:space="preserve"> rad/s</m:t>
        </m:r>
      </m:oMath>
      <w:r w:rsidRPr="008F3AF7">
        <w:t xml:space="preserve">. </w:t>
      </w:r>
    </w:p>
    <w:p w:rsidR="00032613" w:rsidRPr="0059752B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>a)</w:t>
      </w:r>
      <w:r w:rsidRPr="00157585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 xml:space="preserve">Determine la energía cinética y la velocidad del cilindro justo antes de encajar en el brazo rotatorio:                                               </w:t>
      </w:r>
      <w:r>
        <w:rPr>
          <w:b/>
        </w:rPr>
        <w:t>(5 PUNTOS)</w:t>
      </w: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>b) Determine la energía cinética del brazo rotatorio justo antes del impacto</w:t>
      </w:r>
      <w:r w:rsidRPr="0059752B">
        <w:rPr>
          <w:rFonts w:ascii="NewCaledonia" w:hAnsi="NewCaledonia" w:cs="NewCaledonia"/>
          <w:color w:val="000000"/>
        </w:rPr>
        <w:t xml:space="preserve"> </w:t>
      </w:r>
      <w:r>
        <w:rPr>
          <w:b/>
        </w:rPr>
        <w:t>(5PUNTOS)</w:t>
      </w: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 xml:space="preserve">c) </w:t>
      </w:r>
      <w:r w:rsidRPr="008F3AF7">
        <w:t xml:space="preserve">Determine la velocidad angular del brazo inmediatamente después </w:t>
      </w:r>
      <w:r>
        <w:t>de la inserción</w:t>
      </w:r>
      <w:r w:rsidRPr="008F3AF7">
        <w:t xml:space="preserve"> </w:t>
      </w:r>
      <w:r>
        <w:t>d</w:t>
      </w:r>
      <w:r w:rsidRPr="008F3AF7">
        <w:t>el bloque</w:t>
      </w:r>
      <w:proofErr w:type="gramStart"/>
      <w:r w:rsidRPr="008F3AF7">
        <w:t>.</w:t>
      </w:r>
      <w:r>
        <w:rPr>
          <w:b/>
        </w:rPr>
        <w:t>(</w:t>
      </w:r>
      <w:proofErr w:type="gramEnd"/>
      <w:r>
        <w:rPr>
          <w:b/>
        </w:rPr>
        <w:t>7 PUNTOS)</w:t>
      </w: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 xml:space="preserve">d) </w:t>
      </w:r>
      <w:r w:rsidRPr="008F3AF7">
        <w:t xml:space="preserve">Determine la velocidad angular del brazo </w:t>
      </w:r>
      <w:r>
        <w:t>2 segundos después de la inserción</w:t>
      </w:r>
      <w:r w:rsidRPr="008F3AF7">
        <w:t>.</w:t>
      </w:r>
      <w:r>
        <w:rPr>
          <w:b/>
        </w:rPr>
        <w:t xml:space="preserve"> (8 PUNTOS)</w:t>
      </w: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032613" w:rsidRDefault="00032613" w:rsidP="00032613">
      <w:pPr>
        <w:autoSpaceDE w:val="0"/>
        <w:autoSpaceDN w:val="0"/>
        <w:adjustRightInd w:val="0"/>
        <w:jc w:val="both"/>
        <w:rPr>
          <w:b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bookmarkStart w:id="0" w:name="_GoBack"/>
      <w:bookmarkEnd w:id="0"/>
      <w:r>
        <w:rPr>
          <w:rFonts w:ascii="Helvetica-BoldOblique" w:hAnsi="Helvetica-BoldOblique" w:cs="Helvetica-BoldOblique"/>
          <w:b/>
          <w:bCs/>
          <w:i/>
          <w:iCs/>
          <w:noProof/>
          <w:color w:val="00FFFF"/>
          <w:lang w:val="es-EC" w:eastAsia="es-EC"/>
        </w:rPr>
        <w:lastRenderedPageBreak/>
        <w:drawing>
          <wp:anchor distT="0" distB="0" distL="114300" distR="114300" simplePos="0" relativeHeight="252207104" behindDoc="1" locked="0" layoutInCell="1" allowOverlap="1" wp14:anchorId="47ADE374" wp14:editId="74FBC243">
            <wp:simplePos x="0" y="0"/>
            <wp:positionH relativeFrom="margin">
              <wp:align>right</wp:align>
            </wp:positionH>
            <wp:positionV relativeFrom="paragraph">
              <wp:posOffset>199</wp:posOffset>
            </wp:positionV>
            <wp:extent cx="1191895" cy="1751965"/>
            <wp:effectExtent l="0" t="0" r="8255" b="63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79587E78" wp14:editId="52F8C4CB">
                <wp:simplePos x="0" y="0"/>
                <wp:positionH relativeFrom="column">
                  <wp:posOffset>5457190</wp:posOffset>
                </wp:positionH>
                <wp:positionV relativeFrom="paragraph">
                  <wp:posOffset>425450</wp:posOffset>
                </wp:positionV>
                <wp:extent cx="556591" cy="254000"/>
                <wp:effectExtent l="0" t="0" r="0" b="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114" w:rsidRPr="0098044D" w:rsidRDefault="003D7114" w:rsidP="003D71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98044D"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587E78" id="_x0000_t202" coordsize="21600,21600" o:spt="202" path="m,l,21600r21600,l21600,xe">
                <v:stroke joinstyle="miter"/>
                <v:path gradientshapeok="t" o:connecttype="rect"/>
              </v:shapetype>
              <v:shape id="69 Cuadro de texto" o:spid="_x0000_s1026" type="#_x0000_t202" style="position:absolute;left:0;text-align:left;margin-left:429.7pt;margin-top:33.5pt;width:43.85pt;height:20pt;z-index:25220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M3gwIAAGoFAAAOAAAAZHJzL2Uyb0RvYy54bWysVN9v2jAQfp+0/8Hy+5rAgA3UUDEqpkmo&#10;rUanPhvHLtFsn2cbEvbX9+wkgLq9dNpLcvZ9d/7u5/VNoxU5COcrMAUdXOWUCMOhrMxzQX88rj58&#10;psQHZkqmwIiCHoWnN/P3765rOxND2IEqhSPoxPhZbQu6C8HOsszzndDMX4EVBpUSnGYBj+45Kx2r&#10;0btW2TDPJ1kNrrQOuPAeb29bJZ0n/1IKHu6l9CIQVVDkFtLXpe82frP5NZs9O2Z3Fe9osH9goVll&#10;8NGTq1sWGNm76g9XuuIOPMhwxUFnIGXFRYoBoxnkr6LZ7JgVKRZMjrenNPn/55bfHR4cqcqCTqaU&#10;GKaxRpMpWe5Z6YCUggTRBIhpqq2fIXpjER+aL9Bguft7j5cx+kY6Hf8YF0E9Jvx4SjL6IRwvx+PJ&#10;eDqghKNqOB7leSpCdja2zoevAjSJQkEd1jCllh3WPiARhPaQ+JaBVaVUqqMypEb6H8d5Mjhp0EKZ&#10;iBWpIzo3MaCWeJLCUYmIUea7kJiRxD9epF4US+XIgWEXMc6FCSn05BfRESWRxFsMO/yZ1VuM2zj6&#10;l8GEk7GuDLgU/Sva5c+esmzxmMiLuKMYmm3TFXoL5RHr7KAdGG/5qsJqrJkPD8zhhGBpcerDPX6k&#10;Asw6dBIlO3C//3Yf8di4qKWkxokrqP+1Z05Qor4ZbOnpYDSKI5oOo/GnIR7cpWZ7qTF7vQQsB3YS&#10;sktixAfVi9KBfsLlsIivoooZjm8XNPTiMrR7AJcLF4tFAuFQWhbWZmN5dB2rE3vtsXliznYNGSfi&#10;DvrZZLNXfdlio6WBxT6ArFLTxgS3We0SjwOderlbPnFjXJ4T6rwi5y8AAAD//wMAUEsDBBQABgAI&#10;AAAAIQCdnVid4QAAAAoBAAAPAAAAZHJzL2Rvd25yZXYueG1sTI9NT8MwDIbvSPyHyEjcWLppH11p&#10;Ok2VJiQEh41duKWN11YkTmmyrfDrMSc42n70+nnzzeisuOAQOk8KppMEBFLtTUeNguPb7iEFEaIm&#10;o60nVPCFATbF7U2uM+OvtMfLITaCQyhkWkEbY59JGeoWnQ4T3yPx7eQHpyOPQyPNoK8c7qycJclS&#10;Ot0Rf2h1j2WL9cfh7BQ8l7tXva9mLv225dPLadt/Ht8XSt3fjdtHEBHH+AfDrz6rQ8FOlT+TCcIq&#10;SBfrOaMKlivuxMB6vpqCqJhMeCOLXP6vUPwAAAD//wMAUEsBAi0AFAAGAAgAAAAhALaDOJL+AAAA&#10;4QEAABMAAAAAAAAAAAAAAAAAAAAAAFtDb250ZW50X1R5cGVzXS54bWxQSwECLQAUAAYACAAAACEA&#10;OP0h/9YAAACUAQAACwAAAAAAAAAAAAAAAAAvAQAAX3JlbHMvLnJlbHNQSwECLQAUAAYACAAAACEA&#10;eyWTN4MCAABqBQAADgAAAAAAAAAAAAAAAAAuAgAAZHJzL2Uyb0RvYy54bWxQSwECLQAUAAYACAAA&#10;ACEAnZ1YneEAAAAKAQAADwAAAAAAAAAAAAAAAADdBAAAZHJzL2Rvd25yZXYueG1sUEsFBgAAAAAE&#10;AAQA8wAAAOsFAAAAAA==&#10;" filled="f" stroked="f" strokeweight=".5pt">
                <v:textbox>
                  <w:txbxContent>
                    <w:p w:rsidR="003D7114" w:rsidRPr="0098044D" w:rsidRDefault="003D7114" w:rsidP="003D71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 w:rsidRPr="0098044D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>4</w:t>
      </w:r>
      <w:r w:rsidRPr="002939C8">
        <w:t xml:space="preserve">. </w:t>
      </w:r>
      <w:r w:rsidRPr="00446C68">
        <w:rPr>
          <w:rFonts w:ascii="NewCaledonia" w:hAnsi="NewCaledonia" w:cs="NewCaledonia"/>
          <w:color w:val="000000"/>
        </w:rPr>
        <w:t xml:space="preserve">Tres esferas, cada una de masa </w:t>
      </w:r>
      <w:r w:rsidRPr="00446C68">
        <w:rPr>
          <w:rFonts w:ascii="NewCaledonia-Italic" w:hAnsi="NewCaledonia-Italic" w:cs="NewCaledonia-Italic"/>
          <w:i/>
          <w:iCs/>
          <w:color w:val="000000"/>
        </w:rPr>
        <w:t>m</w:t>
      </w:r>
      <w:r w:rsidRPr="00446C68">
        <w:rPr>
          <w:rFonts w:ascii="NewCaledonia" w:hAnsi="NewCaledonia" w:cs="NewCaledonia"/>
          <w:color w:val="000000"/>
        </w:rPr>
        <w:t>, se pueden deslizar con libertad</w:t>
      </w:r>
      <w:r>
        <w:rPr>
          <w:rFonts w:ascii="NewCaledonia" w:hAnsi="NewCaledonia" w:cs="NewCaledonia"/>
          <w:color w:val="000000"/>
        </w:rPr>
        <w:t xml:space="preserve"> </w:t>
      </w:r>
      <w:r w:rsidRPr="00446C68">
        <w:rPr>
          <w:rFonts w:ascii="NewCaledonia" w:hAnsi="NewCaledonia" w:cs="NewCaledonia"/>
          <w:color w:val="000000"/>
        </w:rPr>
        <w:t xml:space="preserve">sobre una superficie horizontal sin fricción. Las esferas </w:t>
      </w:r>
      <w:r w:rsidRPr="00446C68">
        <w:rPr>
          <w:rFonts w:ascii="NewCaledonia-Italic" w:hAnsi="NewCaledonia-Italic" w:cs="NewCaledonia-Italic"/>
          <w:i/>
          <w:iCs/>
          <w:color w:val="000000"/>
        </w:rPr>
        <w:t xml:space="preserve">A </w:t>
      </w:r>
      <w:r w:rsidRPr="00446C68">
        <w:rPr>
          <w:rFonts w:ascii="NewCaledonia" w:hAnsi="NewCaledonia" w:cs="NewCaledonia"/>
          <w:color w:val="000000"/>
        </w:rPr>
        <w:t xml:space="preserve">y </w:t>
      </w:r>
      <w:r w:rsidRPr="00446C68">
        <w:rPr>
          <w:rFonts w:ascii="NewCaledonia-Italic" w:hAnsi="NewCaledonia-Italic" w:cs="NewCaledonia-Italic"/>
          <w:i/>
          <w:iCs/>
          <w:color w:val="000000"/>
        </w:rPr>
        <w:t xml:space="preserve">B </w:t>
      </w:r>
      <w:r>
        <w:rPr>
          <w:rFonts w:ascii="NewCaledonia" w:hAnsi="NewCaledonia" w:cs="NewCaledonia"/>
          <w:color w:val="000000"/>
        </w:rPr>
        <w:t xml:space="preserve">están </w:t>
      </w:r>
      <w:r w:rsidRPr="00446C68">
        <w:rPr>
          <w:rFonts w:ascii="NewCaledonia" w:hAnsi="NewCaledonia" w:cs="NewCaledonia"/>
          <w:color w:val="000000"/>
        </w:rPr>
        <w:t xml:space="preserve">unidas a una cuerda inextensible e inelástica de longitud </w:t>
      </w:r>
      <w:r w:rsidRPr="00446C68">
        <w:rPr>
          <w:rFonts w:ascii="NewCaledonia-Italic" w:hAnsi="NewCaledonia-Italic" w:cs="NewCaledonia-Italic"/>
          <w:i/>
          <w:iCs/>
          <w:color w:val="000000"/>
        </w:rPr>
        <w:t xml:space="preserve">l </w:t>
      </w:r>
      <w:r>
        <w:rPr>
          <w:rFonts w:ascii="NewCaledonia" w:hAnsi="NewCaledonia" w:cs="NewCaledonia"/>
          <w:color w:val="000000"/>
        </w:rPr>
        <w:t xml:space="preserve">y se encuentran </w:t>
      </w:r>
      <w:r w:rsidRPr="00446C68">
        <w:rPr>
          <w:rFonts w:ascii="NewCaledonia" w:hAnsi="NewCaledonia" w:cs="NewCaledonia"/>
          <w:color w:val="000000"/>
        </w:rPr>
        <w:t xml:space="preserve">en reposo en la posición que se muestra cuando la esfera </w:t>
      </w:r>
      <w:r w:rsidRPr="00446C68">
        <w:rPr>
          <w:rFonts w:ascii="NewCaledonia-Italic" w:hAnsi="NewCaledonia-Italic" w:cs="NewCaledonia-Italic"/>
          <w:i/>
          <w:iCs/>
          <w:color w:val="000000"/>
        </w:rPr>
        <w:t>C</w:t>
      </w:r>
      <w:r>
        <w:rPr>
          <w:rFonts w:ascii="NewCaledonia" w:hAnsi="NewCaledonia" w:cs="NewCaledonia"/>
          <w:color w:val="000000"/>
        </w:rPr>
        <w:t xml:space="preserve">, que se está moviendo </w:t>
      </w:r>
      <w:r w:rsidRPr="00446C68">
        <w:rPr>
          <w:rFonts w:ascii="NewCaledonia" w:hAnsi="NewCaledonia" w:cs="NewCaledonia"/>
          <w:color w:val="000000"/>
        </w:rPr>
        <w:t xml:space="preserve">a la derecha con una velocidad </w:t>
      </w:r>
      <w:r w:rsidRPr="00446C68">
        <w:rPr>
          <w:rFonts w:ascii="NewCaledonia-Bold" w:hAnsi="NewCaledonia-Bold" w:cs="NewCaledonia-Bold"/>
          <w:b/>
          <w:bCs/>
          <w:color w:val="000000"/>
        </w:rPr>
        <w:t>v</w:t>
      </w:r>
      <w:r w:rsidRPr="0030764B">
        <w:rPr>
          <w:rFonts w:ascii="NewCaledonia" w:hAnsi="NewCaledonia" w:cs="NewCaledonia"/>
          <w:color w:val="000000"/>
          <w:vertAlign w:val="subscript"/>
        </w:rPr>
        <w:t>0</w:t>
      </w:r>
      <w:r w:rsidRPr="00446C68">
        <w:rPr>
          <w:rFonts w:ascii="NewCaledonia" w:hAnsi="NewCaledonia" w:cs="NewCaledonia"/>
          <w:color w:val="000000"/>
        </w:rPr>
        <w:t>, choc</w:t>
      </w:r>
      <w:r>
        <w:rPr>
          <w:rFonts w:ascii="NewCaledonia" w:hAnsi="NewCaledonia" w:cs="NewCaledonia"/>
          <w:color w:val="000000"/>
        </w:rPr>
        <w:t xml:space="preserve">a frontalmente contra la esfera </w:t>
      </w:r>
      <w:r w:rsidRPr="00446C68">
        <w:rPr>
          <w:rFonts w:ascii="NewCaledonia-Italic" w:hAnsi="NewCaledonia-Italic" w:cs="NewCaledonia-Italic"/>
          <w:i/>
          <w:iCs/>
          <w:color w:val="000000"/>
        </w:rPr>
        <w:t>B</w:t>
      </w:r>
      <w:r w:rsidRPr="00446C68">
        <w:rPr>
          <w:rFonts w:ascii="NewCaledonia" w:hAnsi="NewCaledonia" w:cs="NewCaledonia"/>
          <w:color w:val="000000"/>
        </w:rPr>
        <w:t xml:space="preserve">. Si la cuerda no está tensa cuando la esfera </w:t>
      </w:r>
      <w:r w:rsidRPr="00446C68">
        <w:rPr>
          <w:rFonts w:ascii="NewCaledonia-Italic" w:hAnsi="NewCaledonia-Italic" w:cs="NewCaledonia-Italic"/>
          <w:i/>
          <w:iCs/>
          <w:color w:val="000000"/>
        </w:rPr>
        <w:t xml:space="preserve">C </w:t>
      </w:r>
      <w:r w:rsidRPr="00446C68">
        <w:rPr>
          <w:rFonts w:ascii="NewCaledonia" w:hAnsi="NewCaledonia" w:cs="NewCaledonia"/>
          <w:color w:val="000000"/>
        </w:rPr>
        <w:t xml:space="preserve">choca con la esfera </w:t>
      </w:r>
      <w:r w:rsidRPr="00446C68">
        <w:rPr>
          <w:rFonts w:ascii="NewCaledonia-Italic" w:hAnsi="NewCaledonia-Italic" w:cs="NewCaledonia-Italic"/>
          <w:i/>
          <w:iCs/>
          <w:color w:val="000000"/>
        </w:rPr>
        <w:t xml:space="preserve">B </w:t>
      </w:r>
      <w:r>
        <w:rPr>
          <w:rFonts w:ascii="NewCaledonia" w:hAnsi="NewCaledonia" w:cs="NewCaledonia"/>
          <w:color w:val="000000"/>
        </w:rPr>
        <w:t xml:space="preserve">y </w:t>
      </w:r>
      <w:r w:rsidRPr="00446C68">
        <w:rPr>
          <w:rFonts w:ascii="NewCaledonia" w:hAnsi="NewCaledonia" w:cs="NewCaledonia"/>
          <w:color w:val="000000"/>
        </w:rPr>
        <w:t xml:space="preserve">se supone un impacto perfectamente elástico entre </w:t>
      </w:r>
      <w:r w:rsidRPr="00446C68">
        <w:rPr>
          <w:rFonts w:ascii="NewCaledonia-Italic" w:hAnsi="NewCaledonia-Italic" w:cs="NewCaledonia-Italic"/>
          <w:i/>
          <w:iCs/>
          <w:color w:val="000000"/>
        </w:rPr>
        <w:t xml:space="preserve">B </w:t>
      </w:r>
      <w:r w:rsidRPr="00446C68">
        <w:rPr>
          <w:rFonts w:ascii="NewCaledonia" w:hAnsi="NewCaledonia" w:cs="NewCaledonia"/>
          <w:color w:val="000000"/>
        </w:rPr>
        <w:t xml:space="preserve">y </w:t>
      </w:r>
      <w:r w:rsidRPr="00446C68">
        <w:rPr>
          <w:rFonts w:ascii="NewCaledonia-Italic" w:hAnsi="NewCaledonia-Italic" w:cs="NewCaledonia-Italic"/>
          <w:i/>
          <w:iCs/>
          <w:color w:val="000000"/>
        </w:rPr>
        <w:t>C</w:t>
      </w:r>
      <w:r w:rsidRPr="00446C68">
        <w:rPr>
          <w:rFonts w:ascii="NewCaledonia" w:hAnsi="NewCaledonia" w:cs="NewCaledonia"/>
          <w:color w:val="000000"/>
        </w:rPr>
        <w:t>.</w:t>
      </w:r>
      <w:r w:rsidRPr="0030764B">
        <w:rPr>
          <w:rFonts w:ascii="Helvetica-BoldOblique" w:hAnsi="Helvetica-BoldOblique" w:cs="Helvetica-BoldOblique"/>
          <w:b/>
          <w:bCs/>
          <w:i/>
          <w:iCs/>
          <w:noProof/>
          <w:color w:val="00FFFF"/>
          <w:lang w:val="es-EC" w:eastAsia="es-EC"/>
        </w:rPr>
        <w:t xml:space="preserve"> </w:t>
      </w:r>
    </w:p>
    <w:p w:rsidR="003D7114" w:rsidRDefault="003D7114" w:rsidP="003D7114">
      <w:pPr>
        <w:autoSpaceDE w:val="0"/>
        <w:autoSpaceDN w:val="0"/>
        <w:adjustRightInd w:val="0"/>
        <w:jc w:val="both"/>
        <w:rPr>
          <w:b/>
        </w:rPr>
      </w:pPr>
      <w:r w:rsidRPr="00655702">
        <w:rPr>
          <w:rFonts w:ascii="NewCaledonia-Italic" w:hAnsi="NewCaledonia-Italic" w:cs="NewCaledonia-Italic"/>
          <w:i/>
          <w:iCs/>
          <w:color w:val="000000"/>
        </w:rPr>
        <w:t>a</w:t>
      </w:r>
      <w:r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>Realice el diagrama de conservación del momento entre las esferas B y C, escriba la ecuación respectiva</w:t>
      </w:r>
      <w:r>
        <w:rPr>
          <w:b/>
        </w:rPr>
        <w:t xml:space="preserve"> (</w:t>
      </w:r>
      <w:r w:rsidR="001B7C08">
        <w:rPr>
          <w:b/>
        </w:rPr>
        <w:t>5</w:t>
      </w:r>
      <w:r>
        <w:rPr>
          <w:b/>
        </w:rPr>
        <w:t xml:space="preserve"> PUNTOS)</w:t>
      </w: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  <w:r>
        <w:rPr>
          <w:rFonts w:ascii="NewCaledonia-Italic" w:hAnsi="NewCaledonia-Italic" w:cs="NewCaledonia-Italic"/>
          <w:i/>
          <w:iCs/>
          <w:color w:val="000000"/>
        </w:rPr>
        <w:t>b</w:t>
      </w:r>
      <w:r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 xml:space="preserve">Escriba la ecuación de conservación de energía y determine las velocidades </w:t>
      </w:r>
      <w:proofErr w:type="spellStart"/>
      <w:r>
        <w:rPr>
          <w:rFonts w:ascii="NewCaledonia" w:hAnsi="NewCaledonia" w:cs="NewCaledonia"/>
          <w:color w:val="000000"/>
        </w:rPr>
        <w:t>v</w:t>
      </w:r>
      <w:r w:rsidRPr="00E0343E">
        <w:rPr>
          <w:rFonts w:ascii="NewCaledonia" w:hAnsi="NewCaledonia" w:cs="NewCaledonia"/>
          <w:color w:val="000000"/>
          <w:vertAlign w:val="subscript"/>
        </w:rPr>
        <w:t>C</w:t>
      </w:r>
      <w:proofErr w:type="spellEnd"/>
      <w:r>
        <w:rPr>
          <w:rFonts w:ascii="NewCaledonia" w:hAnsi="NewCaledonia" w:cs="NewCaledonia"/>
          <w:color w:val="000000"/>
        </w:rPr>
        <w:t xml:space="preserve"> y </w:t>
      </w:r>
      <w:proofErr w:type="spellStart"/>
      <w:r>
        <w:rPr>
          <w:rFonts w:ascii="NewCaledonia" w:hAnsi="NewCaledonia" w:cs="NewCaledonia"/>
          <w:color w:val="000000"/>
        </w:rPr>
        <w:t>v</w:t>
      </w:r>
      <w:r w:rsidRPr="00E0343E">
        <w:rPr>
          <w:rFonts w:ascii="NewCaledonia" w:hAnsi="NewCaledonia" w:cs="NewCaledonia"/>
          <w:color w:val="000000"/>
          <w:vertAlign w:val="subscript"/>
        </w:rPr>
        <w:t>B</w:t>
      </w:r>
      <w:proofErr w:type="spellEnd"/>
      <w:r>
        <w:rPr>
          <w:rFonts w:ascii="NewCaledonia" w:hAnsi="NewCaledonia" w:cs="NewCaledonia"/>
          <w:color w:val="000000"/>
        </w:rPr>
        <w:t xml:space="preserve"> inmediatamente después del impacto </w:t>
      </w:r>
      <w:r>
        <w:rPr>
          <w:b/>
        </w:rPr>
        <w:t>(</w:t>
      </w:r>
      <w:r w:rsidR="001B7C08">
        <w:rPr>
          <w:b/>
        </w:rPr>
        <w:t>5</w:t>
      </w:r>
      <w:r>
        <w:rPr>
          <w:b/>
        </w:rPr>
        <w:t xml:space="preserve"> PUNTOS)</w:t>
      </w: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2CA27BAF" wp14:editId="706FBD8A">
                <wp:simplePos x="0" y="0"/>
                <wp:positionH relativeFrom="column">
                  <wp:posOffset>-1007745</wp:posOffset>
                </wp:positionH>
                <wp:positionV relativeFrom="paragraph">
                  <wp:posOffset>42545</wp:posOffset>
                </wp:positionV>
                <wp:extent cx="341630" cy="254000"/>
                <wp:effectExtent l="0" t="0" r="0" b="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114" w:rsidRPr="0098044D" w:rsidRDefault="003D7114" w:rsidP="003D71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27BAF" id="66 Cuadro de texto" o:spid="_x0000_s1027" type="#_x0000_t202" style="position:absolute;left:0;text-align:left;margin-left:-79.35pt;margin-top:3.35pt;width:26.9pt;height:20pt;z-index:25220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D6hgIAAHEFAAAOAAAAZHJzL2Uyb0RvYy54bWysVEtv2zAMvg/YfxB0X+w8mm1BnCJLkWFA&#10;0RZrh54VWUqMSaImKbGzX19KttMg26XDLjYlfqTIj4/5daMVOQjnKzAFHQ5ySoThUFZmW9AfT+sP&#10;nyjxgZmSKTCioEfh6fXi/bt5bWdiBDtQpXAEnRg/q21BdyHYWZZ5vhOa+QFYYVApwWkW8Oi2WelY&#10;jd61ykZ5Ps1qcKV1wIX3eHvTKuki+ZdS8HAvpReBqIJibCF9Xfpu4jdbzNls65jdVbwLg/1DFJpV&#10;Bh89ubphgZG9q/5wpSvuwIMMAw46AykrLlIOmM0wv8jmccesSLkgOd6eaPL/zy2/Ozw4UpUFnU4p&#10;MUxjjaZTstqz0gEpBQmiCRBpqq2fIfrRIj40X6DBcvf3Hi9j9o10Ov4xL4J6JPx4Ihn9EI6X48lw&#10;OkYNR9XoapLnqQjZq7F1PnwVoEkUCuqwholadrj1AQNBaA+JbxlYV0qlOipDagx/fJUng5MGLZSJ&#10;WJE6onMTE2oDT1I4KhExynwXEhlJ8ceL1ItipRw5MOwixrkwIaWe/CI6oiQG8RbDDv8a1VuM2zz6&#10;l8GEk7GuDLiU/UXY5c8+ZNnikcizvKMYmk2TWuFU1w2URyy3g3ZuvOXrCotyy3x4YA4HBeuIwx/u&#10;8SMVIPnQSZTswP3+233EY/+ilpIaB6+g/teeOUGJ+mawsz8PJ5M4qekwufo4woM712zONWavV4BV&#10;GeKasTyJER9UL0oH+hl3xDK+iipmOL5d0NCLq9CuA9wxXCyXCYSzaVm4NY+WR9exSLHlnppn5mzX&#10;l3Ew7qAfUTa7aM8WGy0NLPcBZJV6N/Lcstrxj3OdWrrbQXFxnJ8T6nVTLl4AAAD//wMAUEsDBBQA&#10;BgAIAAAAIQDu6AZV4gAAAAoBAAAPAAAAZHJzL2Rvd25yZXYueG1sTI/BTsMwDIbvSLxDZCRuXdpp&#10;G6U0naZKExKCw8Yu3NzGayuapDTZVnh6zGmcLNuffn/O15PpxZlG3zmrIJnFIMjWTne2UXB430Yp&#10;CB/QauydJQXf5GFd3N7kmGl3sTs670MjOMT6DBW0IQyZlL5uyaCfuYEs745uNBi4HRupR7xwuOnl&#10;PI5X0mBn+UKLA5Ut1Z/7k1HwUm7fcFfNTfrTl8+vx83wdfhYKnV/N22eQASawhWGP31Wh4KdKney&#10;2oteQZQs0wdmFay4MBAl8eIRRKVgwRNZ5PL/C8UvAAAA//8DAFBLAQItABQABgAIAAAAIQC2gziS&#10;/gAAAOEBAAATAAAAAAAAAAAAAAAAAAAAAABbQ29udGVudF9UeXBlc10ueG1sUEsBAi0AFAAGAAgA&#10;AAAhADj9If/WAAAAlAEAAAsAAAAAAAAAAAAAAAAALwEAAF9yZWxzLy5yZWxzUEsBAi0AFAAGAAgA&#10;AAAhAOW7kPqGAgAAcQUAAA4AAAAAAAAAAAAAAAAALgIAAGRycy9lMm9Eb2MueG1sUEsBAi0AFAAG&#10;AAgAAAAhAO7oBlXiAAAACgEAAA8AAAAAAAAAAAAAAAAA4AQAAGRycy9kb3ducmV2LnhtbFBLBQYA&#10;AAAABAAEAPMAAADvBQAAAAA=&#10;" filled="f" stroked="f" strokeweight=".5pt">
                <v:textbox>
                  <w:txbxContent>
                    <w:p w:rsidR="003D7114" w:rsidRPr="0098044D" w:rsidRDefault="003D7114" w:rsidP="003D71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ewCaledonia-Italic" w:hAnsi="NewCaledonia-Italic" w:cs="NewCaledonia-Italic"/>
          <w:i/>
          <w:iCs/>
          <w:color w:val="000000"/>
        </w:rPr>
        <w:t>c</w:t>
      </w:r>
      <w:r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 xml:space="preserve">Realice el diagrama de conservación del momento entre las esferas B y A. Determine las velocidades </w:t>
      </w:r>
      <w:proofErr w:type="spellStart"/>
      <w:r>
        <w:rPr>
          <w:rFonts w:ascii="NewCaledonia" w:hAnsi="NewCaledonia" w:cs="NewCaledonia"/>
          <w:color w:val="000000"/>
        </w:rPr>
        <w:t>v</w:t>
      </w:r>
      <w:r w:rsidRPr="00E0343E">
        <w:rPr>
          <w:rFonts w:ascii="NewCaledonia" w:hAnsi="NewCaledonia" w:cs="NewCaledonia"/>
          <w:color w:val="000000"/>
          <w:vertAlign w:val="subscript"/>
        </w:rPr>
        <w:t>A</w:t>
      </w:r>
      <w:proofErr w:type="spellEnd"/>
      <w:r>
        <w:rPr>
          <w:rFonts w:ascii="NewCaledonia" w:hAnsi="NewCaledonia" w:cs="NewCaledonia"/>
          <w:color w:val="000000"/>
        </w:rPr>
        <w:t xml:space="preserve"> y </w:t>
      </w:r>
      <w:proofErr w:type="spellStart"/>
      <w:r>
        <w:rPr>
          <w:rFonts w:ascii="NewCaledonia" w:hAnsi="NewCaledonia" w:cs="NewCaledonia"/>
          <w:color w:val="000000"/>
        </w:rPr>
        <w:t>v</w:t>
      </w:r>
      <w:r w:rsidRPr="00E0343E">
        <w:rPr>
          <w:rFonts w:ascii="NewCaledonia" w:hAnsi="NewCaledonia" w:cs="NewCaledonia"/>
          <w:color w:val="000000"/>
          <w:vertAlign w:val="subscript"/>
        </w:rPr>
        <w:t>B</w:t>
      </w:r>
      <w:proofErr w:type="spellEnd"/>
      <w:r w:rsidRPr="00E0343E">
        <w:rPr>
          <w:rFonts w:ascii="NewCaledonia" w:hAnsi="NewCaledonia" w:cs="NewCaledonia"/>
          <w:color w:val="000000"/>
          <w:vertAlign w:val="subscript"/>
        </w:rPr>
        <w:t>/A</w:t>
      </w:r>
      <w:r>
        <w:rPr>
          <w:rFonts w:ascii="NewCaledonia" w:hAnsi="NewCaledonia" w:cs="NewCaledonia"/>
          <w:color w:val="000000"/>
          <w:vertAlign w:val="subscript"/>
        </w:rPr>
        <w:t xml:space="preserve"> </w:t>
      </w:r>
      <w:r w:rsidRPr="00482A8E">
        <w:rPr>
          <w:rFonts w:ascii="NewCaledonia" w:hAnsi="NewCaledonia" w:cs="NewCaledonia"/>
          <w:color w:val="000000"/>
        </w:rPr>
        <w:t>después de te</w:t>
      </w:r>
      <w:r>
        <w:rPr>
          <w:rFonts w:ascii="NewCaledonia" w:hAnsi="NewCaledonia" w:cs="NewCaledonia"/>
          <w:color w:val="000000"/>
        </w:rPr>
        <w:t>n</w:t>
      </w:r>
      <w:r w:rsidRPr="00482A8E">
        <w:rPr>
          <w:rFonts w:ascii="NewCaledonia" w:hAnsi="NewCaledonia" w:cs="NewCaledonia"/>
          <w:color w:val="000000"/>
        </w:rPr>
        <w:t>sada la cuerda</w:t>
      </w:r>
      <w:r>
        <w:rPr>
          <w:rFonts w:ascii="NewCaledonia" w:hAnsi="NewCaledonia" w:cs="NewCaledonia"/>
          <w:color w:val="000000"/>
        </w:rPr>
        <w:t>.</w:t>
      </w:r>
      <w:r w:rsidRPr="003D7114">
        <w:rPr>
          <w:b/>
        </w:rPr>
        <w:t xml:space="preserve"> </w:t>
      </w:r>
      <w:r>
        <w:rPr>
          <w:b/>
        </w:rPr>
        <w:t>(7 PUNTOS)</w:t>
      </w:r>
    </w:p>
    <w:p w:rsidR="003D7114" w:rsidRDefault="003D7114" w:rsidP="003D7114">
      <w:pPr>
        <w:autoSpaceDE w:val="0"/>
        <w:autoSpaceDN w:val="0"/>
        <w:adjustRightInd w:val="0"/>
        <w:jc w:val="both"/>
        <w:rPr>
          <w:b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b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b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b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b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b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b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b/>
        </w:rPr>
      </w:pPr>
    </w:p>
    <w:p w:rsidR="001B7C08" w:rsidRDefault="001B7C08" w:rsidP="003D7114">
      <w:pPr>
        <w:autoSpaceDE w:val="0"/>
        <w:autoSpaceDN w:val="0"/>
        <w:adjustRightInd w:val="0"/>
        <w:jc w:val="both"/>
        <w:rPr>
          <w:b/>
        </w:rPr>
      </w:pPr>
    </w:p>
    <w:p w:rsidR="001B7C08" w:rsidRDefault="001B7C08" w:rsidP="003D7114">
      <w:pPr>
        <w:autoSpaceDE w:val="0"/>
        <w:autoSpaceDN w:val="0"/>
        <w:adjustRightInd w:val="0"/>
        <w:jc w:val="both"/>
        <w:rPr>
          <w:b/>
        </w:rPr>
      </w:pPr>
    </w:p>
    <w:p w:rsidR="001B7C08" w:rsidRDefault="001B7C08" w:rsidP="003D7114">
      <w:pPr>
        <w:autoSpaceDE w:val="0"/>
        <w:autoSpaceDN w:val="0"/>
        <w:adjustRightInd w:val="0"/>
        <w:jc w:val="both"/>
        <w:rPr>
          <w:b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b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b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 w:rsidRPr="00E34F41">
        <w:t>d)</w:t>
      </w:r>
      <w:r w:rsidR="00E34F41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 xml:space="preserve">Encuentre </w:t>
      </w:r>
      <w:r w:rsidRPr="00446C68">
        <w:rPr>
          <w:rFonts w:ascii="NewCaledonia" w:hAnsi="NewCaledonia" w:cs="NewCaledonia"/>
          <w:color w:val="000000"/>
        </w:rPr>
        <w:t>la fracción de la energía cinética inicial d</w:t>
      </w:r>
      <w:r>
        <w:rPr>
          <w:rFonts w:ascii="NewCaledonia" w:hAnsi="NewCaledonia" w:cs="NewCaledonia"/>
          <w:color w:val="000000"/>
        </w:rPr>
        <w:t xml:space="preserve">el sistema que se disipa cuando </w:t>
      </w:r>
      <w:r w:rsidRPr="00446C68">
        <w:rPr>
          <w:rFonts w:ascii="NewCaledonia" w:hAnsi="NewCaledonia" w:cs="NewCaledonia"/>
          <w:color w:val="000000"/>
        </w:rPr>
        <w:t>la cuerda se pone tensa</w:t>
      </w:r>
      <w:r>
        <w:rPr>
          <w:rFonts w:ascii="NewCaledonia" w:hAnsi="NewCaledonia" w:cs="NewCaledonia"/>
        </w:rPr>
        <w:t xml:space="preserve">.                        </w:t>
      </w:r>
      <w:r>
        <w:rPr>
          <w:b/>
        </w:rPr>
        <w:t xml:space="preserve"> (</w:t>
      </w:r>
      <w:r w:rsidR="001B7C08">
        <w:rPr>
          <w:b/>
        </w:rPr>
        <w:t>8</w:t>
      </w:r>
      <w:r>
        <w:rPr>
          <w:b/>
        </w:rPr>
        <w:t xml:space="preserve"> PUNTOS)</w:t>
      </w: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3D7114" w:rsidRDefault="003D7114" w:rsidP="003D7114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2515A3" w:rsidRDefault="002515A3" w:rsidP="002515A3">
      <w:pPr>
        <w:autoSpaceDE w:val="0"/>
        <w:autoSpaceDN w:val="0"/>
        <w:adjustRightInd w:val="0"/>
        <w:jc w:val="center"/>
        <w:rPr>
          <w:b/>
          <w:sz w:val="36"/>
        </w:rPr>
      </w:pPr>
      <w:r w:rsidRPr="002515A3">
        <w:rPr>
          <w:b/>
          <w:sz w:val="36"/>
        </w:rPr>
        <w:lastRenderedPageBreak/>
        <w:t xml:space="preserve">Hoja de Ecuaciones Dinámica </w:t>
      </w:r>
      <w:r w:rsidR="00071335">
        <w:rPr>
          <w:b/>
          <w:sz w:val="36"/>
        </w:rPr>
        <w:t>3</w:t>
      </w:r>
      <w:r w:rsidRPr="002515A3">
        <w:rPr>
          <w:b/>
          <w:sz w:val="36"/>
        </w:rPr>
        <w:t xml:space="preserve"> evaluación</w:t>
      </w:r>
      <w:r>
        <w:rPr>
          <w:b/>
          <w:sz w:val="36"/>
        </w:rPr>
        <w:t xml:space="preserve">  I </w:t>
      </w:r>
      <w:proofErr w:type="spellStart"/>
      <w:r>
        <w:rPr>
          <w:b/>
          <w:sz w:val="36"/>
        </w:rPr>
        <w:t>term</w:t>
      </w:r>
      <w:proofErr w:type="spellEnd"/>
      <w:r>
        <w:rPr>
          <w:b/>
          <w:sz w:val="36"/>
        </w:rPr>
        <w:t>. 201</w:t>
      </w:r>
      <w:r w:rsidR="00AD41FB">
        <w:rPr>
          <w:b/>
          <w:sz w:val="36"/>
        </w:rPr>
        <w:t>5</w:t>
      </w:r>
    </w:p>
    <w:p w:rsidR="00EF68EB" w:rsidRDefault="00ED1B80" w:rsidP="00312C3C">
      <w:pPr>
        <w:autoSpaceDE w:val="0"/>
        <w:autoSpaceDN w:val="0"/>
        <w:adjustRightInd w:val="0"/>
        <w:jc w:val="both"/>
      </w:pPr>
      <w:r w:rsidRPr="00ED1B80">
        <w:rPr>
          <w:noProof/>
          <w:lang w:val="es-EC" w:eastAsia="es-EC"/>
        </w:rPr>
        <w:drawing>
          <wp:inline distT="0" distB="0" distL="0" distR="0">
            <wp:extent cx="6572250" cy="8607992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60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EB" w:rsidRDefault="00EF68EB" w:rsidP="00312C3C">
      <w:pPr>
        <w:autoSpaceDE w:val="0"/>
        <w:autoSpaceDN w:val="0"/>
        <w:adjustRightInd w:val="0"/>
        <w:jc w:val="both"/>
      </w:pPr>
    </w:p>
    <w:p w:rsidR="00EF68EB" w:rsidRDefault="00EF68EB" w:rsidP="00312C3C">
      <w:pPr>
        <w:autoSpaceDE w:val="0"/>
        <w:autoSpaceDN w:val="0"/>
        <w:adjustRightInd w:val="0"/>
        <w:jc w:val="both"/>
      </w:pPr>
    </w:p>
    <w:p w:rsidR="00EF68EB" w:rsidRDefault="00EF68EB" w:rsidP="00312C3C">
      <w:pPr>
        <w:autoSpaceDE w:val="0"/>
        <w:autoSpaceDN w:val="0"/>
        <w:adjustRightInd w:val="0"/>
        <w:jc w:val="both"/>
      </w:pPr>
    </w:p>
    <w:sectPr w:rsidR="00EF68EB" w:rsidSect="001038C6">
      <w:pgSz w:w="11906" w:h="16838"/>
      <w:pgMar w:top="450" w:right="746" w:bottom="1417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412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283E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6EA1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7E1E"/>
    <w:multiLevelType w:val="hybridMultilevel"/>
    <w:tmpl w:val="93467692"/>
    <w:lvl w:ilvl="0" w:tplc="3BEA0C2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7D021C"/>
    <w:multiLevelType w:val="hybridMultilevel"/>
    <w:tmpl w:val="30E07BDC"/>
    <w:lvl w:ilvl="0" w:tplc="396A002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80" w:hanging="360"/>
      </w:pPr>
    </w:lvl>
    <w:lvl w:ilvl="2" w:tplc="300A001B" w:tentative="1">
      <w:start w:val="1"/>
      <w:numFmt w:val="lowerRoman"/>
      <w:lvlText w:val="%3."/>
      <w:lvlJc w:val="right"/>
      <w:pPr>
        <w:ind w:left="3300" w:hanging="180"/>
      </w:pPr>
    </w:lvl>
    <w:lvl w:ilvl="3" w:tplc="300A000F" w:tentative="1">
      <w:start w:val="1"/>
      <w:numFmt w:val="decimal"/>
      <w:lvlText w:val="%4."/>
      <w:lvlJc w:val="left"/>
      <w:pPr>
        <w:ind w:left="4020" w:hanging="360"/>
      </w:pPr>
    </w:lvl>
    <w:lvl w:ilvl="4" w:tplc="300A0019" w:tentative="1">
      <w:start w:val="1"/>
      <w:numFmt w:val="lowerLetter"/>
      <w:lvlText w:val="%5."/>
      <w:lvlJc w:val="left"/>
      <w:pPr>
        <w:ind w:left="4740" w:hanging="360"/>
      </w:pPr>
    </w:lvl>
    <w:lvl w:ilvl="5" w:tplc="300A001B" w:tentative="1">
      <w:start w:val="1"/>
      <w:numFmt w:val="lowerRoman"/>
      <w:lvlText w:val="%6."/>
      <w:lvlJc w:val="right"/>
      <w:pPr>
        <w:ind w:left="5460" w:hanging="180"/>
      </w:pPr>
    </w:lvl>
    <w:lvl w:ilvl="6" w:tplc="300A000F" w:tentative="1">
      <w:start w:val="1"/>
      <w:numFmt w:val="decimal"/>
      <w:lvlText w:val="%7."/>
      <w:lvlJc w:val="left"/>
      <w:pPr>
        <w:ind w:left="6180" w:hanging="360"/>
      </w:pPr>
    </w:lvl>
    <w:lvl w:ilvl="7" w:tplc="300A0019" w:tentative="1">
      <w:start w:val="1"/>
      <w:numFmt w:val="lowerLetter"/>
      <w:lvlText w:val="%8."/>
      <w:lvlJc w:val="left"/>
      <w:pPr>
        <w:ind w:left="6900" w:hanging="360"/>
      </w:pPr>
    </w:lvl>
    <w:lvl w:ilvl="8" w:tplc="30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2E8B40A4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907B4"/>
    <w:multiLevelType w:val="hybridMultilevel"/>
    <w:tmpl w:val="6486CD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8706C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599D"/>
    <w:multiLevelType w:val="hybridMultilevel"/>
    <w:tmpl w:val="D3E8FE5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B00CD"/>
    <w:multiLevelType w:val="hybridMultilevel"/>
    <w:tmpl w:val="070A6184"/>
    <w:lvl w:ilvl="0" w:tplc="5524DA6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340" w:hanging="360"/>
      </w:pPr>
    </w:lvl>
    <w:lvl w:ilvl="2" w:tplc="300A001B" w:tentative="1">
      <w:start w:val="1"/>
      <w:numFmt w:val="lowerRoman"/>
      <w:lvlText w:val="%3."/>
      <w:lvlJc w:val="right"/>
      <w:pPr>
        <w:ind w:left="3060" w:hanging="180"/>
      </w:pPr>
    </w:lvl>
    <w:lvl w:ilvl="3" w:tplc="300A000F" w:tentative="1">
      <w:start w:val="1"/>
      <w:numFmt w:val="decimal"/>
      <w:lvlText w:val="%4."/>
      <w:lvlJc w:val="left"/>
      <w:pPr>
        <w:ind w:left="3780" w:hanging="360"/>
      </w:pPr>
    </w:lvl>
    <w:lvl w:ilvl="4" w:tplc="300A0019" w:tentative="1">
      <w:start w:val="1"/>
      <w:numFmt w:val="lowerLetter"/>
      <w:lvlText w:val="%5."/>
      <w:lvlJc w:val="left"/>
      <w:pPr>
        <w:ind w:left="4500" w:hanging="360"/>
      </w:pPr>
    </w:lvl>
    <w:lvl w:ilvl="5" w:tplc="300A001B" w:tentative="1">
      <w:start w:val="1"/>
      <w:numFmt w:val="lowerRoman"/>
      <w:lvlText w:val="%6."/>
      <w:lvlJc w:val="right"/>
      <w:pPr>
        <w:ind w:left="5220" w:hanging="180"/>
      </w:pPr>
    </w:lvl>
    <w:lvl w:ilvl="6" w:tplc="300A000F" w:tentative="1">
      <w:start w:val="1"/>
      <w:numFmt w:val="decimal"/>
      <w:lvlText w:val="%7."/>
      <w:lvlJc w:val="left"/>
      <w:pPr>
        <w:ind w:left="5940" w:hanging="360"/>
      </w:pPr>
    </w:lvl>
    <w:lvl w:ilvl="7" w:tplc="300A0019" w:tentative="1">
      <w:start w:val="1"/>
      <w:numFmt w:val="lowerLetter"/>
      <w:lvlText w:val="%8."/>
      <w:lvlJc w:val="left"/>
      <w:pPr>
        <w:ind w:left="6660" w:hanging="360"/>
      </w:pPr>
    </w:lvl>
    <w:lvl w:ilvl="8" w:tplc="30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3D20C1E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4062"/>
    <w:multiLevelType w:val="hybridMultilevel"/>
    <w:tmpl w:val="D18A1898"/>
    <w:lvl w:ilvl="0" w:tplc="AF40C88A">
      <w:start w:val="1"/>
      <w:numFmt w:val="lowerLetter"/>
      <w:lvlText w:val="%1)"/>
      <w:lvlJc w:val="left"/>
      <w:pPr>
        <w:ind w:left="7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EDE7A31"/>
    <w:multiLevelType w:val="hybridMultilevel"/>
    <w:tmpl w:val="039CEE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D2C8C"/>
    <w:multiLevelType w:val="hybridMultilevel"/>
    <w:tmpl w:val="039CEE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2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D2"/>
    <w:rsid w:val="0000376C"/>
    <w:rsid w:val="00032613"/>
    <w:rsid w:val="00033680"/>
    <w:rsid w:val="00064433"/>
    <w:rsid w:val="00071335"/>
    <w:rsid w:val="0007320F"/>
    <w:rsid w:val="00081131"/>
    <w:rsid w:val="00093484"/>
    <w:rsid w:val="0009600F"/>
    <w:rsid w:val="000A0B8B"/>
    <w:rsid w:val="000A7C05"/>
    <w:rsid w:val="000D6205"/>
    <w:rsid w:val="000E5E2C"/>
    <w:rsid w:val="000E6B8C"/>
    <w:rsid w:val="00100CA3"/>
    <w:rsid w:val="001032CF"/>
    <w:rsid w:val="001038C6"/>
    <w:rsid w:val="0015098E"/>
    <w:rsid w:val="00157585"/>
    <w:rsid w:val="00173C19"/>
    <w:rsid w:val="0017424C"/>
    <w:rsid w:val="001946C7"/>
    <w:rsid w:val="001A1ADA"/>
    <w:rsid w:val="001B0973"/>
    <w:rsid w:val="001B5B93"/>
    <w:rsid w:val="001B68B5"/>
    <w:rsid w:val="001B7C08"/>
    <w:rsid w:val="001C251E"/>
    <w:rsid w:val="001C3C69"/>
    <w:rsid w:val="001E46C2"/>
    <w:rsid w:val="001F1E38"/>
    <w:rsid w:val="00215FC7"/>
    <w:rsid w:val="0022057F"/>
    <w:rsid w:val="002206D4"/>
    <w:rsid w:val="0023536B"/>
    <w:rsid w:val="002515A3"/>
    <w:rsid w:val="00271FD3"/>
    <w:rsid w:val="00275650"/>
    <w:rsid w:val="002808BC"/>
    <w:rsid w:val="00283A15"/>
    <w:rsid w:val="002905B0"/>
    <w:rsid w:val="002939C8"/>
    <w:rsid w:val="002D063A"/>
    <w:rsid w:val="002F0825"/>
    <w:rsid w:val="002F23B8"/>
    <w:rsid w:val="002F5435"/>
    <w:rsid w:val="00300453"/>
    <w:rsid w:val="00303A0D"/>
    <w:rsid w:val="00304D5C"/>
    <w:rsid w:val="0030764B"/>
    <w:rsid w:val="00312C3C"/>
    <w:rsid w:val="00344896"/>
    <w:rsid w:val="00360406"/>
    <w:rsid w:val="00382FD8"/>
    <w:rsid w:val="003831DA"/>
    <w:rsid w:val="00387392"/>
    <w:rsid w:val="00393865"/>
    <w:rsid w:val="003B5976"/>
    <w:rsid w:val="003C216F"/>
    <w:rsid w:val="003D3F5F"/>
    <w:rsid w:val="003D7114"/>
    <w:rsid w:val="003E2EAB"/>
    <w:rsid w:val="003E4ED0"/>
    <w:rsid w:val="00406B58"/>
    <w:rsid w:val="004143E3"/>
    <w:rsid w:val="00416412"/>
    <w:rsid w:val="00421814"/>
    <w:rsid w:val="00422D50"/>
    <w:rsid w:val="00440A1C"/>
    <w:rsid w:val="00440C90"/>
    <w:rsid w:val="004510B5"/>
    <w:rsid w:val="00451ED2"/>
    <w:rsid w:val="0045201B"/>
    <w:rsid w:val="00470CFA"/>
    <w:rsid w:val="004832E9"/>
    <w:rsid w:val="004A14F3"/>
    <w:rsid w:val="004A3C93"/>
    <w:rsid w:val="004B458B"/>
    <w:rsid w:val="004B54AC"/>
    <w:rsid w:val="004B6899"/>
    <w:rsid w:val="004B739C"/>
    <w:rsid w:val="004D09C4"/>
    <w:rsid w:val="004E0C28"/>
    <w:rsid w:val="005071BE"/>
    <w:rsid w:val="00524860"/>
    <w:rsid w:val="005329DD"/>
    <w:rsid w:val="0054428B"/>
    <w:rsid w:val="00565907"/>
    <w:rsid w:val="005710E1"/>
    <w:rsid w:val="00575E7A"/>
    <w:rsid w:val="005878C3"/>
    <w:rsid w:val="00592D7E"/>
    <w:rsid w:val="0059466D"/>
    <w:rsid w:val="00595E3D"/>
    <w:rsid w:val="0059752B"/>
    <w:rsid w:val="005A4F54"/>
    <w:rsid w:val="005B0D86"/>
    <w:rsid w:val="005E734F"/>
    <w:rsid w:val="005F47DA"/>
    <w:rsid w:val="00603A38"/>
    <w:rsid w:val="00607A2A"/>
    <w:rsid w:val="00610A6A"/>
    <w:rsid w:val="00610E0D"/>
    <w:rsid w:val="00612088"/>
    <w:rsid w:val="00615D9E"/>
    <w:rsid w:val="00626903"/>
    <w:rsid w:val="00630A1C"/>
    <w:rsid w:val="00633F41"/>
    <w:rsid w:val="00635D6A"/>
    <w:rsid w:val="00663F81"/>
    <w:rsid w:val="006662DB"/>
    <w:rsid w:val="00696D53"/>
    <w:rsid w:val="006A13AD"/>
    <w:rsid w:val="006A3EF6"/>
    <w:rsid w:val="006B2A48"/>
    <w:rsid w:val="006C2C6A"/>
    <w:rsid w:val="006C3C6E"/>
    <w:rsid w:val="006D066E"/>
    <w:rsid w:val="006D3D6D"/>
    <w:rsid w:val="006E37FC"/>
    <w:rsid w:val="007078A3"/>
    <w:rsid w:val="007217FA"/>
    <w:rsid w:val="00727695"/>
    <w:rsid w:val="007278F4"/>
    <w:rsid w:val="0074666C"/>
    <w:rsid w:val="00751D9E"/>
    <w:rsid w:val="007554DC"/>
    <w:rsid w:val="007751CD"/>
    <w:rsid w:val="007754FE"/>
    <w:rsid w:val="0078603E"/>
    <w:rsid w:val="007870D2"/>
    <w:rsid w:val="007C0190"/>
    <w:rsid w:val="007D4E11"/>
    <w:rsid w:val="007D7B7C"/>
    <w:rsid w:val="007E5050"/>
    <w:rsid w:val="00866927"/>
    <w:rsid w:val="00881CE0"/>
    <w:rsid w:val="00894055"/>
    <w:rsid w:val="008F196A"/>
    <w:rsid w:val="008F3AF7"/>
    <w:rsid w:val="009108B5"/>
    <w:rsid w:val="00917B26"/>
    <w:rsid w:val="0094307A"/>
    <w:rsid w:val="00972159"/>
    <w:rsid w:val="009725B6"/>
    <w:rsid w:val="009757C3"/>
    <w:rsid w:val="0098044D"/>
    <w:rsid w:val="00985029"/>
    <w:rsid w:val="009C251D"/>
    <w:rsid w:val="009D28B2"/>
    <w:rsid w:val="009D4DAE"/>
    <w:rsid w:val="009E3FAC"/>
    <w:rsid w:val="009F134F"/>
    <w:rsid w:val="00A2176A"/>
    <w:rsid w:val="00A4171F"/>
    <w:rsid w:val="00A53E07"/>
    <w:rsid w:val="00A557EA"/>
    <w:rsid w:val="00A629A0"/>
    <w:rsid w:val="00A62EB7"/>
    <w:rsid w:val="00A70CEC"/>
    <w:rsid w:val="00A8124C"/>
    <w:rsid w:val="00A97774"/>
    <w:rsid w:val="00AA03D7"/>
    <w:rsid w:val="00AD2F2B"/>
    <w:rsid w:val="00AD41FB"/>
    <w:rsid w:val="00AD5DC2"/>
    <w:rsid w:val="00AD656F"/>
    <w:rsid w:val="00AE5365"/>
    <w:rsid w:val="00B05E4A"/>
    <w:rsid w:val="00B0683D"/>
    <w:rsid w:val="00B074A6"/>
    <w:rsid w:val="00B2067E"/>
    <w:rsid w:val="00B206F0"/>
    <w:rsid w:val="00B252BF"/>
    <w:rsid w:val="00B3040E"/>
    <w:rsid w:val="00B35036"/>
    <w:rsid w:val="00B41086"/>
    <w:rsid w:val="00B421A5"/>
    <w:rsid w:val="00B55AF5"/>
    <w:rsid w:val="00B7078F"/>
    <w:rsid w:val="00BB057E"/>
    <w:rsid w:val="00BB070F"/>
    <w:rsid w:val="00BD2FB5"/>
    <w:rsid w:val="00BE57BF"/>
    <w:rsid w:val="00BF63DA"/>
    <w:rsid w:val="00C06BAF"/>
    <w:rsid w:val="00C30E6A"/>
    <w:rsid w:val="00C42D43"/>
    <w:rsid w:val="00C4312D"/>
    <w:rsid w:val="00C44622"/>
    <w:rsid w:val="00C52BF9"/>
    <w:rsid w:val="00C57AD7"/>
    <w:rsid w:val="00C8202F"/>
    <w:rsid w:val="00C86C5C"/>
    <w:rsid w:val="00C96250"/>
    <w:rsid w:val="00D05EAB"/>
    <w:rsid w:val="00D11E8E"/>
    <w:rsid w:val="00D2721A"/>
    <w:rsid w:val="00D27AAE"/>
    <w:rsid w:val="00D708D3"/>
    <w:rsid w:val="00D710FB"/>
    <w:rsid w:val="00D833FA"/>
    <w:rsid w:val="00D963C9"/>
    <w:rsid w:val="00DA5371"/>
    <w:rsid w:val="00DB3DA3"/>
    <w:rsid w:val="00E2391B"/>
    <w:rsid w:val="00E34F41"/>
    <w:rsid w:val="00E35CD0"/>
    <w:rsid w:val="00E645AA"/>
    <w:rsid w:val="00E728A4"/>
    <w:rsid w:val="00E85DF3"/>
    <w:rsid w:val="00E95E91"/>
    <w:rsid w:val="00EA0176"/>
    <w:rsid w:val="00EA4A52"/>
    <w:rsid w:val="00ED1B80"/>
    <w:rsid w:val="00EE0C94"/>
    <w:rsid w:val="00EF68EB"/>
    <w:rsid w:val="00F12576"/>
    <w:rsid w:val="00F259B4"/>
    <w:rsid w:val="00F35AD3"/>
    <w:rsid w:val="00F47DF3"/>
    <w:rsid w:val="00F56742"/>
    <w:rsid w:val="00F57A7D"/>
    <w:rsid w:val="00F64396"/>
    <w:rsid w:val="00F75A9B"/>
    <w:rsid w:val="00F80A0B"/>
    <w:rsid w:val="00F87E79"/>
    <w:rsid w:val="00FA5977"/>
    <w:rsid w:val="00FB69C9"/>
    <w:rsid w:val="00FE237E"/>
    <w:rsid w:val="00FF052A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6B9756C-7983-4200-A28B-01A3F404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D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51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1D9E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2205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2057F"/>
  </w:style>
  <w:style w:type="character" w:styleId="Textodelmarcadordeposicin">
    <w:name w:val="Placeholder Text"/>
    <w:basedOn w:val="Fuentedeprrafopredeter"/>
    <w:uiPriority w:val="99"/>
    <w:semiHidden/>
    <w:rsid w:val="00F47DF3"/>
    <w:rPr>
      <w:color w:val="808080"/>
    </w:rPr>
  </w:style>
  <w:style w:type="paragraph" w:styleId="Puesto">
    <w:name w:val="Title"/>
    <w:basedOn w:val="Normal"/>
    <w:next w:val="Normal"/>
    <w:link w:val="PuestoCar"/>
    <w:qFormat/>
    <w:rsid w:val="00A557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A55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82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07AA-C269-44D5-9704-B253BFF4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Eduardo Montero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jhurel</dc:creator>
  <cp:lastModifiedBy>Jorge Luis Hurel Ezeta</cp:lastModifiedBy>
  <cp:revision>9</cp:revision>
  <cp:lastPrinted>2015-07-07T15:53:00Z</cp:lastPrinted>
  <dcterms:created xsi:type="dcterms:W3CDTF">2015-09-15T19:40:00Z</dcterms:created>
  <dcterms:modified xsi:type="dcterms:W3CDTF">2015-09-15T21:55:00Z</dcterms:modified>
</cp:coreProperties>
</file>