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19" w:rsidRDefault="00B20519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7CC6D709" wp14:editId="73347332">
            <wp:simplePos x="0" y="0"/>
            <wp:positionH relativeFrom="column">
              <wp:posOffset>5020945</wp:posOffset>
            </wp:positionH>
            <wp:positionV relativeFrom="paragraph">
              <wp:posOffset>-277495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519" w:rsidRDefault="00B20519"/>
    <w:p w:rsidR="001711AB" w:rsidRDefault="001711AB"/>
    <w:p w:rsidR="00B20519" w:rsidRPr="00636131" w:rsidRDefault="00B20519" w:rsidP="00B20519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ESPOL – EDCOM</w:t>
      </w:r>
    </w:p>
    <w:p w:rsidR="00B20519" w:rsidRPr="00636131" w:rsidRDefault="00B20519" w:rsidP="00B20519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 xml:space="preserve">TERCER EXAMEN 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PROFESOR</w:t>
      </w:r>
      <w:proofErr w:type="gramStart"/>
      <w:r w:rsidRPr="00636131">
        <w:rPr>
          <w:rFonts w:ascii="Verdana" w:hAnsi="Verdana"/>
          <w:b/>
          <w:sz w:val="24"/>
        </w:rPr>
        <w:t>:  Ing</w:t>
      </w:r>
      <w:proofErr w:type="gramEnd"/>
      <w:r w:rsidRPr="00636131">
        <w:rPr>
          <w:rFonts w:ascii="Verdana" w:hAnsi="Verdana"/>
          <w:b/>
          <w:sz w:val="24"/>
        </w:rPr>
        <w:t xml:space="preserve">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B20519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B20519" w:rsidRDefault="00B20519" w:rsidP="00B20519">
      <w:pPr>
        <w:rPr>
          <w:rFonts w:ascii="Verdana" w:hAnsi="Verdana"/>
          <w:b/>
          <w:sz w:val="24"/>
          <w:szCs w:val="24"/>
        </w:rPr>
      </w:pPr>
    </w:p>
    <w:p w:rsidR="00B20519" w:rsidRPr="009C4DA0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B20519" w:rsidRPr="009C4DA0" w:rsidRDefault="00B20519" w:rsidP="00B20519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B20519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B20519" w:rsidRPr="00E66053" w:rsidRDefault="00B20519" w:rsidP="00B20519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_____________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B20519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</w:p>
    <w:p w:rsidR="00B20519" w:rsidRDefault="00B20519" w:rsidP="00B20519">
      <w:pPr>
        <w:rPr>
          <w:rFonts w:ascii="Verdana" w:hAnsi="Verdana"/>
          <w:b/>
          <w:sz w:val="24"/>
        </w:rPr>
      </w:pPr>
    </w:p>
    <w:p w:rsidR="00B20519" w:rsidRPr="00636131" w:rsidRDefault="00B20519" w:rsidP="00B20519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B20519" w:rsidRDefault="00B20519" w:rsidP="005E7456">
            <w:pPr>
              <w:rPr>
                <w:rFonts w:ascii="Verdana" w:hAnsi="Verdana"/>
                <w:sz w:val="20"/>
                <w:szCs w:val="20"/>
              </w:rPr>
            </w:pPr>
            <w:r w:rsidRPr="00B20519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Enumere y explique: tipos de promoción de ventas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)</w:t>
            </w:r>
            <w:r w:rsidRPr="00636131">
              <w:rPr>
                <w:rFonts w:ascii="Verdana" w:hAnsi="Verdana"/>
                <w:b/>
              </w:rPr>
              <w:t xml:space="preserve"> ) </w:t>
            </w:r>
            <w:r>
              <w:rPr>
                <w:rFonts w:ascii="Verdana" w:hAnsi="Verdana"/>
                <w:b/>
              </w:rPr>
              <w:t>Ventajas y desventajas de la televisión: explique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Default="00B20519" w:rsidP="005E7456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  <w:p w:rsidR="00B20519" w:rsidRPr="00636131" w:rsidRDefault="00B20519" w:rsidP="005E7456">
            <w:pPr>
              <w:rPr>
                <w:rFonts w:ascii="Verdana" w:hAnsi="Verdana"/>
                <w:b/>
                <w:i/>
              </w:rPr>
            </w:pPr>
          </w:p>
          <w:p w:rsidR="00B20519" w:rsidRPr="00636131" w:rsidRDefault="00B20519" w:rsidP="005E7456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B20519" w:rsidRDefault="00B20519" w:rsidP="005E7456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Explique brevemente las diferencias entre Relaciones Públicas y Periodismo</w:t>
            </w:r>
          </w:p>
          <w:p w:rsidR="00B20519" w:rsidRPr="00636131" w:rsidRDefault="00B20519" w:rsidP="005E7456">
            <w:pPr>
              <w:rPr>
                <w:rFonts w:ascii="Verdana" w:hAnsi="Verdana"/>
                <w:b/>
                <w:bCs/>
              </w:rPr>
            </w:pP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B20519" w:rsidRDefault="00B20519" w:rsidP="00B205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B20519" w:rsidRDefault="00B20519">
      <w:bookmarkStart w:id="0" w:name="_GoBack"/>
      <w:bookmarkEnd w:id="0"/>
    </w:p>
    <w:sectPr w:rsidR="00B2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19"/>
    <w:rsid w:val="001711AB"/>
    <w:rsid w:val="009E7B8A"/>
    <w:rsid w:val="00B2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2015-09-30T13:27:00Z</dcterms:created>
  <dcterms:modified xsi:type="dcterms:W3CDTF">2015-09-30T13:27:00Z</dcterms:modified>
</cp:coreProperties>
</file>