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96F" w:rsidRDefault="0067296F" w:rsidP="00021E79">
      <w:pPr>
        <w:ind w:left="142"/>
        <w:jc w:val="center"/>
        <w:rPr>
          <w:b/>
        </w:rPr>
      </w:pPr>
      <w:r w:rsidRPr="00021E79">
        <w:rPr>
          <w:b/>
          <w:noProof/>
          <w:sz w:val="32"/>
        </w:rPr>
        <w:drawing>
          <wp:anchor distT="0" distB="0" distL="114300" distR="114300" simplePos="0" relativeHeight="251663360" behindDoc="1" locked="0" layoutInCell="1" allowOverlap="1" wp14:anchorId="66EBC798" wp14:editId="7E55053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0117" w:rsidRPr="00021E79">
        <w:rPr>
          <w:b/>
          <w:sz w:val="32"/>
        </w:rPr>
        <w:t>ESCUELA SUPERIOR POLITÉ</w:t>
      </w:r>
      <w:r w:rsidRPr="00021E79">
        <w:rPr>
          <w:b/>
          <w:sz w:val="32"/>
        </w:rPr>
        <w:t>CNICA DEL LITORAL</w:t>
      </w:r>
    </w:p>
    <w:p w:rsidR="0067296F" w:rsidRPr="0067296F" w:rsidRDefault="0067296F" w:rsidP="0067296F">
      <w:pPr>
        <w:jc w:val="center"/>
        <w:rPr>
          <w:b/>
          <w:sz w:val="22"/>
          <w:szCs w:val="22"/>
        </w:rPr>
      </w:pPr>
      <w:r w:rsidRPr="00021E79">
        <w:rPr>
          <w:b/>
          <w:szCs w:val="22"/>
        </w:rPr>
        <w:t>FACULTA</w:t>
      </w:r>
      <w:r w:rsidR="00AC0117" w:rsidRPr="00021E79">
        <w:rPr>
          <w:b/>
          <w:szCs w:val="22"/>
        </w:rPr>
        <w:t>D DE CIENCIAS NATURALES Y MATEMÁ</w:t>
      </w:r>
      <w:r w:rsidRPr="00021E79">
        <w:rPr>
          <w:b/>
          <w:szCs w:val="22"/>
        </w:rPr>
        <w:t>TICAS</w:t>
      </w:r>
    </w:p>
    <w:p w:rsidR="0067296F" w:rsidRDefault="00AC0117" w:rsidP="0067296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DEPARTAMENTO </w:t>
      </w:r>
      <w:r w:rsidR="00C13516">
        <w:rPr>
          <w:b/>
          <w:sz w:val="22"/>
          <w:szCs w:val="22"/>
        </w:rPr>
        <w:t>DE FÍSICA</w:t>
      </w:r>
      <w:r w:rsidR="00C53AFD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</w:p>
    <w:p w:rsidR="00021E79" w:rsidRDefault="00021E79" w:rsidP="0067296F">
      <w:pPr>
        <w:jc w:val="center"/>
        <w:rPr>
          <w:b/>
          <w:sz w:val="22"/>
          <w:szCs w:val="22"/>
        </w:rPr>
      </w:pPr>
    </w:p>
    <w:p w:rsidR="00021E79" w:rsidRDefault="00021E79" w:rsidP="0067296F">
      <w:pPr>
        <w:jc w:val="center"/>
        <w:rPr>
          <w:b/>
          <w:sz w:val="22"/>
          <w:szCs w:val="22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021E79" w:rsidTr="00302E1B">
        <w:trPr>
          <w:trHeight w:val="425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AÑO: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021E79" w:rsidP="00021FC1">
            <w:pPr>
              <w:rPr>
                <w:sz w:val="22"/>
              </w:rPr>
            </w:pPr>
            <w:r w:rsidRPr="00021E79">
              <w:rPr>
                <w:sz w:val="22"/>
              </w:rPr>
              <w:t>2016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7339BB" w:rsidRDefault="00021E79" w:rsidP="00EC33D6">
            <w:pPr>
              <w:rPr>
                <w:b/>
                <w:sz w:val="22"/>
              </w:rPr>
            </w:pPr>
            <w:r w:rsidRPr="007339BB">
              <w:rPr>
                <w:b/>
                <w:sz w:val="22"/>
              </w:rPr>
              <w:t>PRIMER TÈRMINO</w:t>
            </w:r>
          </w:p>
        </w:tc>
      </w:tr>
      <w:tr w:rsidR="00021E79" w:rsidTr="00021E79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MATERIA: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3A0A3D" w:rsidP="00021FC1">
            <w:pPr>
              <w:rPr>
                <w:sz w:val="22"/>
              </w:rPr>
            </w:pPr>
            <w:r>
              <w:rPr>
                <w:sz w:val="22"/>
              </w:rPr>
              <w:t>FÌSICA B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PROFESORES: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3A0A3D" w:rsidP="00302E1B">
            <w:pPr>
              <w:rPr>
                <w:sz w:val="22"/>
              </w:rPr>
            </w:pPr>
            <w:r>
              <w:rPr>
                <w:sz w:val="22"/>
              </w:rPr>
              <w:t>Carlos Moreno, Luis Castro, Víctor Velasco, Bolivar Flores.</w:t>
            </w:r>
          </w:p>
        </w:tc>
      </w:tr>
      <w:tr w:rsidR="00021E79" w:rsidTr="00302E1B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 xml:space="preserve">EVALUACIÓN: 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021E79" w:rsidP="00021FC1">
            <w:pPr>
              <w:rPr>
                <w:sz w:val="22"/>
              </w:rPr>
            </w:pPr>
            <w:r w:rsidRPr="00021E79">
              <w:rPr>
                <w:sz w:val="22"/>
              </w:rPr>
              <w:t>PRIMERA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7347D7" w:rsidP="00302E1B">
            <w:pPr>
              <w:rPr>
                <w:sz w:val="22"/>
              </w:rPr>
            </w:pPr>
            <w:r>
              <w:rPr>
                <w:sz w:val="22"/>
              </w:rPr>
              <w:t>29 de junio de 2016</w:t>
            </w:r>
          </w:p>
        </w:tc>
      </w:tr>
    </w:tbl>
    <w:p w:rsidR="00CB6669" w:rsidRDefault="00CB6669" w:rsidP="0067296F">
      <w:pPr>
        <w:jc w:val="center"/>
        <w:rPr>
          <w:b/>
          <w:sz w:val="22"/>
          <w:szCs w:val="22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67296F" w:rsidTr="00021E79">
        <w:tc>
          <w:tcPr>
            <w:tcW w:w="9776" w:type="dxa"/>
          </w:tcPr>
          <w:p w:rsidR="0067296F" w:rsidRPr="00D60355" w:rsidRDefault="0067296F" w:rsidP="008C2E7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  <w:r w:rsidRPr="006C15E6">
              <w:rPr>
                <w:rFonts w:asciiTheme="minorHAnsi" w:hAnsiTheme="minorHAnsi"/>
              </w:rPr>
              <w:t xml:space="preserve"> </w:t>
            </w:r>
          </w:p>
          <w:p w:rsidR="0067296F" w:rsidRPr="00D60355" w:rsidRDefault="0067296F" w:rsidP="008C2E7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D60355">
              <w:rPr>
                <w:b/>
              </w:rPr>
              <w:t>COMPROMISO DE HONOR</w:t>
            </w:r>
          </w:p>
          <w:p w:rsidR="0067296F" w:rsidRPr="00D60355" w:rsidRDefault="0067296F" w:rsidP="008C2E7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67296F" w:rsidRPr="005D1E26" w:rsidRDefault="0067296F" w:rsidP="008C2E7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7"/>
                <w:szCs w:val="17"/>
              </w:rPr>
            </w:pPr>
            <w:r w:rsidRPr="005D1E26">
              <w:rPr>
                <w:sz w:val="17"/>
                <w:szCs w:val="17"/>
              </w:rPr>
              <w:t>Yo, ……………………………………………………</w:t>
            </w:r>
            <w:r>
              <w:rPr>
                <w:sz w:val="17"/>
                <w:szCs w:val="17"/>
              </w:rPr>
              <w:t>…………………………………………………………..……………</w:t>
            </w:r>
            <w:r w:rsidRPr="005D1E26">
              <w:rPr>
                <w:sz w:val="17"/>
                <w:szCs w:val="17"/>
              </w:rPr>
              <w:t xml:space="preserve"> al firmar este compromiso, reconozco que el presente examen está diseñado para ser resuelto de manera individual, que puedo usar una calculadora </w:t>
            </w:r>
            <w:r w:rsidRPr="005D1E26">
              <w:rPr>
                <w:i/>
                <w:sz w:val="17"/>
                <w:szCs w:val="17"/>
              </w:rPr>
              <w:t>ordinaria</w:t>
            </w:r>
            <w:r w:rsidRPr="005D1E26">
              <w:rPr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67296F" w:rsidRPr="005D1E26" w:rsidRDefault="0067296F" w:rsidP="008C2E7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67296F" w:rsidRPr="005D1E26" w:rsidRDefault="0067296F" w:rsidP="008C2E7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bookmarkStart w:id="0" w:name="_GoBack"/>
            <w:bookmarkEnd w:id="0"/>
          </w:p>
          <w:p w:rsidR="0067296F" w:rsidRPr="005D1E26" w:rsidRDefault="0067296F" w:rsidP="008C2E7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sz w:val="17"/>
                <w:szCs w:val="17"/>
                <w:lang w:val="es-EC"/>
              </w:rPr>
              <w:t>"Como estudiante de  ESPOL  me comprometo a combatir la mediocridad y actuar con honestidad, por eso no copio ni dejo copiar".</w:t>
            </w:r>
          </w:p>
          <w:p w:rsidR="0067296F" w:rsidRDefault="0067296F" w:rsidP="008C2E7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Default="0067296F" w:rsidP="008C2E7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Default="0067296F" w:rsidP="0067296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E868C2">
              <w:rPr>
                <w:b/>
                <w:sz w:val="18"/>
                <w:szCs w:val="18"/>
              </w:rPr>
              <w:t>Firma</w:t>
            </w:r>
            <w:r>
              <w:rPr>
                <w:b/>
                <w:sz w:val="18"/>
                <w:szCs w:val="18"/>
              </w:rPr>
              <w:t xml:space="preserve">                                                        </w:t>
            </w:r>
            <w:r w:rsidRPr="0067296F">
              <w:rPr>
                <w:b/>
                <w:i/>
                <w:sz w:val="16"/>
                <w:szCs w:val="16"/>
              </w:rPr>
              <w:t>NÚMERO DE MATRÍCULA:……………….…</w:t>
            </w:r>
            <w:r w:rsidR="00021FC1">
              <w:rPr>
                <w:b/>
                <w:i/>
                <w:sz w:val="16"/>
                <w:szCs w:val="16"/>
              </w:rPr>
              <w:t>…………………</w:t>
            </w:r>
            <w:r w:rsidRPr="0067296F">
              <w:rPr>
                <w:b/>
                <w:i/>
                <w:sz w:val="16"/>
                <w:szCs w:val="16"/>
              </w:rPr>
              <w:t>PARALELO:…………</w:t>
            </w:r>
          </w:p>
          <w:p w:rsidR="0067296F" w:rsidRPr="00DC260C" w:rsidRDefault="0067296F" w:rsidP="008C2E7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3A0A3D" w:rsidRDefault="003A0A3D" w:rsidP="003A0A3D"/>
    <w:p w:rsidR="00446C43" w:rsidRPr="00446C43" w:rsidRDefault="00446C43" w:rsidP="00566E38">
      <w:pPr>
        <w:spacing w:line="360" w:lineRule="auto"/>
        <w:jc w:val="both"/>
        <w:rPr>
          <w:rFonts w:asciiTheme="minorHAnsi" w:eastAsiaTheme="minorHAnsi" w:hAnsiTheme="minorHAnsi" w:cstheme="minorBidi"/>
          <w:b/>
          <w:sz w:val="18"/>
          <w:szCs w:val="22"/>
          <w:lang w:val="es-EC" w:eastAsia="en-US"/>
        </w:rPr>
      </w:pPr>
      <w:r w:rsidRPr="00446C43">
        <w:rPr>
          <w:rFonts w:asciiTheme="minorHAnsi" w:eastAsiaTheme="minorHAnsi" w:hAnsiTheme="minorHAnsi" w:cstheme="minorBidi"/>
          <w:b/>
          <w:sz w:val="18"/>
          <w:szCs w:val="22"/>
          <w:lang w:val="es-EC" w:eastAsia="en-US"/>
        </w:rPr>
        <w:t xml:space="preserve">DURANTE EL EXAMEN, TODOS LOS CELULARES Y CUALQUIER OTRO MEDIO DE COMUNCICACIÓN ELECTRONICA DEBEN ESTAR APAGADOS Y GUARDADOS EN SUS MOCHILAS. </w:t>
      </w:r>
      <w:r w:rsidR="00D47F75" w:rsidRPr="00446C43">
        <w:rPr>
          <w:rFonts w:asciiTheme="minorHAnsi" w:eastAsiaTheme="minorHAnsi" w:hAnsiTheme="minorHAnsi" w:cstheme="minorBidi"/>
          <w:b/>
          <w:sz w:val="18"/>
          <w:szCs w:val="22"/>
          <w:lang w:val="es-EC" w:eastAsia="en-US"/>
        </w:rPr>
        <w:t>NINGÚN ESTUDIANTE</w:t>
      </w:r>
      <w:r w:rsidRPr="00446C43">
        <w:rPr>
          <w:rFonts w:asciiTheme="minorHAnsi" w:eastAsiaTheme="minorHAnsi" w:hAnsiTheme="minorHAnsi" w:cstheme="minorBidi"/>
          <w:b/>
          <w:sz w:val="18"/>
          <w:szCs w:val="22"/>
          <w:lang w:val="es-EC" w:eastAsia="en-US"/>
        </w:rPr>
        <w:t xml:space="preserve"> DEBE TENER EN SU PODER LO ANTERIORMENTE MENCIONADO.</w:t>
      </w:r>
    </w:p>
    <w:p w:rsidR="00446C43" w:rsidRPr="00446C43" w:rsidRDefault="00446C43" w:rsidP="00566E38">
      <w:pPr>
        <w:spacing w:line="360" w:lineRule="auto"/>
        <w:jc w:val="both"/>
        <w:rPr>
          <w:rFonts w:eastAsiaTheme="minorHAnsi"/>
          <w:b/>
          <w:lang w:val="es-EC" w:eastAsia="en-US"/>
        </w:rPr>
      </w:pPr>
      <w:r w:rsidRPr="00446C43">
        <w:rPr>
          <w:rFonts w:eastAsiaTheme="minorHAnsi"/>
          <w:lang w:val="es-EC" w:eastAsia="en-US"/>
        </w:rPr>
        <w:t xml:space="preserve">Las primeras diez preguntas son de </w:t>
      </w:r>
      <w:r w:rsidRPr="00446C43">
        <w:rPr>
          <w:rFonts w:eastAsiaTheme="minorHAnsi"/>
          <w:b/>
          <w:lang w:val="es-EC" w:eastAsia="en-US"/>
        </w:rPr>
        <w:t>opción múltiple</w:t>
      </w:r>
      <w:r w:rsidRPr="00446C43">
        <w:rPr>
          <w:rFonts w:eastAsiaTheme="minorHAnsi"/>
          <w:lang w:val="es-EC" w:eastAsia="en-US"/>
        </w:rPr>
        <w:t xml:space="preserve"> y </w:t>
      </w:r>
      <w:r>
        <w:rPr>
          <w:rFonts w:eastAsiaTheme="minorHAnsi"/>
          <w:b/>
          <w:lang w:val="es-EC" w:eastAsia="en-US"/>
        </w:rPr>
        <w:t xml:space="preserve">tienen un valor de </w:t>
      </w:r>
      <w:r w:rsidR="007347D7">
        <w:rPr>
          <w:rFonts w:eastAsiaTheme="minorHAnsi"/>
          <w:b/>
          <w:lang w:val="es-EC" w:eastAsia="en-US"/>
        </w:rPr>
        <w:t>1 punto</w:t>
      </w:r>
      <w:r w:rsidRPr="00446C43">
        <w:rPr>
          <w:rFonts w:eastAsiaTheme="minorHAnsi"/>
          <w:b/>
          <w:lang w:val="es-EC" w:eastAsia="en-US"/>
        </w:rPr>
        <w:t xml:space="preserve"> c/u</w:t>
      </w:r>
    </w:p>
    <w:p w:rsidR="00446C43" w:rsidRDefault="00446C43" w:rsidP="00566E38">
      <w:pPr>
        <w:jc w:val="both"/>
      </w:pPr>
    </w:p>
    <w:p w:rsidR="003A0A3D" w:rsidRDefault="003A0A3D" w:rsidP="00566E38">
      <w:pPr>
        <w:pStyle w:val="Prrafodelista"/>
        <w:numPr>
          <w:ilvl w:val="0"/>
          <w:numId w:val="1"/>
        </w:numPr>
        <w:jc w:val="both"/>
      </w:pPr>
      <w:r>
        <w:t>Dos alambres de igual longitud están hechos del mismo material. El alambre A es de doble diámetro que B. si se cuelgan pesos idénticos de los extremos de esos dos alambres, el aumento de longitud será:</w:t>
      </w:r>
    </w:p>
    <w:p w:rsidR="003A0A3D" w:rsidRDefault="003A0A3D" w:rsidP="00566E38">
      <w:pPr>
        <w:pStyle w:val="Prrafodelista"/>
        <w:numPr>
          <w:ilvl w:val="0"/>
          <w:numId w:val="2"/>
        </w:numPr>
        <w:jc w:val="both"/>
      </w:pPr>
      <w:r>
        <w:t>En el alambre A, la cuarta parte del alambre B</w:t>
      </w:r>
    </w:p>
    <w:p w:rsidR="003A0A3D" w:rsidRDefault="003A0A3D" w:rsidP="00566E38">
      <w:pPr>
        <w:pStyle w:val="Prrafodelista"/>
        <w:numPr>
          <w:ilvl w:val="0"/>
          <w:numId w:val="2"/>
        </w:numPr>
        <w:jc w:val="both"/>
      </w:pPr>
      <w:r>
        <w:t>En el alambre A, la mitad del alambre B</w:t>
      </w:r>
    </w:p>
    <w:p w:rsidR="003A0A3D" w:rsidRDefault="003A0A3D" w:rsidP="00566E38">
      <w:pPr>
        <w:pStyle w:val="Prrafodelista"/>
        <w:numPr>
          <w:ilvl w:val="0"/>
          <w:numId w:val="2"/>
        </w:numPr>
        <w:jc w:val="both"/>
      </w:pPr>
      <w:r>
        <w:t>En el alambre A, el doble del alambre B</w:t>
      </w:r>
    </w:p>
    <w:p w:rsidR="003A0A3D" w:rsidRDefault="003A0A3D" w:rsidP="00566E38">
      <w:pPr>
        <w:pStyle w:val="Prrafodelista"/>
        <w:numPr>
          <w:ilvl w:val="0"/>
          <w:numId w:val="2"/>
        </w:numPr>
        <w:jc w:val="both"/>
      </w:pPr>
      <w:r>
        <w:t>En el alambre A, el cuádruple del alambre B</w:t>
      </w:r>
    </w:p>
    <w:p w:rsidR="003A0A3D" w:rsidRDefault="003A0A3D" w:rsidP="00566E38">
      <w:pPr>
        <w:pStyle w:val="Prrafodelista"/>
        <w:ind w:left="1545"/>
        <w:jc w:val="both"/>
      </w:pPr>
    </w:p>
    <w:p w:rsidR="00AB1E56" w:rsidRDefault="00AB1E56" w:rsidP="00566E38">
      <w:pPr>
        <w:pStyle w:val="Prrafodelista"/>
        <w:ind w:left="1545"/>
        <w:jc w:val="both"/>
      </w:pPr>
    </w:p>
    <w:p w:rsidR="003A0A3D" w:rsidRDefault="0019386A" w:rsidP="00566E38">
      <w:pPr>
        <w:pStyle w:val="Prrafodelista"/>
        <w:numPr>
          <w:ilvl w:val="0"/>
          <w:numId w:val="1"/>
        </w:numPr>
        <w:jc w:val="both"/>
      </w:pPr>
      <w:r>
        <w:t>El módulo</w:t>
      </w:r>
      <w:r w:rsidR="003A0A3D">
        <w:t xml:space="preserve"> elástico es la constante de proporcionalidad en una relación de la forma:</w:t>
      </w:r>
    </w:p>
    <w:p w:rsidR="003A0A3D" w:rsidRDefault="003A0A3D" w:rsidP="00566E38">
      <w:pPr>
        <w:pStyle w:val="Prrafodelista"/>
        <w:numPr>
          <w:ilvl w:val="0"/>
          <w:numId w:val="3"/>
        </w:numPr>
        <w:jc w:val="both"/>
      </w:pPr>
      <w:r>
        <w:t>Deformación unitaria = constante x esfuerzo</w:t>
      </w:r>
    </w:p>
    <w:p w:rsidR="003A0A3D" w:rsidRDefault="003A0A3D" w:rsidP="00566E38">
      <w:pPr>
        <w:pStyle w:val="Prrafodelista"/>
        <w:numPr>
          <w:ilvl w:val="0"/>
          <w:numId w:val="3"/>
        </w:numPr>
        <w:jc w:val="both"/>
      </w:pPr>
      <w:r>
        <w:t>Esfuerzo = constante x deformación unitaria</w:t>
      </w:r>
    </w:p>
    <w:p w:rsidR="003A0A3D" w:rsidRDefault="003A0A3D" w:rsidP="00566E38">
      <w:pPr>
        <w:pStyle w:val="Prrafodelista"/>
        <w:numPr>
          <w:ilvl w:val="0"/>
          <w:numId w:val="3"/>
        </w:numPr>
        <w:jc w:val="both"/>
      </w:pPr>
      <w:r>
        <w:t>Esfuerzo x deformación unitaria = constante</w:t>
      </w:r>
    </w:p>
    <w:p w:rsidR="003A0A3D" w:rsidRDefault="003A0A3D" w:rsidP="00566E38">
      <w:pPr>
        <w:pStyle w:val="Prrafodelista"/>
        <w:numPr>
          <w:ilvl w:val="0"/>
          <w:numId w:val="3"/>
        </w:numPr>
        <w:jc w:val="both"/>
      </w:pPr>
      <w:r>
        <w:t xml:space="preserve">Depende de si la constante es el módulo de corte, de volumen o de Young </w:t>
      </w:r>
    </w:p>
    <w:p w:rsidR="003A0A3D" w:rsidRDefault="003A0A3D" w:rsidP="00566E38">
      <w:pPr>
        <w:pStyle w:val="Prrafodelista"/>
        <w:ind w:left="1440"/>
        <w:jc w:val="both"/>
      </w:pPr>
    </w:p>
    <w:p w:rsidR="003A0A3D" w:rsidRDefault="003A0A3D" w:rsidP="00566E38">
      <w:pPr>
        <w:pStyle w:val="Prrafodelista"/>
        <w:ind w:left="1440"/>
        <w:jc w:val="both"/>
      </w:pPr>
    </w:p>
    <w:p w:rsidR="003A0A3D" w:rsidRDefault="003A0A3D" w:rsidP="00566E38">
      <w:pPr>
        <w:pStyle w:val="Prrafodelista"/>
        <w:numPr>
          <w:ilvl w:val="0"/>
          <w:numId w:val="1"/>
        </w:numPr>
        <w:jc w:val="both"/>
      </w:pPr>
      <w:r>
        <w:t>Un t</w:t>
      </w:r>
      <w:r w:rsidR="00AB1E56">
        <w:t>rozo de madera flota en el agua</w:t>
      </w:r>
      <w:r w:rsidR="00AB1E56" w:rsidRPr="00AB1E56">
        <w:t xml:space="preserve"> </w:t>
      </w:r>
      <w:r w:rsidR="00AB1E56">
        <w:t>(densidad relativa =1.0),</w:t>
      </w:r>
      <w:r>
        <w:t xml:space="preserve"> con la mitad sumergida, bajo el nivel del líquido. Si el mismo trozo de madera se p</w:t>
      </w:r>
      <w:r w:rsidR="00AB1E56">
        <w:t>usiera a flotar en aceite (densidad relativa</w:t>
      </w:r>
      <w:r>
        <w:t xml:space="preserve"> =0.8), la parte de la madera sumergida bajo la superficie del aceite será:</w:t>
      </w:r>
    </w:p>
    <w:p w:rsidR="003A0A3D" w:rsidRDefault="00AB1E56" w:rsidP="00566E38">
      <w:pPr>
        <w:pStyle w:val="Prrafodelista"/>
        <w:numPr>
          <w:ilvl w:val="0"/>
          <w:numId w:val="5"/>
        </w:numPr>
        <w:jc w:val="both"/>
      </w:pPr>
      <w:r>
        <w:t>Más</w:t>
      </w:r>
      <w:r w:rsidR="003A0A3D">
        <w:t xml:space="preserve"> de la mitad</w:t>
      </w:r>
    </w:p>
    <w:p w:rsidR="003A0A3D" w:rsidRDefault="003A0A3D" w:rsidP="00566E38">
      <w:pPr>
        <w:pStyle w:val="Prrafodelista"/>
        <w:numPr>
          <w:ilvl w:val="0"/>
          <w:numId w:val="5"/>
        </w:numPr>
        <w:jc w:val="both"/>
      </w:pPr>
      <w:r>
        <w:t>La mitad</w:t>
      </w:r>
    </w:p>
    <w:p w:rsidR="003A0A3D" w:rsidRDefault="003A0A3D" w:rsidP="00566E38">
      <w:pPr>
        <w:pStyle w:val="Prrafodelista"/>
        <w:numPr>
          <w:ilvl w:val="0"/>
          <w:numId w:val="5"/>
        </w:numPr>
        <w:jc w:val="both"/>
      </w:pPr>
      <w:r>
        <w:t>Menos la mitad</w:t>
      </w:r>
    </w:p>
    <w:p w:rsidR="003A0A3D" w:rsidRDefault="003A0A3D" w:rsidP="00566E38">
      <w:pPr>
        <w:pStyle w:val="Prrafodelista"/>
        <w:numPr>
          <w:ilvl w:val="0"/>
          <w:numId w:val="5"/>
        </w:numPr>
        <w:jc w:val="both"/>
      </w:pPr>
      <w:r>
        <w:lastRenderedPageBreak/>
        <w:t xml:space="preserve">La respuesta depende de la forma que tenga el objeto de madera </w:t>
      </w:r>
    </w:p>
    <w:p w:rsidR="003A0A3D" w:rsidRDefault="003A0A3D" w:rsidP="00566E38">
      <w:pPr>
        <w:pStyle w:val="Prrafodelista"/>
        <w:ind w:left="1440"/>
        <w:jc w:val="both"/>
      </w:pPr>
    </w:p>
    <w:p w:rsidR="00AB1E56" w:rsidRDefault="00AB1E56" w:rsidP="00566E38">
      <w:pPr>
        <w:pStyle w:val="Prrafodelista"/>
        <w:ind w:left="1440"/>
        <w:jc w:val="both"/>
      </w:pPr>
    </w:p>
    <w:p w:rsidR="00AB1E56" w:rsidRDefault="00AB1E56" w:rsidP="00566E38">
      <w:pPr>
        <w:pStyle w:val="Prrafodelista"/>
        <w:ind w:left="1440"/>
        <w:jc w:val="both"/>
      </w:pPr>
    </w:p>
    <w:p w:rsidR="003A0A3D" w:rsidRDefault="003A0A3D" w:rsidP="00566E38">
      <w:pPr>
        <w:pStyle w:val="Prrafodelista"/>
        <w:numPr>
          <w:ilvl w:val="0"/>
          <w:numId w:val="1"/>
        </w:numPr>
        <w:jc w:val="both"/>
      </w:pPr>
      <w:r>
        <w:t xml:space="preserve">Se sumerge en agua un cubo de 10 cm de lado. La mayor presión </w:t>
      </w:r>
      <w:r w:rsidR="00AB1E56">
        <w:t>actúa</w:t>
      </w:r>
      <w:r>
        <w:t xml:space="preserve"> sobre:</w:t>
      </w:r>
    </w:p>
    <w:p w:rsidR="003A0A3D" w:rsidRDefault="003A0A3D" w:rsidP="00566E38">
      <w:pPr>
        <w:pStyle w:val="Prrafodelista"/>
        <w:numPr>
          <w:ilvl w:val="0"/>
          <w:numId w:val="6"/>
        </w:numPr>
        <w:jc w:val="both"/>
      </w:pPr>
      <w:r>
        <w:t>Los lados</w:t>
      </w:r>
      <w:r w:rsidR="00AB1E56">
        <w:t xml:space="preserve"> laterales  del cubo</w:t>
      </w:r>
    </w:p>
    <w:p w:rsidR="003A0A3D" w:rsidRDefault="003A0A3D" w:rsidP="00566E38">
      <w:pPr>
        <w:pStyle w:val="Prrafodelista"/>
        <w:numPr>
          <w:ilvl w:val="0"/>
          <w:numId w:val="6"/>
        </w:numPr>
        <w:jc w:val="both"/>
      </w:pPr>
      <w:r>
        <w:t>El fondo del cubo</w:t>
      </w:r>
    </w:p>
    <w:p w:rsidR="003A0A3D" w:rsidRDefault="003A0A3D" w:rsidP="00566E38">
      <w:pPr>
        <w:pStyle w:val="Prrafodelista"/>
        <w:numPr>
          <w:ilvl w:val="0"/>
          <w:numId w:val="6"/>
        </w:numPr>
        <w:jc w:val="both"/>
      </w:pPr>
      <w:r>
        <w:t xml:space="preserve">La parte superior del cubo </w:t>
      </w:r>
    </w:p>
    <w:p w:rsidR="003A0A3D" w:rsidRDefault="003A0A3D" w:rsidP="00566E38">
      <w:pPr>
        <w:pStyle w:val="Prrafodelista"/>
        <w:numPr>
          <w:ilvl w:val="0"/>
          <w:numId w:val="6"/>
        </w:numPr>
        <w:jc w:val="both"/>
      </w:pPr>
      <w:r>
        <w:t xml:space="preserve">Ninguno de los casos anteriores; la presión es igual en los seis </w:t>
      </w:r>
      <w:r w:rsidR="00AB1E56">
        <w:t xml:space="preserve">lados </w:t>
      </w:r>
      <w:r>
        <w:t>del cubo</w:t>
      </w:r>
    </w:p>
    <w:p w:rsidR="003A0A3D" w:rsidRDefault="003A0A3D" w:rsidP="00566E38">
      <w:pPr>
        <w:pStyle w:val="Prrafodelista"/>
        <w:ind w:left="1440"/>
        <w:jc w:val="both"/>
      </w:pPr>
    </w:p>
    <w:p w:rsidR="003A0A3D" w:rsidRPr="00A80E2F" w:rsidRDefault="003A0A3D" w:rsidP="00566E38">
      <w:pPr>
        <w:pStyle w:val="Prrafodelista"/>
        <w:numPr>
          <w:ilvl w:val="0"/>
          <w:numId w:val="1"/>
        </w:numPr>
        <w:jc w:val="both"/>
      </w:pPr>
      <w:r>
        <w:t>Cu</w:t>
      </w:r>
      <w:r w:rsidR="008C2E7F">
        <w:t>ando dos ondas de igual amplitud</w:t>
      </w:r>
      <w:r>
        <w:t xml:space="preserve"> A, igual frecuencia </w:t>
      </w:r>
      <m:oMath>
        <m:r>
          <w:rPr>
            <w:rFonts w:ascii="Cambria Math" w:hAnsi="Cambria Math"/>
          </w:rPr>
          <m:t>f</m:t>
        </m:r>
      </m:oMath>
      <w:r>
        <w:t xml:space="preserve"> e igual velocidad </w:t>
      </w:r>
      <m:oMath>
        <m:r>
          <w:rPr>
            <w:rFonts w:ascii="Cambria Math" w:hAnsi="Cambria Math"/>
          </w:rPr>
          <m:t>v</m:t>
        </m:r>
      </m:oMath>
      <w:r>
        <w:rPr>
          <w:rFonts w:eastAsiaTheme="minorEastAsia"/>
        </w:rPr>
        <w:t xml:space="preserve"> se propagan a lo largo de una cuerda, la amplitud de la onda resultante:</w:t>
      </w:r>
    </w:p>
    <w:p w:rsidR="003A0A3D" w:rsidRDefault="003A0A3D" w:rsidP="00566E38">
      <w:pPr>
        <w:pStyle w:val="Prrafodelista"/>
        <w:numPr>
          <w:ilvl w:val="0"/>
          <w:numId w:val="7"/>
        </w:numPr>
        <w:jc w:val="both"/>
      </w:pPr>
      <w:r>
        <w:t>Es 2A</w:t>
      </w:r>
    </w:p>
    <w:p w:rsidR="003A0A3D" w:rsidRDefault="003A0A3D" w:rsidP="00566E38">
      <w:pPr>
        <w:pStyle w:val="Prrafodelista"/>
        <w:numPr>
          <w:ilvl w:val="0"/>
          <w:numId w:val="7"/>
        </w:numPr>
        <w:jc w:val="both"/>
      </w:pPr>
      <w:r>
        <w:t>Es A</w:t>
      </w:r>
    </w:p>
    <w:p w:rsidR="003A0A3D" w:rsidRDefault="003A0A3D" w:rsidP="00566E38">
      <w:pPr>
        <w:pStyle w:val="Prrafodelista"/>
        <w:numPr>
          <w:ilvl w:val="0"/>
          <w:numId w:val="7"/>
        </w:numPr>
        <w:jc w:val="both"/>
      </w:pPr>
      <w:r>
        <w:t>Es 0</w:t>
      </w:r>
    </w:p>
    <w:p w:rsidR="003A0A3D" w:rsidRDefault="00B121ED" w:rsidP="00566E38">
      <w:pPr>
        <w:pStyle w:val="Prrafodelista"/>
        <w:numPr>
          <w:ilvl w:val="0"/>
          <w:numId w:val="7"/>
        </w:numPr>
        <w:jc w:val="both"/>
      </w:pPr>
      <w:r>
        <w:t>Puede estar entre 0 y 2A</w:t>
      </w:r>
    </w:p>
    <w:p w:rsidR="003A0A3D" w:rsidRDefault="003A0A3D" w:rsidP="00566E38">
      <w:pPr>
        <w:pStyle w:val="Prrafodelista"/>
        <w:ind w:left="1440"/>
        <w:jc w:val="both"/>
      </w:pPr>
    </w:p>
    <w:p w:rsidR="003A0A3D" w:rsidRDefault="003A0A3D" w:rsidP="00566E38">
      <w:pPr>
        <w:pStyle w:val="Prrafodelista"/>
        <w:numPr>
          <w:ilvl w:val="0"/>
          <w:numId w:val="1"/>
        </w:numPr>
        <w:jc w:val="both"/>
      </w:pPr>
      <w:r>
        <w:t>Una cuerda, fija en ambos extremos, resuena con una frecuencia fundamental de 120 Hz. ¿Qué ajuste único, o que combinación de ajuste tendrían el efecto de reducir la frecuencia fundamental a 60 Hz?</w:t>
      </w:r>
    </w:p>
    <w:p w:rsidR="003A0A3D" w:rsidRDefault="00556352" w:rsidP="00566E38">
      <w:pPr>
        <w:pStyle w:val="Prrafodelista"/>
        <w:numPr>
          <w:ilvl w:val="0"/>
          <w:numId w:val="8"/>
        </w:numPr>
        <w:jc w:val="both"/>
      </w:pPr>
      <w:r>
        <w:t>Duplicar la tensión y duplicar</w:t>
      </w:r>
      <w:r w:rsidR="003A0A3D">
        <w:t xml:space="preserve"> la longitud </w:t>
      </w:r>
    </w:p>
    <w:p w:rsidR="003A0A3D" w:rsidRDefault="003A0A3D" w:rsidP="00566E38">
      <w:pPr>
        <w:pStyle w:val="Prrafodelista"/>
        <w:numPr>
          <w:ilvl w:val="0"/>
          <w:numId w:val="8"/>
        </w:numPr>
        <w:jc w:val="both"/>
      </w:pPr>
      <w:r>
        <w:t>Reducir la tensión a la mitad manteniendo fija la longitud</w:t>
      </w:r>
    </w:p>
    <w:p w:rsidR="003A0A3D" w:rsidRDefault="003A0A3D" w:rsidP="00566E38">
      <w:pPr>
        <w:pStyle w:val="Prrafodelista"/>
        <w:numPr>
          <w:ilvl w:val="0"/>
          <w:numId w:val="8"/>
        </w:numPr>
        <w:jc w:val="both"/>
      </w:pPr>
      <w:r>
        <w:t>Reduci</w:t>
      </w:r>
      <w:r w:rsidR="00556352">
        <w:t>r la tensión a la mitad y duplicar</w:t>
      </w:r>
      <w:r>
        <w:t xml:space="preserve"> la longitud </w:t>
      </w:r>
    </w:p>
    <w:p w:rsidR="003A0A3D" w:rsidRDefault="003A0A3D" w:rsidP="00566E38">
      <w:pPr>
        <w:pStyle w:val="Prrafodelista"/>
        <w:numPr>
          <w:ilvl w:val="0"/>
          <w:numId w:val="8"/>
        </w:numPr>
        <w:jc w:val="both"/>
      </w:pPr>
      <w:r>
        <w:t xml:space="preserve">Mantener fija la tensión y reducir la longitud a la mitad </w:t>
      </w:r>
    </w:p>
    <w:p w:rsidR="003A0A3D" w:rsidRDefault="00556352" w:rsidP="00566E38">
      <w:pPr>
        <w:pStyle w:val="Prrafodelista"/>
        <w:numPr>
          <w:ilvl w:val="0"/>
          <w:numId w:val="8"/>
        </w:numPr>
        <w:jc w:val="both"/>
      </w:pPr>
      <w:r>
        <w:t>Mantener fija la tensión y duplicar la longitud</w:t>
      </w:r>
    </w:p>
    <w:p w:rsidR="003A0A3D" w:rsidRDefault="003A0A3D" w:rsidP="00566E38">
      <w:pPr>
        <w:pStyle w:val="Prrafodelista"/>
        <w:ind w:left="1440"/>
        <w:jc w:val="both"/>
      </w:pPr>
    </w:p>
    <w:p w:rsidR="003A0A3D" w:rsidRDefault="003A0A3D" w:rsidP="00566E38">
      <w:pPr>
        <w:pStyle w:val="Prrafodelista"/>
        <w:numPr>
          <w:ilvl w:val="0"/>
          <w:numId w:val="1"/>
        </w:numPr>
        <w:jc w:val="both"/>
      </w:pPr>
      <w:r>
        <w:t>Una onda transversal viaja a lo largo de una cuerda cuya masa es M, su longitud es L y la tensión es T.</w:t>
      </w:r>
    </w:p>
    <w:p w:rsidR="003A0A3D" w:rsidRDefault="003A0A3D" w:rsidP="00566E38">
      <w:pPr>
        <w:pStyle w:val="Prrafodelista"/>
        <w:numPr>
          <w:ilvl w:val="0"/>
          <w:numId w:val="9"/>
        </w:numPr>
        <w:jc w:val="both"/>
      </w:pPr>
      <w:r>
        <w:t>La longitud de onda es proporcional a L</w:t>
      </w:r>
    </w:p>
    <w:p w:rsidR="003A0A3D" w:rsidRDefault="003A0A3D" w:rsidP="00566E38">
      <w:pPr>
        <w:pStyle w:val="Prrafodelista"/>
        <w:numPr>
          <w:ilvl w:val="0"/>
          <w:numId w:val="9"/>
        </w:numPr>
        <w:jc w:val="both"/>
      </w:pPr>
      <w:r>
        <w:t>La velocidad de la onda depende de M, L y T</w:t>
      </w:r>
    </w:p>
    <w:p w:rsidR="003A0A3D" w:rsidRDefault="003A0A3D" w:rsidP="00566E38">
      <w:pPr>
        <w:pStyle w:val="Prrafodelista"/>
        <w:numPr>
          <w:ilvl w:val="0"/>
          <w:numId w:val="9"/>
        </w:numPr>
        <w:jc w:val="both"/>
      </w:pPr>
      <w:r>
        <w:t>La frecuencia de la onda es proporcional a su longitud a su longitud de onda</w:t>
      </w:r>
    </w:p>
    <w:p w:rsidR="003A0A3D" w:rsidRDefault="003A0A3D" w:rsidP="00566E38">
      <w:pPr>
        <w:pStyle w:val="Prrafodelista"/>
        <w:numPr>
          <w:ilvl w:val="0"/>
          <w:numId w:val="9"/>
        </w:numPr>
        <w:jc w:val="both"/>
      </w:pPr>
      <w:r>
        <w:t>La energía de la onda es proporcional a la raíz cuadrada de la amplitud de la onda.</w:t>
      </w:r>
    </w:p>
    <w:p w:rsidR="003A0A3D" w:rsidRDefault="003A0A3D" w:rsidP="00566E38">
      <w:pPr>
        <w:pStyle w:val="Prrafodelista"/>
        <w:numPr>
          <w:ilvl w:val="0"/>
          <w:numId w:val="9"/>
        </w:numPr>
        <w:jc w:val="both"/>
      </w:pPr>
      <w:r>
        <w:t>La velocidad del movimiento de un punto en la cuerda es idéntico a la velocidad de propagación de la onda.</w:t>
      </w:r>
    </w:p>
    <w:p w:rsidR="003A0A3D" w:rsidRDefault="003A0A3D" w:rsidP="00566E38">
      <w:pPr>
        <w:pStyle w:val="Prrafodelista"/>
        <w:ind w:left="1440"/>
        <w:jc w:val="both"/>
      </w:pPr>
    </w:p>
    <w:p w:rsidR="003A0A3D" w:rsidRDefault="003A0A3D" w:rsidP="00566E38">
      <w:pPr>
        <w:pStyle w:val="Prrafodelista"/>
        <w:numPr>
          <w:ilvl w:val="0"/>
          <w:numId w:val="1"/>
        </w:numPr>
        <w:jc w:val="both"/>
      </w:pPr>
      <w:r>
        <w:t>Se producen ondas estacionarias por la superposición de dos ondas si:</w:t>
      </w:r>
    </w:p>
    <w:p w:rsidR="003A0A3D" w:rsidRDefault="003A0A3D" w:rsidP="00566E38">
      <w:pPr>
        <w:pStyle w:val="Prrafodelista"/>
        <w:numPr>
          <w:ilvl w:val="0"/>
          <w:numId w:val="10"/>
        </w:numPr>
        <w:jc w:val="both"/>
      </w:pPr>
      <w:r>
        <w:t>Su amplitud, frecuencia y velocidad de propagación son idénticas</w:t>
      </w:r>
    </w:p>
    <w:p w:rsidR="003A0A3D" w:rsidRDefault="003A0A3D" w:rsidP="00566E38">
      <w:pPr>
        <w:pStyle w:val="Prrafodelista"/>
        <w:numPr>
          <w:ilvl w:val="0"/>
          <w:numId w:val="10"/>
        </w:numPr>
        <w:jc w:val="both"/>
      </w:pPr>
      <w:r>
        <w:t>Su amplitud y frecuencias son iguales, pero con direcciones de propagación opuestas</w:t>
      </w:r>
    </w:p>
    <w:p w:rsidR="003A0A3D" w:rsidRDefault="003A0A3D" w:rsidP="00566E38">
      <w:pPr>
        <w:pStyle w:val="Prrafodelista"/>
        <w:numPr>
          <w:ilvl w:val="0"/>
          <w:numId w:val="10"/>
        </w:numPr>
        <w:jc w:val="both"/>
      </w:pPr>
      <w:r>
        <w:t xml:space="preserve">Amplitud y dirección de propagación son idénticas, pero tienen frecuencias algo diferentes </w:t>
      </w:r>
    </w:p>
    <w:p w:rsidR="003A0A3D" w:rsidRDefault="003A0A3D" w:rsidP="00566E38">
      <w:pPr>
        <w:pStyle w:val="Prrafodelista"/>
        <w:numPr>
          <w:ilvl w:val="0"/>
          <w:numId w:val="10"/>
        </w:numPr>
        <w:jc w:val="both"/>
      </w:pPr>
      <w:r>
        <w:t>Son de la misma amplitud, de frecuencia un poco distintas y de direcciones de propagación opuestas.</w:t>
      </w:r>
    </w:p>
    <w:p w:rsidR="003A0A3D" w:rsidRDefault="003A0A3D" w:rsidP="00566E38">
      <w:pPr>
        <w:jc w:val="both"/>
      </w:pPr>
    </w:p>
    <w:p w:rsidR="00AD57F2" w:rsidRDefault="00AD57F2" w:rsidP="00566E38">
      <w:pPr>
        <w:jc w:val="both"/>
      </w:pPr>
    </w:p>
    <w:p w:rsidR="00AD57F2" w:rsidRDefault="00AD57F2" w:rsidP="00566E38">
      <w:pPr>
        <w:jc w:val="both"/>
      </w:pPr>
    </w:p>
    <w:p w:rsidR="00AB1E56" w:rsidRDefault="00AB1E56" w:rsidP="00566E38">
      <w:pPr>
        <w:jc w:val="both"/>
      </w:pPr>
    </w:p>
    <w:p w:rsidR="00AB1E56" w:rsidRDefault="00AB1E56" w:rsidP="00566E38">
      <w:pPr>
        <w:jc w:val="both"/>
      </w:pPr>
    </w:p>
    <w:p w:rsidR="00AB1E56" w:rsidRDefault="00AB1E56" w:rsidP="00566E38">
      <w:pPr>
        <w:jc w:val="both"/>
      </w:pPr>
    </w:p>
    <w:p w:rsidR="00AB1E56" w:rsidRDefault="00AB1E56" w:rsidP="00566E38">
      <w:pPr>
        <w:jc w:val="both"/>
      </w:pPr>
    </w:p>
    <w:p w:rsidR="00AB1E56" w:rsidRDefault="00AB1E56" w:rsidP="00566E38">
      <w:pPr>
        <w:jc w:val="both"/>
      </w:pPr>
    </w:p>
    <w:p w:rsidR="00AB1E56" w:rsidRDefault="00AB1E56" w:rsidP="00566E38">
      <w:pPr>
        <w:jc w:val="both"/>
      </w:pPr>
    </w:p>
    <w:p w:rsidR="00AB1E56" w:rsidRDefault="00AB1E56" w:rsidP="00566E38">
      <w:pPr>
        <w:jc w:val="both"/>
      </w:pPr>
    </w:p>
    <w:p w:rsidR="00AB1E56" w:rsidRDefault="00AB1E56" w:rsidP="00566E38">
      <w:pPr>
        <w:jc w:val="both"/>
      </w:pPr>
    </w:p>
    <w:p w:rsidR="00AB1E56" w:rsidRDefault="00AB1E56" w:rsidP="00566E38">
      <w:pPr>
        <w:jc w:val="both"/>
      </w:pPr>
    </w:p>
    <w:p w:rsidR="00AD57F2" w:rsidRDefault="00AD57F2" w:rsidP="00566E38">
      <w:pPr>
        <w:jc w:val="both"/>
      </w:pPr>
    </w:p>
    <w:p w:rsidR="00AD57F2" w:rsidRDefault="00AD57F2" w:rsidP="00566E38">
      <w:pPr>
        <w:jc w:val="both"/>
      </w:pPr>
    </w:p>
    <w:p w:rsidR="00C65BEC" w:rsidRDefault="00C65BEC" w:rsidP="00D47F75">
      <w:pPr>
        <w:jc w:val="center"/>
        <w:rPr>
          <w:b/>
        </w:rPr>
      </w:pPr>
      <w:r>
        <w:rPr>
          <w:b/>
        </w:rPr>
        <w:t>NOMBRE:……………………………………………………………….PARALELO:…….</w:t>
      </w:r>
    </w:p>
    <w:p w:rsidR="00AD57F2" w:rsidRDefault="00AD57F2" w:rsidP="00D47F75">
      <w:pPr>
        <w:jc w:val="center"/>
        <w:rPr>
          <w:b/>
        </w:rPr>
      </w:pPr>
      <w:r w:rsidRPr="00AD57F2">
        <w:rPr>
          <w:b/>
        </w:rPr>
        <w:t>PROBLEMAS DE DESARROLLO.</w:t>
      </w:r>
    </w:p>
    <w:p w:rsidR="007339BB" w:rsidRDefault="00B9037A" w:rsidP="007339BB">
      <w:pPr>
        <w:pStyle w:val="Prrafodelista"/>
        <w:numPr>
          <w:ilvl w:val="0"/>
          <w:numId w:val="16"/>
        </w:numPr>
        <w:jc w:val="both"/>
        <w:rPr>
          <w:rFonts w:ascii="Calibri" w:eastAsia="Calibri" w:hAnsi="Calibri"/>
        </w:rPr>
      </w:pPr>
      <w:r>
        <w:rPr>
          <w:rFonts w:ascii="Calibri" w:eastAsia="Calibri" w:hAnsi="Calibri"/>
          <w:noProof/>
          <w:lang w:val="es-ES" w:eastAsia="es-ES"/>
        </w:rPr>
        <w:drawing>
          <wp:anchor distT="0" distB="0" distL="114300" distR="114300" simplePos="0" relativeHeight="251672576" behindDoc="0" locked="0" layoutInCell="1" allowOverlap="1" wp14:anchorId="2E470B3C" wp14:editId="7686B823">
            <wp:simplePos x="0" y="0"/>
            <wp:positionH relativeFrom="column">
              <wp:posOffset>5031377</wp:posOffset>
            </wp:positionH>
            <wp:positionV relativeFrom="paragraph">
              <wp:posOffset>1067889</wp:posOffset>
            </wp:positionV>
            <wp:extent cx="1150620" cy="2667000"/>
            <wp:effectExtent l="0" t="0" r="0" b="0"/>
            <wp:wrapSquare wrapText="bothSides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62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39BB" w:rsidRPr="007339BB">
        <w:rPr>
          <w:rFonts w:ascii="Calibri" w:eastAsia="Calibri" w:hAnsi="Calibri"/>
        </w:rPr>
        <w:t>Determinar la d</w:t>
      </w:r>
      <w:r w:rsidR="008844F5">
        <w:rPr>
          <w:rFonts w:ascii="Calibri" w:eastAsia="Calibri" w:hAnsi="Calibri"/>
        </w:rPr>
        <w:t xml:space="preserve">eformación en el extremo libre </w:t>
      </w:r>
      <w:r w:rsidR="008844F5" w:rsidRPr="008068A2">
        <w:rPr>
          <w:rFonts w:ascii="Calibri" w:eastAsia="Calibri" w:hAnsi="Calibri"/>
          <w:b/>
        </w:rPr>
        <w:t>B</w:t>
      </w:r>
      <w:r w:rsidR="007339BB" w:rsidRPr="007339BB">
        <w:rPr>
          <w:rFonts w:ascii="Calibri" w:eastAsia="Calibri" w:hAnsi="Calibri"/>
        </w:rPr>
        <w:t xml:space="preserve"> de la barra AB causada por su propio peso.  Dicha barra tiene un área transversal constante A y un </w:t>
      </w:r>
      <w:r w:rsidR="007339BB">
        <w:rPr>
          <w:rFonts w:ascii="Calibri" w:eastAsia="Calibri" w:hAnsi="Calibri"/>
        </w:rPr>
        <w:t xml:space="preserve">peso por unidad de longitud de </w:t>
      </w:r>
      <m:oMath>
        <m:sSub>
          <m:sSubPr>
            <m:ctrlPr>
              <w:rPr>
                <w:rFonts w:ascii="Cambria Math" w:eastAsia="Calibri" w:hAnsi="Cambria Math"/>
                <w:i/>
              </w:rPr>
            </m:ctrlPr>
          </m:sSubPr>
          <m:e>
            <m:r>
              <w:rPr>
                <w:rFonts w:ascii="Cambria Math" w:eastAsia="Calibri" w:hAnsi="Cambria Math"/>
              </w:rPr>
              <m:t>p</m:t>
            </m:r>
          </m:e>
          <m:sub>
            <m:r>
              <w:rPr>
                <w:rFonts w:ascii="Cambria Math" w:eastAsia="Calibri" w:hAnsi="Cambria Math"/>
              </w:rPr>
              <m:t>0</m:t>
            </m:r>
          </m:sub>
        </m:sSub>
      </m:oMath>
      <w:r w:rsidR="007339BB" w:rsidRPr="007339BB">
        <w:rPr>
          <w:rFonts w:ascii="Calibri" w:eastAsia="Calibri" w:hAnsi="Calibri"/>
        </w:rPr>
        <w:t>.</w:t>
      </w:r>
      <w:r w:rsidR="00DB129E">
        <w:rPr>
          <w:rFonts w:ascii="Calibri" w:eastAsia="Calibri" w:hAnsi="Calibri"/>
        </w:rPr>
        <w:t xml:space="preserve"> Expresar la respuesta en función de </w:t>
      </w:r>
      <m:oMath>
        <m:r>
          <w:rPr>
            <w:rFonts w:ascii="Cambria Math" w:eastAsia="Calibri" w:hAnsi="Cambria Math"/>
          </w:rPr>
          <m:t>w, A, L, E</m:t>
        </m:r>
      </m:oMath>
      <w:r w:rsidR="00DB129E">
        <w:rPr>
          <w:rFonts w:ascii="Calibri" w:eastAsia="Calibri" w:hAnsi="Calibri"/>
        </w:rPr>
        <w:t>.</w:t>
      </w:r>
      <w:r w:rsidR="00D22C24">
        <w:rPr>
          <w:rFonts w:ascii="Calibri" w:eastAsia="Calibri" w:hAnsi="Calibri"/>
        </w:rPr>
        <w:t xml:space="preserve">                                                                                                                    </w:t>
      </w:r>
      <w:r w:rsidR="00D22C24" w:rsidRPr="00D22C24">
        <w:rPr>
          <w:rFonts w:ascii="Calibri" w:eastAsia="Calibri" w:hAnsi="Calibri"/>
          <w:b/>
        </w:rPr>
        <w:t>Valor 10 puntos.</w:t>
      </w:r>
    </w:p>
    <w:p w:rsidR="00DB129E" w:rsidRPr="00DB129E" w:rsidRDefault="00DB129E" w:rsidP="00DB129E">
      <w:pPr>
        <w:pStyle w:val="Prrafodelista"/>
        <w:jc w:val="both"/>
        <w:rPr>
          <w:rFonts w:ascii="Calibri" w:eastAsia="Calibri" w:hAnsi="Calibri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</w:rPr>
            <m:t>w: es el peso de la barra</m:t>
          </m:r>
        </m:oMath>
      </m:oMathPara>
    </w:p>
    <w:p w:rsidR="00DB129E" w:rsidRPr="00DB129E" w:rsidRDefault="00DB129E" w:rsidP="00DB129E">
      <w:pPr>
        <w:pStyle w:val="Prrafodelista"/>
        <w:jc w:val="both"/>
        <w:rPr>
          <w:rFonts w:ascii="Calibri" w:eastAsia="Calibri" w:hAnsi="Calibri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</w:rPr>
            <m:t>L:es la logitud de la barra</m:t>
          </m:r>
        </m:oMath>
      </m:oMathPara>
    </w:p>
    <w:p w:rsidR="00DB129E" w:rsidRPr="00C65BEC" w:rsidRDefault="00DB129E" w:rsidP="00DB129E">
      <w:pPr>
        <w:pStyle w:val="Prrafodelista"/>
        <w:jc w:val="both"/>
        <w:rPr>
          <w:rFonts w:ascii="Calibri" w:eastAsia="Calibri" w:hAnsi="Calibri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</w:rPr>
            <m:t>A:es el area transversal de la barra</m:t>
          </m:r>
        </m:oMath>
      </m:oMathPara>
    </w:p>
    <w:p w:rsidR="00C65BEC" w:rsidRPr="00DB129E" w:rsidRDefault="00C65BEC" w:rsidP="00DB129E">
      <w:pPr>
        <w:pStyle w:val="Prrafodelista"/>
        <w:jc w:val="both"/>
        <w:rPr>
          <w:rFonts w:ascii="Calibri" w:eastAsia="Calibri" w:hAnsi="Calibri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</w:rPr>
            <m:t xml:space="preserve">E:es el módulo de Young </m:t>
          </m:r>
        </m:oMath>
      </m:oMathPara>
    </w:p>
    <w:p w:rsidR="00DB129E" w:rsidRPr="00DB129E" w:rsidRDefault="00DB129E" w:rsidP="00DB129E">
      <w:pPr>
        <w:pStyle w:val="Prrafodelista"/>
        <w:jc w:val="both"/>
        <w:rPr>
          <w:rFonts w:ascii="Calibri" w:eastAsia="Calibri" w:hAnsi="Calibri"/>
        </w:rPr>
      </w:pPr>
    </w:p>
    <w:p w:rsidR="00B9037A" w:rsidRDefault="00B9037A" w:rsidP="00B9037A">
      <w:pPr>
        <w:jc w:val="both"/>
        <w:rPr>
          <w:rFonts w:ascii="Calibri" w:eastAsia="Calibri" w:hAnsi="Calibri"/>
        </w:rPr>
      </w:pPr>
    </w:p>
    <w:p w:rsidR="00B9037A" w:rsidRPr="00B9037A" w:rsidRDefault="00B9037A" w:rsidP="00B9037A">
      <w:pPr>
        <w:jc w:val="both"/>
        <w:rPr>
          <w:rFonts w:ascii="Calibri" w:eastAsia="Calibri" w:hAnsi="Calibri"/>
        </w:rPr>
      </w:pPr>
    </w:p>
    <w:p w:rsidR="007339BB" w:rsidRPr="007339BB" w:rsidRDefault="007339BB" w:rsidP="007339BB">
      <w:pPr>
        <w:pStyle w:val="Prrafodelista"/>
        <w:jc w:val="both"/>
        <w:rPr>
          <w:rFonts w:ascii="Calibri" w:eastAsia="Calibri" w:hAnsi="Calibri"/>
        </w:rPr>
      </w:pPr>
    </w:p>
    <w:p w:rsidR="007339BB" w:rsidRDefault="007339BB" w:rsidP="007339BB">
      <w:pPr>
        <w:pStyle w:val="Prrafodelista"/>
        <w:jc w:val="both"/>
        <w:rPr>
          <w:rFonts w:ascii="Calibri" w:hAnsi="Calibri"/>
        </w:rPr>
      </w:pPr>
    </w:p>
    <w:p w:rsidR="00B9037A" w:rsidRDefault="00B9037A" w:rsidP="007339BB">
      <w:pPr>
        <w:pStyle w:val="Prrafodelista"/>
        <w:jc w:val="both"/>
        <w:rPr>
          <w:rFonts w:ascii="Calibri" w:hAnsi="Calibri"/>
        </w:rPr>
      </w:pPr>
    </w:p>
    <w:p w:rsidR="00B9037A" w:rsidRDefault="00B9037A" w:rsidP="007339BB">
      <w:pPr>
        <w:pStyle w:val="Prrafodelista"/>
        <w:jc w:val="both"/>
        <w:rPr>
          <w:rFonts w:ascii="Calibri" w:hAnsi="Calibri"/>
        </w:rPr>
      </w:pPr>
    </w:p>
    <w:p w:rsidR="00B9037A" w:rsidRDefault="00B9037A" w:rsidP="007339BB">
      <w:pPr>
        <w:pStyle w:val="Prrafodelista"/>
        <w:jc w:val="both"/>
        <w:rPr>
          <w:rFonts w:ascii="Calibri" w:hAnsi="Calibri"/>
        </w:rPr>
      </w:pPr>
    </w:p>
    <w:p w:rsidR="00B9037A" w:rsidRDefault="00B9037A" w:rsidP="007339BB">
      <w:pPr>
        <w:pStyle w:val="Prrafodelista"/>
        <w:jc w:val="both"/>
        <w:rPr>
          <w:rFonts w:ascii="Calibri" w:hAnsi="Calibri"/>
        </w:rPr>
      </w:pPr>
    </w:p>
    <w:p w:rsidR="00B9037A" w:rsidRDefault="00B9037A" w:rsidP="007339BB">
      <w:pPr>
        <w:pStyle w:val="Prrafodelista"/>
        <w:jc w:val="both"/>
        <w:rPr>
          <w:rFonts w:ascii="Calibri" w:hAnsi="Calibri"/>
        </w:rPr>
      </w:pPr>
    </w:p>
    <w:p w:rsidR="00B9037A" w:rsidRDefault="00B9037A" w:rsidP="007339BB">
      <w:pPr>
        <w:pStyle w:val="Prrafodelista"/>
        <w:jc w:val="both"/>
        <w:rPr>
          <w:rFonts w:ascii="Calibri" w:hAnsi="Calibri"/>
        </w:rPr>
      </w:pPr>
    </w:p>
    <w:p w:rsidR="00B9037A" w:rsidRDefault="00B9037A" w:rsidP="007339BB">
      <w:pPr>
        <w:pStyle w:val="Prrafodelista"/>
        <w:jc w:val="both"/>
        <w:rPr>
          <w:rFonts w:ascii="Calibri" w:hAnsi="Calibri"/>
        </w:rPr>
      </w:pPr>
    </w:p>
    <w:p w:rsidR="00B9037A" w:rsidRDefault="00B9037A" w:rsidP="007339BB">
      <w:pPr>
        <w:pStyle w:val="Prrafodelista"/>
        <w:jc w:val="both"/>
        <w:rPr>
          <w:rFonts w:ascii="Calibri" w:hAnsi="Calibri"/>
        </w:rPr>
      </w:pPr>
    </w:p>
    <w:p w:rsidR="00B9037A" w:rsidRDefault="00B9037A" w:rsidP="007339BB">
      <w:pPr>
        <w:pStyle w:val="Prrafodelista"/>
        <w:jc w:val="both"/>
        <w:rPr>
          <w:rFonts w:ascii="Calibri" w:hAnsi="Calibri"/>
        </w:rPr>
      </w:pPr>
    </w:p>
    <w:p w:rsidR="00B9037A" w:rsidRDefault="00B9037A" w:rsidP="007339BB">
      <w:pPr>
        <w:pStyle w:val="Prrafodelista"/>
        <w:jc w:val="both"/>
        <w:rPr>
          <w:rFonts w:ascii="Calibri" w:hAnsi="Calibri"/>
        </w:rPr>
      </w:pPr>
    </w:p>
    <w:p w:rsidR="00B9037A" w:rsidRDefault="00B9037A" w:rsidP="007339BB">
      <w:pPr>
        <w:pStyle w:val="Prrafodelista"/>
        <w:jc w:val="both"/>
        <w:rPr>
          <w:rFonts w:ascii="Calibri" w:hAnsi="Calibri"/>
        </w:rPr>
      </w:pPr>
    </w:p>
    <w:p w:rsidR="004014D4" w:rsidRDefault="004014D4" w:rsidP="007339BB">
      <w:pPr>
        <w:pStyle w:val="Prrafodelista"/>
        <w:jc w:val="both"/>
        <w:rPr>
          <w:rFonts w:ascii="Calibri" w:hAnsi="Calibri"/>
        </w:rPr>
      </w:pPr>
    </w:p>
    <w:p w:rsidR="004014D4" w:rsidRDefault="004014D4" w:rsidP="007339BB">
      <w:pPr>
        <w:pStyle w:val="Prrafodelista"/>
        <w:jc w:val="both"/>
        <w:rPr>
          <w:rFonts w:ascii="Calibri" w:hAnsi="Calibri"/>
        </w:rPr>
      </w:pPr>
    </w:p>
    <w:p w:rsidR="004014D4" w:rsidRDefault="004014D4" w:rsidP="007339BB">
      <w:pPr>
        <w:pStyle w:val="Prrafodelista"/>
        <w:jc w:val="both"/>
        <w:rPr>
          <w:rFonts w:ascii="Calibri" w:hAnsi="Calibri"/>
        </w:rPr>
      </w:pPr>
    </w:p>
    <w:p w:rsidR="004014D4" w:rsidRDefault="004014D4" w:rsidP="007339BB">
      <w:pPr>
        <w:pStyle w:val="Prrafodelista"/>
        <w:jc w:val="both"/>
        <w:rPr>
          <w:rFonts w:ascii="Calibri" w:hAnsi="Calibri"/>
        </w:rPr>
      </w:pPr>
    </w:p>
    <w:p w:rsidR="004014D4" w:rsidRDefault="004014D4" w:rsidP="007339BB">
      <w:pPr>
        <w:pStyle w:val="Prrafodelista"/>
        <w:jc w:val="both"/>
        <w:rPr>
          <w:rFonts w:ascii="Calibri" w:hAnsi="Calibri"/>
        </w:rPr>
      </w:pPr>
    </w:p>
    <w:p w:rsidR="004014D4" w:rsidRDefault="004014D4" w:rsidP="007339BB">
      <w:pPr>
        <w:pStyle w:val="Prrafodelista"/>
        <w:jc w:val="both"/>
        <w:rPr>
          <w:rFonts w:ascii="Calibri" w:hAnsi="Calibri"/>
        </w:rPr>
      </w:pPr>
    </w:p>
    <w:p w:rsidR="004014D4" w:rsidRDefault="004014D4" w:rsidP="007339BB">
      <w:pPr>
        <w:pStyle w:val="Prrafodelista"/>
        <w:jc w:val="both"/>
        <w:rPr>
          <w:rFonts w:ascii="Calibri" w:hAnsi="Calibri"/>
        </w:rPr>
      </w:pPr>
    </w:p>
    <w:p w:rsidR="004014D4" w:rsidRDefault="004014D4" w:rsidP="007339BB">
      <w:pPr>
        <w:pStyle w:val="Prrafodelista"/>
        <w:jc w:val="both"/>
        <w:rPr>
          <w:rFonts w:ascii="Calibri" w:hAnsi="Calibri"/>
        </w:rPr>
      </w:pPr>
    </w:p>
    <w:p w:rsidR="004014D4" w:rsidRDefault="004014D4" w:rsidP="007339BB">
      <w:pPr>
        <w:pStyle w:val="Prrafodelista"/>
        <w:jc w:val="both"/>
        <w:rPr>
          <w:rFonts w:ascii="Calibri" w:hAnsi="Calibri"/>
        </w:rPr>
      </w:pPr>
    </w:p>
    <w:p w:rsidR="004014D4" w:rsidRDefault="004014D4" w:rsidP="007339BB">
      <w:pPr>
        <w:pStyle w:val="Prrafodelista"/>
        <w:jc w:val="both"/>
        <w:rPr>
          <w:rFonts w:ascii="Calibri" w:hAnsi="Calibri"/>
        </w:rPr>
      </w:pPr>
    </w:p>
    <w:p w:rsidR="004014D4" w:rsidRDefault="004014D4" w:rsidP="007339BB">
      <w:pPr>
        <w:pStyle w:val="Prrafodelista"/>
        <w:jc w:val="both"/>
        <w:rPr>
          <w:rFonts w:ascii="Calibri" w:hAnsi="Calibri"/>
        </w:rPr>
      </w:pPr>
    </w:p>
    <w:p w:rsidR="004014D4" w:rsidRDefault="004014D4" w:rsidP="007339BB">
      <w:pPr>
        <w:pStyle w:val="Prrafodelista"/>
        <w:jc w:val="both"/>
        <w:rPr>
          <w:rFonts w:ascii="Calibri" w:hAnsi="Calibri"/>
        </w:rPr>
      </w:pPr>
    </w:p>
    <w:p w:rsidR="004014D4" w:rsidRDefault="004014D4" w:rsidP="007339BB">
      <w:pPr>
        <w:pStyle w:val="Prrafodelista"/>
        <w:jc w:val="both"/>
        <w:rPr>
          <w:rFonts w:ascii="Calibri" w:hAnsi="Calibri"/>
        </w:rPr>
      </w:pPr>
    </w:p>
    <w:p w:rsidR="004014D4" w:rsidRDefault="004014D4" w:rsidP="007339BB">
      <w:pPr>
        <w:pStyle w:val="Prrafodelista"/>
        <w:jc w:val="both"/>
        <w:rPr>
          <w:rFonts w:ascii="Calibri" w:hAnsi="Calibri"/>
        </w:rPr>
      </w:pPr>
    </w:p>
    <w:p w:rsidR="004014D4" w:rsidRDefault="004014D4" w:rsidP="007339BB">
      <w:pPr>
        <w:pStyle w:val="Prrafodelista"/>
        <w:jc w:val="both"/>
        <w:rPr>
          <w:rFonts w:ascii="Calibri" w:hAnsi="Calibri"/>
        </w:rPr>
      </w:pPr>
    </w:p>
    <w:p w:rsidR="004014D4" w:rsidRDefault="004014D4" w:rsidP="007339BB">
      <w:pPr>
        <w:pStyle w:val="Prrafodelista"/>
        <w:jc w:val="both"/>
        <w:rPr>
          <w:rFonts w:ascii="Calibri" w:hAnsi="Calibri"/>
        </w:rPr>
      </w:pPr>
    </w:p>
    <w:p w:rsidR="004014D4" w:rsidRDefault="004014D4" w:rsidP="007339BB">
      <w:pPr>
        <w:pStyle w:val="Prrafodelista"/>
        <w:jc w:val="both"/>
        <w:rPr>
          <w:rFonts w:ascii="Calibri" w:hAnsi="Calibri"/>
        </w:rPr>
      </w:pPr>
    </w:p>
    <w:p w:rsidR="004014D4" w:rsidRDefault="004014D4" w:rsidP="007339BB">
      <w:pPr>
        <w:pStyle w:val="Prrafodelista"/>
        <w:jc w:val="both"/>
        <w:rPr>
          <w:rFonts w:ascii="Calibri" w:hAnsi="Calibri"/>
        </w:rPr>
      </w:pPr>
    </w:p>
    <w:p w:rsidR="004014D4" w:rsidRDefault="004014D4" w:rsidP="007339BB">
      <w:pPr>
        <w:pStyle w:val="Prrafodelista"/>
        <w:jc w:val="both"/>
        <w:rPr>
          <w:rFonts w:ascii="Calibri" w:hAnsi="Calibri"/>
        </w:rPr>
      </w:pPr>
    </w:p>
    <w:p w:rsidR="004014D4" w:rsidRPr="00C65BEC" w:rsidRDefault="004014D4" w:rsidP="00C65BEC">
      <w:pPr>
        <w:jc w:val="both"/>
        <w:rPr>
          <w:rFonts w:ascii="Calibri" w:hAnsi="Calibri"/>
        </w:rPr>
      </w:pPr>
    </w:p>
    <w:p w:rsidR="004014D4" w:rsidRDefault="004014D4" w:rsidP="007339BB">
      <w:pPr>
        <w:pStyle w:val="Prrafodelista"/>
        <w:jc w:val="both"/>
        <w:rPr>
          <w:rFonts w:ascii="Calibri" w:hAnsi="Calibri"/>
        </w:rPr>
      </w:pPr>
    </w:p>
    <w:p w:rsidR="004014D4" w:rsidRDefault="004014D4" w:rsidP="004014D4">
      <w:pPr>
        <w:pStyle w:val="Prrafodelista"/>
        <w:numPr>
          <w:ilvl w:val="0"/>
          <w:numId w:val="16"/>
        </w:numPr>
      </w:pPr>
      <w:r>
        <w:t>¿Cuál es la densidad del agua en el fondo del lago Mic</w:t>
      </w:r>
      <w:r w:rsidR="00712451">
        <w:t>higan a una profundidad h</w:t>
      </w:r>
      <w:r w:rsidR="00560FB1">
        <w:t>,</w:t>
      </w:r>
      <w:r w:rsidR="00712451">
        <w:t xml:space="preserve"> donde la presión manométrica es </w:t>
      </w:r>
      <m:oMath>
        <m:r>
          <w:rPr>
            <w:rFonts w:ascii="Cambria Math" w:hAnsi="Cambria Math"/>
          </w:rPr>
          <m:t>2.84×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N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m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  <w:r>
        <w:t xml:space="preserve">, conociendo que el módulo de volumen para el agua es  </w:t>
      </w:r>
      <m:oMath>
        <m:r>
          <w:rPr>
            <w:rFonts w:ascii="Cambria Math" w:hAnsi="Cambria Math"/>
          </w:rPr>
          <m:t>B=2.1×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9</m:t>
            </m:r>
          </m:sup>
        </m:sSup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N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m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  <w:r w:rsidR="004834DA">
        <w:t xml:space="preserve"> y la densidad del agua en la superficie es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ρ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 xml:space="preserve">=1030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N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m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  <w:r w:rsidR="004834DA">
        <w:rPr>
          <w:rFonts w:eastAsiaTheme="minorEastAsia"/>
        </w:rPr>
        <w:t>?</w:t>
      </w:r>
      <w:r w:rsidR="00D22C24">
        <w:rPr>
          <w:rFonts w:eastAsiaTheme="minorEastAsia"/>
        </w:rPr>
        <w:t xml:space="preserve">.                                   </w:t>
      </w:r>
      <w:r w:rsidR="00D22C24" w:rsidRPr="00D22C24">
        <w:rPr>
          <w:rFonts w:eastAsiaTheme="minorEastAsia"/>
          <w:b/>
        </w:rPr>
        <w:t>Valor 8 puntos</w:t>
      </w:r>
    </w:p>
    <w:p w:rsidR="004014D4" w:rsidRDefault="004014D4" w:rsidP="004014D4">
      <w:pPr>
        <w:pStyle w:val="Prrafodelista"/>
        <w:jc w:val="both"/>
        <w:rPr>
          <w:rFonts w:ascii="Calibri" w:hAnsi="Calibri"/>
        </w:rPr>
      </w:pPr>
    </w:p>
    <w:p w:rsidR="004014D4" w:rsidRDefault="004014D4" w:rsidP="004014D4">
      <w:pPr>
        <w:pStyle w:val="Prrafodelista"/>
        <w:jc w:val="both"/>
        <w:rPr>
          <w:rFonts w:ascii="Calibri" w:hAnsi="Calibri"/>
        </w:rPr>
      </w:pPr>
    </w:p>
    <w:p w:rsidR="004014D4" w:rsidRDefault="004014D4" w:rsidP="004014D4">
      <w:pPr>
        <w:pStyle w:val="Prrafodelista"/>
        <w:jc w:val="both"/>
        <w:rPr>
          <w:rFonts w:ascii="Calibri" w:hAnsi="Calibri"/>
        </w:rPr>
      </w:pPr>
    </w:p>
    <w:p w:rsidR="004014D4" w:rsidRDefault="004014D4" w:rsidP="004014D4">
      <w:pPr>
        <w:pStyle w:val="Prrafodelista"/>
        <w:jc w:val="both"/>
        <w:rPr>
          <w:rFonts w:ascii="Calibri" w:hAnsi="Calibri"/>
        </w:rPr>
      </w:pPr>
    </w:p>
    <w:p w:rsidR="004014D4" w:rsidRDefault="004014D4" w:rsidP="004014D4">
      <w:pPr>
        <w:pStyle w:val="Prrafodelista"/>
        <w:jc w:val="both"/>
        <w:rPr>
          <w:rFonts w:ascii="Calibri" w:hAnsi="Calibri"/>
        </w:rPr>
      </w:pPr>
    </w:p>
    <w:p w:rsidR="004014D4" w:rsidRDefault="004014D4" w:rsidP="004014D4">
      <w:pPr>
        <w:pStyle w:val="Prrafodelista"/>
        <w:jc w:val="both"/>
        <w:rPr>
          <w:rFonts w:ascii="Calibri" w:hAnsi="Calibri"/>
        </w:rPr>
      </w:pPr>
    </w:p>
    <w:p w:rsidR="004014D4" w:rsidRDefault="004014D4" w:rsidP="004014D4">
      <w:pPr>
        <w:pStyle w:val="Prrafodelista"/>
        <w:jc w:val="both"/>
        <w:rPr>
          <w:rFonts w:ascii="Calibri" w:hAnsi="Calibri"/>
        </w:rPr>
      </w:pPr>
    </w:p>
    <w:p w:rsidR="004014D4" w:rsidRDefault="004014D4" w:rsidP="004014D4">
      <w:pPr>
        <w:pStyle w:val="Prrafodelista"/>
        <w:jc w:val="both"/>
        <w:rPr>
          <w:rFonts w:ascii="Calibri" w:hAnsi="Calibri"/>
        </w:rPr>
      </w:pPr>
    </w:p>
    <w:p w:rsidR="004014D4" w:rsidRDefault="004014D4" w:rsidP="004014D4">
      <w:pPr>
        <w:pStyle w:val="Prrafodelista"/>
        <w:jc w:val="both"/>
        <w:rPr>
          <w:rFonts w:ascii="Calibri" w:hAnsi="Calibri"/>
        </w:rPr>
      </w:pPr>
    </w:p>
    <w:p w:rsidR="004014D4" w:rsidRDefault="004014D4" w:rsidP="004014D4">
      <w:pPr>
        <w:pStyle w:val="Prrafodelista"/>
        <w:jc w:val="both"/>
        <w:rPr>
          <w:rFonts w:ascii="Calibri" w:hAnsi="Calibri"/>
        </w:rPr>
      </w:pPr>
    </w:p>
    <w:p w:rsidR="004014D4" w:rsidRDefault="004014D4" w:rsidP="004014D4">
      <w:pPr>
        <w:pStyle w:val="Prrafodelista"/>
        <w:jc w:val="both"/>
        <w:rPr>
          <w:rFonts w:ascii="Calibri" w:hAnsi="Calibri"/>
        </w:rPr>
      </w:pPr>
    </w:p>
    <w:p w:rsidR="004014D4" w:rsidRDefault="004014D4" w:rsidP="004014D4">
      <w:pPr>
        <w:pStyle w:val="Prrafodelista"/>
        <w:jc w:val="both"/>
        <w:rPr>
          <w:rFonts w:ascii="Calibri" w:hAnsi="Calibri"/>
        </w:rPr>
      </w:pPr>
    </w:p>
    <w:p w:rsidR="004014D4" w:rsidRDefault="004014D4" w:rsidP="004014D4">
      <w:pPr>
        <w:pStyle w:val="Prrafodelista"/>
        <w:jc w:val="both"/>
        <w:rPr>
          <w:rFonts w:ascii="Calibri" w:hAnsi="Calibri"/>
        </w:rPr>
      </w:pPr>
    </w:p>
    <w:p w:rsidR="004014D4" w:rsidRDefault="004014D4" w:rsidP="004014D4">
      <w:pPr>
        <w:pStyle w:val="Prrafodelista"/>
        <w:jc w:val="both"/>
        <w:rPr>
          <w:rFonts w:ascii="Calibri" w:hAnsi="Calibri"/>
        </w:rPr>
      </w:pPr>
    </w:p>
    <w:p w:rsidR="004014D4" w:rsidRDefault="004014D4" w:rsidP="004014D4">
      <w:pPr>
        <w:pStyle w:val="Prrafodelista"/>
        <w:jc w:val="both"/>
        <w:rPr>
          <w:rFonts w:ascii="Calibri" w:hAnsi="Calibri"/>
        </w:rPr>
      </w:pPr>
    </w:p>
    <w:p w:rsidR="00C65BEC" w:rsidRDefault="00C65BEC" w:rsidP="004014D4">
      <w:pPr>
        <w:pStyle w:val="Prrafodelista"/>
        <w:jc w:val="both"/>
        <w:rPr>
          <w:rFonts w:ascii="Calibri" w:hAnsi="Calibri"/>
        </w:rPr>
      </w:pPr>
    </w:p>
    <w:p w:rsidR="00C65BEC" w:rsidRDefault="00C65BEC" w:rsidP="004014D4">
      <w:pPr>
        <w:pStyle w:val="Prrafodelista"/>
        <w:jc w:val="both"/>
        <w:rPr>
          <w:rFonts w:ascii="Calibri" w:hAnsi="Calibri"/>
        </w:rPr>
      </w:pPr>
    </w:p>
    <w:p w:rsidR="00C65BEC" w:rsidRDefault="00C65BEC" w:rsidP="004014D4">
      <w:pPr>
        <w:pStyle w:val="Prrafodelista"/>
        <w:jc w:val="both"/>
        <w:rPr>
          <w:rFonts w:ascii="Calibri" w:hAnsi="Calibri"/>
        </w:rPr>
      </w:pPr>
    </w:p>
    <w:p w:rsidR="00C65BEC" w:rsidRDefault="00C65BEC" w:rsidP="004014D4">
      <w:pPr>
        <w:pStyle w:val="Prrafodelista"/>
        <w:jc w:val="both"/>
        <w:rPr>
          <w:rFonts w:ascii="Calibri" w:hAnsi="Calibri"/>
        </w:rPr>
      </w:pPr>
    </w:p>
    <w:p w:rsidR="00C65BEC" w:rsidRDefault="00C65BEC" w:rsidP="004014D4">
      <w:pPr>
        <w:pStyle w:val="Prrafodelista"/>
        <w:jc w:val="both"/>
        <w:rPr>
          <w:rFonts w:ascii="Calibri" w:hAnsi="Calibri"/>
        </w:rPr>
      </w:pPr>
    </w:p>
    <w:p w:rsidR="00C65BEC" w:rsidRDefault="00C65BEC" w:rsidP="004014D4">
      <w:pPr>
        <w:pStyle w:val="Prrafodelista"/>
        <w:jc w:val="both"/>
        <w:rPr>
          <w:rFonts w:ascii="Calibri" w:hAnsi="Calibri"/>
        </w:rPr>
      </w:pPr>
    </w:p>
    <w:p w:rsidR="00C65BEC" w:rsidRDefault="00C65BEC" w:rsidP="004014D4">
      <w:pPr>
        <w:pStyle w:val="Prrafodelista"/>
        <w:jc w:val="both"/>
        <w:rPr>
          <w:rFonts w:ascii="Calibri" w:hAnsi="Calibri"/>
        </w:rPr>
      </w:pPr>
    </w:p>
    <w:p w:rsidR="00C65BEC" w:rsidRDefault="00C65BEC" w:rsidP="004014D4">
      <w:pPr>
        <w:pStyle w:val="Prrafodelista"/>
        <w:jc w:val="both"/>
        <w:rPr>
          <w:rFonts w:ascii="Calibri" w:hAnsi="Calibri"/>
        </w:rPr>
      </w:pPr>
    </w:p>
    <w:p w:rsidR="00C65BEC" w:rsidRDefault="00C65BEC" w:rsidP="004014D4">
      <w:pPr>
        <w:pStyle w:val="Prrafodelista"/>
        <w:jc w:val="both"/>
        <w:rPr>
          <w:rFonts w:ascii="Calibri" w:hAnsi="Calibri"/>
        </w:rPr>
      </w:pPr>
    </w:p>
    <w:p w:rsidR="00C65BEC" w:rsidRDefault="00C65BEC" w:rsidP="004014D4">
      <w:pPr>
        <w:pStyle w:val="Prrafodelista"/>
        <w:jc w:val="both"/>
        <w:rPr>
          <w:rFonts w:ascii="Calibri" w:hAnsi="Calibri"/>
        </w:rPr>
      </w:pPr>
    </w:p>
    <w:p w:rsidR="00C65BEC" w:rsidRDefault="00C65BEC" w:rsidP="004014D4">
      <w:pPr>
        <w:pStyle w:val="Prrafodelista"/>
        <w:jc w:val="both"/>
        <w:rPr>
          <w:rFonts w:ascii="Calibri" w:hAnsi="Calibri"/>
        </w:rPr>
      </w:pPr>
    </w:p>
    <w:p w:rsidR="00C65BEC" w:rsidRDefault="00C65BEC" w:rsidP="004014D4">
      <w:pPr>
        <w:pStyle w:val="Prrafodelista"/>
        <w:jc w:val="both"/>
        <w:rPr>
          <w:rFonts w:ascii="Calibri" w:hAnsi="Calibri"/>
        </w:rPr>
      </w:pPr>
    </w:p>
    <w:p w:rsidR="00C65BEC" w:rsidRDefault="00C65BEC" w:rsidP="004014D4">
      <w:pPr>
        <w:pStyle w:val="Prrafodelista"/>
        <w:jc w:val="both"/>
        <w:rPr>
          <w:rFonts w:ascii="Calibri" w:hAnsi="Calibri"/>
        </w:rPr>
      </w:pPr>
    </w:p>
    <w:p w:rsidR="00C65BEC" w:rsidRDefault="00C65BEC" w:rsidP="004014D4">
      <w:pPr>
        <w:pStyle w:val="Prrafodelista"/>
        <w:jc w:val="both"/>
        <w:rPr>
          <w:rFonts w:ascii="Calibri" w:hAnsi="Calibri"/>
        </w:rPr>
      </w:pPr>
    </w:p>
    <w:p w:rsidR="00C65BEC" w:rsidRDefault="00C65BEC" w:rsidP="004014D4">
      <w:pPr>
        <w:pStyle w:val="Prrafodelista"/>
        <w:jc w:val="both"/>
        <w:rPr>
          <w:rFonts w:ascii="Calibri" w:hAnsi="Calibri"/>
        </w:rPr>
      </w:pPr>
    </w:p>
    <w:p w:rsidR="00C65BEC" w:rsidRDefault="00C65BEC" w:rsidP="004014D4">
      <w:pPr>
        <w:pStyle w:val="Prrafodelista"/>
        <w:jc w:val="both"/>
        <w:rPr>
          <w:rFonts w:ascii="Calibri" w:hAnsi="Calibri"/>
        </w:rPr>
      </w:pPr>
    </w:p>
    <w:p w:rsidR="00C65BEC" w:rsidRDefault="00C65BEC" w:rsidP="004014D4">
      <w:pPr>
        <w:pStyle w:val="Prrafodelista"/>
        <w:jc w:val="both"/>
        <w:rPr>
          <w:rFonts w:ascii="Calibri" w:hAnsi="Calibri"/>
        </w:rPr>
      </w:pPr>
    </w:p>
    <w:p w:rsidR="00C65BEC" w:rsidRDefault="00C65BEC" w:rsidP="004014D4">
      <w:pPr>
        <w:pStyle w:val="Prrafodelista"/>
        <w:jc w:val="both"/>
        <w:rPr>
          <w:rFonts w:ascii="Calibri" w:hAnsi="Calibri"/>
        </w:rPr>
      </w:pPr>
    </w:p>
    <w:p w:rsidR="00C65BEC" w:rsidRDefault="00C65BEC" w:rsidP="004014D4">
      <w:pPr>
        <w:pStyle w:val="Prrafodelista"/>
        <w:jc w:val="both"/>
        <w:rPr>
          <w:rFonts w:ascii="Calibri" w:hAnsi="Calibri"/>
        </w:rPr>
      </w:pPr>
    </w:p>
    <w:p w:rsidR="00C65BEC" w:rsidRDefault="00C65BEC" w:rsidP="004014D4">
      <w:pPr>
        <w:pStyle w:val="Prrafodelista"/>
        <w:jc w:val="both"/>
        <w:rPr>
          <w:rFonts w:ascii="Calibri" w:hAnsi="Calibri"/>
        </w:rPr>
      </w:pPr>
    </w:p>
    <w:p w:rsidR="00C65BEC" w:rsidRDefault="00C65BEC" w:rsidP="004014D4">
      <w:pPr>
        <w:pStyle w:val="Prrafodelista"/>
        <w:jc w:val="both"/>
        <w:rPr>
          <w:rFonts w:ascii="Calibri" w:hAnsi="Calibri"/>
        </w:rPr>
      </w:pPr>
    </w:p>
    <w:p w:rsidR="00C65BEC" w:rsidRDefault="00C65BEC" w:rsidP="004014D4">
      <w:pPr>
        <w:pStyle w:val="Prrafodelista"/>
        <w:jc w:val="both"/>
        <w:rPr>
          <w:rFonts w:ascii="Calibri" w:hAnsi="Calibri"/>
        </w:rPr>
      </w:pPr>
    </w:p>
    <w:p w:rsidR="00C65BEC" w:rsidRDefault="00C65BEC" w:rsidP="004014D4">
      <w:pPr>
        <w:pStyle w:val="Prrafodelista"/>
        <w:jc w:val="both"/>
        <w:rPr>
          <w:rFonts w:ascii="Calibri" w:hAnsi="Calibri"/>
        </w:rPr>
      </w:pPr>
    </w:p>
    <w:p w:rsidR="00D5396B" w:rsidRDefault="00D5396B" w:rsidP="004014D4">
      <w:pPr>
        <w:pStyle w:val="Prrafodelista"/>
        <w:jc w:val="both"/>
        <w:rPr>
          <w:rFonts w:ascii="Calibri" w:hAnsi="Calibri"/>
        </w:rPr>
      </w:pPr>
    </w:p>
    <w:p w:rsidR="00D5396B" w:rsidRDefault="00D5396B" w:rsidP="004014D4">
      <w:pPr>
        <w:pStyle w:val="Prrafodelista"/>
        <w:jc w:val="both"/>
        <w:rPr>
          <w:rFonts w:ascii="Calibri" w:hAnsi="Calibri"/>
        </w:rPr>
      </w:pPr>
    </w:p>
    <w:p w:rsidR="00D5396B" w:rsidRDefault="00D5396B" w:rsidP="004014D4">
      <w:pPr>
        <w:pStyle w:val="Prrafodelista"/>
        <w:jc w:val="both"/>
        <w:rPr>
          <w:rFonts w:ascii="Calibri" w:hAnsi="Calibri"/>
        </w:rPr>
      </w:pPr>
    </w:p>
    <w:p w:rsidR="004014D4" w:rsidRPr="00361760" w:rsidRDefault="004014D4" w:rsidP="00361760">
      <w:pPr>
        <w:jc w:val="both"/>
        <w:rPr>
          <w:rFonts w:ascii="Calibri" w:hAnsi="Calibri"/>
        </w:rPr>
      </w:pPr>
    </w:p>
    <w:p w:rsidR="00754947" w:rsidRDefault="00384545" w:rsidP="00566E38">
      <w:pPr>
        <w:pStyle w:val="Prrafodelista"/>
        <w:numPr>
          <w:ilvl w:val="0"/>
          <w:numId w:val="16"/>
        </w:numPr>
        <w:jc w:val="both"/>
        <w:rPr>
          <w:rFonts w:ascii="Calibri" w:hAnsi="Calibri"/>
        </w:rPr>
      </w:pPr>
      <w:r w:rsidRPr="00384545">
        <w:rPr>
          <w:rFonts w:ascii="Calibri" w:eastAsia="Calibri" w:hAnsi="Calibri"/>
        </w:rPr>
        <w:t xml:space="preserve">Un resorte de constante </w:t>
      </w:r>
      <m:oMath>
        <m:r>
          <w:rPr>
            <w:rFonts w:ascii="Cambria Math" w:eastAsia="Calibri" w:hAnsi="Cambria Math"/>
          </w:rPr>
          <m:t xml:space="preserve">k=90.0 </m:t>
        </m:r>
        <m:f>
          <m:fPr>
            <m:type m:val="skw"/>
            <m:ctrlPr>
              <w:rPr>
                <w:rFonts w:ascii="Cambria Math" w:eastAsia="Calibri" w:hAnsi="Cambria Math"/>
                <w:i/>
              </w:rPr>
            </m:ctrlPr>
          </m:fPr>
          <m:num>
            <m:r>
              <w:rPr>
                <w:rFonts w:ascii="Cambria Math" w:eastAsia="Calibri" w:hAnsi="Cambria Math"/>
              </w:rPr>
              <m:t>N</m:t>
            </m:r>
          </m:num>
          <m:den>
            <m:r>
              <w:rPr>
                <w:rFonts w:ascii="Cambria Math" w:eastAsia="Calibri" w:hAnsi="Cambria Math"/>
              </w:rPr>
              <m:t>m</m:t>
            </m:r>
          </m:den>
        </m:f>
      </m:oMath>
      <w:r w:rsidRPr="00384545">
        <w:rPr>
          <w:rFonts w:ascii="Calibri" w:hAnsi="Calibri"/>
        </w:rPr>
        <w:t xml:space="preserve">  descansa verticalmente sobre una mesa. Luego se llena un globo, de masa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g</m:t>
            </m:r>
          </m:sub>
        </m:sSub>
        <m:r>
          <w:rPr>
            <w:rFonts w:ascii="Cambria Math" w:hAnsi="Cambria Math"/>
          </w:rPr>
          <m:t>=200.0 g,</m:t>
        </m:r>
      </m:oMath>
      <w:r w:rsidRPr="00384545">
        <w:rPr>
          <w:rFonts w:ascii="Calibri" w:hAnsi="Calibri"/>
        </w:rPr>
        <w:t xml:space="preserve"> con helio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 xml:space="preserve">densidad=0.180 </m:t>
            </m:r>
            <m:f>
              <m:fPr>
                <m:type m:val="skw"/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kg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</m:den>
            </m:f>
          </m:e>
        </m:d>
      </m:oMath>
      <w:r w:rsidRPr="00384545">
        <w:rPr>
          <w:rFonts w:ascii="Calibri" w:hAnsi="Calibri"/>
        </w:rPr>
        <w:t xml:space="preserve"> hasta un volumen de </w:t>
      </w:r>
      <m:oMath>
        <m:r>
          <w:rPr>
            <w:rFonts w:ascii="Cambria Math" w:hAnsi="Cambria Math"/>
          </w:rPr>
          <m:t xml:space="preserve">5.00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 w:rsidRPr="00384545">
        <w:rPr>
          <w:rFonts w:ascii="Calibri" w:hAnsi="Calibri"/>
        </w:rPr>
        <w:t xml:space="preserve"> y entonces es conectado al resorte haciéndolo estirar como se muestra en la figura.</w:t>
      </w:r>
      <w:r w:rsidR="00754947">
        <w:rPr>
          <w:rFonts w:ascii="Calibri" w:hAnsi="Calibri"/>
        </w:rPr>
        <w:t xml:space="preserve"> </w:t>
      </w:r>
      <w:r w:rsidR="00E27CF3">
        <w:rPr>
          <w:rFonts w:ascii="Calibri" w:hAnsi="Calibri"/>
        </w:rPr>
        <w:t xml:space="preserve">La densidad del aire es </w:t>
      </w:r>
      <m:oMath>
        <m:r>
          <w:rPr>
            <w:rFonts w:ascii="Cambria Math" w:hAnsi="Cambria Math"/>
          </w:rPr>
          <m:t xml:space="preserve">1.29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kg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m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den>
        </m:f>
      </m:oMath>
      <w:r w:rsidR="00E27CF3">
        <w:rPr>
          <w:rFonts w:ascii="Calibri" w:eastAsiaTheme="minorEastAsia" w:hAnsi="Calibri"/>
        </w:rPr>
        <w:t xml:space="preserve">. </w:t>
      </w:r>
      <w:r w:rsidR="00754947">
        <w:rPr>
          <w:rFonts w:ascii="Calibri" w:hAnsi="Calibri"/>
        </w:rPr>
        <w:t>Se pide:</w:t>
      </w:r>
      <w:r w:rsidR="00E27CF3">
        <w:rPr>
          <w:rFonts w:ascii="Calibri" w:hAnsi="Calibri"/>
        </w:rPr>
        <w:t xml:space="preserve">                                                                                                                    </w:t>
      </w:r>
      <w:r w:rsidR="00E27CF3" w:rsidRPr="00E27CF3">
        <w:rPr>
          <w:rFonts w:ascii="Calibri" w:hAnsi="Calibri"/>
          <w:b/>
        </w:rPr>
        <w:t>Valor 8 puntos.</w:t>
      </w:r>
    </w:p>
    <w:p w:rsidR="00E27CF3" w:rsidRPr="00E27CF3" w:rsidRDefault="00E27CF3" w:rsidP="00E27CF3">
      <w:pPr>
        <w:ind w:left="360"/>
        <w:jc w:val="both"/>
        <w:rPr>
          <w:rFonts w:ascii="Calibri" w:hAnsi="Calibri"/>
        </w:rPr>
      </w:pPr>
    </w:p>
    <w:p w:rsidR="00384545" w:rsidRDefault="00754947" w:rsidP="00754947">
      <w:pPr>
        <w:pStyle w:val="Prrafodelista"/>
        <w:numPr>
          <w:ilvl w:val="0"/>
          <w:numId w:val="17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 Calcular el empuje sobre el globo en (N)</w:t>
      </w:r>
      <w:r w:rsidR="00E27CF3">
        <w:rPr>
          <w:rFonts w:ascii="Calibri" w:hAnsi="Calibri"/>
        </w:rPr>
        <w:t xml:space="preserve">.                                                                        </w:t>
      </w:r>
      <w:r w:rsidR="00E27CF3" w:rsidRPr="00E27CF3">
        <w:rPr>
          <w:rFonts w:ascii="Calibri" w:hAnsi="Calibri"/>
          <w:b/>
        </w:rPr>
        <w:t>valor 2 puntos</w:t>
      </w:r>
      <w:r w:rsidR="00E27CF3">
        <w:rPr>
          <w:rFonts w:ascii="Calibri" w:hAnsi="Calibri"/>
        </w:rPr>
        <w:t xml:space="preserve">                                                                      </w:t>
      </w:r>
    </w:p>
    <w:p w:rsidR="00754947" w:rsidRDefault="00D22C24" w:rsidP="00754947">
      <w:pPr>
        <w:jc w:val="both"/>
        <w:rPr>
          <w:rFonts w:ascii="Calibri" w:hAnsi="Calibri"/>
        </w:rPr>
      </w:pPr>
      <w:r>
        <w:rPr>
          <w:rFonts w:ascii="Calibri" w:hAnsi="Calibri"/>
          <w:noProof/>
        </w:rPr>
        <w:drawing>
          <wp:anchor distT="0" distB="0" distL="114300" distR="114300" simplePos="0" relativeHeight="251671552" behindDoc="0" locked="0" layoutInCell="1" allowOverlap="1" wp14:anchorId="7AA1E01F" wp14:editId="2F1FF6EE">
            <wp:simplePos x="0" y="0"/>
            <wp:positionH relativeFrom="column">
              <wp:posOffset>3200400</wp:posOffset>
            </wp:positionH>
            <wp:positionV relativeFrom="paragraph">
              <wp:posOffset>36195</wp:posOffset>
            </wp:positionV>
            <wp:extent cx="2856230" cy="2284095"/>
            <wp:effectExtent l="0" t="0" r="1270" b="1905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2284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4947" w:rsidRDefault="00754947" w:rsidP="00754947">
      <w:pPr>
        <w:jc w:val="both"/>
        <w:rPr>
          <w:rFonts w:ascii="Calibri" w:hAnsi="Calibri"/>
        </w:rPr>
      </w:pPr>
    </w:p>
    <w:p w:rsidR="00754947" w:rsidRDefault="00754947" w:rsidP="00754947">
      <w:pPr>
        <w:jc w:val="both"/>
        <w:rPr>
          <w:rFonts w:ascii="Calibri" w:hAnsi="Calibri"/>
        </w:rPr>
      </w:pPr>
    </w:p>
    <w:p w:rsidR="00754947" w:rsidRDefault="00754947" w:rsidP="00754947">
      <w:pPr>
        <w:jc w:val="both"/>
        <w:rPr>
          <w:rFonts w:ascii="Calibri" w:hAnsi="Calibri"/>
        </w:rPr>
      </w:pPr>
    </w:p>
    <w:p w:rsidR="00754947" w:rsidRDefault="00754947" w:rsidP="00754947">
      <w:pPr>
        <w:jc w:val="both"/>
        <w:rPr>
          <w:rFonts w:ascii="Calibri" w:hAnsi="Calibri"/>
        </w:rPr>
      </w:pPr>
    </w:p>
    <w:p w:rsidR="00754947" w:rsidRDefault="00754947" w:rsidP="00754947">
      <w:pPr>
        <w:jc w:val="both"/>
        <w:rPr>
          <w:rFonts w:ascii="Calibri" w:hAnsi="Calibri"/>
        </w:rPr>
      </w:pPr>
    </w:p>
    <w:p w:rsidR="00754947" w:rsidRDefault="00754947" w:rsidP="00754947">
      <w:pPr>
        <w:jc w:val="both"/>
        <w:rPr>
          <w:rFonts w:ascii="Calibri" w:hAnsi="Calibri"/>
        </w:rPr>
      </w:pPr>
    </w:p>
    <w:p w:rsidR="00754947" w:rsidRDefault="00754947" w:rsidP="00754947">
      <w:pPr>
        <w:jc w:val="both"/>
        <w:rPr>
          <w:rFonts w:ascii="Calibri" w:hAnsi="Calibri"/>
        </w:rPr>
      </w:pPr>
    </w:p>
    <w:p w:rsidR="0069461C" w:rsidRDefault="0069461C" w:rsidP="00754947">
      <w:pPr>
        <w:jc w:val="both"/>
        <w:rPr>
          <w:rFonts w:ascii="Calibri" w:hAnsi="Calibri"/>
        </w:rPr>
      </w:pPr>
    </w:p>
    <w:p w:rsidR="00754947" w:rsidRDefault="00754947" w:rsidP="00754947">
      <w:pPr>
        <w:jc w:val="both"/>
        <w:rPr>
          <w:rFonts w:ascii="Calibri" w:hAnsi="Calibri"/>
        </w:rPr>
      </w:pPr>
    </w:p>
    <w:p w:rsidR="00754947" w:rsidRDefault="00754947" w:rsidP="00754947">
      <w:pPr>
        <w:jc w:val="both"/>
        <w:rPr>
          <w:rFonts w:ascii="Calibri" w:hAnsi="Calibri"/>
        </w:rPr>
      </w:pPr>
    </w:p>
    <w:p w:rsidR="00754947" w:rsidRDefault="00754947" w:rsidP="00754947">
      <w:pPr>
        <w:jc w:val="both"/>
        <w:rPr>
          <w:rFonts w:ascii="Calibri" w:hAnsi="Calibri"/>
        </w:rPr>
      </w:pPr>
    </w:p>
    <w:p w:rsidR="00754947" w:rsidRDefault="00754947" w:rsidP="00754947">
      <w:pPr>
        <w:jc w:val="both"/>
        <w:rPr>
          <w:rFonts w:ascii="Calibri" w:hAnsi="Calibri"/>
        </w:rPr>
      </w:pPr>
    </w:p>
    <w:p w:rsidR="00754947" w:rsidRPr="00754947" w:rsidRDefault="00754947" w:rsidP="00754947">
      <w:pPr>
        <w:jc w:val="both"/>
        <w:rPr>
          <w:rFonts w:ascii="Calibri" w:hAnsi="Calibri"/>
        </w:rPr>
      </w:pPr>
    </w:p>
    <w:p w:rsidR="00754947" w:rsidRDefault="00754947" w:rsidP="00754947">
      <w:pPr>
        <w:pStyle w:val="Prrafodelista"/>
        <w:numPr>
          <w:ilvl w:val="0"/>
          <w:numId w:val="17"/>
        </w:numPr>
        <w:jc w:val="both"/>
        <w:rPr>
          <w:rFonts w:ascii="Calibri" w:hAnsi="Calibri"/>
        </w:rPr>
      </w:pPr>
      <w:r>
        <w:rPr>
          <w:rFonts w:ascii="Calibri" w:hAnsi="Calibri"/>
        </w:rPr>
        <w:t>Calcular el peso del globo (globo + Helio)</w:t>
      </w:r>
      <w:r w:rsidR="008844F5">
        <w:rPr>
          <w:rFonts w:ascii="Calibri" w:hAnsi="Calibri"/>
        </w:rPr>
        <w:t xml:space="preserve"> en (N)</w:t>
      </w:r>
      <w:r w:rsidR="00E27CF3">
        <w:rPr>
          <w:rFonts w:ascii="Calibri" w:hAnsi="Calibri"/>
        </w:rPr>
        <w:t xml:space="preserve">.                                                               </w:t>
      </w:r>
      <w:r w:rsidR="00E27CF3" w:rsidRPr="00E27CF3">
        <w:rPr>
          <w:rFonts w:ascii="Calibri" w:hAnsi="Calibri"/>
          <w:b/>
        </w:rPr>
        <w:t>Valor 2 puntos</w:t>
      </w:r>
      <w:r w:rsidR="00E27CF3">
        <w:rPr>
          <w:rFonts w:ascii="Calibri" w:hAnsi="Calibri"/>
        </w:rPr>
        <w:t>.</w:t>
      </w:r>
    </w:p>
    <w:p w:rsidR="00754947" w:rsidRDefault="00754947" w:rsidP="00754947">
      <w:pPr>
        <w:jc w:val="both"/>
        <w:rPr>
          <w:rFonts w:ascii="Calibri" w:hAnsi="Calibri"/>
        </w:rPr>
      </w:pPr>
    </w:p>
    <w:p w:rsidR="00754947" w:rsidRDefault="00754947" w:rsidP="00754947">
      <w:pPr>
        <w:jc w:val="both"/>
        <w:rPr>
          <w:rFonts w:ascii="Calibri" w:hAnsi="Calibri"/>
        </w:rPr>
      </w:pPr>
    </w:p>
    <w:p w:rsidR="00754947" w:rsidRDefault="00754947" w:rsidP="00754947">
      <w:pPr>
        <w:jc w:val="both"/>
        <w:rPr>
          <w:rFonts w:ascii="Calibri" w:hAnsi="Calibri"/>
        </w:rPr>
      </w:pPr>
    </w:p>
    <w:p w:rsidR="0069461C" w:rsidRDefault="0069461C" w:rsidP="00754947">
      <w:pPr>
        <w:jc w:val="both"/>
        <w:rPr>
          <w:rFonts w:ascii="Calibri" w:hAnsi="Calibri"/>
        </w:rPr>
      </w:pPr>
    </w:p>
    <w:p w:rsidR="0069461C" w:rsidRDefault="0069461C" w:rsidP="00754947">
      <w:pPr>
        <w:jc w:val="both"/>
        <w:rPr>
          <w:rFonts w:ascii="Calibri" w:hAnsi="Calibri"/>
        </w:rPr>
      </w:pPr>
    </w:p>
    <w:p w:rsidR="0069461C" w:rsidRDefault="0069461C" w:rsidP="00754947">
      <w:pPr>
        <w:jc w:val="both"/>
        <w:rPr>
          <w:rFonts w:ascii="Calibri" w:hAnsi="Calibri"/>
        </w:rPr>
      </w:pPr>
    </w:p>
    <w:p w:rsidR="00754947" w:rsidRDefault="00754947" w:rsidP="00754947">
      <w:pPr>
        <w:jc w:val="both"/>
        <w:rPr>
          <w:rFonts w:ascii="Calibri" w:hAnsi="Calibri"/>
        </w:rPr>
      </w:pPr>
    </w:p>
    <w:p w:rsidR="00754947" w:rsidRDefault="00754947" w:rsidP="00754947">
      <w:pPr>
        <w:jc w:val="both"/>
        <w:rPr>
          <w:rFonts w:ascii="Calibri" w:hAnsi="Calibri"/>
        </w:rPr>
      </w:pPr>
    </w:p>
    <w:p w:rsidR="00754947" w:rsidRPr="00754947" w:rsidRDefault="00754947" w:rsidP="00754947">
      <w:pPr>
        <w:jc w:val="both"/>
        <w:rPr>
          <w:rFonts w:ascii="Calibri" w:hAnsi="Calibri"/>
        </w:rPr>
      </w:pPr>
    </w:p>
    <w:p w:rsidR="00754947" w:rsidRPr="00384545" w:rsidRDefault="008844F5" w:rsidP="00754947">
      <w:pPr>
        <w:pStyle w:val="Prrafodelista"/>
        <w:numPr>
          <w:ilvl w:val="0"/>
          <w:numId w:val="17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Calcular la distancia </w:t>
      </w:r>
      <m:oMath>
        <m:r>
          <w:rPr>
            <w:rFonts w:ascii="Cambria Math" w:hAnsi="Cambria Math"/>
          </w:rPr>
          <m:t>L</m:t>
        </m:r>
      </m:oMath>
      <w:r>
        <w:rPr>
          <w:rFonts w:ascii="Calibri" w:hAnsi="Calibri"/>
        </w:rPr>
        <w:t>,</w:t>
      </w:r>
      <w:r w:rsidR="00754947">
        <w:rPr>
          <w:rFonts w:ascii="Calibri" w:hAnsi="Calibri"/>
        </w:rPr>
        <w:t xml:space="preserve"> que se estira el resorte</w:t>
      </w:r>
      <w:r w:rsidR="00E27CF3">
        <w:rPr>
          <w:rFonts w:ascii="Calibri" w:hAnsi="Calibri"/>
        </w:rPr>
        <w:t xml:space="preserve"> en (m).                                                     </w:t>
      </w:r>
      <w:r w:rsidR="00E27CF3" w:rsidRPr="00E27CF3">
        <w:rPr>
          <w:rFonts w:ascii="Calibri" w:hAnsi="Calibri"/>
          <w:b/>
        </w:rPr>
        <w:t>Valor 4 puntos</w:t>
      </w:r>
    </w:p>
    <w:p w:rsidR="00384545" w:rsidRPr="00384545" w:rsidRDefault="00384545" w:rsidP="00566E38">
      <w:pPr>
        <w:spacing w:after="200" w:line="276" w:lineRule="auto"/>
        <w:jc w:val="both"/>
        <w:rPr>
          <w:rFonts w:ascii="Calibri" w:hAnsi="Calibri"/>
          <w:sz w:val="22"/>
          <w:szCs w:val="22"/>
          <w:lang w:eastAsia="en-US"/>
        </w:rPr>
      </w:pPr>
      <w:r w:rsidRPr="00384545">
        <w:rPr>
          <w:rFonts w:ascii="Calibri" w:hAnsi="Calibri"/>
          <w:sz w:val="22"/>
          <w:szCs w:val="22"/>
          <w:lang w:eastAsia="en-US"/>
        </w:rPr>
        <w:tab/>
      </w:r>
    </w:p>
    <w:p w:rsidR="00384545" w:rsidRPr="00384545" w:rsidRDefault="00384545" w:rsidP="00566E38">
      <w:pPr>
        <w:spacing w:after="200" w:line="276" w:lineRule="auto"/>
        <w:jc w:val="both"/>
        <w:rPr>
          <w:rFonts w:ascii="Calibri" w:hAnsi="Calibri"/>
          <w:sz w:val="22"/>
          <w:szCs w:val="22"/>
          <w:lang w:eastAsia="en-US"/>
        </w:rPr>
      </w:pPr>
    </w:p>
    <w:p w:rsidR="00384545" w:rsidRPr="00384545" w:rsidRDefault="00384545" w:rsidP="00566E38">
      <w:pPr>
        <w:spacing w:after="200" w:line="276" w:lineRule="auto"/>
        <w:jc w:val="both"/>
        <w:rPr>
          <w:rFonts w:ascii="Calibri" w:hAnsi="Calibri"/>
          <w:sz w:val="22"/>
          <w:szCs w:val="22"/>
          <w:lang w:eastAsia="en-US"/>
        </w:rPr>
      </w:pPr>
    </w:p>
    <w:p w:rsidR="00384545" w:rsidRPr="00384545" w:rsidRDefault="00384545" w:rsidP="00566E38">
      <w:pPr>
        <w:spacing w:after="200" w:line="276" w:lineRule="auto"/>
        <w:jc w:val="both"/>
        <w:rPr>
          <w:rFonts w:ascii="Calibri" w:hAnsi="Calibri"/>
          <w:sz w:val="22"/>
          <w:szCs w:val="22"/>
          <w:lang w:eastAsia="en-US"/>
        </w:rPr>
      </w:pPr>
    </w:p>
    <w:p w:rsidR="00384545" w:rsidRPr="00384545" w:rsidRDefault="00384545" w:rsidP="00566E38">
      <w:pPr>
        <w:spacing w:after="200" w:line="276" w:lineRule="auto"/>
        <w:jc w:val="both"/>
        <w:rPr>
          <w:rFonts w:ascii="Calibri" w:hAnsi="Calibri"/>
          <w:sz w:val="22"/>
          <w:szCs w:val="22"/>
          <w:lang w:eastAsia="en-US"/>
        </w:rPr>
      </w:pPr>
    </w:p>
    <w:p w:rsidR="00384545" w:rsidRDefault="00384545" w:rsidP="00566E38">
      <w:pPr>
        <w:spacing w:after="200" w:line="276" w:lineRule="auto"/>
        <w:jc w:val="both"/>
        <w:rPr>
          <w:rFonts w:ascii="Calibri" w:hAnsi="Calibri"/>
          <w:sz w:val="22"/>
          <w:szCs w:val="22"/>
          <w:lang w:eastAsia="en-US"/>
        </w:rPr>
      </w:pPr>
    </w:p>
    <w:p w:rsidR="00566E38" w:rsidRDefault="00566E38" w:rsidP="00566E38">
      <w:pPr>
        <w:spacing w:after="200" w:line="276" w:lineRule="auto"/>
        <w:jc w:val="both"/>
        <w:rPr>
          <w:rFonts w:ascii="Calibri" w:hAnsi="Calibri"/>
          <w:sz w:val="22"/>
          <w:szCs w:val="22"/>
          <w:lang w:eastAsia="en-US"/>
        </w:rPr>
      </w:pPr>
    </w:p>
    <w:p w:rsidR="00566E38" w:rsidRDefault="00566E38" w:rsidP="00566E38">
      <w:pPr>
        <w:spacing w:after="200" w:line="276" w:lineRule="auto"/>
        <w:jc w:val="both"/>
        <w:rPr>
          <w:rFonts w:ascii="Calibri" w:hAnsi="Calibri"/>
          <w:sz w:val="22"/>
          <w:szCs w:val="22"/>
          <w:lang w:eastAsia="en-US"/>
        </w:rPr>
      </w:pPr>
    </w:p>
    <w:p w:rsidR="00AD57F2" w:rsidRDefault="00AD57F2" w:rsidP="00E27CF3">
      <w:pPr>
        <w:jc w:val="both"/>
      </w:pPr>
    </w:p>
    <w:p w:rsidR="00B62B1F" w:rsidRDefault="00B62B1F" w:rsidP="00754947">
      <w:pPr>
        <w:pStyle w:val="Prrafodelista"/>
        <w:numPr>
          <w:ilvl w:val="0"/>
          <w:numId w:val="16"/>
        </w:numPr>
        <w:autoSpaceDE w:val="0"/>
        <w:autoSpaceDN w:val="0"/>
        <w:adjustRightInd w:val="0"/>
        <w:jc w:val="both"/>
        <w:rPr>
          <w:color w:val="000000"/>
        </w:rPr>
      </w:pPr>
      <w:r w:rsidRPr="00B62B1F">
        <w:rPr>
          <w:color w:val="000000"/>
        </w:rPr>
        <w:t xml:space="preserve">Se conoce que la rapidez del agua en el punto </w:t>
      </w:r>
      <w:r w:rsidRPr="00B62B1F">
        <w:rPr>
          <w:b/>
          <w:bCs/>
          <w:i/>
          <w:iCs/>
          <w:color w:val="000000"/>
        </w:rPr>
        <w:t xml:space="preserve">A </w:t>
      </w:r>
      <w:r w:rsidRPr="00B62B1F">
        <w:rPr>
          <w:bCs/>
          <w:iCs/>
          <w:color w:val="000000"/>
        </w:rPr>
        <w:t xml:space="preserve">es </w:t>
      </w:r>
      <w:r w:rsidRPr="00B62B1F">
        <w:rPr>
          <w:color w:val="000000"/>
        </w:rPr>
        <w:t>18 m/s</w:t>
      </w:r>
      <w:r w:rsidR="00263005">
        <w:rPr>
          <w:color w:val="000000"/>
        </w:rPr>
        <w:t xml:space="preserve"> después que sale de una boquilla C, como se muestra en la figura</w:t>
      </w:r>
      <w:r w:rsidRPr="00B62B1F">
        <w:rPr>
          <w:color w:val="000000"/>
        </w:rPr>
        <w:t>. Determine:</w:t>
      </w:r>
      <w:r w:rsidR="00E27CF3">
        <w:rPr>
          <w:color w:val="000000"/>
        </w:rPr>
        <w:t xml:space="preserve">                                                                                                  </w:t>
      </w:r>
      <w:r w:rsidR="00E27CF3" w:rsidRPr="00E27CF3">
        <w:rPr>
          <w:b/>
          <w:color w:val="000000"/>
        </w:rPr>
        <w:t>Valor 8 puntos</w:t>
      </w:r>
      <w:r w:rsidR="00E27CF3">
        <w:rPr>
          <w:color w:val="000000"/>
        </w:rPr>
        <w:t>.</w:t>
      </w:r>
    </w:p>
    <w:p w:rsidR="00B62B1F" w:rsidRPr="00B62B1F" w:rsidRDefault="00263005" w:rsidP="00566E38">
      <w:pPr>
        <w:pStyle w:val="Prrafodelista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Densidad del agua </w:t>
      </w:r>
      <m:oMath>
        <m:sSub>
          <m:sSubPr>
            <m:ctrlPr>
              <w:rPr>
                <w:rFonts w:ascii="Cambria Math" w:hAnsi="Cambria Math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ρ</m:t>
            </m:r>
          </m:e>
          <m:sub>
            <m:r>
              <w:rPr>
                <w:rFonts w:ascii="Cambria Math" w:hAnsi="Cambria Math"/>
                <w:color w:val="000000"/>
              </w:rPr>
              <m:t>agua</m:t>
            </m:r>
          </m:sub>
        </m:sSub>
        <m:r>
          <w:rPr>
            <w:rFonts w:ascii="Cambria Math" w:hAnsi="Cambria Math"/>
            <w:color w:val="000000"/>
          </w:rPr>
          <m:t>=1000</m:t>
        </m:r>
        <m:f>
          <m:fPr>
            <m:ctrlPr>
              <w:rPr>
                <w:rFonts w:ascii="Cambria Math" w:hAnsi="Cambria Math"/>
                <w:i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kg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color w:val="000000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</w:rPr>
                  <m:t>m</m:t>
                </m:r>
              </m:e>
              <m:sup>
                <m:r>
                  <w:rPr>
                    <w:rFonts w:ascii="Cambria Math" w:hAnsi="Cambria Math"/>
                    <w:color w:val="000000"/>
                  </w:rPr>
                  <m:t>3</m:t>
                </m:r>
              </m:sup>
            </m:sSup>
          </m:den>
        </m:f>
      </m:oMath>
      <w:r>
        <w:rPr>
          <w:rFonts w:eastAsiaTheme="minorEastAsia"/>
          <w:color w:val="000000"/>
        </w:rPr>
        <w:t>.</w:t>
      </w:r>
    </w:p>
    <w:p w:rsidR="00B62B1F" w:rsidRPr="00B62B1F" w:rsidRDefault="00B62B1F" w:rsidP="00566E38">
      <w:pPr>
        <w:pStyle w:val="Prrafodelista"/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La rapidez de salida del agua en C</w:t>
      </w:r>
      <w:r w:rsidR="006C1DD9">
        <w:rPr>
          <w:rFonts w:ascii="Times New Roman" w:hAnsi="Times New Roman" w:cs="Times New Roman"/>
          <w:color w:val="000000"/>
          <w:sz w:val="24"/>
          <w:szCs w:val="24"/>
        </w:rPr>
        <w:t xml:space="preserve"> (en m/s)</w:t>
      </w:r>
      <w:r w:rsidR="00E27CF3">
        <w:rPr>
          <w:rFonts w:ascii="Times New Roman" w:hAnsi="Times New Roman" w:cs="Times New Roman"/>
          <w:color w:val="000000"/>
          <w:sz w:val="24"/>
          <w:szCs w:val="24"/>
        </w:rPr>
        <w:t xml:space="preserve">.                                                      </w:t>
      </w:r>
      <w:r w:rsidR="00E27CF3" w:rsidRPr="00E27CF3">
        <w:rPr>
          <w:rFonts w:ascii="Times New Roman" w:hAnsi="Times New Roman" w:cs="Times New Roman"/>
          <w:b/>
          <w:color w:val="000000"/>
          <w:sz w:val="24"/>
          <w:szCs w:val="24"/>
        </w:rPr>
        <w:t>Valor 2 puntos</w:t>
      </w:r>
      <w:r w:rsidR="00E27CF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62B1F" w:rsidRDefault="00754947" w:rsidP="00566E38">
      <w:pPr>
        <w:autoSpaceDE w:val="0"/>
        <w:autoSpaceDN w:val="0"/>
        <w:adjustRightInd w:val="0"/>
        <w:jc w:val="both"/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04353867" wp14:editId="08C187C9">
            <wp:simplePos x="0" y="0"/>
            <wp:positionH relativeFrom="page">
              <wp:posOffset>3571240</wp:posOffset>
            </wp:positionH>
            <wp:positionV relativeFrom="paragraph">
              <wp:posOffset>48895</wp:posOffset>
            </wp:positionV>
            <wp:extent cx="3750945" cy="1905000"/>
            <wp:effectExtent l="0" t="0" r="1905" b="0"/>
            <wp:wrapSquare wrapText="bothSides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094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2B1F" w:rsidRDefault="00B62B1F" w:rsidP="00566E38">
      <w:pPr>
        <w:autoSpaceDE w:val="0"/>
        <w:autoSpaceDN w:val="0"/>
        <w:adjustRightInd w:val="0"/>
        <w:jc w:val="both"/>
      </w:pPr>
    </w:p>
    <w:p w:rsidR="00B62B1F" w:rsidRDefault="00B62B1F" w:rsidP="00566E38">
      <w:pPr>
        <w:autoSpaceDE w:val="0"/>
        <w:autoSpaceDN w:val="0"/>
        <w:adjustRightInd w:val="0"/>
        <w:jc w:val="both"/>
      </w:pPr>
    </w:p>
    <w:p w:rsidR="00B62B1F" w:rsidRDefault="00B62B1F" w:rsidP="00566E38">
      <w:pPr>
        <w:autoSpaceDE w:val="0"/>
        <w:autoSpaceDN w:val="0"/>
        <w:adjustRightInd w:val="0"/>
        <w:jc w:val="both"/>
      </w:pPr>
    </w:p>
    <w:p w:rsidR="00BA33E9" w:rsidRDefault="00BA33E9" w:rsidP="00566E38">
      <w:pPr>
        <w:autoSpaceDE w:val="0"/>
        <w:autoSpaceDN w:val="0"/>
        <w:adjustRightInd w:val="0"/>
        <w:jc w:val="both"/>
      </w:pPr>
    </w:p>
    <w:p w:rsidR="00BA33E9" w:rsidRDefault="00BA33E9" w:rsidP="00566E38">
      <w:pPr>
        <w:autoSpaceDE w:val="0"/>
        <w:autoSpaceDN w:val="0"/>
        <w:adjustRightInd w:val="0"/>
        <w:jc w:val="both"/>
      </w:pPr>
    </w:p>
    <w:p w:rsidR="00BA33E9" w:rsidRDefault="00BA33E9" w:rsidP="00566E38">
      <w:pPr>
        <w:autoSpaceDE w:val="0"/>
        <w:autoSpaceDN w:val="0"/>
        <w:adjustRightInd w:val="0"/>
        <w:jc w:val="both"/>
      </w:pPr>
    </w:p>
    <w:p w:rsidR="00B62B1F" w:rsidRDefault="00B62B1F" w:rsidP="00566E38">
      <w:pPr>
        <w:autoSpaceDE w:val="0"/>
        <w:autoSpaceDN w:val="0"/>
        <w:adjustRightInd w:val="0"/>
        <w:jc w:val="both"/>
      </w:pPr>
    </w:p>
    <w:p w:rsidR="00BA33E9" w:rsidRDefault="00BA33E9" w:rsidP="00566E38">
      <w:pPr>
        <w:autoSpaceDE w:val="0"/>
        <w:autoSpaceDN w:val="0"/>
        <w:adjustRightInd w:val="0"/>
        <w:jc w:val="both"/>
      </w:pPr>
    </w:p>
    <w:p w:rsidR="00BA33E9" w:rsidRDefault="00BA33E9" w:rsidP="00566E38">
      <w:pPr>
        <w:autoSpaceDE w:val="0"/>
        <w:autoSpaceDN w:val="0"/>
        <w:adjustRightInd w:val="0"/>
        <w:jc w:val="both"/>
      </w:pPr>
    </w:p>
    <w:p w:rsidR="00BA33E9" w:rsidRDefault="00BA33E9" w:rsidP="00566E38">
      <w:pPr>
        <w:autoSpaceDE w:val="0"/>
        <w:autoSpaceDN w:val="0"/>
        <w:adjustRightInd w:val="0"/>
        <w:jc w:val="both"/>
      </w:pPr>
    </w:p>
    <w:p w:rsidR="00BA33E9" w:rsidRDefault="00BA33E9" w:rsidP="00566E38">
      <w:pPr>
        <w:autoSpaceDE w:val="0"/>
        <w:autoSpaceDN w:val="0"/>
        <w:adjustRightInd w:val="0"/>
        <w:jc w:val="both"/>
      </w:pPr>
    </w:p>
    <w:p w:rsidR="004014D4" w:rsidRDefault="004014D4" w:rsidP="00566E38">
      <w:pPr>
        <w:autoSpaceDE w:val="0"/>
        <w:autoSpaceDN w:val="0"/>
        <w:adjustRightInd w:val="0"/>
        <w:jc w:val="both"/>
      </w:pPr>
    </w:p>
    <w:p w:rsidR="004014D4" w:rsidRDefault="004014D4" w:rsidP="00566E38">
      <w:pPr>
        <w:autoSpaceDE w:val="0"/>
        <w:autoSpaceDN w:val="0"/>
        <w:adjustRightInd w:val="0"/>
        <w:jc w:val="both"/>
      </w:pPr>
    </w:p>
    <w:p w:rsidR="004014D4" w:rsidRDefault="004014D4" w:rsidP="00566E38">
      <w:pPr>
        <w:autoSpaceDE w:val="0"/>
        <w:autoSpaceDN w:val="0"/>
        <w:adjustRightInd w:val="0"/>
        <w:jc w:val="both"/>
      </w:pPr>
    </w:p>
    <w:p w:rsidR="00BA33E9" w:rsidRPr="00B62B1F" w:rsidRDefault="00BA33E9" w:rsidP="00566E38">
      <w:pPr>
        <w:autoSpaceDE w:val="0"/>
        <w:autoSpaceDN w:val="0"/>
        <w:adjustRightInd w:val="0"/>
        <w:jc w:val="both"/>
      </w:pPr>
    </w:p>
    <w:p w:rsidR="00B62B1F" w:rsidRPr="00B62B1F" w:rsidRDefault="00B62B1F" w:rsidP="00566E38">
      <w:pPr>
        <w:pStyle w:val="Prrafodelista"/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La rapidez del agua en B</w:t>
      </w:r>
      <w:r w:rsidR="006C1DD9">
        <w:rPr>
          <w:rFonts w:ascii="Times New Roman" w:hAnsi="Times New Roman" w:cs="Times New Roman"/>
          <w:color w:val="000000"/>
          <w:sz w:val="24"/>
          <w:szCs w:val="24"/>
        </w:rPr>
        <w:t xml:space="preserve"> (en m/s)</w:t>
      </w:r>
      <w:r w:rsidR="00E27CF3">
        <w:rPr>
          <w:rFonts w:ascii="Times New Roman" w:hAnsi="Times New Roman" w:cs="Times New Roman"/>
          <w:color w:val="000000"/>
          <w:sz w:val="24"/>
          <w:szCs w:val="24"/>
        </w:rPr>
        <w:t xml:space="preserve">.                                                                  </w:t>
      </w:r>
      <w:r w:rsidR="00E27CF3" w:rsidRPr="00E27CF3">
        <w:rPr>
          <w:rFonts w:ascii="Times New Roman" w:hAnsi="Times New Roman" w:cs="Times New Roman"/>
          <w:b/>
          <w:color w:val="000000"/>
          <w:sz w:val="24"/>
          <w:szCs w:val="24"/>
        </w:rPr>
        <w:t>Valor 2 puntos</w:t>
      </w:r>
      <w:r w:rsidR="00E27CF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62B1F" w:rsidRDefault="00B62B1F" w:rsidP="00566E38">
      <w:pPr>
        <w:autoSpaceDE w:val="0"/>
        <w:autoSpaceDN w:val="0"/>
        <w:adjustRightInd w:val="0"/>
        <w:jc w:val="both"/>
      </w:pPr>
    </w:p>
    <w:p w:rsidR="00B62B1F" w:rsidRDefault="00B62B1F" w:rsidP="00566E38">
      <w:pPr>
        <w:autoSpaceDE w:val="0"/>
        <w:autoSpaceDN w:val="0"/>
        <w:adjustRightInd w:val="0"/>
        <w:jc w:val="both"/>
      </w:pPr>
    </w:p>
    <w:p w:rsidR="00B62B1F" w:rsidRDefault="00B62B1F" w:rsidP="00566E38">
      <w:pPr>
        <w:autoSpaceDE w:val="0"/>
        <w:autoSpaceDN w:val="0"/>
        <w:adjustRightInd w:val="0"/>
        <w:jc w:val="both"/>
      </w:pPr>
    </w:p>
    <w:p w:rsidR="00B62B1F" w:rsidRDefault="00B62B1F" w:rsidP="00566E38">
      <w:pPr>
        <w:autoSpaceDE w:val="0"/>
        <w:autoSpaceDN w:val="0"/>
        <w:adjustRightInd w:val="0"/>
        <w:jc w:val="both"/>
      </w:pPr>
    </w:p>
    <w:p w:rsidR="00BA33E9" w:rsidRDefault="00BA33E9" w:rsidP="00566E38">
      <w:pPr>
        <w:autoSpaceDE w:val="0"/>
        <w:autoSpaceDN w:val="0"/>
        <w:adjustRightInd w:val="0"/>
        <w:jc w:val="both"/>
      </w:pPr>
    </w:p>
    <w:p w:rsidR="00BA33E9" w:rsidRDefault="00BA33E9" w:rsidP="00566E38">
      <w:pPr>
        <w:autoSpaceDE w:val="0"/>
        <w:autoSpaceDN w:val="0"/>
        <w:adjustRightInd w:val="0"/>
        <w:jc w:val="both"/>
      </w:pPr>
    </w:p>
    <w:p w:rsidR="00BA33E9" w:rsidRDefault="00BA33E9" w:rsidP="00566E38">
      <w:pPr>
        <w:autoSpaceDE w:val="0"/>
        <w:autoSpaceDN w:val="0"/>
        <w:adjustRightInd w:val="0"/>
        <w:jc w:val="both"/>
      </w:pPr>
    </w:p>
    <w:p w:rsidR="00BA33E9" w:rsidRDefault="00BA33E9" w:rsidP="00566E38">
      <w:pPr>
        <w:autoSpaceDE w:val="0"/>
        <w:autoSpaceDN w:val="0"/>
        <w:adjustRightInd w:val="0"/>
        <w:jc w:val="both"/>
      </w:pPr>
    </w:p>
    <w:p w:rsidR="004014D4" w:rsidRDefault="004014D4" w:rsidP="00566E38">
      <w:pPr>
        <w:autoSpaceDE w:val="0"/>
        <w:autoSpaceDN w:val="0"/>
        <w:adjustRightInd w:val="0"/>
        <w:jc w:val="both"/>
      </w:pPr>
    </w:p>
    <w:p w:rsidR="004014D4" w:rsidRDefault="004014D4" w:rsidP="00566E38">
      <w:pPr>
        <w:autoSpaceDE w:val="0"/>
        <w:autoSpaceDN w:val="0"/>
        <w:adjustRightInd w:val="0"/>
        <w:jc w:val="both"/>
      </w:pPr>
    </w:p>
    <w:p w:rsidR="00B62B1F" w:rsidRDefault="00B62B1F" w:rsidP="00566E38">
      <w:pPr>
        <w:autoSpaceDE w:val="0"/>
        <w:autoSpaceDN w:val="0"/>
        <w:adjustRightInd w:val="0"/>
        <w:jc w:val="both"/>
      </w:pPr>
    </w:p>
    <w:p w:rsidR="00B62B1F" w:rsidRPr="00B62B1F" w:rsidRDefault="00B62B1F" w:rsidP="00566E38">
      <w:pPr>
        <w:autoSpaceDE w:val="0"/>
        <w:autoSpaceDN w:val="0"/>
        <w:adjustRightInd w:val="0"/>
        <w:jc w:val="both"/>
      </w:pPr>
    </w:p>
    <w:p w:rsidR="00B62B1F" w:rsidRPr="00E838AB" w:rsidRDefault="004467A5" w:rsidP="00566E38">
      <w:pPr>
        <w:pStyle w:val="Prrafodelista"/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¿Cuál es la </w:t>
      </w:r>
      <w:r w:rsidRPr="006C1DD9">
        <w:rPr>
          <w:rFonts w:ascii="Times New Roman" w:hAnsi="Times New Roman" w:cs="Times New Roman"/>
          <w:b/>
          <w:color w:val="000000"/>
          <w:sz w:val="24"/>
          <w:szCs w:val="24"/>
        </w:rPr>
        <w:t>presión absoluta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en el</w:t>
      </w:r>
      <w:r w:rsidR="00B62B1F" w:rsidRPr="00E838AB">
        <w:rPr>
          <w:rFonts w:ascii="Times New Roman" w:hAnsi="Times New Roman" w:cs="Times New Roman"/>
          <w:color w:val="000000"/>
          <w:sz w:val="24"/>
          <w:szCs w:val="24"/>
        </w:rPr>
        <w:t xml:space="preserve"> punto </w:t>
      </w:r>
      <w:r w:rsidR="00B62B1F" w:rsidRPr="00E838AB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B </w:t>
      </w:r>
      <w:r w:rsidR="00B62B1F" w:rsidRPr="00E838AB">
        <w:rPr>
          <w:rFonts w:ascii="Times New Roman" w:hAnsi="Times New Roman" w:cs="Times New Roman"/>
          <w:color w:val="000000"/>
          <w:sz w:val="24"/>
          <w:szCs w:val="24"/>
        </w:rPr>
        <w:t xml:space="preserve">si se ignora la </w:t>
      </w:r>
      <w:r w:rsidR="00E27CF3" w:rsidRPr="00E838AB">
        <w:rPr>
          <w:rFonts w:ascii="Times New Roman" w:hAnsi="Times New Roman" w:cs="Times New Roman"/>
          <w:color w:val="000000"/>
          <w:sz w:val="24"/>
          <w:szCs w:val="24"/>
        </w:rPr>
        <w:t>fricción?</w:t>
      </w:r>
      <w:r w:rsidR="00E27CF3">
        <w:rPr>
          <w:rFonts w:ascii="Times New Roman" w:hAnsi="Times New Roman" w:cs="Times New Roman"/>
          <w:color w:val="000000"/>
          <w:sz w:val="24"/>
          <w:szCs w:val="24"/>
        </w:rPr>
        <w:t xml:space="preserve">              </w:t>
      </w:r>
      <w:r w:rsidR="00E27CF3" w:rsidRPr="00E27CF3">
        <w:rPr>
          <w:rFonts w:ascii="Times New Roman" w:hAnsi="Times New Roman" w:cs="Times New Roman"/>
          <w:b/>
          <w:color w:val="000000"/>
          <w:sz w:val="24"/>
          <w:szCs w:val="24"/>
        </w:rPr>
        <w:t>Valor 4 puntos.</w:t>
      </w:r>
    </w:p>
    <w:p w:rsidR="00B62B1F" w:rsidRDefault="00B62B1F" w:rsidP="00566E38">
      <w:pPr>
        <w:spacing w:line="360" w:lineRule="auto"/>
        <w:jc w:val="both"/>
      </w:pPr>
    </w:p>
    <w:p w:rsidR="00B62B1F" w:rsidRDefault="00B62B1F" w:rsidP="00566E38">
      <w:pPr>
        <w:spacing w:line="360" w:lineRule="auto"/>
        <w:jc w:val="both"/>
      </w:pPr>
    </w:p>
    <w:p w:rsidR="00AD57F2" w:rsidRDefault="00AD57F2" w:rsidP="00566E38">
      <w:pPr>
        <w:ind w:left="1080"/>
        <w:jc w:val="both"/>
      </w:pPr>
    </w:p>
    <w:p w:rsidR="00AD57F2" w:rsidRDefault="00AD57F2" w:rsidP="00566E38">
      <w:pPr>
        <w:ind w:left="1080"/>
        <w:jc w:val="both"/>
      </w:pPr>
    </w:p>
    <w:p w:rsidR="00AD57F2" w:rsidRDefault="00AD57F2" w:rsidP="00566E38">
      <w:pPr>
        <w:ind w:left="1080"/>
        <w:jc w:val="both"/>
      </w:pPr>
    </w:p>
    <w:p w:rsidR="00AD57F2" w:rsidRDefault="00AD57F2" w:rsidP="00566E38">
      <w:pPr>
        <w:ind w:left="1080"/>
        <w:jc w:val="both"/>
      </w:pPr>
    </w:p>
    <w:p w:rsidR="00AD57F2" w:rsidRDefault="00AD57F2" w:rsidP="00566E38">
      <w:pPr>
        <w:ind w:left="1080"/>
        <w:jc w:val="both"/>
      </w:pPr>
    </w:p>
    <w:p w:rsidR="00AD57F2" w:rsidRDefault="00AD57F2" w:rsidP="00566E38">
      <w:pPr>
        <w:ind w:left="1080"/>
        <w:jc w:val="both"/>
      </w:pPr>
    </w:p>
    <w:p w:rsidR="00AD57F2" w:rsidRDefault="00AD57F2" w:rsidP="00566E38">
      <w:pPr>
        <w:ind w:left="1080"/>
        <w:jc w:val="both"/>
      </w:pPr>
    </w:p>
    <w:p w:rsidR="00AD57F2" w:rsidRDefault="00AD57F2" w:rsidP="00566E38">
      <w:pPr>
        <w:ind w:left="1080"/>
        <w:jc w:val="both"/>
      </w:pPr>
    </w:p>
    <w:p w:rsidR="00AD57F2" w:rsidRDefault="00AD57F2" w:rsidP="00566E38">
      <w:pPr>
        <w:ind w:left="1080"/>
        <w:jc w:val="both"/>
      </w:pPr>
    </w:p>
    <w:p w:rsidR="0099136F" w:rsidRDefault="0099136F" w:rsidP="00566E38">
      <w:pPr>
        <w:ind w:left="1080" w:firstLine="708"/>
        <w:jc w:val="both"/>
      </w:pPr>
    </w:p>
    <w:p w:rsidR="0099136F" w:rsidRDefault="0099136F" w:rsidP="00566E38">
      <w:pPr>
        <w:ind w:left="1080"/>
        <w:jc w:val="both"/>
      </w:pPr>
    </w:p>
    <w:p w:rsidR="0099136F" w:rsidRDefault="0099136F" w:rsidP="00566E38">
      <w:pPr>
        <w:ind w:left="1080"/>
        <w:jc w:val="both"/>
      </w:pPr>
    </w:p>
    <w:p w:rsidR="004014D4" w:rsidRDefault="004014D4" w:rsidP="00566E38">
      <w:pPr>
        <w:ind w:left="1080"/>
        <w:jc w:val="both"/>
      </w:pPr>
    </w:p>
    <w:p w:rsidR="004014D4" w:rsidRDefault="004014D4" w:rsidP="00566E38">
      <w:pPr>
        <w:ind w:left="1080"/>
        <w:jc w:val="both"/>
      </w:pPr>
    </w:p>
    <w:p w:rsidR="00AD57F2" w:rsidRDefault="00AD57F2" w:rsidP="00566E38">
      <w:pPr>
        <w:ind w:left="1080"/>
        <w:jc w:val="both"/>
      </w:pPr>
    </w:p>
    <w:p w:rsidR="00AD57F2" w:rsidRPr="00CE5EB9" w:rsidRDefault="00AD57F2" w:rsidP="00754947">
      <w:pPr>
        <w:pStyle w:val="Prrafodelista"/>
        <w:numPr>
          <w:ilvl w:val="0"/>
          <w:numId w:val="16"/>
        </w:numPr>
        <w:jc w:val="both"/>
      </w:pPr>
      <w:r>
        <w:t xml:space="preserve">Un alambre de aluminio, cuya longitud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 xml:space="preserve">=60.0 cm </m:t>
        </m:r>
      </m:oMath>
      <w:r>
        <w:rPr>
          <w:rFonts w:eastAsiaTheme="minorEastAsia"/>
        </w:rPr>
        <w:t xml:space="preserve"> y cuya sección transversal es </w:t>
      </w:r>
      <m:oMath>
        <m:r>
          <w:rPr>
            <w:rFonts w:ascii="Cambria Math" w:eastAsiaTheme="minorEastAsia" w:hAnsi="Cambria Math"/>
          </w:rPr>
          <m:t>1.00x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10</m:t>
            </m:r>
          </m:e>
          <m:sup>
            <m:r>
              <w:rPr>
                <w:rFonts w:ascii="Cambria Math" w:eastAsiaTheme="minorEastAsia" w:hAnsi="Cambria Math"/>
              </w:rPr>
              <m:t>-2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cm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  <w:r w:rsidR="00CE5EB9">
        <w:rPr>
          <w:rFonts w:eastAsiaTheme="minorEastAsia"/>
        </w:rPr>
        <w:t xml:space="preserve"> está</w:t>
      </w:r>
      <w:r>
        <w:rPr>
          <w:rFonts w:eastAsiaTheme="minorEastAsia"/>
        </w:rPr>
        <w:t xml:space="preserve"> unido a un alambre de acero de la </w:t>
      </w:r>
      <w:r w:rsidRPr="00763FF8">
        <w:rPr>
          <w:rFonts w:eastAsiaTheme="minorEastAsia"/>
          <w:b/>
        </w:rPr>
        <w:t>misma sección transversal</w:t>
      </w:r>
      <w:r>
        <w:rPr>
          <w:rFonts w:eastAsiaTheme="minorEastAsia"/>
        </w:rPr>
        <w:t>.</w:t>
      </w:r>
      <w:r w:rsidR="00CE5EB9">
        <w:rPr>
          <w:rFonts w:eastAsiaTheme="minorEastAsia"/>
        </w:rPr>
        <w:t xml:space="preserve"> El alambre compuesto por los dos materiales soporta a un cuerpo</w:t>
      </w:r>
      <w:r>
        <w:rPr>
          <w:rFonts w:eastAsiaTheme="minorEastAsia"/>
        </w:rPr>
        <w:t xml:space="preserve"> de</w:t>
      </w:r>
      <w:r w:rsidR="00CE5EB9">
        <w:rPr>
          <w:rFonts w:eastAsiaTheme="minorEastAsia"/>
        </w:rPr>
        <w:t xml:space="preserve"> masa  10.0 kg, como se muestra </w:t>
      </w:r>
      <w:r>
        <w:rPr>
          <w:rFonts w:eastAsiaTheme="minorEastAsia"/>
        </w:rPr>
        <w:t xml:space="preserve"> en la figura, de tal manera que la distancia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l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 desde la unión </w:t>
      </w:r>
      <w:r w:rsidR="00CE5EB9">
        <w:rPr>
          <w:rFonts w:eastAsiaTheme="minorEastAsia"/>
        </w:rPr>
        <w:t xml:space="preserve"> de los dos alambres </w:t>
      </w:r>
      <w:r>
        <w:rPr>
          <w:rFonts w:eastAsiaTheme="minorEastAsia"/>
        </w:rPr>
        <w:t>hasta la polea de soporte es de 86.6 cm. En el alambre se generan ondas transversales utilizando un generador externo de frecuencia variable.</w:t>
      </w:r>
    </w:p>
    <w:p w:rsidR="00CE5EB9" w:rsidRDefault="00CE5EB9" w:rsidP="00566E38">
      <w:pPr>
        <w:pStyle w:val="Prrafodelista"/>
        <w:jc w:val="both"/>
      </w:pPr>
      <w:r>
        <w:t>Nota: La densidad del aluminio es de 2.60 g/cm</w:t>
      </w:r>
      <w:r>
        <w:rPr>
          <w:vertAlign w:val="superscript"/>
        </w:rPr>
        <w:t>3</w:t>
      </w:r>
      <w:r>
        <w:t xml:space="preserve"> y la del acero es de 7.80 g/cm</w:t>
      </w:r>
      <w:r>
        <w:rPr>
          <w:vertAlign w:val="superscript"/>
        </w:rPr>
        <w:t>3</w:t>
      </w:r>
      <w:r>
        <w:t>.</w:t>
      </w:r>
      <w:r w:rsidR="005E6F7E">
        <w:t xml:space="preserve">                 </w:t>
      </w:r>
      <w:r w:rsidR="005E6F7E" w:rsidRPr="005E6F7E">
        <w:rPr>
          <w:b/>
        </w:rPr>
        <w:t>Valor 8 puntos.</w:t>
      </w:r>
    </w:p>
    <w:p w:rsidR="00CE5EB9" w:rsidRPr="009963FF" w:rsidRDefault="00CE5EB9" w:rsidP="00566E38">
      <w:pPr>
        <w:pStyle w:val="Prrafodelista"/>
        <w:jc w:val="both"/>
      </w:pPr>
    </w:p>
    <w:p w:rsidR="00AD57F2" w:rsidRDefault="00AD57F2" w:rsidP="00566E38">
      <w:pPr>
        <w:pStyle w:val="Prrafodelista"/>
        <w:numPr>
          <w:ilvl w:val="0"/>
          <w:numId w:val="13"/>
        </w:numPr>
        <w:jc w:val="both"/>
      </w:pPr>
      <w:r>
        <w:t xml:space="preserve">Determinar la </w:t>
      </w:r>
      <w:r w:rsidRPr="00CE5EB9">
        <w:rPr>
          <w:b/>
        </w:rPr>
        <w:t>menor frecuencia</w:t>
      </w:r>
      <w:r>
        <w:t xml:space="preserve"> de excitación para la cual se observe una onda estacionaria </w:t>
      </w:r>
      <w:r w:rsidR="00263005">
        <w:t xml:space="preserve">de </w:t>
      </w:r>
      <w:r>
        <w:t>tal</w:t>
      </w:r>
      <w:r w:rsidR="00263005">
        <w:t xml:space="preserve"> manera que, en</w:t>
      </w:r>
      <w:r>
        <w:t xml:space="preserve"> el pu</w:t>
      </w:r>
      <w:r w:rsidR="00263005">
        <w:t xml:space="preserve">nto de unión de los alambres se </w:t>
      </w:r>
      <w:r w:rsidR="00CD5404">
        <w:t>produzca un</w:t>
      </w:r>
      <w:r>
        <w:t xml:space="preserve"> nodo.</w:t>
      </w:r>
      <w:r w:rsidR="005E6F7E">
        <w:t xml:space="preserve">       </w:t>
      </w:r>
      <w:r w:rsidR="005E6F7E" w:rsidRPr="005E6F7E">
        <w:rPr>
          <w:b/>
        </w:rPr>
        <w:t>Valor 4 puntos</w:t>
      </w:r>
    </w:p>
    <w:p w:rsidR="00CE5EB9" w:rsidRDefault="007B484D" w:rsidP="00566E38">
      <w:pPr>
        <w:jc w:val="both"/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5AFED718" wp14:editId="7D8EA921">
            <wp:simplePos x="0" y="0"/>
            <wp:positionH relativeFrom="column">
              <wp:posOffset>2684145</wp:posOffset>
            </wp:positionH>
            <wp:positionV relativeFrom="paragraph">
              <wp:posOffset>161925</wp:posOffset>
            </wp:positionV>
            <wp:extent cx="3733800" cy="1432560"/>
            <wp:effectExtent l="0" t="0" r="0" b="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5EB9" w:rsidRDefault="00CE5EB9" w:rsidP="00566E38">
      <w:pPr>
        <w:jc w:val="both"/>
      </w:pPr>
    </w:p>
    <w:p w:rsidR="00CE5EB9" w:rsidRDefault="00CE5EB9" w:rsidP="00566E38">
      <w:pPr>
        <w:jc w:val="both"/>
      </w:pPr>
    </w:p>
    <w:p w:rsidR="00CE5EB9" w:rsidRDefault="00CE5EB9" w:rsidP="00566E38">
      <w:pPr>
        <w:jc w:val="both"/>
      </w:pPr>
    </w:p>
    <w:p w:rsidR="00CE5EB9" w:rsidRDefault="00CE5EB9" w:rsidP="00566E38">
      <w:pPr>
        <w:jc w:val="both"/>
      </w:pPr>
    </w:p>
    <w:p w:rsidR="00CE5EB9" w:rsidRDefault="00CE5EB9" w:rsidP="00566E38">
      <w:pPr>
        <w:jc w:val="both"/>
      </w:pPr>
    </w:p>
    <w:p w:rsidR="00CE5EB9" w:rsidRDefault="00CE5EB9" w:rsidP="00566E38">
      <w:pPr>
        <w:jc w:val="both"/>
      </w:pPr>
    </w:p>
    <w:p w:rsidR="00CE5EB9" w:rsidRDefault="00CE5EB9" w:rsidP="00566E38">
      <w:pPr>
        <w:jc w:val="both"/>
      </w:pPr>
    </w:p>
    <w:p w:rsidR="00CE5EB9" w:rsidRDefault="00CE5EB9" w:rsidP="00566E38">
      <w:pPr>
        <w:jc w:val="both"/>
      </w:pPr>
    </w:p>
    <w:p w:rsidR="00CE5EB9" w:rsidRDefault="00CE5EB9" w:rsidP="00566E38">
      <w:pPr>
        <w:jc w:val="both"/>
      </w:pPr>
    </w:p>
    <w:p w:rsidR="00416F02" w:rsidRDefault="00416F02" w:rsidP="00566E38">
      <w:pPr>
        <w:tabs>
          <w:tab w:val="left" w:pos="2424"/>
        </w:tabs>
        <w:jc w:val="both"/>
      </w:pPr>
    </w:p>
    <w:p w:rsidR="00CE5EB9" w:rsidRDefault="00CE5EB9" w:rsidP="00566E38">
      <w:pPr>
        <w:jc w:val="both"/>
      </w:pPr>
    </w:p>
    <w:p w:rsidR="004014D4" w:rsidRDefault="004014D4" w:rsidP="00566E38">
      <w:pPr>
        <w:jc w:val="both"/>
      </w:pPr>
    </w:p>
    <w:p w:rsidR="004014D4" w:rsidRDefault="004014D4" w:rsidP="00566E38">
      <w:pPr>
        <w:jc w:val="both"/>
      </w:pPr>
    </w:p>
    <w:p w:rsidR="004014D4" w:rsidRDefault="004014D4" w:rsidP="00566E38">
      <w:pPr>
        <w:jc w:val="both"/>
      </w:pPr>
    </w:p>
    <w:p w:rsidR="004014D4" w:rsidRDefault="004014D4" w:rsidP="00566E38">
      <w:pPr>
        <w:jc w:val="both"/>
      </w:pPr>
    </w:p>
    <w:p w:rsidR="004014D4" w:rsidRDefault="004014D4" w:rsidP="00566E38">
      <w:pPr>
        <w:jc w:val="both"/>
      </w:pPr>
    </w:p>
    <w:p w:rsidR="008828DA" w:rsidRDefault="008828DA" w:rsidP="00566E38">
      <w:pPr>
        <w:jc w:val="both"/>
      </w:pPr>
    </w:p>
    <w:p w:rsidR="008828DA" w:rsidRDefault="008828DA" w:rsidP="00566E38">
      <w:pPr>
        <w:jc w:val="both"/>
      </w:pPr>
    </w:p>
    <w:p w:rsidR="008828DA" w:rsidRDefault="008828DA" w:rsidP="00566E38">
      <w:pPr>
        <w:jc w:val="both"/>
      </w:pPr>
    </w:p>
    <w:p w:rsidR="008828DA" w:rsidRDefault="008828DA" w:rsidP="00566E38">
      <w:pPr>
        <w:jc w:val="both"/>
      </w:pPr>
    </w:p>
    <w:p w:rsidR="008828DA" w:rsidRDefault="008828DA" w:rsidP="00566E38">
      <w:pPr>
        <w:jc w:val="both"/>
      </w:pPr>
    </w:p>
    <w:p w:rsidR="008828DA" w:rsidRDefault="008828DA" w:rsidP="00566E38">
      <w:pPr>
        <w:jc w:val="both"/>
      </w:pPr>
    </w:p>
    <w:p w:rsidR="008828DA" w:rsidRDefault="008828DA" w:rsidP="00566E38">
      <w:pPr>
        <w:jc w:val="both"/>
      </w:pPr>
    </w:p>
    <w:p w:rsidR="00CE5EB9" w:rsidRDefault="00CE5EB9" w:rsidP="00566E38">
      <w:pPr>
        <w:jc w:val="both"/>
      </w:pPr>
    </w:p>
    <w:p w:rsidR="00CE5EB9" w:rsidRDefault="00CE5EB9" w:rsidP="00566E38">
      <w:pPr>
        <w:jc w:val="both"/>
      </w:pPr>
    </w:p>
    <w:p w:rsidR="00AD57F2" w:rsidRDefault="00AA0805" w:rsidP="00566E38">
      <w:pPr>
        <w:pStyle w:val="Prrafodelista"/>
        <w:numPr>
          <w:ilvl w:val="0"/>
          <w:numId w:val="13"/>
        </w:numPr>
        <w:jc w:val="both"/>
      </w:pPr>
      <w:r>
        <w:t>¿Cuál es el número total de</w:t>
      </w:r>
      <w:r w:rsidR="00AD57F2">
        <w:t xml:space="preserve"> nodos que se observan a esta frecuencia, excluyendo los dos extremos del </w:t>
      </w:r>
      <w:r w:rsidR="00AB5C95">
        <w:t>alambre?</w:t>
      </w:r>
      <w:r w:rsidR="005E6F7E">
        <w:t xml:space="preserve">                                                                                                </w:t>
      </w:r>
      <w:r w:rsidR="005E6F7E" w:rsidRPr="005E6F7E">
        <w:rPr>
          <w:b/>
        </w:rPr>
        <w:t>Valor 4 puntos</w:t>
      </w:r>
      <w:r w:rsidR="005E6F7E">
        <w:t>.</w:t>
      </w:r>
    </w:p>
    <w:p w:rsidR="00CE5EB9" w:rsidRDefault="00CE5EB9" w:rsidP="00566E38">
      <w:pPr>
        <w:jc w:val="both"/>
      </w:pPr>
    </w:p>
    <w:p w:rsidR="00AD57F2" w:rsidRDefault="00AD57F2" w:rsidP="00566E38">
      <w:pPr>
        <w:pStyle w:val="Prrafodelista"/>
        <w:jc w:val="both"/>
      </w:pPr>
    </w:p>
    <w:p w:rsidR="00D5396B" w:rsidRDefault="00D5396B" w:rsidP="00566E38">
      <w:pPr>
        <w:pStyle w:val="Prrafodelista"/>
        <w:jc w:val="both"/>
      </w:pPr>
    </w:p>
    <w:p w:rsidR="00D5396B" w:rsidRDefault="00D5396B" w:rsidP="00566E38">
      <w:pPr>
        <w:pStyle w:val="Prrafodelista"/>
        <w:jc w:val="both"/>
      </w:pPr>
    </w:p>
    <w:p w:rsidR="00D5396B" w:rsidRDefault="00D5396B" w:rsidP="00566E38">
      <w:pPr>
        <w:pStyle w:val="Prrafodelista"/>
        <w:jc w:val="both"/>
      </w:pPr>
    </w:p>
    <w:p w:rsidR="00D5396B" w:rsidRDefault="00D5396B" w:rsidP="00566E38">
      <w:pPr>
        <w:pStyle w:val="Prrafodelista"/>
        <w:jc w:val="both"/>
      </w:pPr>
    </w:p>
    <w:p w:rsidR="00D5396B" w:rsidRDefault="00D5396B" w:rsidP="00566E38">
      <w:pPr>
        <w:pStyle w:val="Prrafodelista"/>
        <w:jc w:val="both"/>
      </w:pPr>
    </w:p>
    <w:p w:rsidR="00D5396B" w:rsidRDefault="00D5396B" w:rsidP="00566E38">
      <w:pPr>
        <w:pStyle w:val="Prrafodelista"/>
        <w:jc w:val="both"/>
      </w:pPr>
    </w:p>
    <w:p w:rsidR="00D5396B" w:rsidRDefault="00D5396B" w:rsidP="00566E38">
      <w:pPr>
        <w:pStyle w:val="Prrafodelista"/>
        <w:jc w:val="both"/>
      </w:pPr>
    </w:p>
    <w:p w:rsidR="00D5396B" w:rsidRDefault="00D5396B" w:rsidP="00566E38">
      <w:pPr>
        <w:pStyle w:val="Prrafodelista"/>
        <w:jc w:val="both"/>
      </w:pPr>
    </w:p>
    <w:p w:rsidR="00D5396B" w:rsidRDefault="00D5396B" w:rsidP="00566E38">
      <w:pPr>
        <w:pStyle w:val="Prrafodelista"/>
        <w:jc w:val="both"/>
      </w:pPr>
    </w:p>
    <w:p w:rsidR="00D5396B" w:rsidRDefault="00D5396B" w:rsidP="00566E38">
      <w:pPr>
        <w:pStyle w:val="Prrafodelista"/>
        <w:jc w:val="both"/>
      </w:pPr>
    </w:p>
    <w:p w:rsidR="00D5396B" w:rsidRDefault="00D5396B" w:rsidP="00566E38">
      <w:pPr>
        <w:pStyle w:val="Prrafodelista"/>
        <w:jc w:val="both"/>
      </w:pPr>
    </w:p>
    <w:p w:rsidR="00D5396B" w:rsidRDefault="00D5396B" w:rsidP="00566E38">
      <w:pPr>
        <w:pStyle w:val="Prrafodelista"/>
        <w:jc w:val="both"/>
      </w:pPr>
    </w:p>
    <w:p w:rsidR="00D5396B" w:rsidRDefault="00D5396B" w:rsidP="00566E38">
      <w:pPr>
        <w:pStyle w:val="Prrafodelista"/>
        <w:jc w:val="both"/>
      </w:pPr>
    </w:p>
    <w:p w:rsidR="00D5396B" w:rsidRDefault="00D5396B" w:rsidP="00AB5C95">
      <w:pPr>
        <w:jc w:val="both"/>
      </w:pPr>
    </w:p>
    <w:sectPr w:rsidR="00D5396B" w:rsidSect="00021E79">
      <w:footerReference w:type="default" r:id="rId13"/>
      <w:pgSz w:w="11906" w:h="16838"/>
      <w:pgMar w:top="709" w:right="99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0C0C" w:rsidRDefault="00C90C0C" w:rsidP="00C65BEC">
      <w:r>
        <w:separator/>
      </w:r>
    </w:p>
  </w:endnote>
  <w:endnote w:type="continuationSeparator" w:id="0">
    <w:p w:rsidR="00C90C0C" w:rsidRDefault="00C90C0C" w:rsidP="00C65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8355839"/>
      <w:docPartObj>
        <w:docPartGallery w:val="Page Numbers (Bottom of Page)"/>
        <w:docPartUnique/>
      </w:docPartObj>
    </w:sdtPr>
    <w:sdtEndPr/>
    <w:sdtContent>
      <w:p w:rsidR="008C2E7F" w:rsidRDefault="008C2E7F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42D0">
          <w:rPr>
            <w:noProof/>
          </w:rPr>
          <w:t>1</w:t>
        </w:r>
        <w:r>
          <w:fldChar w:fldCharType="end"/>
        </w:r>
      </w:p>
    </w:sdtContent>
  </w:sdt>
  <w:p w:rsidR="008C2E7F" w:rsidRDefault="008C2E7F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0C0C" w:rsidRDefault="00C90C0C" w:rsidP="00C65BEC">
      <w:r>
        <w:separator/>
      </w:r>
    </w:p>
  </w:footnote>
  <w:footnote w:type="continuationSeparator" w:id="0">
    <w:p w:rsidR="00C90C0C" w:rsidRDefault="00C90C0C" w:rsidP="00C65B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F6407"/>
    <w:multiLevelType w:val="hybridMultilevel"/>
    <w:tmpl w:val="025A80DC"/>
    <w:lvl w:ilvl="0" w:tplc="F8EC32EC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7F2006D"/>
    <w:multiLevelType w:val="hybridMultilevel"/>
    <w:tmpl w:val="087E439E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43F3294"/>
    <w:multiLevelType w:val="hybridMultilevel"/>
    <w:tmpl w:val="21E0F8DE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876738D"/>
    <w:multiLevelType w:val="hybridMultilevel"/>
    <w:tmpl w:val="4FB8CA5A"/>
    <w:lvl w:ilvl="0" w:tplc="300A0017">
      <w:start w:val="1"/>
      <w:numFmt w:val="lowerLetter"/>
      <w:lvlText w:val="%1)"/>
      <w:lvlJc w:val="left"/>
      <w:pPr>
        <w:ind w:left="1490" w:hanging="360"/>
      </w:pPr>
    </w:lvl>
    <w:lvl w:ilvl="1" w:tplc="300A0019" w:tentative="1">
      <w:start w:val="1"/>
      <w:numFmt w:val="lowerLetter"/>
      <w:lvlText w:val="%2."/>
      <w:lvlJc w:val="left"/>
      <w:pPr>
        <w:ind w:left="2210" w:hanging="360"/>
      </w:pPr>
    </w:lvl>
    <w:lvl w:ilvl="2" w:tplc="300A001B" w:tentative="1">
      <w:start w:val="1"/>
      <w:numFmt w:val="lowerRoman"/>
      <w:lvlText w:val="%3."/>
      <w:lvlJc w:val="right"/>
      <w:pPr>
        <w:ind w:left="2930" w:hanging="180"/>
      </w:pPr>
    </w:lvl>
    <w:lvl w:ilvl="3" w:tplc="300A000F" w:tentative="1">
      <w:start w:val="1"/>
      <w:numFmt w:val="decimal"/>
      <w:lvlText w:val="%4."/>
      <w:lvlJc w:val="left"/>
      <w:pPr>
        <w:ind w:left="3650" w:hanging="360"/>
      </w:pPr>
    </w:lvl>
    <w:lvl w:ilvl="4" w:tplc="300A0019" w:tentative="1">
      <w:start w:val="1"/>
      <w:numFmt w:val="lowerLetter"/>
      <w:lvlText w:val="%5."/>
      <w:lvlJc w:val="left"/>
      <w:pPr>
        <w:ind w:left="4370" w:hanging="360"/>
      </w:pPr>
    </w:lvl>
    <w:lvl w:ilvl="5" w:tplc="300A001B" w:tentative="1">
      <w:start w:val="1"/>
      <w:numFmt w:val="lowerRoman"/>
      <w:lvlText w:val="%6."/>
      <w:lvlJc w:val="right"/>
      <w:pPr>
        <w:ind w:left="5090" w:hanging="180"/>
      </w:pPr>
    </w:lvl>
    <w:lvl w:ilvl="6" w:tplc="300A000F" w:tentative="1">
      <w:start w:val="1"/>
      <w:numFmt w:val="decimal"/>
      <w:lvlText w:val="%7."/>
      <w:lvlJc w:val="left"/>
      <w:pPr>
        <w:ind w:left="5810" w:hanging="360"/>
      </w:pPr>
    </w:lvl>
    <w:lvl w:ilvl="7" w:tplc="300A0019" w:tentative="1">
      <w:start w:val="1"/>
      <w:numFmt w:val="lowerLetter"/>
      <w:lvlText w:val="%8."/>
      <w:lvlJc w:val="left"/>
      <w:pPr>
        <w:ind w:left="6530" w:hanging="360"/>
      </w:pPr>
    </w:lvl>
    <w:lvl w:ilvl="8" w:tplc="300A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4">
    <w:nsid w:val="29CE0057"/>
    <w:multiLevelType w:val="hybridMultilevel"/>
    <w:tmpl w:val="533EC1C0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0503024"/>
    <w:multiLevelType w:val="hybridMultilevel"/>
    <w:tmpl w:val="0AE0903A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5CF791A"/>
    <w:multiLevelType w:val="hybridMultilevel"/>
    <w:tmpl w:val="5F78F33A"/>
    <w:lvl w:ilvl="0" w:tplc="300A0017">
      <w:start w:val="1"/>
      <w:numFmt w:val="lowerLetter"/>
      <w:lvlText w:val="%1)"/>
      <w:lvlJc w:val="left"/>
      <w:pPr>
        <w:ind w:left="1490" w:hanging="360"/>
      </w:pPr>
    </w:lvl>
    <w:lvl w:ilvl="1" w:tplc="300A0019" w:tentative="1">
      <w:start w:val="1"/>
      <w:numFmt w:val="lowerLetter"/>
      <w:lvlText w:val="%2."/>
      <w:lvlJc w:val="left"/>
      <w:pPr>
        <w:ind w:left="2210" w:hanging="360"/>
      </w:pPr>
    </w:lvl>
    <w:lvl w:ilvl="2" w:tplc="300A001B" w:tentative="1">
      <w:start w:val="1"/>
      <w:numFmt w:val="lowerRoman"/>
      <w:lvlText w:val="%3."/>
      <w:lvlJc w:val="right"/>
      <w:pPr>
        <w:ind w:left="2930" w:hanging="180"/>
      </w:pPr>
    </w:lvl>
    <w:lvl w:ilvl="3" w:tplc="300A000F" w:tentative="1">
      <w:start w:val="1"/>
      <w:numFmt w:val="decimal"/>
      <w:lvlText w:val="%4."/>
      <w:lvlJc w:val="left"/>
      <w:pPr>
        <w:ind w:left="3650" w:hanging="360"/>
      </w:pPr>
    </w:lvl>
    <w:lvl w:ilvl="4" w:tplc="300A0019" w:tentative="1">
      <w:start w:val="1"/>
      <w:numFmt w:val="lowerLetter"/>
      <w:lvlText w:val="%5."/>
      <w:lvlJc w:val="left"/>
      <w:pPr>
        <w:ind w:left="4370" w:hanging="360"/>
      </w:pPr>
    </w:lvl>
    <w:lvl w:ilvl="5" w:tplc="300A001B" w:tentative="1">
      <w:start w:val="1"/>
      <w:numFmt w:val="lowerRoman"/>
      <w:lvlText w:val="%6."/>
      <w:lvlJc w:val="right"/>
      <w:pPr>
        <w:ind w:left="5090" w:hanging="180"/>
      </w:pPr>
    </w:lvl>
    <w:lvl w:ilvl="6" w:tplc="300A000F" w:tentative="1">
      <w:start w:val="1"/>
      <w:numFmt w:val="decimal"/>
      <w:lvlText w:val="%7."/>
      <w:lvlJc w:val="left"/>
      <w:pPr>
        <w:ind w:left="5810" w:hanging="360"/>
      </w:pPr>
    </w:lvl>
    <w:lvl w:ilvl="7" w:tplc="300A0019" w:tentative="1">
      <w:start w:val="1"/>
      <w:numFmt w:val="lowerLetter"/>
      <w:lvlText w:val="%8."/>
      <w:lvlJc w:val="left"/>
      <w:pPr>
        <w:ind w:left="6530" w:hanging="360"/>
      </w:pPr>
    </w:lvl>
    <w:lvl w:ilvl="8" w:tplc="300A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7">
    <w:nsid w:val="3C8F0B2D"/>
    <w:multiLevelType w:val="hybridMultilevel"/>
    <w:tmpl w:val="975C36F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980B0A"/>
    <w:multiLevelType w:val="hybridMultilevel"/>
    <w:tmpl w:val="5FDCE1EA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5A13AE4"/>
    <w:multiLevelType w:val="hybridMultilevel"/>
    <w:tmpl w:val="11BEE96E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5F60DB"/>
    <w:multiLevelType w:val="hybridMultilevel"/>
    <w:tmpl w:val="5A5012A4"/>
    <w:lvl w:ilvl="0" w:tplc="300A0017">
      <w:start w:val="1"/>
      <w:numFmt w:val="lowerLetter"/>
      <w:lvlText w:val="%1)"/>
      <w:lvlJc w:val="left"/>
      <w:pPr>
        <w:ind w:left="1545" w:hanging="360"/>
      </w:pPr>
    </w:lvl>
    <w:lvl w:ilvl="1" w:tplc="300A0019" w:tentative="1">
      <w:start w:val="1"/>
      <w:numFmt w:val="lowerLetter"/>
      <w:lvlText w:val="%2."/>
      <w:lvlJc w:val="left"/>
      <w:pPr>
        <w:ind w:left="2265" w:hanging="360"/>
      </w:pPr>
    </w:lvl>
    <w:lvl w:ilvl="2" w:tplc="300A001B" w:tentative="1">
      <w:start w:val="1"/>
      <w:numFmt w:val="lowerRoman"/>
      <w:lvlText w:val="%3."/>
      <w:lvlJc w:val="right"/>
      <w:pPr>
        <w:ind w:left="2985" w:hanging="180"/>
      </w:pPr>
    </w:lvl>
    <w:lvl w:ilvl="3" w:tplc="300A000F" w:tentative="1">
      <w:start w:val="1"/>
      <w:numFmt w:val="decimal"/>
      <w:lvlText w:val="%4."/>
      <w:lvlJc w:val="left"/>
      <w:pPr>
        <w:ind w:left="3705" w:hanging="360"/>
      </w:pPr>
    </w:lvl>
    <w:lvl w:ilvl="4" w:tplc="300A0019" w:tentative="1">
      <w:start w:val="1"/>
      <w:numFmt w:val="lowerLetter"/>
      <w:lvlText w:val="%5."/>
      <w:lvlJc w:val="left"/>
      <w:pPr>
        <w:ind w:left="4425" w:hanging="360"/>
      </w:pPr>
    </w:lvl>
    <w:lvl w:ilvl="5" w:tplc="300A001B" w:tentative="1">
      <w:start w:val="1"/>
      <w:numFmt w:val="lowerRoman"/>
      <w:lvlText w:val="%6."/>
      <w:lvlJc w:val="right"/>
      <w:pPr>
        <w:ind w:left="5145" w:hanging="180"/>
      </w:pPr>
    </w:lvl>
    <w:lvl w:ilvl="6" w:tplc="300A000F" w:tentative="1">
      <w:start w:val="1"/>
      <w:numFmt w:val="decimal"/>
      <w:lvlText w:val="%7."/>
      <w:lvlJc w:val="left"/>
      <w:pPr>
        <w:ind w:left="5865" w:hanging="360"/>
      </w:pPr>
    </w:lvl>
    <w:lvl w:ilvl="7" w:tplc="300A0019" w:tentative="1">
      <w:start w:val="1"/>
      <w:numFmt w:val="lowerLetter"/>
      <w:lvlText w:val="%8."/>
      <w:lvlJc w:val="left"/>
      <w:pPr>
        <w:ind w:left="6585" w:hanging="360"/>
      </w:pPr>
    </w:lvl>
    <w:lvl w:ilvl="8" w:tplc="300A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1">
    <w:nsid w:val="5D75280C"/>
    <w:multiLevelType w:val="hybridMultilevel"/>
    <w:tmpl w:val="41F847E6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29421AA"/>
    <w:multiLevelType w:val="hybridMultilevel"/>
    <w:tmpl w:val="75AE321E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7FB59EB"/>
    <w:multiLevelType w:val="hybridMultilevel"/>
    <w:tmpl w:val="BBA43A3A"/>
    <w:lvl w:ilvl="0" w:tplc="A98604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8A67068"/>
    <w:multiLevelType w:val="hybridMultilevel"/>
    <w:tmpl w:val="072A1784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6F8D4006"/>
    <w:multiLevelType w:val="hybridMultilevel"/>
    <w:tmpl w:val="494C5764"/>
    <w:lvl w:ilvl="0" w:tplc="0016835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BF3815"/>
    <w:multiLevelType w:val="hybridMultilevel"/>
    <w:tmpl w:val="EA9E3EC6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1"/>
  </w:num>
  <w:num w:numId="4">
    <w:abstractNumId w:val="14"/>
  </w:num>
  <w:num w:numId="5">
    <w:abstractNumId w:val="5"/>
  </w:num>
  <w:num w:numId="6">
    <w:abstractNumId w:val="2"/>
  </w:num>
  <w:num w:numId="7">
    <w:abstractNumId w:val="12"/>
  </w:num>
  <w:num w:numId="8">
    <w:abstractNumId w:val="11"/>
  </w:num>
  <w:num w:numId="9">
    <w:abstractNumId w:val="8"/>
  </w:num>
  <w:num w:numId="10">
    <w:abstractNumId w:val="6"/>
  </w:num>
  <w:num w:numId="11">
    <w:abstractNumId w:val="16"/>
  </w:num>
  <w:num w:numId="12">
    <w:abstractNumId w:val="4"/>
  </w:num>
  <w:num w:numId="13">
    <w:abstractNumId w:val="3"/>
  </w:num>
  <w:num w:numId="14">
    <w:abstractNumId w:val="0"/>
  </w:num>
  <w:num w:numId="15">
    <w:abstractNumId w:val="7"/>
  </w:num>
  <w:num w:numId="16">
    <w:abstractNumId w:val="15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96F"/>
    <w:rsid w:val="00021E79"/>
    <w:rsid w:val="00021FC1"/>
    <w:rsid w:val="000D25FF"/>
    <w:rsid w:val="000D625F"/>
    <w:rsid w:val="000E6299"/>
    <w:rsid w:val="001146F2"/>
    <w:rsid w:val="00124193"/>
    <w:rsid w:val="00133009"/>
    <w:rsid w:val="001331FA"/>
    <w:rsid w:val="0015088D"/>
    <w:rsid w:val="00151995"/>
    <w:rsid w:val="0019386A"/>
    <w:rsid w:val="002341CC"/>
    <w:rsid w:val="00263005"/>
    <w:rsid w:val="00302E1B"/>
    <w:rsid w:val="00316743"/>
    <w:rsid w:val="00361760"/>
    <w:rsid w:val="00365271"/>
    <w:rsid w:val="0036705E"/>
    <w:rsid w:val="00384545"/>
    <w:rsid w:val="003A0A3D"/>
    <w:rsid w:val="003C20AC"/>
    <w:rsid w:val="004014D4"/>
    <w:rsid w:val="00416F02"/>
    <w:rsid w:val="004467A5"/>
    <w:rsid w:val="00446957"/>
    <w:rsid w:val="00446C43"/>
    <w:rsid w:val="004834DA"/>
    <w:rsid w:val="004E18E2"/>
    <w:rsid w:val="0050226F"/>
    <w:rsid w:val="00556352"/>
    <w:rsid w:val="00560FB1"/>
    <w:rsid w:val="00566E38"/>
    <w:rsid w:val="00592F1A"/>
    <w:rsid w:val="005E6F7E"/>
    <w:rsid w:val="00637E2A"/>
    <w:rsid w:val="00647D4A"/>
    <w:rsid w:val="0067296F"/>
    <w:rsid w:val="0069461C"/>
    <w:rsid w:val="006C1DD9"/>
    <w:rsid w:val="00712451"/>
    <w:rsid w:val="007339BB"/>
    <w:rsid w:val="007347D7"/>
    <w:rsid w:val="00754947"/>
    <w:rsid w:val="00763FF8"/>
    <w:rsid w:val="007B484D"/>
    <w:rsid w:val="007C6A1E"/>
    <w:rsid w:val="008068A2"/>
    <w:rsid w:val="0085083F"/>
    <w:rsid w:val="00867EA3"/>
    <w:rsid w:val="008828DA"/>
    <w:rsid w:val="008844F5"/>
    <w:rsid w:val="008B0932"/>
    <w:rsid w:val="008C2E7F"/>
    <w:rsid w:val="009152C5"/>
    <w:rsid w:val="0099136F"/>
    <w:rsid w:val="00A4478F"/>
    <w:rsid w:val="00A90DA6"/>
    <w:rsid w:val="00AA0805"/>
    <w:rsid w:val="00AB1E56"/>
    <w:rsid w:val="00AB51CD"/>
    <w:rsid w:val="00AB5C95"/>
    <w:rsid w:val="00AC0117"/>
    <w:rsid w:val="00AD014C"/>
    <w:rsid w:val="00AD57F2"/>
    <w:rsid w:val="00B121ED"/>
    <w:rsid w:val="00B62B1F"/>
    <w:rsid w:val="00B642D0"/>
    <w:rsid w:val="00B9037A"/>
    <w:rsid w:val="00BA33E9"/>
    <w:rsid w:val="00C120CF"/>
    <w:rsid w:val="00C13516"/>
    <w:rsid w:val="00C53AFD"/>
    <w:rsid w:val="00C65BEC"/>
    <w:rsid w:val="00C90C0C"/>
    <w:rsid w:val="00CB6669"/>
    <w:rsid w:val="00CD5404"/>
    <w:rsid w:val="00CE5EB9"/>
    <w:rsid w:val="00D22C24"/>
    <w:rsid w:val="00D47F75"/>
    <w:rsid w:val="00D5396B"/>
    <w:rsid w:val="00DB129E"/>
    <w:rsid w:val="00DF1FAA"/>
    <w:rsid w:val="00E27CF3"/>
    <w:rsid w:val="00E66FF7"/>
    <w:rsid w:val="00E70374"/>
    <w:rsid w:val="00E721D8"/>
    <w:rsid w:val="00EC33D6"/>
    <w:rsid w:val="00EE53A1"/>
    <w:rsid w:val="00EF4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72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E629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6299"/>
    <w:rPr>
      <w:rFonts w:ascii="Segoe UI" w:eastAsia="Times New Roman" w:hAnsi="Segoe UI" w:cs="Segoe UI"/>
      <w:sz w:val="18"/>
      <w:szCs w:val="18"/>
      <w:lang w:eastAsia="es-ES"/>
    </w:rPr>
  </w:style>
  <w:style w:type="paragraph" w:styleId="Prrafodelista">
    <w:name w:val="List Paragraph"/>
    <w:basedOn w:val="Normal"/>
    <w:uiPriority w:val="34"/>
    <w:qFormat/>
    <w:rsid w:val="003A0A3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C" w:eastAsia="en-US"/>
    </w:rPr>
  </w:style>
  <w:style w:type="character" w:styleId="Textodelmarcadordeposicin">
    <w:name w:val="Placeholder Text"/>
    <w:basedOn w:val="Fuentedeprrafopredeter"/>
    <w:uiPriority w:val="99"/>
    <w:semiHidden/>
    <w:rsid w:val="00CE5EB9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C65BE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65BEC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C65BE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65BEC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72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E629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6299"/>
    <w:rPr>
      <w:rFonts w:ascii="Segoe UI" w:eastAsia="Times New Roman" w:hAnsi="Segoe UI" w:cs="Segoe UI"/>
      <w:sz w:val="18"/>
      <w:szCs w:val="18"/>
      <w:lang w:eastAsia="es-ES"/>
    </w:rPr>
  </w:style>
  <w:style w:type="paragraph" w:styleId="Prrafodelista">
    <w:name w:val="List Paragraph"/>
    <w:basedOn w:val="Normal"/>
    <w:uiPriority w:val="34"/>
    <w:qFormat/>
    <w:rsid w:val="003A0A3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C" w:eastAsia="en-US"/>
    </w:rPr>
  </w:style>
  <w:style w:type="character" w:styleId="Textodelmarcadordeposicin">
    <w:name w:val="Placeholder Text"/>
    <w:basedOn w:val="Fuentedeprrafopredeter"/>
    <w:uiPriority w:val="99"/>
    <w:semiHidden/>
    <w:rsid w:val="00CE5EB9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C65BE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65BEC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C65BE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65BEC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63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1264</Words>
  <Characters>6954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ACADEMICO</dc:creator>
  <cp:lastModifiedBy>Carlos Vinicio Moreno Medina</cp:lastModifiedBy>
  <cp:revision>2</cp:revision>
  <cp:lastPrinted>2015-12-04T18:46:00Z</cp:lastPrinted>
  <dcterms:created xsi:type="dcterms:W3CDTF">2016-07-12T16:24:00Z</dcterms:created>
  <dcterms:modified xsi:type="dcterms:W3CDTF">2016-07-12T16:24:00Z</dcterms:modified>
</cp:coreProperties>
</file>