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7E07" w:rsidRPr="00C548A1" w:rsidRDefault="006454C8">
      <w:pPr>
        <w:widowControl w:val="0"/>
        <w:autoSpaceDE w:val="0"/>
        <w:autoSpaceDN w:val="0"/>
        <w:adjustRightInd w:val="0"/>
        <w:spacing w:after="0" w:line="5" w:lineRule="exac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-190500</wp:posOffset>
            </wp:positionH>
            <wp:positionV relativeFrom="paragraph">
              <wp:posOffset>-179705</wp:posOffset>
            </wp:positionV>
            <wp:extent cx="683260" cy="771525"/>
            <wp:effectExtent l="0" t="0" r="2540" b="9525"/>
            <wp:wrapTight wrapText="bothSides">
              <wp:wrapPolygon edited="0">
                <wp:start x="0" y="0"/>
                <wp:lineTo x="0" y="21333"/>
                <wp:lineTo x="21078" y="21333"/>
                <wp:lineTo x="21078" y="0"/>
                <wp:lineTo x="0" y="0"/>
              </wp:wrapPolygon>
            </wp:wrapTight>
            <wp:docPr id="1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26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548A1" w:rsidRPr="00C548A1" w:rsidRDefault="00C548A1" w:rsidP="00C548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548A1">
        <w:rPr>
          <w:rFonts w:ascii="Times New Roman" w:hAnsi="Times New Roman" w:cs="Times New Roman"/>
          <w:b/>
        </w:rPr>
        <w:t>ESCUELA SUPERIOR POLITÉCNICA DEL LITORAL</w:t>
      </w:r>
    </w:p>
    <w:p w:rsidR="00C548A1" w:rsidRPr="00C548A1" w:rsidRDefault="00C548A1" w:rsidP="00C548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548A1">
        <w:rPr>
          <w:rFonts w:ascii="Times New Roman" w:hAnsi="Times New Roman" w:cs="Times New Roman"/>
          <w:b/>
        </w:rPr>
        <w:t>FACULTAD DE CIENCIAS NATURALES Y MATEMÁTICAS</w:t>
      </w:r>
    </w:p>
    <w:p w:rsidR="00CD7E07" w:rsidRPr="00C548A1" w:rsidRDefault="00CD7E0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</w:rPr>
      </w:pPr>
    </w:p>
    <w:p w:rsidR="00C548A1" w:rsidRPr="00C548A1" w:rsidRDefault="00C548A1" w:rsidP="00C548A1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 w:cs="Times New Roman"/>
          <w:b/>
        </w:rPr>
      </w:pPr>
      <w:r w:rsidRPr="00C548A1">
        <w:rPr>
          <w:rFonts w:ascii="Times New Roman" w:hAnsi="Times New Roman" w:cs="Times New Roman"/>
          <w:b/>
        </w:rPr>
        <w:t xml:space="preserve">             </w:t>
      </w:r>
    </w:p>
    <w:p w:rsidR="001103D1" w:rsidRPr="00C548A1" w:rsidRDefault="00C548A1" w:rsidP="00C548A1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 w:cs="Times New Roman"/>
          <w:b/>
        </w:rPr>
      </w:pPr>
      <w:r w:rsidRPr="00C548A1">
        <w:rPr>
          <w:rFonts w:ascii="Times New Roman" w:hAnsi="Times New Roman" w:cs="Times New Roman"/>
          <w:b/>
        </w:rPr>
        <w:t>DEPARTAMENTO DE CIENCIAS QUIMICAS Y AMBIENTALES</w:t>
      </w:r>
    </w:p>
    <w:p w:rsidR="001103D1" w:rsidRPr="00C548A1" w:rsidRDefault="001103D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1103D1" w:rsidRPr="00C548A1" w:rsidRDefault="001103D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1103D1" w:rsidRPr="00C548A1" w:rsidRDefault="001103D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Style w:val="Tablaconcuadrcula"/>
        <w:tblW w:w="10323" w:type="dxa"/>
        <w:tblLook w:val="04A0" w:firstRow="1" w:lastRow="0" w:firstColumn="1" w:lastColumn="0" w:noHBand="0" w:noVBand="1"/>
      </w:tblPr>
      <w:tblGrid>
        <w:gridCol w:w="4912"/>
        <w:gridCol w:w="5411"/>
      </w:tblGrid>
      <w:tr w:rsidR="00C548A1" w:rsidRPr="00C548A1" w:rsidTr="00C548A1">
        <w:trPr>
          <w:trHeight w:val="328"/>
        </w:trPr>
        <w:tc>
          <w:tcPr>
            <w:tcW w:w="4912" w:type="dxa"/>
          </w:tcPr>
          <w:p w:rsidR="00C548A1" w:rsidRPr="00C548A1" w:rsidRDefault="00C548A1" w:rsidP="0011320C">
            <w:pPr>
              <w:rPr>
                <w:rFonts w:ascii="Times New Roman" w:hAnsi="Times New Roman" w:cs="Times New Roman"/>
              </w:rPr>
            </w:pPr>
            <w:r w:rsidRPr="00C548A1">
              <w:rPr>
                <w:rFonts w:ascii="Times New Roman" w:hAnsi="Times New Roman" w:cs="Times New Roman"/>
              </w:rPr>
              <w:t>Año:</w:t>
            </w:r>
            <w:r>
              <w:rPr>
                <w:rFonts w:ascii="Times New Roman" w:hAnsi="Times New Roman" w:cs="Times New Roman"/>
              </w:rPr>
              <w:t xml:space="preserve">       </w:t>
            </w:r>
            <w:r w:rsidR="005B43B8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5411" w:type="dxa"/>
          </w:tcPr>
          <w:p w:rsidR="00C548A1" w:rsidRPr="00C548A1" w:rsidRDefault="005B43B8" w:rsidP="001132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Período: Primer</w:t>
            </w:r>
            <w:r w:rsidR="00C548A1" w:rsidRPr="00C548A1">
              <w:rPr>
                <w:rFonts w:ascii="Times New Roman" w:hAnsi="Times New Roman" w:cs="Times New Roman"/>
              </w:rPr>
              <w:t xml:space="preserve"> Término</w:t>
            </w:r>
          </w:p>
        </w:tc>
      </w:tr>
      <w:tr w:rsidR="00C548A1" w:rsidRPr="00C548A1" w:rsidTr="00C548A1">
        <w:trPr>
          <w:trHeight w:val="310"/>
        </w:trPr>
        <w:tc>
          <w:tcPr>
            <w:tcW w:w="4912" w:type="dxa"/>
          </w:tcPr>
          <w:p w:rsidR="00C548A1" w:rsidRPr="00C548A1" w:rsidRDefault="00C548A1" w:rsidP="0011320C">
            <w:pPr>
              <w:rPr>
                <w:rFonts w:ascii="Times New Roman" w:hAnsi="Times New Roman" w:cs="Times New Roman"/>
              </w:rPr>
            </w:pPr>
            <w:r w:rsidRPr="00C548A1">
              <w:rPr>
                <w:rFonts w:ascii="Times New Roman" w:hAnsi="Times New Roman" w:cs="Times New Roman"/>
              </w:rPr>
              <w:t>Materia:</w:t>
            </w:r>
            <w:r>
              <w:rPr>
                <w:rFonts w:ascii="Times New Roman" w:hAnsi="Times New Roman" w:cs="Times New Roman"/>
              </w:rPr>
              <w:t xml:space="preserve"> Química </w:t>
            </w:r>
          </w:p>
        </w:tc>
        <w:tc>
          <w:tcPr>
            <w:tcW w:w="5411" w:type="dxa"/>
          </w:tcPr>
          <w:p w:rsidR="00C548A1" w:rsidRPr="00C548A1" w:rsidRDefault="00C548A1" w:rsidP="0011320C">
            <w:pPr>
              <w:rPr>
                <w:rFonts w:ascii="Times New Roman" w:hAnsi="Times New Roman" w:cs="Times New Roman"/>
              </w:rPr>
            </w:pPr>
            <w:r w:rsidRPr="00C548A1">
              <w:rPr>
                <w:rFonts w:ascii="Times New Roman" w:hAnsi="Times New Roman" w:cs="Times New Roman"/>
              </w:rPr>
              <w:t>Profesor:</w:t>
            </w:r>
            <w:r>
              <w:rPr>
                <w:rFonts w:ascii="Times New Roman" w:hAnsi="Times New Roman" w:cs="Times New Roman"/>
              </w:rPr>
              <w:t xml:space="preserve"> Dra. Pamela Caicedo Vicuña </w:t>
            </w:r>
          </w:p>
        </w:tc>
      </w:tr>
      <w:tr w:rsidR="00C548A1" w:rsidRPr="00C548A1" w:rsidTr="00C548A1">
        <w:trPr>
          <w:trHeight w:val="346"/>
        </w:trPr>
        <w:tc>
          <w:tcPr>
            <w:tcW w:w="4912" w:type="dxa"/>
          </w:tcPr>
          <w:p w:rsidR="00C548A1" w:rsidRPr="00C548A1" w:rsidRDefault="00C548A1" w:rsidP="0011320C">
            <w:pPr>
              <w:rPr>
                <w:rFonts w:ascii="Times New Roman" w:hAnsi="Times New Roman" w:cs="Times New Roman"/>
              </w:rPr>
            </w:pPr>
            <w:r w:rsidRPr="00C548A1">
              <w:rPr>
                <w:rFonts w:ascii="Times New Roman" w:hAnsi="Times New Roman" w:cs="Times New Roman"/>
              </w:rPr>
              <w:t xml:space="preserve">Evaluación: Primera </w:t>
            </w:r>
          </w:p>
        </w:tc>
        <w:tc>
          <w:tcPr>
            <w:tcW w:w="5411" w:type="dxa"/>
          </w:tcPr>
          <w:p w:rsidR="00C548A1" w:rsidRPr="00C548A1" w:rsidRDefault="00C548A1" w:rsidP="0011320C">
            <w:pPr>
              <w:rPr>
                <w:rFonts w:ascii="Times New Roman" w:hAnsi="Times New Roman" w:cs="Times New Roman"/>
              </w:rPr>
            </w:pPr>
            <w:r w:rsidRPr="00C548A1">
              <w:rPr>
                <w:rFonts w:ascii="Times New Roman" w:hAnsi="Times New Roman" w:cs="Times New Roman"/>
              </w:rPr>
              <w:t xml:space="preserve">Fecha: </w:t>
            </w:r>
            <w:r w:rsidR="005B43B8">
              <w:rPr>
                <w:rFonts w:ascii="Times New Roman" w:hAnsi="Times New Roman" w:cs="Times New Roman"/>
              </w:rPr>
              <w:t>27 Julio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5B43B8">
              <w:rPr>
                <w:rFonts w:ascii="Times New Roman" w:hAnsi="Times New Roman" w:cs="Times New Roman"/>
              </w:rPr>
              <w:t>2016</w:t>
            </w:r>
          </w:p>
        </w:tc>
      </w:tr>
    </w:tbl>
    <w:p w:rsidR="001103D1" w:rsidRPr="00C548A1" w:rsidRDefault="001103D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1103D1" w:rsidRPr="00C548A1" w:rsidRDefault="001103D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C548A1" w:rsidRPr="00C548A1" w:rsidRDefault="00C548A1" w:rsidP="00C548A1">
      <w:pPr>
        <w:tabs>
          <w:tab w:val="left" w:leader="dot" w:pos="2268"/>
          <w:tab w:val="left" w:leader="dot" w:pos="8505"/>
          <w:tab w:val="left" w:leader="dot" w:pos="10206"/>
        </w:tabs>
        <w:jc w:val="center"/>
        <w:rPr>
          <w:rFonts w:ascii="Times New Roman" w:hAnsi="Times New Roman" w:cs="Times New Roman"/>
          <w:b/>
        </w:rPr>
      </w:pPr>
      <w:r w:rsidRPr="00C548A1">
        <w:rPr>
          <w:rFonts w:ascii="Times New Roman" w:hAnsi="Times New Roman" w:cs="Times New Roman"/>
          <w:b/>
        </w:rPr>
        <w:t>COMPROMISO DE HONOR</w:t>
      </w:r>
    </w:p>
    <w:p w:rsidR="00C548A1" w:rsidRPr="00C548A1" w:rsidRDefault="00C548A1" w:rsidP="00C548A1">
      <w:pPr>
        <w:tabs>
          <w:tab w:val="left" w:leader="dot" w:pos="2268"/>
          <w:tab w:val="left" w:leader="dot" w:pos="8505"/>
          <w:tab w:val="left" w:leader="dot" w:pos="10206"/>
        </w:tabs>
        <w:rPr>
          <w:rFonts w:ascii="Times New Roman" w:hAnsi="Times New Roman" w:cs="Times New Roman"/>
          <w:b/>
          <w:sz w:val="6"/>
          <w:szCs w:val="6"/>
        </w:rPr>
      </w:pPr>
    </w:p>
    <w:p w:rsidR="00C548A1" w:rsidRPr="00C548A1" w:rsidRDefault="00C548A1" w:rsidP="00C548A1">
      <w:pPr>
        <w:tabs>
          <w:tab w:val="left" w:leader="dot" w:pos="2268"/>
          <w:tab w:val="left" w:leader="dot" w:pos="8505"/>
          <w:tab w:val="left" w:leader="dot" w:pos="10206"/>
        </w:tabs>
        <w:rPr>
          <w:rFonts w:ascii="Times New Roman" w:hAnsi="Times New Roman" w:cs="Times New Roman"/>
          <w:sz w:val="17"/>
          <w:szCs w:val="17"/>
        </w:rPr>
      </w:pPr>
      <w:r w:rsidRPr="00C548A1">
        <w:rPr>
          <w:rFonts w:ascii="Times New Roman" w:hAnsi="Times New Roman" w:cs="Times New Roman"/>
          <w:sz w:val="17"/>
          <w:szCs w:val="17"/>
        </w:rPr>
        <w:t xml:space="preserve">Yo, ………………………………………………………………………………………………………………..…………… al firmar este compromiso, reconozco que el presente examen está diseñado para ser resuelto de manera individual, que puedo usar una calculadora </w:t>
      </w:r>
      <w:r w:rsidRPr="00C548A1">
        <w:rPr>
          <w:rFonts w:ascii="Times New Roman" w:hAnsi="Times New Roman" w:cs="Times New Roman"/>
          <w:i/>
          <w:sz w:val="17"/>
          <w:szCs w:val="17"/>
        </w:rPr>
        <w:t>ordinaria</w:t>
      </w:r>
      <w:r w:rsidRPr="00C548A1">
        <w:rPr>
          <w:rFonts w:ascii="Times New Roman" w:hAnsi="Times New Roman" w:cs="Times New Roman"/>
          <w:sz w:val="17"/>
          <w:szCs w:val="17"/>
        </w:rPr>
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 además, consultar libros, notas, ni apuntes adicionales a las que se entreguen en esta evaluación. Los temas debo desarrollarlos de manera ordenada. </w:t>
      </w:r>
    </w:p>
    <w:p w:rsidR="00C548A1" w:rsidRPr="00C548A1" w:rsidRDefault="00C548A1" w:rsidP="00C548A1">
      <w:pPr>
        <w:tabs>
          <w:tab w:val="left" w:leader="dot" w:pos="2268"/>
          <w:tab w:val="left" w:leader="dot" w:pos="8505"/>
          <w:tab w:val="left" w:leader="dot" w:pos="10206"/>
        </w:tabs>
        <w:rPr>
          <w:rFonts w:ascii="Times New Roman" w:hAnsi="Times New Roman" w:cs="Times New Roman"/>
          <w:b/>
          <w:i/>
          <w:sz w:val="17"/>
          <w:szCs w:val="17"/>
        </w:rPr>
      </w:pPr>
      <w:r w:rsidRPr="00C548A1">
        <w:rPr>
          <w:rFonts w:ascii="Times New Roman" w:hAnsi="Times New Roman" w:cs="Times New Roman"/>
          <w:b/>
          <w:i/>
          <w:sz w:val="17"/>
          <w:szCs w:val="17"/>
        </w:rPr>
        <w:t>Firmo al pie del presente compromiso, como constancia de haber leído y aceptar la declaración anterior.</w:t>
      </w:r>
    </w:p>
    <w:p w:rsidR="00C548A1" w:rsidRPr="00C548A1" w:rsidRDefault="00C548A1" w:rsidP="00C548A1">
      <w:pPr>
        <w:tabs>
          <w:tab w:val="left" w:leader="dot" w:pos="2268"/>
          <w:tab w:val="left" w:leader="dot" w:pos="8505"/>
          <w:tab w:val="left" w:leader="dot" w:pos="10206"/>
        </w:tabs>
        <w:rPr>
          <w:rFonts w:ascii="Times New Roman" w:hAnsi="Times New Roman" w:cs="Times New Roman"/>
          <w:b/>
          <w:i/>
          <w:sz w:val="17"/>
          <w:szCs w:val="17"/>
        </w:rPr>
      </w:pPr>
      <w:r w:rsidRPr="00C548A1">
        <w:rPr>
          <w:rFonts w:ascii="Times New Roman" w:hAnsi="Times New Roman" w:cs="Times New Roman"/>
          <w:sz w:val="17"/>
          <w:szCs w:val="17"/>
        </w:rPr>
        <w:t>"Como estudiante de  ESPOL  me comprometo a combatir la mediocridad y actuar con honestidad, por eso no copio ni dejo copiar".</w:t>
      </w:r>
    </w:p>
    <w:p w:rsidR="00C548A1" w:rsidRDefault="00C548A1" w:rsidP="00C548A1">
      <w:pPr>
        <w:tabs>
          <w:tab w:val="left" w:leader="dot" w:pos="2268"/>
          <w:tab w:val="left" w:leader="dot" w:pos="8505"/>
          <w:tab w:val="left" w:leader="dot" w:pos="10206"/>
        </w:tabs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       </w:t>
      </w:r>
    </w:p>
    <w:p w:rsidR="00C548A1" w:rsidRPr="00C548A1" w:rsidRDefault="00C548A1" w:rsidP="00C548A1">
      <w:pPr>
        <w:tabs>
          <w:tab w:val="left" w:leader="dot" w:pos="2268"/>
          <w:tab w:val="left" w:leader="dot" w:pos="8505"/>
          <w:tab w:val="left" w:leader="dot" w:pos="10206"/>
        </w:tabs>
        <w:rPr>
          <w:rFonts w:ascii="Times New Roman" w:hAnsi="Times New Roman" w:cs="Times New Roman"/>
          <w:b/>
          <w:i/>
          <w:sz w:val="16"/>
          <w:szCs w:val="16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</w:t>
      </w:r>
      <w:r w:rsidRPr="00C548A1">
        <w:rPr>
          <w:rFonts w:ascii="Times New Roman" w:hAnsi="Times New Roman" w:cs="Times New Roman"/>
          <w:b/>
          <w:sz w:val="18"/>
          <w:szCs w:val="18"/>
        </w:rPr>
        <w:t xml:space="preserve">Firma                                                        </w:t>
      </w:r>
      <w:r w:rsidRPr="00C548A1">
        <w:rPr>
          <w:rFonts w:ascii="Times New Roman" w:hAnsi="Times New Roman" w:cs="Times New Roman"/>
          <w:b/>
          <w:i/>
          <w:sz w:val="16"/>
          <w:szCs w:val="16"/>
        </w:rPr>
        <w:t>NÚMERO DE MATRÍCULA:……………….….      PARALELO:…………</w:t>
      </w:r>
    </w:p>
    <w:p w:rsidR="001103D1" w:rsidRPr="00C548A1" w:rsidRDefault="001103D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1103D1" w:rsidRPr="00C548A1" w:rsidRDefault="001103D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CD7E07" w:rsidRPr="00C548A1" w:rsidRDefault="00CD7E07">
      <w:pPr>
        <w:widowControl w:val="0"/>
        <w:autoSpaceDE w:val="0"/>
        <w:autoSpaceDN w:val="0"/>
        <w:adjustRightInd w:val="0"/>
        <w:spacing w:after="0" w:line="220" w:lineRule="exact"/>
        <w:rPr>
          <w:rFonts w:ascii="Times New Roman" w:hAnsi="Times New Roman" w:cs="Times New Roman"/>
          <w:sz w:val="24"/>
          <w:szCs w:val="24"/>
        </w:rPr>
      </w:pPr>
    </w:p>
    <w:p w:rsidR="00CD7E07" w:rsidRPr="001103D1" w:rsidRDefault="00606651">
      <w:pPr>
        <w:widowControl w:val="0"/>
        <w:numPr>
          <w:ilvl w:val="0"/>
          <w:numId w:val="1"/>
        </w:numPr>
        <w:tabs>
          <w:tab w:val="clear" w:pos="720"/>
          <w:tab w:val="num" w:pos="820"/>
        </w:tabs>
        <w:overflowPunct w:val="0"/>
        <w:autoSpaceDE w:val="0"/>
        <w:autoSpaceDN w:val="0"/>
        <w:adjustRightInd w:val="0"/>
        <w:spacing w:after="0" w:line="240" w:lineRule="auto"/>
        <w:ind w:left="820" w:hanging="707"/>
        <w:jc w:val="both"/>
        <w:rPr>
          <w:rFonts w:ascii="Times New Roman" w:hAnsi="Times New Roman" w:cs="Times New Roman"/>
          <w:sz w:val="24"/>
          <w:szCs w:val="24"/>
        </w:rPr>
      </w:pPr>
      <w:r w:rsidRPr="001103D1">
        <w:rPr>
          <w:rFonts w:ascii="Times New Roman" w:hAnsi="Times New Roman" w:cs="Times New Roman"/>
          <w:sz w:val="24"/>
          <w:szCs w:val="24"/>
        </w:rPr>
        <w:t xml:space="preserve">Complete los espacios en blanco de la siguiente tabla: </w:t>
      </w:r>
      <w:r w:rsidR="000728D0">
        <w:rPr>
          <w:rFonts w:ascii="Times New Roman" w:hAnsi="Times New Roman" w:cs="Times New Roman"/>
          <w:sz w:val="24"/>
          <w:szCs w:val="24"/>
        </w:rPr>
        <w:t>(10</w:t>
      </w:r>
      <w:r w:rsidR="006454C8">
        <w:rPr>
          <w:rFonts w:ascii="Times New Roman" w:hAnsi="Times New Roman" w:cs="Times New Roman"/>
          <w:sz w:val="24"/>
          <w:szCs w:val="24"/>
        </w:rPr>
        <w:t xml:space="preserve"> ptos)</w:t>
      </w:r>
    </w:p>
    <w:p w:rsidR="00CD7E07" w:rsidRPr="001103D1" w:rsidRDefault="00CD7E07">
      <w:pPr>
        <w:widowControl w:val="0"/>
        <w:autoSpaceDE w:val="0"/>
        <w:autoSpaceDN w:val="0"/>
        <w:adjustRightInd w:val="0"/>
        <w:spacing w:after="0" w:line="258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40"/>
        <w:gridCol w:w="280"/>
        <w:gridCol w:w="1280"/>
        <w:gridCol w:w="1520"/>
        <w:gridCol w:w="1580"/>
        <w:gridCol w:w="1580"/>
        <w:gridCol w:w="1520"/>
      </w:tblGrid>
      <w:tr w:rsidR="00CD7E07" w:rsidTr="00544C0A">
        <w:trPr>
          <w:trHeight w:val="508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2F2F2" w:themeFill="background1" w:themeFillShade="F2"/>
            <w:vAlign w:val="bottom"/>
          </w:tcPr>
          <w:p w:rsidR="00CD7E07" w:rsidRDefault="00606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Símbolo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CD7E07" w:rsidRDefault="00606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2F2F2" w:themeFill="background1" w:themeFillShade="F2"/>
            <w:vAlign w:val="bottom"/>
          </w:tcPr>
          <w:p w:rsidR="00CD7E07" w:rsidRDefault="00606651">
            <w:pPr>
              <w:widowControl w:val="0"/>
              <w:autoSpaceDE w:val="0"/>
              <w:autoSpaceDN w:val="0"/>
              <w:adjustRightInd w:val="0"/>
              <w:spacing w:after="0" w:line="506" w:lineRule="exac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48"/>
                <w:szCs w:val="48"/>
                <w:vertAlign w:val="subscript"/>
              </w:rPr>
              <w:t>Fe</w:t>
            </w:r>
            <w:r w:rsidR="005B43B8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2F2F2" w:themeFill="background1" w:themeFillShade="F2"/>
            <w:vAlign w:val="bottom"/>
          </w:tcPr>
          <w:p w:rsidR="00CD7E07" w:rsidRDefault="00606651">
            <w:pPr>
              <w:widowControl w:val="0"/>
              <w:autoSpaceDE w:val="0"/>
              <w:autoSpaceDN w:val="0"/>
              <w:adjustRightInd w:val="0"/>
              <w:spacing w:after="0" w:line="506" w:lineRule="exac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</w:t>
            </w:r>
            <w:r>
              <w:rPr>
                <w:rFonts w:ascii="Times New Roman" w:hAnsi="Times New Roman" w:cs="Times New Roman"/>
                <w:sz w:val="48"/>
                <w:szCs w:val="48"/>
                <w:vertAlign w:val="subscript"/>
              </w:rPr>
              <w:t>S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2-</w:t>
            </w: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2F2F2" w:themeFill="background1" w:themeFillShade="F2"/>
            <w:vAlign w:val="bottom"/>
          </w:tcPr>
          <w:p w:rsidR="00CD7E07" w:rsidRDefault="00606651">
            <w:pPr>
              <w:widowControl w:val="0"/>
              <w:autoSpaceDE w:val="0"/>
              <w:autoSpaceDN w:val="0"/>
              <w:adjustRightInd w:val="0"/>
              <w:spacing w:after="0" w:line="506" w:lineRule="exac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</w:t>
            </w:r>
            <w:r>
              <w:rPr>
                <w:rFonts w:ascii="Times New Roman" w:hAnsi="Times New Roman" w:cs="Times New Roman"/>
                <w:sz w:val="48"/>
                <w:szCs w:val="48"/>
                <w:vertAlign w:val="subscript"/>
              </w:rPr>
              <w:t>Na</w:t>
            </w: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2F2F2" w:themeFill="background1" w:themeFillShade="F2"/>
            <w:vAlign w:val="bottom"/>
          </w:tcPr>
          <w:p w:rsidR="00CD7E07" w:rsidRDefault="00606651">
            <w:pPr>
              <w:widowControl w:val="0"/>
              <w:autoSpaceDE w:val="0"/>
              <w:autoSpaceDN w:val="0"/>
              <w:adjustRightInd w:val="0"/>
              <w:spacing w:after="0" w:line="506" w:lineRule="exac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207</w:t>
            </w:r>
            <w:r>
              <w:rPr>
                <w:rFonts w:ascii="Times New Roman" w:hAnsi="Times New Roman" w:cs="Times New Roman"/>
                <w:sz w:val="48"/>
                <w:szCs w:val="48"/>
                <w:vertAlign w:val="subscript"/>
              </w:rPr>
              <w:t>Pb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4+</w:t>
            </w: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2F2F2" w:themeFill="background1" w:themeFillShade="F2"/>
            <w:vAlign w:val="bottom"/>
          </w:tcPr>
          <w:p w:rsidR="00CD7E07" w:rsidRDefault="00544C0A">
            <w:pPr>
              <w:widowControl w:val="0"/>
              <w:autoSpaceDE w:val="0"/>
              <w:autoSpaceDN w:val="0"/>
              <w:adjustRightInd w:val="0"/>
              <w:spacing w:after="0" w:line="506" w:lineRule="exact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190</w:t>
            </w:r>
            <w:r w:rsidR="00606651">
              <w:rPr>
                <w:rFonts w:ascii="Times New Roman" w:hAnsi="Times New Roman" w:cs="Times New Roman"/>
                <w:sz w:val="48"/>
                <w:szCs w:val="48"/>
                <w:vertAlign w:val="subscript"/>
              </w:rPr>
              <w:t>Os</w:t>
            </w:r>
          </w:p>
        </w:tc>
      </w:tr>
      <w:tr w:rsidR="00CD7E07" w:rsidTr="00544C0A">
        <w:trPr>
          <w:trHeight w:val="208"/>
        </w:trPr>
        <w:tc>
          <w:tcPr>
            <w:tcW w:w="24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2F2F2" w:themeFill="background1" w:themeFillShade="F2"/>
            <w:vAlign w:val="bottom"/>
          </w:tcPr>
          <w:p w:rsidR="00CD7E07" w:rsidRDefault="00CD7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7E07" w:rsidRDefault="00606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2F2F2" w:themeFill="background1" w:themeFillShade="F2"/>
            <w:vAlign w:val="bottom"/>
          </w:tcPr>
          <w:p w:rsidR="00CD7E07" w:rsidRDefault="00CD7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2F2F2" w:themeFill="background1" w:themeFillShade="F2"/>
            <w:vAlign w:val="bottom"/>
          </w:tcPr>
          <w:p w:rsidR="00CD7E07" w:rsidRDefault="00606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2F2F2" w:themeFill="background1" w:themeFillShade="F2"/>
            <w:vAlign w:val="bottom"/>
          </w:tcPr>
          <w:p w:rsidR="00CD7E07" w:rsidRDefault="00606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2F2F2" w:themeFill="background1" w:themeFillShade="F2"/>
            <w:vAlign w:val="bottom"/>
          </w:tcPr>
          <w:p w:rsidR="00CD7E07" w:rsidRDefault="00606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2F2F2" w:themeFill="background1" w:themeFillShade="F2"/>
            <w:vAlign w:val="bottom"/>
          </w:tcPr>
          <w:p w:rsidR="00CD7E07" w:rsidRDefault="00544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76</w:t>
            </w:r>
          </w:p>
        </w:tc>
      </w:tr>
      <w:tr w:rsidR="00CD7E07" w:rsidTr="00544C0A">
        <w:trPr>
          <w:trHeight w:val="125"/>
        </w:trPr>
        <w:tc>
          <w:tcPr>
            <w:tcW w:w="2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bottom"/>
          </w:tcPr>
          <w:p w:rsidR="00CD7E07" w:rsidRDefault="00CD7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CD7E07" w:rsidRDefault="00CD7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D7E07" w:rsidRDefault="00CD7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D7E07" w:rsidRDefault="00CD7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D7E07" w:rsidRDefault="00CD7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D7E07" w:rsidRDefault="00CD7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D7E07" w:rsidRDefault="00CD7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D7E07" w:rsidTr="00544C0A">
        <w:trPr>
          <w:trHeight w:val="302"/>
        </w:trPr>
        <w:tc>
          <w:tcPr>
            <w:tcW w:w="24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2F2F2" w:themeFill="background1" w:themeFillShade="F2"/>
            <w:vAlign w:val="bottom"/>
          </w:tcPr>
          <w:p w:rsidR="00CD7E07" w:rsidRDefault="00606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Electrones</w:t>
            </w:r>
          </w:p>
          <w:p w:rsidR="00544C0A" w:rsidRDefault="00544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7E07" w:rsidRDefault="00CD7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CD7E07" w:rsidRDefault="00CD7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CD7E07" w:rsidRDefault="00CD7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CD7E07" w:rsidRDefault="00CD7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CD7E07" w:rsidRDefault="00CD7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CD7E07" w:rsidRDefault="00CD7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E07" w:rsidTr="00544C0A">
        <w:trPr>
          <w:trHeight w:val="101"/>
        </w:trPr>
        <w:tc>
          <w:tcPr>
            <w:tcW w:w="2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bottom"/>
          </w:tcPr>
          <w:p w:rsidR="00CD7E07" w:rsidRDefault="00CD7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CD7E07" w:rsidRDefault="00CD7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D7E07" w:rsidRDefault="00CD7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D7E07" w:rsidRDefault="00CD7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D7E07" w:rsidRDefault="00CD7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D7E07" w:rsidRDefault="00CD7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D7E07" w:rsidRDefault="00CD7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</w:tr>
      <w:tr w:rsidR="00CD7E07" w:rsidTr="00544C0A">
        <w:trPr>
          <w:trHeight w:val="302"/>
        </w:trPr>
        <w:tc>
          <w:tcPr>
            <w:tcW w:w="24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2F2F2" w:themeFill="background1" w:themeFillShade="F2"/>
            <w:vAlign w:val="bottom"/>
          </w:tcPr>
          <w:p w:rsidR="00CD7E07" w:rsidRDefault="00606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Neutrones</w:t>
            </w:r>
          </w:p>
          <w:p w:rsidR="00544C0A" w:rsidRDefault="00544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7E07" w:rsidRDefault="00CD7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CD7E07" w:rsidRDefault="00CD7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CD7E07" w:rsidRDefault="00CD7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CD7E07" w:rsidRDefault="00CD7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CD7E07" w:rsidRDefault="00CD7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CD7E07" w:rsidRDefault="00CD7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E07" w:rsidTr="00544C0A">
        <w:trPr>
          <w:trHeight w:val="106"/>
        </w:trPr>
        <w:tc>
          <w:tcPr>
            <w:tcW w:w="2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bottom"/>
          </w:tcPr>
          <w:p w:rsidR="00CD7E07" w:rsidRDefault="00CD7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CD7E07" w:rsidRDefault="00CD7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D7E07" w:rsidRDefault="00CD7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D7E07" w:rsidRDefault="00CD7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D7E07" w:rsidRDefault="00CD7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D7E07" w:rsidRDefault="00CD7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D7E07" w:rsidRDefault="00CD7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</w:tr>
      <w:tr w:rsidR="00CD7E07" w:rsidTr="00544C0A">
        <w:trPr>
          <w:trHeight w:val="302"/>
        </w:trPr>
        <w:tc>
          <w:tcPr>
            <w:tcW w:w="24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2F2F2" w:themeFill="background1" w:themeFillShade="F2"/>
            <w:vAlign w:val="bottom"/>
          </w:tcPr>
          <w:p w:rsidR="00CD7E07" w:rsidRDefault="00606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Masa Atómica</w:t>
            </w:r>
          </w:p>
          <w:p w:rsidR="00544C0A" w:rsidRDefault="00544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7E07" w:rsidRDefault="00CD7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CD7E07" w:rsidRDefault="00CD7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CD7E07" w:rsidRDefault="00CD7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CD7E07" w:rsidRDefault="00CD7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CD7E07" w:rsidRDefault="00CD7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CD7E07" w:rsidRDefault="00CD7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E07" w:rsidTr="00544C0A">
        <w:trPr>
          <w:trHeight w:val="101"/>
        </w:trPr>
        <w:tc>
          <w:tcPr>
            <w:tcW w:w="2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bottom"/>
          </w:tcPr>
          <w:p w:rsidR="00CD7E07" w:rsidRDefault="00CD7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CD7E07" w:rsidRDefault="00CD7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D7E07" w:rsidRDefault="00CD7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D7E07" w:rsidRDefault="00CD7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D7E07" w:rsidRDefault="00CD7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D7E07" w:rsidRDefault="00CD7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D7E07" w:rsidRDefault="00CD7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</w:tr>
      <w:tr w:rsidR="00CD7E07" w:rsidTr="00544C0A">
        <w:trPr>
          <w:trHeight w:val="302"/>
        </w:trPr>
        <w:tc>
          <w:tcPr>
            <w:tcW w:w="24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2F2F2" w:themeFill="background1" w:themeFillShade="F2"/>
            <w:vAlign w:val="bottom"/>
          </w:tcPr>
          <w:p w:rsidR="00CD7E07" w:rsidRDefault="00606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Número de oxidación</w:t>
            </w:r>
          </w:p>
          <w:p w:rsidR="00544C0A" w:rsidRDefault="00544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7E07" w:rsidRDefault="00CD7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CD7E07" w:rsidRDefault="00CD7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CD7E07" w:rsidRDefault="00CD7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CD7E07" w:rsidRDefault="00CD7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CD7E07" w:rsidRDefault="00CD7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CD7E07" w:rsidRDefault="00CD7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E07">
        <w:trPr>
          <w:trHeight w:val="101"/>
        </w:trPr>
        <w:tc>
          <w:tcPr>
            <w:tcW w:w="2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D7E07" w:rsidRDefault="00CD7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CD7E07" w:rsidRDefault="00CD7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D7E07" w:rsidRDefault="00CD7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D7E07" w:rsidRDefault="00CD7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D7E07" w:rsidRDefault="00CD7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D7E07" w:rsidRDefault="00CD7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D7E07" w:rsidRDefault="00CD7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</w:tr>
    </w:tbl>
    <w:p w:rsidR="00CD7E07" w:rsidRDefault="00CD7E07">
      <w:pPr>
        <w:widowControl w:val="0"/>
        <w:autoSpaceDE w:val="0"/>
        <w:autoSpaceDN w:val="0"/>
        <w:adjustRightInd w:val="0"/>
        <w:spacing w:after="0" w:line="291" w:lineRule="exact"/>
        <w:rPr>
          <w:rFonts w:ascii="Times New Roman" w:hAnsi="Times New Roman" w:cs="Times New Roman"/>
          <w:sz w:val="24"/>
          <w:szCs w:val="24"/>
        </w:rPr>
      </w:pPr>
    </w:p>
    <w:p w:rsidR="006454C8" w:rsidRDefault="006454C8">
      <w:pPr>
        <w:widowControl w:val="0"/>
        <w:overflowPunct w:val="0"/>
        <w:autoSpaceDE w:val="0"/>
        <w:autoSpaceDN w:val="0"/>
        <w:adjustRightInd w:val="0"/>
        <w:spacing w:after="0" w:line="274" w:lineRule="auto"/>
        <w:ind w:left="120" w:right="40"/>
        <w:rPr>
          <w:rFonts w:ascii="Times New Roman" w:hAnsi="Times New Roman" w:cs="Times New Roman"/>
          <w:sz w:val="24"/>
          <w:szCs w:val="24"/>
        </w:rPr>
      </w:pPr>
      <w:bookmarkStart w:id="0" w:name="page3"/>
      <w:bookmarkEnd w:id="0"/>
    </w:p>
    <w:p w:rsidR="006454C8" w:rsidRDefault="006454C8">
      <w:pPr>
        <w:widowControl w:val="0"/>
        <w:overflowPunct w:val="0"/>
        <w:autoSpaceDE w:val="0"/>
        <w:autoSpaceDN w:val="0"/>
        <w:adjustRightInd w:val="0"/>
        <w:spacing w:after="0" w:line="274" w:lineRule="auto"/>
        <w:ind w:left="120" w:right="40"/>
        <w:rPr>
          <w:rFonts w:ascii="Times New Roman" w:hAnsi="Times New Roman" w:cs="Times New Roman"/>
          <w:sz w:val="24"/>
          <w:szCs w:val="24"/>
        </w:rPr>
      </w:pPr>
    </w:p>
    <w:p w:rsidR="006454C8" w:rsidRDefault="006454C8">
      <w:pPr>
        <w:widowControl w:val="0"/>
        <w:overflowPunct w:val="0"/>
        <w:autoSpaceDE w:val="0"/>
        <w:autoSpaceDN w:val="0"/>
        <w:adjustRightInd w:val="0"/>
        <w:spacing w:after="0" w:line="274" w:lineRule="auto"/>
        <w:ind w:left="120" w:right="40"/>
        <w:rPr>
          <w:rFonts w:ascii="Times New Roman" w:hAnsi="Times New Roman" w:cs="Times New Roman"/>
          <w:sz w:val="24"/>
          <w:szCs w:val="24"/>
        </w:rPr>
      </w:pPr>
    </w:p>
    <w:p w:rsidR="006454C8" w:rsidRDefault="006454C8">
      <w:pPr>
        <w:widowControl w:val="0"/>
        <w:overflowPunct w:val="0"/>
        <w:autoSpaceDE w:val="0"/>
        <w:autoSpaceDN w:val="0"/>
        <w:adjustRightInd w:val="0"/>
        <w:spacing w:after="0" w:line="274" w:lineRule="auto"/>
        <w:ind w:left="120" w:right="40"/>
        <w:rPr>
          <w:rFonts w:ascii="Times New Roman" w:hAnsi="Times New Roman" w:cs="Times New Roman"/>
          <w:sz w:val="24"/>
          <w:szCs w:val="24"/>
        </w:rPr>
      </w:pPr>
    </w:p>
    <w:p w:rsidR="006454C8" w:rsidRDefault="006454C8">
      <w:pPr>
        <w:widowControl w:val="0"/>
        <w:overflowPunct w:val="0"/>
        <w:autoSpaceDE w:val="0"/>
        <w:autoSpaceDN w:val="0"/>
        <w:adjustRightInd w:val="0"/>
        <w:spacing w:after="0" w:line="274" w:lineRule="auto"/>
        <w:ind w:left="120" w:right="40"/>
        <w:rPr>
          <w:rFonts w:ascii="Times New Roman" w:hAnsi="Times New Roman" w:cs="Times New Roman"/>
          <w:sz w:val="24"/>
          <w:szCs w:val="24"/>
        </w:rPr>
      </w:pPr>
    </w:p>
    <w:p w:rsidR="006454C8" w:rsidRDefault="006454C8">
      <w:pPr>
        <w:widowControl w:val="0"/>
        <w:overflowPunct w:val="0"/>
        <w:autoSpaceDE w:val="0"/>
        <w:autoSpaceDN w:val="0"/>
        <w:adjustRightInd w:val="0"/>
        <w:spacing w:after="0" w:line="274" w:lineRule="auto"/>
        <w:ind w:left="120" w:right="40"/>
        <w:rPr>
          <w:rFonts w:ascii="Times New Roman" w:hAnsi="Times New Roman" w:cs="Times New Roman"/>
          <w:sz w:val="24"/>
          <w:szCs w:val="24"/>
        </w:rPr>
      </w:pPr>
    </w:p>
    <w:p w:rsidR="006454C8" w:rsidRDefault="006454C8">
      <w:pPr>
        <w:widowControl w:val="0"/>
        <w:overflowPunct w:val="0"/>
        <w:autoSpaceDE w:val="0"/>
        <w:autoSpaceDN w:val="0"/>
        <w:adjustRightInd w:val="0"/>
        <w:spacing w:after="0" w:line="274" w:lineRule="auto"/>
        <w:ind w:left="120" w:right="40"/>
        <w:rPr>
          <w:rFonts w:ascii="Times New Roman" w:hAnsi="Times New Roman" w:cs="Times New Roman"/>
          <w:sz w:val="24"/>
          <w:szCs w:val="24"/>
        </w:rPr>
      </w:pPr>
    </w:p>
    <w:p w:rsidR="00CD7E07" w:rsidRPr="001103D1" w:rsidRDefault="00CD7E07">
      <w:pPr>
        <w:widowControl w:val="0"/>
        <w:autoSpaceDE w:val="0"/>
        <w:autoSpaceDN w:val="0"/>
        <w:adjustRightInd w:val="0"/>
        <w:spacing w:after="0" w:line="265" w:lineRule="exact"/>
        <w:rPr>
          <w:rFonts w:ascii="Times New Roman" w:hAnsi="Times New Roman" w:cs="Times New Roman"/>
          <w:sz w:val="24"/>
          <w:szCs w:val="24"/>
        </w:rPr>
      </w:pPr>
    </w:p>
    <w:p w:rsidR="00CD7E07" w:rsidRPr="001103D1" w:rsidRDefault="00011B91" w:rsidP="00011B9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2.-  </w:t>
      </w:r>
      <w:r w:rsidR="00606651" w:rsidRPr="001103D1">
        <w:rPr>
          <w:rFonts w:ascii="Times New Roman" w:hAnsi="Times New Roman" w:cs="Times New Roman"/>
          <w:sz w:val="24"/>
          <w:szCs w:val="24"/>
        </w:rPr>
        <w:t>Escriba las estructuras de Lewis para los siguientes compuestos:</w:t>
      </w:r>
      <w:r w:rsidR="000728D0">
        <w:rPr>
          <w:rFonts w:ascii="Times New Roman" w:hAnsi="Times New Roman" w:cs="Times New Roman"/>
          <w:sz w:val="24"/>
          <w:szCs w:val="24"/>
        </w:rPr>
        <w:t xml:space="preserve"> (10</w:t>
      </w:r>
      <w:r w:rsidR="006454C8">
        <w:rPr>
          <w:rFonts w:ascii="Times New Roman" w:hAnsi="Times New Roman" w:cs="Times New Roman"/>
          <w:sz w:val="24"/>
          <w:szCs w:val="24"/>
        </w:rPr>
        <w:t xml:space="preserve"> ptos)</w:t>
      </w:r>
      <w:r w:rsidR="00606651" w:rsidRPr="001103D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7E07" w:rsidRPr="001103D1" w:rsidRDefault="00CD7E07">
      <w:pPr>
        <w:widowControl w:val="0"/>
        <w:autoSpaceDE w:val="0"/>
        <w:autoSpaceDN w:val="0"/>
        <w:adjustRightInd w:val="0"/>
        <w:spacing w:after="0" w:line="282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80"/>
        <w:gridCol w:w="5060"/>
      </w:tblGrid>
      <w:tr w:rsidR="00CD7E07">
        <w:trPr>
          <w:trHeight w:val="288"/>
        </w:trPr>
        <w:tc>
          <w:tcPr>
            <w:tcW w:w="5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D7E07" w:rsidRDefault="00606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4C8">
              <w:rPr>
                <w:rFonts w:ascii="Times New Roman" w:hAnsi="Times New Roman" w:cs="Times New Roman"/>
                <w:b/>
                <w:sz w:val="24"/>
                <w:szCs w:val="24"/>
              </w:rPr>
              <w:t>Compuestos iónicos</w:t>
            </w:r>
          </w:p>
          <w:p w:rsidR="00544C0A" w:rsidRPr="006454C8" w:rsidRDefault="00544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D7E07" w:rsidRDefault="00606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4C8">
              <w:rPr>
                <w:rFonts w:ascii="Times New Roman" w:hAnsi="Times New Roman" w:cs="Times New Roman"/>
                <w:b/>
                <w:sz w:val="24"/>
                <w:szCs w:val="24"/>
              </w:rPr>
              <w:t>Compuestos covalentes</w:t>
            </w:r>
          </w:p>
          <w:p w:rsidR="00544C0A" w:rsidRPr="006454C8" w:rsidRDefault="00544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D7E07">
        <w:trPr>
          <w:trHeight w:val="354"/>
        </w:trPr>
        <w:tc>
          <w:tcPr>
            <w:tcW w:w="50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CD7E07" w:rsidRDefault="00606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Cloruro de calcio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CD7E07" w:rsidRDefault="00606651">
            <w:pPr>
              <w:widowControl w:val="0"/>
              <w:autoSpaceDE w:val="0"/>
              <w:autoSpaceDN w:val="0"/>
              <w:adjustRightInd w:val="0"/>
              <w:spacing w:after="0" w:line="354" w:lineRule="exac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Ion carbonato (CO3</w:t>
            </w:r>
            <w:r>
              <w:rPr>
                <w:rFonts w:ascii="Times New Roman" w:hAnsi="Times New Roman" w:cs="Times New Roman"/>
                <w:sz w:val="31"/>
                <w:szCs w:val="31"/>
                <w:vertAlign w:val="superscript"/>
              </w:rPr>
              <w:t>-2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D7E07">
        <w:trPr>
          <w:trHeight w:val="462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D7E07" w:rsidRDefault="00CD7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4C0A" w:rsidRDefault="00544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4C0A" w:rsidRDefault="00544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4C0A" w:rsidRDefault="00544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4C0A" w:rsidRDefault="00544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4C0A" w:rsidRDefault="00544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D7E07" w:rsidRDefault="00CD7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E07">
        <w:trPr>
          <w:trHeight w:val="302"/>
        </w:trPr>
        <w:tc>
          <w:tcPr>
            <w:tcW w:w="50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CD7E07" w:rsidRDefault="00606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Óxido de litio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CD7E07" w:rsidRDefault="00606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Dióxido de azufre</w:t>
            </w:r>
          </w:p>
        </w:tc>
      </w:tr>
      <w:tr w:rsidR="00CD7E07">
        <w:trPr>
          <w:trHeight w:val="518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D7E07" w:rsidRDefault="00CD7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4C0A" w:rsidRDefault="00544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4C0A" w:rsidRDefault="00544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4C0A" w:rsidRDefault="00544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4C0A" w:rsidRDefault="00544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4C0A" w:rsidRDefault="00544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D7E07" w:rsidRDefault="00CD7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E07">
        <w:trPr>
          <w:trHeight w:val="302"/>
        </w:trPr>
        <w:tc>
          <w:tcPr>
            <w:tcW w:w="50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CD7E07" w:rsidRDefault="00606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Nitruro de magnesio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CD7E07" w:rsidRDefault="00606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Agua</w:t>
            </w:r>
          </w:p>
        </w:tc>
      </w:tr>
      <w:tr w:rsidR="00CD7E07">
        <w:trPr>
          <w:trHeight w:val="514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D7E07" w:rsidRDefault="00CD7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4C0A" w:rsidRDefault="00544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4C0A" w:rsidRDefault="00544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4C0A" w:rsidRDefault="00544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4C0A" w:rsidRDefault="00544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4C0A" w:rsidRDefault="00544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D7E07" w:rsidRDefault="00CD7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E07">
        <w:trPr>
          <w:trHeight w:val="302"/>
        </w:trPr>
        <w:tc>
          <w:tcPr>
            <w:tcW w:w="50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CD7E07" w:rsidRDefault="00606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Sulfuro de sodio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CD7E07" w:rsidRDefault="00606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Amoniaco</w:t>
            </w:r>
          </w:p>
        </w:tc>
      </w:tr>
      <w:tr w:rsidR="00CD7E07">
        <w:trPr>
          <w:trHeight w:val="518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D7E07" w:rsidRDefault="00CD7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4C0A" w:rsidRDefault="00544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4C0A" w:rsidRDefault="00544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4C0A" w:rsidRDefault="00544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4C0A" w:rsidRDefault="00544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4C0A" w:rsidRDefault="00544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D7E07" w:rsidRDefault="00CD7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E07">
        <w:trPr>
          <w:trHeight w:val="302"/>
        </w:trPr>
        <w:tc>
          <w:tcPr>
            <w:tcW w:w="50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CD7E07" w:rsidRDefault="00606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Hidruro de potasio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CD7E07" w:rsidRDefault="00606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Ácido nítrico</w:t>
            </w:r>
          </w:p>
        </w:tc>
      </w:tr>
      <w:tr w:rsidR="00CD7E07">
        <w:trPr>
          <w:trHeight w:val="518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D7E07" w:rsidRDefault="00CD7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4C0A" w:rsidRDefault="00544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4C0A" w:rsidRDefault="00544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4C0A" w:rsidRDefault="00544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4C0A" w:rsidRDefault="00544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4C0A" w:rsidRDefault="00544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4C0A" w:rsidRDefault="00544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4C0A" w:rsidRDefault="00544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D7E07" w:rsidRDefault="00CD7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D7E07" w:rsidRDefault="00CD7E0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454C8" w:rsidRDefault="006454C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4C0A" w:rsidRDefault="00544C0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4C0A" w:rsidRDefault="00544C0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4C0A" w:rsidRDefault="00544C0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4C0A" w:rsidRDefault="00544C0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4C0A" w:rsidRDefault="00544C0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454C8" w:rsidRPr="006454C8" w:rsidRDefault="006454C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454C8" w:rsidRDefault="00011B91" w:rsidP="006454C8">
      <w:pPr>
        <w:rPr>
          <w:rFonts w:ascii="Times New Roman" w:hAnsi="Times New Roman" w:cs="Times New Roman"/>
          <w:sz w:val="24"/>
          <w:szCs w:val="24"/>
          <w:lang w:val="es-MX"/>
        </w:rPr>
      </w:pPr>
      <w:r>
        <w:rPr>
          <w:rFonts w:ascii="Times New Roman" w:hAnsi="Times New Roman" w:cs="Times New Roman"/>
          <w:sz w:val="24"/>
          <w:szCs w:val="24"/>
          <w:lang w:val="es-MX"/>
        </w:rPr>
        <w:t>3</w:t>
      </w:r>
      <w:r w:rsidR="000728D0">
        <w:rPr>
          <w:rFonts w:ascii="Times New Roman" w:hAnsi="Times New Roman" w:cs="Times New Roman"/>
          <w:sz w:val="24"/>
          <w:szCs w:val="24"/>
          <w:lang w:val="es-MX"/>
        </w:rPr>
        <w:t>.- Relaciones cuantitativas. (10</w:t>
      </w:r>
      <w:r w:rsidR="00903C2D">
        <w:rPr>
          <w:rFonts w:ascii="Times New Roman" w:hAnsi="Times New Roman" w:cs="Times New Roman"/>
          <w:sz w:val="24"/>
          <w:szCs w:val="24"/>
          <w:lang w:val="es-MX"/>
        </w:rPr>
        <w:t xml:space="preserve"> puntos)</w:t>
      </w:r>
    </w:p>
    <w:p w:rsidR="00903C2D" w:rsidRDefault="00903C2D" w:rsidP="006454C8">
      <w:pPr>
        <w:rPr>
          <w:rFonts w:ascii="Times New Roman" w:hAnsi="Times New Roman" w:cs="Times New Roman"/>
          <w:sz w:val="24"/>
          <w:szCs w:val="24"/>
          <w:lang w:val="es-MX"/>
        </w:rPr>
      </w:pPr>
      <w:r>
        <w:rPr>
          <w:rFonts w:ascii="Times New Roman" w:hAnsi="Times New Roman" w:cs="Times New Roman"/>
          <w:sz w:val="24"/>
          <w:szCs w:val="24"/>
          <w:lang w:val="es-MX"/>
        </w:rPr>
        <w:t>Se ha colocado en un recipiente 45 cm</w:t>
      </w:r>
      <w:r w:rsidRPr="00903C2D">
        <w:rPr>
          <w:rFonts w:ascii="Times New Roman" w:hAnsi="Times New Roman" w:cs="Times New Roman"/>
          <w:sz w:val="24"/>
          <w:szCs w:val="24"/>
          <w:vertAlign w:val="superscript"/>
          <w:lang w:val="es-MX"/>
        </w:rPr>
        <w:t>3</w:t>
      </w:r>
      <w:r>
        <w:rPr>
          <w:rFonts w:ascii="Times New Roman" w:hAnsi="Times New Roman" w:cs="Times New Roman"/>
          <w:sz w:val="24"/>
          <w:szCs w:val="24"/>
          <w:lang w:val="es-MX"/>
        </w:rPr>
        <w:t xml:space="preserve"> de  Fe si el átomo de Fe tiene una masa de 56 gramos y una densidad de </w:t>
      </w:r>
      <w:r w:rsidR="00FB67C0">
        <w:rPr>
          <w:rFonts w:ascii="Times New Roman" w:hAnsi="Times New Roman" w:cs="Times New Roman"/>
          <w:sz w:val="24"/>
          <w:szCs w:val="24"/>
          <w:lang w:val="es-MX"/>
        </w:rPr>
        <w:t xml:space="preserve">7.86 g/mL. </w:t>
      </w:r>
    </w:p>
    <w:p w:rsidR="00FB67C0" w:rsidRDefault="00FB67C0" w:rsidP="00FB67C0">
      <w:pPr>
        <w:pStyle w:val="Prrafodelist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es-MX"/>
        </w:rPr>
      </w:pPr>
      <w:r>
        <w:rPr>
          <w:rFonts w:ascii="Times New Roman" w:hAnsi="Times New Roman" w:cs="Times New Roman"/>
          <w:sz w:val="24"/>
          <w:szCs w:val="24"/>
          <w:lang w:val="es-MX"/>
        </w:rPr>
        <w:t>Calcular el peso de Fe en el recipiente</w:t>
      </w:r>
    </w:p>
    <w:p w:rsidR="00FB67C0" w:rsidRPr="00FB67C0" w:rsidRDefault="00FB67C0" w:rsidP="00FB67C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FB67C0">
        <w:rPr>
          <w:rFonts w:ascii="Times New Roman" w:hAnsi="Times New Roman" w:cs="Times New Roman"/>
          <w:sz w:val="24"/>
          <w:szCs w:val="24"/>
          <w:lang w:val="en-US"/>
        </w:rPr>
        <w:t>V = 45 cm</w:t>
      </w:r>
      <w:r w:rsidRPr="00FB67C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FB67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FB67C0" w:rsidRPr="00FB67C0" w:rsidRDefault="00FB67C0" w:rsidP="00FB67C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FB67C0">
        <w:rPr>
          <w:rFonts w:ascii="Times New Roman" w:hAnsi="Times New Roman" w:cs="Times New Roman"/>
          <w:sz w:val="24"/>
          <w:szCs w:val="24"/>
          <w:lang w:val="en-US"/>
        </w:rPr>
        <w:t>Fe= 56 g</w:t>
      </w:r>
    </w:p>
    <w:p w:rsidR="00FB67C0" w:rsidRPr="00FB67C0" w:rsidRDefault="00FB67C0" w:rsidP="00FB67C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FB67C0">
        <w:rPr>
          <w:rFonts w:ascii="Times New Roman" w:hAnsi="Times New Roman" w:cs="Times New Roman"/>
          <w:sz w:val="24"/>
          <w:szCs w:val="24"/>
          <w:lang w:val="en-US"/>
        </w:rPr>
        <w:t>D= 7.86 g/mL.</w:t>
      </w:r>
    </w:p>
    <w:p w:rsidR="00FB67C0" w:rsidRDefault="00FB67C0" w:rsidP="00FB67C0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FB67C0" w:rsidRDefault="00FB67C0" w:rsidP="00FB67C0">
      <w:pPr>
        <w:pStyle w:val="Prrafodelist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FB67C0">
        <w:rPr>
          <w:rFonts w:ascii="Times New Roman" w:hAnsi="Times New Roman" w:cs="Times New Roman"/>
          <w:sz w:val="24"/>
          <w:szCs w:val="24"/>
        </w:rPr>
        <w:t>Cuántos átomos gramos de Fe hay en el recipient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FB67C0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FB67C0" w:rsidRDefault="00FB67C0" w:rsidP="00FB67C0">
      <w:pPr>
        <w:rPr>
          <w:rFonts w:ascii="Times New Roman" w:hAnsi="Times New Roman" w:cs="Times New Roman"/>
          <w:sz w:val="24"/>
          <w:szCs w:val="24"/>
        </w:rPr>
      </w:pPr>
    </w:p>
    <w:p w:rsidR="00FB67C0" w:rsidRDefault="00FB67C0" w:rsidP="00FB67C0">
      <w:pPr>
        <w:rPr>
          <w:rFonts w:ascii="Times New Roman" w:hAnsi="Times New Roman" w:cs="Times New Roman"/>
          <w:sz w:val="24"/>
          <w:szCs w:val="24"/>
        </w:rPr>
      </w:pPr>
    </w:p>
    <w:p w:rsidR="00FB67C0" w:rsidRDefault="00FB67C0" w:rsidP="00FB67C0">
      <w:pPr>
        <w:pStyle w:val="Prrafodelist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Cuántos átomos de Fe hay en el recipiente</w:t>
      </w:r>
      <w:proofErr w:type="gramStart"/>
      <w:r>
        <w:rPr>
          <w:rFonts w:ascii="Times New Roman" w:hAnsi="Times New Roman" w:cs="Times New Roman"/>
          <w:sz w:val="24"/>
          <w:szCs w:val="24"/>
        </w:rPr>
        <w:t>?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B67C0" w:rsidRDefault="00FB67C0" w:rsidP="00FB67C0">
      <w:pPr>
        <w:pStyle w:val="Prrafodelista"/>
        <w:rPr>
          <w:rFonts w:ascii="Times New Roman" w:hAnsi="Times New Roman" w:cs="Times New Roman"/>
          <w:sz w:val="24"/>
          <w:szCs w:val="24"/>
        </w:rPr>
      </w:pPr>
    </w:p>
    <w:p w:rsidR="00FB67C0" w:rsidRPr="00FB67C0" w:rsidRDefault="00FB67C0" w:rsidP="00FB67C0">
      <w:pPr>
        <w:pStyle w:val="Prrafodelista"/>
        <w:rPr>
          <w:rFonts w:ascii="Times New Roman" w:hAnsi="Times New Roman" w:cs="Times New Roman"/>
          <w:sz w:val="24"/>
          <w:szCs w:val="24"/>
        </w:rPr>
      </w:pPr>
    </w:p>
    <w:p w:rsidR="00FB67C0" w:rsidRDefault="00FB67C0" w:rsidP="00FB67C0">
      <w:pPr>
        <w:pStyle w:val="Prrafodelista"/>
        <w:rPr>
          <w:rFonts w:ascii="Times New Roman" w:hAnsi="Times New Roman" w:cs="Times New Roman"/>
          <w:sz w:val="24"/>
          <w:szCs w:val="24"/>
        </w:rPr>
      </w:pPr>
    </w:p>
    <w:p w:rsidR="00FB67C0" w:rsidRDefault="00FB67C0" w:rsidP="000728D0">
      <w:pPr>
        <w:pStyle w:val="Prrafodelist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Calcular la masa o peso de un átomo de </w:t>
      </w:r>
      <w:proofErr w:type="gramStart"/>
      <w:r>
        <w:rPr>
          <w:rFonts w:ascii="Times New Roman" w:hAnsi="Times New Roman" w:cs="Times New Roman"/>
          <w:sz w:val="24"/>
          <w:szCs w:val="24"/>
        </w:rPr>
        <w:t>Fe</w:t>
      </w:r>
      <w:r w:rsidR="000728D0">
        <w:rPr>
          <w:rFonts w:ascii="Times New Roman" w:hAnsi="Times New Roman" w:cs="Times New Roman"/>
          <w:sz w:val="24"/>
          <w:szCs w:val="24"/>
        </w:rPr>
        <w:t xml:space="preserve"> </w:t>
      </w:r>
      <w:r w:rsidR="000728D0" w:rsidRPr="000728D0">
        <w:rPr>
          <w:rFonts w:ascii="Times New Roman" w:hAnsi="Times New Roman" w:cs="Times New Roman"/>
          <w:sz w:val="24"/>
          <w:szCs w:val="24"/>
        </w:rPr>
        <w:t>?</w:t>
      </w:r>
      <w:proofErr w:type="gramEnd"/>
    </w:p>
    <w:p w:rsidR="00FB67C0" w:rsidRDefault="00FB67C0" w:rsidP="00FB67C0">
      <w:pPr>
        <w:pStyle w:val="Prrafodelista"/>
        <w:rPr>
          <w:rFonts w:ascii="Times New Roman" w:hAnsi="Times New Roman" w:cs="Times New Roman"/>
          <w:sz w:val="24"/>
          <w:szCs w:val="24"/>
        </w:rPr>
      </w:pPr>
    </w:p>
    <w:p w:rsidR="00FB67C0" w:rsidRDefault="00FB67C0" w:rsidP="00FB67C0">
      <w:pPr>
        <w:pStyle w:val="Prrafodelista"/>
        <w:rPr>
          <w:rFonts w:ascii="Times New Roman" w:hAnsi="Times New Roman" w:cs="Times New Roman"/>
          <w:sz w:val="24"/>
          <w:szCs w:val="24"/>
        </w:rPr>
      </w:pPr>
    </w:p>
    <w:p w:rsidR="00FB67C0" w:rsidRDefault="00FB67C0" w:rsidP="00FB67C0">
      <w:pPr>
        <w:pStyle w:val="Prrafodelista"/>
        <w:rPr>
          <w:rFonts w:ascii="Times New Roman" w:hAnsi="Times New Roman" w:cs="Times New Roman"/>
          <w:sz w:val="24"/>
          <w:szCs w:val="24"/>
        </w:rPr>
      </w:pPr>
    </w:p>
    <w:p w:rsidR="00FB67C0" w:rsidRDefault="00FB67C0" w:rsidP="00FB67C0">
      <w:pPr>
        <w:pStyle w:val="Prrafodelista"/>
        <w:rPr>
          <w:rFonts w:ascii="Times New Roman" w:hAnsi="Times New Roman" w:cs="Times New Roman"/>
          <w:sz w:val="24"/>
          <w:szCs w:val="24"/>
        </w:rPr>
      </w:pPr>
    </w:p>
    <w:p w:rsidR="00FB67C0" w:rsidRDefault="00FB67C0" w:rsidP="00FB67C0">
      <w:pPr>
        <w:pStyle w:val="Prrafodelist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Volumen de un átomo de </w:t>
      </w:r>
      <w:proofErr w:type="gramStart"/>
      <w:r>
        <w:rPr>
          <w:rFonts w:ascii="Times New Roman" w:hAnsi="Times New Roman" w:cs="Times New Roman"/>
          <w:sz w:val="24"/>
          <w:szCs w:val="24"/>
        </w:rPr>
        <w:t>Fe</w:t>
      </w:r>
      <w:r w:rsidR="000728D0">
        <w:rPr>
          <w:rFonts w:ascii="Times New Roman" w:hAnsi="Times New Roman" w:cs="Times New Roman"/>
          <w:sz w:val="24"/>
          <w:szCs w:val="24"/>
        </w:rPr>
        <w:t xml:space="preserve"> </w:t>
      </w:r>
      <w:r w:rsidR="000728D0">
        <w:rPr>
          <w:rFonts w:ascii="Times New Roman" w:hAnsi="Times New Roman" w:cs="Times New Roman"/>
          <w:sz w:val="24"/>
          <w:szCs w:val="24"/>
        </w:rPr>
        <w:t>?</w:t>
      </w:r>
      <w:proofErr w:type="gramEnd"/>
    </w:p>
    <w:p w:rsidR="00FB67C0" w:rsidRPr="00FB67C0" w:rsidRDefault="00FB67C0" w:rsidP="00FB67C0">
      <w:pPr>
        <w:pStyle w:val="Prrafodelista"/>
        <w:rPr>
          <w:rFonts w:ascii="Times New Roman" w:hAnsi="Times New Roman" w:cs="Times New Roman"/>
          <w:sz w:val="24"/>
          <w:szCs w:val="24"/>
        </w:rPr>
      </w:pPr>
    </w:p>
    <w:p w:rsidR="00FB67C0" w:rsidRDefault="00FB67C0" w:rsidP="00FB67C0">
      <w:pPr>
        <w:pStyle w:val="Prrafodelista"/>
        <w:rPr>
          <w:rFonts w:ascii="Times New Roman" w:hAnsi="Times New Roman" w:cs="Times New Roman"/>
          <w:sz w:val="24"/>
          <w:szCs w:val="24"/>
        </w:rPr>
      </w:pPr>
    </w:p>
    <w:p w:rsidR="00FB67C0" w:rsidRDefault="00FB67C0" w:rsidP="00FB67C0">
      <w:pPr>
        <w:pStyle w:val="Prrafodelista"/>
        <w:rPr>
          <w:rFonts w:ascii="Times New Roman" w:hAnsi="Times New Roman" w:cs="Times New Roman"/>
          <w:sz w:val="24"/>
          <w:szCs w:val="24"/>
        </w:rPr>
      </w:pPr>
    </w:p>
    <w:p w:rsidR="00FB67C0" w:rsidRPr="00FB67C0" w:rsidRDefault="00FB67C0" w:rsidP="00FB67C0">
      <w:pPr>
        <w:pStyle w:val="Prrafodelista"/>
        <w:rPr>
          <w:rFonts w:ascii="Times New Roman" w:hAnsi="Times New Roman" w:cs="Times New Roman"/>
          <w:sz w:val="24"/>
          <w:szCs w:val="24"/>
        </w:rPr>
      </w:pPr>
    </w:p>
    <w:p w:rsidR="00FB67C0" w:rsidRDefault="00FB67C0" w:rsidP="00FB67C0">
      <w:pPr>
        <w:pStyle w:val="Prrafodelist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Calcular el radio de un átomo que necesita </w:t>
      </w:r>
      <w:proofErr w:type="gramStart"/>
      <w:r w:rsidR="000728D0">
        <w:rPr>
          <w:rFonts w:ascii="Times New Roman" w:hAnsi="Times New Roman" w:cs="Times New Roman"/>
          <w:sz w:val="24"/>
          <w:szCs w:val="24"/>
        </w:rPr>
        <w:t>?</w:t>
      </w:r>
      <w:proofErr w:type="gramEnd"/>
    </w:p>
    <w:p w:rsidR="00FB67C0" w:rsidRDefault="00FB67C0" w:rsidP="00FB67C0">
      <w:pPr>
        <w:rPr>
          <w:rFonts w:ascii="Times New Roman" w:hAnsi="Times New Roman" w:cs="Times New Roman"/>
          <w:sz w:val="24"/>
          <w:szCs w:val="24"/>
        </w:rPr>
      </w:pPr>
    </w:p>
    <w:p w:rsidR="00FB67C0" w:rsidRDefault="00FB67C0" w:rsidP="00FB67C0">
      <w:pPr>
        <w:rPr>
          <w:rFonts w:ascii="Times New Roman" w:hAnsi="Times New Roman" w:cs="Times New Roman"/>
          <w:sz w:val="24"/>
          <w:szCs w:val="24"/>
        </w:rPr>
      </w:pPr>
    </w:p>
    <w:p w:rsidR="00FB67C0" w:rsidRPr="00FB67C0" w:rsidRDefault="00FB67C0" w:rsidP="00FB67C0">
      <w:pPr>
        <w:pStyle w:val="Prrafodelist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Calcular la masa  o peso de la corteza electrónica de un átomo que tiene 26 electrones y cada electrón tiene una masa de 0.00055 g de UMA.  </w:t>
      </w:r>
    </w:p>
    <w:p w:rsidR="006454C8" w:rsidRPr="00FB67C0" w:rsidRDefault="006454C8" w:rsidP="006454C8">
      <w:pPr>
        <w:spacing w:after="0"/>
        <w:rPr>
          <w:rFonts w:ascii="Times New Roman" w:hAnsi="Times New Roman" w:cs="Times New Roman"/>
          <w:vanish/>
          <w:sz w:val="24"/>
          <w:szCs w:val="24"/>
        </w:rPr>
      </w:pPr>
    </w:p>
    <w:p w:rsidR="006454C8" w:rsidRPr="00FB67C0" w:rsidRDefault="006454C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6454C8" w:rsidRPr="00FB67C0">
          <w:pgSz w:w="12240" w:h="15840"/>
          <w:pgMar w:top="823" w:right="1100" w:bottom="770" w:left="1020" w:header="720" w:footer="720" w:gutter="0"/>
          <w:cols w:space="720" w:equalWidth="0">
            <w:col w:w="10120"/>
          </w:cols>
          <w:noEndnote/>
        </w:sectPr>
      </w:pPr>
    </w:p>
    <w:p w:rsidR="00CD7E07" w:rsidRPr="001103D1" w:rsidRDefault="00011B91" w:rsidP="00011B9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ge5"/>
      <w:bookmarkEnd w:id="1"/>
      <w:r>
        <w:rPr>
          <w:rFonts w:ascii="Times New Roman" w:hAnsi="Times New Roman" w:cs="Times New Roman"/>
          <w:sz w:val="24"/>
          <w:szCs w:val="24"/>
        </w:rPr>
        <w:lastRenderedPageBreak/>
        <w:t xml:space="preserve">4.-  </w:t>
      </w:r>
      <w:r w:rsidR="00606651" w:rsidRPr="001103D1">
        <w:rPr>
          <w:rFonts w:ascii="Times New Roman" w:hAnsi="Times New Roman" w:cs="Times New Roman"/>
          <w:sz w:val="24"/>
          <w:szCs w:val="24"/>
        </w:rPr>
        <w:t>Dibuje la geometría molecula</w:t>
      </w:r>
      <w:r w:rsidR="006454C8">
        <w:rPr>
          <w:rFonts w:ascii="Times New Roman" w:hAnsi="Times New Roman" w:cs="Times New Roman"/>
          <w:sz w:val="24"/>
          <w:szCs w:val="24"/>
        </w:rPr>
        <w:t>r d</w:t>
      </w:r>
      <w:r w:rsidR="000728D0">
        <w:rPr>
          <w:rFonts w:ascii="Times New Roman" w:hAnsi="Times New Roman" w:cs="Times New Roman"/>
          <w:sz w:val="24"/>
          <w:szCs w:val="24"/>
        </w:rPr>
        <w:t xml:space="preserve">e las siguientes sustancias: (10 </w:t>
      </w:r>
      <w:r w:rsidR="006454C8">
        <w:rPr>
          <w:rFonts w:ascii="Times New Roman" w:hAnsi="Times New Roman" w:cs="Times New Roman"/>
          <w:sz w:val="24"/>
          <w:szCs w:val="24"/>
        </w:rPr>
        <w:t xml:space="preserve">ptos) </w:t>
      </w:r>
    </w:p>
    <w:p w:rsidR="00CD7E07" w:rsidRPr="001103D1" w:rsidRDefault="00CD7E0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CD7E07" w:rsidRPr="001103D1" w:rsidRDefault="00CD7E0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CD7E07" w:rsidRPr="001103D1" w:rsidRDefault="00CD7E07">
      <w:pPr>
        <w:widowControl w:val="0"/>
        <w:autoSpaceDE w:val="0"/>
        <w:autoSpaceDN w:val="0"/>
        <w:adjustRightInd w:val="0"/>
        <w:spacing w:after="0" w:line="30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60"/>
        <w:gridCol w:w="2740"/>
      </w:tblGrid>
      <w:tr w:rsidR="00CD7E07">
        <w:trPr>
          <w:trHeight w:val="312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7E07" w:rsidRDefault="00606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H2O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7E07" w:rsidRDefault="00606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92"/>
                <w:sz w:val="24"/>
                <w:szCs w:val="24"/>
              </w:rPr>
              <w:t>CH4</w:t>
            </w:r>
          </w:p>
        </w:tc>
      </w:tr>
    </w:tbl>
    <w:p w:rsidR="00CD7E07" w:rsidRDefault="006454C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1" locked="0" layoutInCell="0" allowOverlap="1">
                <wp:simplePos x="0" y="0"/>
                <wp:positionH relativeFrom="column">
                  <wp:posOffset>-73025</wp:posOffset>
                </wp:positionH>
                <wp:positionV relativeFrom="paragraph">
                  <wp:posOffset>-185420</wp:posOffset>
                </wp:positionV>
                <wp:extent cx="6427470" cy="0"/>
                <wp:effectExtent l="0" t="0" r="0" b="0"/>
                <wp:wrapNone/>
                <wp:docPr id="7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2747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3" o:spid="_x0000_s1026" style="position:absolute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75pt,-14.6pt" to="500.35pt,-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" o:allowincell="f" strokeweight=".48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1" locked="0" layoutInCell="0" allowOverlap="1">
                <wp:simplePos x="0" y="0"/>
                <wp:positionH relativeFrom="column">
                  <wp:posOffset>-69850</wp:posOffset>
                </wp:positionH>
                <wp:positionV relativeFrom="paragraph">
                  <wp:posOffset>-188595</wp:posOffset>
                </wp:positionV>
                <wp:extent cx="0" cy="3056255"/>
                <wp:effectExtent l="0" t="0" r="0" b="0"/>
                <wp:wrapNone/>
                <wp:docPr id="6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56255"/>
                        </a:xfrm>
                        <a:prstGeom prst="line">
                          <a:avLst/>
                        </a:prstGeom>
                        <a:noFill/>
                        <a:ln w="610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4" o:spid="_x0000_s1026" style="position:absolute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5pt,-14.85pt" to="-5.5pt,22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" o:allowincell="f" strokeweight=".16967mm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1" locked="0" layoutInCell="0" allowOverlap="1">
                <wp:simplePos x="0" y="0"/>
                <wp:positionH relativeFrom="column">
                  <wp:posOffset>-73025</wp:posOffset>
                </wp:positionH>
                <wp:positionV relativeFrom="paragraph">
                  <wp:posOffset>1341120</wp:posOffset>
                </wp:positionV>
                <wp:extent cx="6427470" cy="0"/>
                <wp:effectExtent l="0" t="0" r="0" b="0"/>
                <wp:wrapNone/>
                <wp:docPr id="5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2747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5" o:spid="_x0000_s1026" style="position:absolute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75pt,105.6pt" to="500.35pt,10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1BiaEgIAACk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" o:allowincell="f" strokeweight=".16931mm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1" locked="0" layoutInCell="0" allowOverlap="1">
                <wp:simplePos x="0" y="0"/>
                <wp:positionH relativeFrom="column">
                  <wp:posOffset>3141980</wp:posOffset>
                </wp:positionH>
                <wp:positionV relativeFrom="paragraph">
                  <wp:posOffset>-188595</wp:posOffset>
                </wp:positionV>
                <wp:extent cx="0" cy="3056255"/>
                <wp:effectExtent l="0" t="0" r="0" b="0"/>
                <wp:wrapNone/>
                <wp:docPr id="4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5625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6" o:spid="_x0000_s1026" style="position:absolute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7.4pt,-14.85pt" to="247.4pt,22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" o:allowincell="f" strokeweight=".48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1" locked="0" layoutInCell="0" allowOverlap="1">
                <wp:simplePos x="0" y="0"/>
                <wp:positionH relativeFrom="column">
                  <wp:posOffset>6351905</wp:posOffset>
                </wp:positionH>
                <wp:positionV relativeFrom="paragraph">
                  <wp:posOffset>-188595</wp:posOffset>
                </wp:positionV>
                <wp:extent cx="0" cy="3056255"/>
                <wp:effectExtent l="0" t="0" r="0" b="0"/>
                <wp:wrapNone/>
                <wp:docPr id="3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5625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7" o:spid="_x0000_s1026" style="position:absolute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0.15pt,-14.85pt" to="500.15pt,22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" o:allowincell="f" strokeweight=".16931mm"/>
            </w:pict>
          </mc:Fallback>
        </mc:AlternateContent>
      </w:r>
    </w:p>
    <w:p w:rsidR="00CD7E07" w:rsidRDefault="00CD7E0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CD7E07" w:rsidRDefault="00CD7E0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CD7E07" w:rsidRDefault="00CD7E0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CD7E07" w:rsidRDefault="00CD7E0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CD7E07" w:rsidRDefault="00CD7E0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CD7E07" w:rsidRDefault="00CD7E0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CD7E07" w:rsidRDefault="00CD7E0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CD7E07" w:rsidRDefault="00CD7E0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CD7E07" w:rsidRDefault="00CD7E07">
      <w:pPr>
        <w:widowControl w:val="0"/>
        <w:autoSpaceDE w:val="0"/>
        <w:autoSpaceDN w:val="0"/>
        <w:adjustRightInd w:val="0"/>
        <w:spacing w:after="0" w:line="293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60"/>
        <w:gridCol w:w="2900"/>
      </w:tblGrid>
      <w:tr w:rsidR="00CD7E07">
        <w:trPr>
          <w:trHeight w:val="312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7E07" w:rsidRDefault="00606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NH3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7E07" w:rsidRDefault="00606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94"/>
                <w:sz w:val="24"/>
                <w:szCs w:val="24"/>
              </w:rPr>
              <w:t>BeCl2</w:t>
            </w:r>
          </w:p>
        </w:tc>
      </w:tr>
    </w:tbl>
    <w:p w:rsidR="00CD7E07" w:rsidRDefault="006454C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1" locked="0" layoutInCell="0" allowOverlap="1">
                <wp:simplePos x="0" y="0"/>
                <wp:positionH relativeFrom="column">
                  <wp:posOffset>-73025</wp:posOffset>
                </wp:positionH>
                <wp:positionV relativeFrom="paragraph">
                  <wp:posOffset>1337945</wp:posOffset>
                </wp:positionV>
                <wp:extent cx="6427470" cy="0"/>
                <wp:effectExtent l="0" t="0" r="0" b="0"/>
                <wp:wrapNone/>
                <wp:docPr id="2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27470" cy="0"/>
                        </a:xfrm>
                        <a:prstGeom prst="line">
                          <a:avLst/>
                        </a:prstGeom>
                        <a:noFill/>
                        <a:ln w="610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8" o:spid="_x0000_s1026" style="position:absolute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75pt,105.35pt" to="500.35pt,10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" o:allowincell="f" strokeweight=".16967mm"/>
            </w:pict>
          </mc:Fallback>
        </mc:AlternateContent>
      </w:r>
    </w:p>
    <w:p w:rsidR="00CD7E07" w:rsidRDefault="00CD7E0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CD7E07" w:rsidRDefault="00CD7E0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CD7E07" w:rsidRDefault="00CD7E0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CD7E07" w:rsidRDefault="00CD7E0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CD7E07" w:rsidRDefault="00CD7E0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CD7E07" w:rsidRDefault="00CD7E0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CD7E07" w:rsidRDefault="00CD7E0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CD7E07" w:rsidRDefault="00CD7E0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CD7E07" w:rsidRDefault="00CD7E0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CD7E07" w:rsidRDefault="00CD7E0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CD7E07" w:rsidRDefault="00CD7E07">
      <w:pPr>
        <w:widowControl w:val="0"/>
        <w:autoSpaceDE w:val="0"/>
        <w:autoSpaceDN w:val="0"/>
        <w:adjustRightInd w:val="0"/>
        <w:spacing w:after="0" w:line="218" w:lineRule="exact"/>
        <w:rPr>
          <w:rFonts w:ascii="Times New Roman" w:hAnsi="Times New Roman" w:cs="Times New Roman"/>
          <w:sz w:val="24"/>
          <w:szCs w:val="24"/>
        </w:rPr>
      </w:pPr>
    </w:p>
    <w:p w:rsidR="00CD7E07" w:rsidRPr="001103D1" w:rsidRDefault="00CD7E0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  <w:bookmarkStart w:id="2" w:name="page7"/>
      <w:bookmarkEnd w:id="2"/>
    </w:p>
    <w:p w:rsidR="00CD7E07" w:rsidRPr="001103D1" w:rsidRDefault="00CD7E0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CD7E07" w:rsidRPr="001103D1" w:rsidRDefault="00011B91">
      <w:pPr>
        <w:widowControl w:val="0"/>
        <w:overflowPunct w:val="0"/>
        <w:autoSpaceDE w:val="0"/>
        <w:autoSpaceDN w:val="0"/>
        <w:adjustRightInd w:val="0"/>
        <w:spacing w:after="0" w:line="293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ge9"/>
      <w:bookmarkEnd w:id="3"/>
      <w:r>
        <w:rPr>
          <w:rFonts w:ascii="Times New Roman" w:hAnsi="Times New Roman" w:cs="Times New Roman"/>
          <w:sz w:val="24"/>
          <w:szCs w:val="24"/>
        </w:rPr>
        <w:t>5</w:t>
      </w:r>
      <w:r w:rsidR="00606651" w:rsidRPr="001103D1">
        <w:rPr>
          <w:rFonts w:ascii="Times New Roman" w:hAnsi="Times New Roman" w:cs="Times New Roman"/>
          <w:sz w:val="24"/>
          <w:szCs w:val="24"/>
        </w:rPr>
        <w:t>. Si la plata es un metal con celda unitaria centrada en las caras y masa atómica 107.9 g/mol, determine: (a-5 puntos) el volumen de la celda, si el radio de cada átomo es de 1.44Å; (b-5puntos) la densidad de la plata.</w:t>
      </w:r>
    </w:p>
    <w:p w:rsidR="00CD7E07" w:rsidRPr="001103D1" w:rsidRDefault="00CD7E0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CD7E07" w:rsidRPr="001103D1" w:rsidRDefault="00CD7E0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CD7E07" w:rsidRPr="001103D1" w:rsidRDefault="00CD7E0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CD7E07" w:rsidRPr="001103D1" w:rsidRDefault="00CD7E0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CD7E07" w:rsidRPr="001103D1" w:rsidRDefault="00CD7E0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CD7E07" w:rsidRPr="001103D1" w:rsidRDefault="00CD7E0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CD7E07" w:rsidRPr="001103D1" w:rsidRDefault="00CD7E0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CD7E07" w:rsidRPr="001103D1" w:rsidRDefault="00CD7E0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CD7E07" w:rsidRPr="001103D1" w:rsidRDefault="00CD7E0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CD7E07" w:rsidRPr="001103D1" w:rsidRDefault="00CD7E0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CD7E07" w:rsidRPr="001103D1" w:rsidRDefault="00CD7E0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CD7E07" w:rsidRPr="001103D1" w:rsidRDefault="00CD7E0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CD7E07" w:rsidRPr="001103D1" w:rsidRDefault="00CD7E0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CD7E07" w:rsidRPr="001103D1" w:rsidRDefault="00CD7E0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CD7E07" w:rsidRPr="001103D1" w:rsidRDefault="00CD7E0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CD7E07" w:rsidRPr="001103D1" w:rsidRDefault="00CD7E0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CD7E07" w:rsidRPr="001103D1" w:rsidRDefault="00CD7E0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CD7E07" w:rsidRPr="001103D1" w:rsidRDefault="00CD7E0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CD7E07" w:rsidRPr="001103D1" w:rsidRDefault="00CD7E0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CD7E07" w:rsidRPr="001103D1" w:rsidRDefault="00CD7E0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CD7E07" w:rsidRPr="001103D1" w:rsidRDefault="00CD7E0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CD7E07" w:rsidRPr="001103D1" w:rsidRDefault="00CD7E0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CD7E07" w:rsidRPr="001103D1" w:rsidRDefault="00CD7E0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CD7E07" w:rsidRPr="001103D1" w:rsidRDefault="00CD7E0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CD7E07" w:rsidRDefault="00CD7E07">
      <w:pPr>
        <w:widowControl w:val="0"/>
        <w:autoSpaceDE w:val="0"/>
        <w:autoSpaceDN w:val="0"/>
        <w:adjustRightInd w:val="0"/>
        <w:spacing w:after="0" w:line="336" w:lineRule="exact"/>
        <w:rPr>
          <w:rFonts w:ascii="Times New Roman" w:hAnsi="Times New Roman" w:cs="Times New Roman"/>
          <w:sz w:val="24"/>
          <w:szCs w:val="24"/>
        </w:rPr>
      </w:pPr>
    </w:p>
    <w:p w:rsidR="006433DC" w:rsidRDefault="006433DC">
      <w:pPr>
        <w:widowControl w:val="0"/>
        <w:autoSpaceDE w:val="0"/>
        <w:autoSpaceDN w:val="0"/>
        <w:adjustRightInd w:val="0"/>
        <w:spacing w:after="0" w:line="336" w:lineRule="exact"/>
        <w:rPr>
          <w:rFonts w:ascii="Times New Roman" w:hAnsi="Times New Roman" w:cs="Times New Roman"/>
          <w:sz w:val="24"/>
          <w:szCs w:val="24"/>
        </w:rPr>
      </w:pPr>
    </w:p>
    <w:p w:rsidR="006433DC" w:rsidRDefault="006433DC">
      <w:pPr>
        <w:widowControl w:val="0"/>
        <w:autoSpaceDE w:val="0"/>
        <w:autoSpaceDN w:val="0"/>
        <w:adjustRightInd w:val="0"/>
        <w:spacing w:after="0" w:line="336" w:lineRule="exact"/>
        <w:rPr>
          <w:rFonts w:ascii="Times New Roman" w:hAnsi="Times New Roman" w:cs="Times New Roman"/>
          <w:sz w:val="24"/>
          <w:szCs w:val="24"/>
        </w:rPr>
      </w:pPr>
    </w:p>
    <w:p w:rsidR="00CD7E07" w:rsidRPr="001103D1" w:rsidRDefault="006433DC">
      <w:pPr>
        <w:widowControl w:val="0"/>
        <w:overflowPunct w:val="0"/>
        <w:autoSpaceDE w:val="0"/>
        <w:autoSpaceDN w:val="0"/>
        <w:adjustRightInd w:val="0"/>
        <w:spacing w:after="0" w:line="331" w:lineRule="auto"/>
        <w:ind w:right="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77696" behindDoc="0" locked="0" layoutInCell="1" allowOverlap="1" wp14:anchorId="6A79C1F8" wp14:editId="5C13463F">
            <wp:simplePos x="0" y="0"/>
            <wp:positionH relativeFrom="column">
              <wp:posOffset>1336040</wp:posOffset>
            </wp:positionH>
            <wp:positionV relativeFrom="paragraph">
              <wp:posOffset>365125</wp:posOffset>
            </wp:positionV>
            <wp:extent cx="4026535" cy="2914650"/>
            <wp:effectExtent l="0" t="0" r="0" b="0"/>
            <wp:wrapSquare wrapText="bothSides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6535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1B91">
        <w:rPr>
          <w:rFonts w:ascii="Times New Roman" w:hAnsi="Times New Roman" w:cs="Times New Roman"/>
          <w:sz w:val="24"/>
          <w:szCs w:val="24"/>
        </w:rPr>
        <w:t>6</w:t>
      </w:r>
      <w:r w:rsidR="00606651" w:rsidRPr="001103D1">
        <w:rPr>
          <w:rFonts w:ascii="Times New Roman" w:hAnsi="Times New Roman" w:cs="Times New Roman"/>
          <w:sz w:val="24"/>
          <w:szCs w:val="24"/>
        </w:rPr>
        <w:t xml:space="preserve">. </w:t>
      </w:r>
      <w:r w:rsidR="00C00261">
        <w:rPr>
          <w:rFonts w:ascii="Times New Roman" w:hAnsi="Times New Roman" w:cs="Times New Roman"/>
          <w:sz w:val="24"/>
          <w:szCs w:val="24"/>
        </w:rPr>
        <w:t xml:space="preserve"> Electronegatividad </w:t>
      </w:r>
      <w:proofErr w:type="gramStart"/>
      <w:r>
        <w:rPr>
          <w:rFonts w:ascii="Times New Roman" w:hAnsi="Times New Roman" w:cs="Times New Roman"/>
          <w:sz w:val="24"/>
          <w:szCs w:val="24"/>
        </w:rPr>
        <w:t>( 10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puntos). Encierre en un círculo la respuesta correcta </w:t>
      </w:r>
    </w:p>
    <w:p w:rsidR="006433DC" w:rsidRDefault="006433DC" w:rsidP="006433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433DC" w:rsidRDefault="006433DC" w:rsidP="006433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433DC" w:rsidRDefault="006433DC" w:rsidP="006433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433DC" w:rsidRDefault="006433DC" w:rsidP="006433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433DC" w:rsidRDefault="006433DC" w:rsidP="006433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433DC" w:rsidRDefault="006433DC" w:rsidP="006433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433DC" w:rsidRDefault="006433DC" w:rsidP="006433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433DC" w:rsidRDefault="006433DC" w:rsidP="006433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433DC" w:rsidRDefault="006433DC" w:rsidP="006433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433DC" w:rsidRDefault="006433DC" w:rsidP="006433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433DC" w:rsidRDefault="006433DC" w:rsidP="006433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433DC" w:rsidRDefault="006433DC" w:rsidP="006433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433DC" w:rsidRDefault="006433DC" w:rsidP="006433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433DC" w:rsidRDefault="006433DC" w:rsidP="006433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433DC" w:rsidRDefault="006433DC" w:rsidP="006433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433DC" w:rsidRDefault="006433DC" w:rsidP="006433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433DC" w:rsidRDefault="006433DC" w:rsidP="006433DC">
      <w:pPr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6433DC" w:rsidRDefault="006433DC" w:rsidP="006433DC">
      <w:pPr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CD7E07" w:rsidRPr="006433DC" w:rsidRDefault="006433DC" w:rsidP="006433DC">
      <w:pPr>
        <w:pStyle w:val="Prrafodelista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33DC">
        <w:rPr>
          <w:rFonts w:ascii="Times New Roman" w:hAnsi="Times New Roman" w:cs="Times New Roman"/>
          <w:sz w:val="24"/>
          <w:szCs w:val="24"/>
        </w:rPr>
        <w:t xml:space="preserve">¿Cuál es la diferencia de electronegatividades entre el Manganeso y el Oxígeno </w:t>
      </w:r>
    </w:p>
    <w:p w:rsidR="006433DC" w:rsidRDefault="006433DC" w:rsidP="006433DC">
      <w:pPr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6433DC" w:rsidRDefault="006433DC" w:rsidP="006433DC">
      <w:pPr>
        <w:pStyle w:val="Prrafodelista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</w:p>
    <w:p w:rsidR="006433DC" w:rsidRDefault="006433DC" w:rsidP="006433DC">
      <w:pPr>
        <w:pStyle w:val="Prrafodelista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</w:p>
    <w:p w:rsidR="006433DC" w:rsidRDefault="006433DC" w:rsidP="006433DC">
      <w:pPr>
        <w:pStyle w:val="Prrafodelista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</w:p>
    <w:p w:rsidR="006433DC" w:rsidRDefault="006433DC" w:rsidP="006433DC">
      <w:pPr>
        <w:pStyle w:val="Prrafodelista"/>
        <w:widowControl w:val="0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6433DC" w:rsidRDefault="006433DC" w:rsidP="006433DC">
      <w:pPr>
        <w:pStyle w:val="Prrafodelista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33DC">
        <w:rPr>
          <w:rFonts w:ascii="Times New Roman" w:hAnsi="Times New Roman" w:cs="Times New Roman"/>
          <w:sz w:val="24"/>
          <w:szCs w:val="24"/>
        </w:rPr>
        <w:t xml:space="preserve"> El enlace que se forma entre el Manganeso y el Oxígeno </w:t>
      </w:r>
    </w:p>
    <w:p w:rsidR="006433DC" w:rsidRDefault="006433DC" w:rsidP="006433DC">
      <w:pPr>
        <w:pStyle w:val="Prrafodelista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4" w:name="_GoBack"/>
      <w:bookmarkEnd w:id="4"/>
    </w:p>
    <w:p w:rsidR="006433DC" w:rsidRDefault="006433DC" w:rsidP="006433DC">
      <w:pPr>
        <w:pStyle w:val="Prrafodelista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Iónico </w:t>
      </w:r>
    </w:p>
    <w:p w:rsidR="006433DC" w:rsidRDefault="006433DC" w:rsidP="006433DC">
      <w:pPr>
        <w:pStyle w:val="Prrafodelista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Covalente </w:t>
      </w:r>
    </w:p>
    <w:p w:rsidR="00011B91" w:rsidRDefault="00011B91" w:rsidP="00011B91">
      <w:pPr>
        <w:pStyle w:val="Prrafodelista"/>
        <w:widowControl w:val="0"/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6433DC" w:rsidRDefault="006433DC" w:rsidP="006433DC">
      <w:pPr>
        <w:pStyle w:val="Prrafodelista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Cual elemento es más electronegativo</w:t>
      </w:r>
    </w:p>
    <w:p w:rsidR="006433DC" w:rsidRDefault="006433DC" w:rsidP="006433DC">
      <w:pPr>
        <w:pStyle w:val="Prrafodelista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433DC" w:rsidRDefault="006433DC" w:rsidP="006433DC">
      <w:pPr>
        <w:pStyle w:val="Prrafodelista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Manganeso </w:t>
      </w:r>
    </w:p>
    <w:p w:rsidR="006433DC" w:rsidRDefault="006433DC" w:rsidP="006433DC">
      <w:pPr>
        <w:pStyle w:val="Prrafodelista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Oxígeno </w:t>
      </w:r>
    </w:p>
    <w:p w:rsidR="006433DC" w:rsidRDefault="006433DC" w:rsidP="006433DC">
      <w:pPr>
        <w:pStyle w:val="Prrafodelista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433DC" w:rsidRDefault="005A28B6" w:rsidP="006433DC">
      <w:pPr>
        <w:pStyle w:val="Prrafodelista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Cuál es la diferencia de electronegatividades entre el Azufre y el Hidrógeno </w:t>
      </w:r>
    </w:p>
    <w:p w:rsidR="005A28B6" w:rsidRDefault="005A28B6" w:rsidP="005A28B6">
      <w:pPr>
        <w:pStyle w:val="Prrafodelista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0.4</w:t>
      </w:r>
    </w:p>
    <w:p w:rsidR="005A28B6" w:rsidRDefault="005A28B6" w:rsidP="005A28B6">
      <w:pPr>
        <w:pStyle w:val="Prrafodelista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</w:p>
    <w:p w:rsidR="005A28B6" w:rsidRDefault="005A28B6" w:rsidP="005A28B6">
      <w:pPr>
        <w:pStyle w:val="Prrafodelista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</w:p>
    <w:p w:rsidR="005A28B6" w:rsidRDefault="005A28B6" w:rsidP="005A28B6">
      <w:pPr>
        <w:pStyle w:val="Prrafodelista"/>
        <w:widowControl w:val="0"/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5A28B6" w:rsidRDefault="005A28B6" w:rsidP="005A28B6">
      <w:pPr>
        <w:pStyle w:val="Prrafodelista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 enlace que se forma entre el Azufre y el Hidrógeno </w:t>
      </w:r>
    </w:p>
    <w:p w:rsidR="005A28B6" w:rsidRDefault="005A28B6" w:rsidP="005A28B6">
      <w:pPr>
        <w:pStyle w:val="Prrafodelista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Iónico </w:t>
      </w:r>
    </w:p>
    <w:p w:rsidR="005A28B6" w:rsidRDefault="005A28B6" w:rsidP="005A28B6">
      <w:pPr>
        <w:pStyle w:val="Prrafodelista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Covalente </w:t>
      </w:r>
    </w:p>
    <w:p w:rsidR="005A28B6" w:rsidRDefault="005A28B6" w:rsidP="005A28B6">
      <w:pPr>
        <w:pStyle w:val="Prrafodelista"/>
        <w:widowControl w:val="0"/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5A28B6" w:rsidRDefault="005A28B6" w:rsidP="005A28B6">
      <w:pPr>
        <w:pStyle w:val="Prrafodelista"/>
        <w:widowControl w:val="0"/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5A28B6" w:rsidRPr="005A28B6" w:rsidRDefault="005A28B6" w:rsidP="005A28B6">
      <w:pPr>
        <w:pStyle w:val="Prrafodelista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28B6">
        <w:rPr>
          <w:rFonts w:ascii="Times New Roman" w:hAnsi="Times New Roman" w:cs="Times New Roman"/>
          <w:sz w:val="24"/>
          <w:szCs w:val="24"/>
        </w:rPr>
        <w:t>)</w:t>
      </w:r>
    </w:p>
    <w:p w:rsidR="006433DC" w:rsidRPr="006433DC" w:rsidRDefault="006433DC" w:rsidP="006433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433DC" w:rsidRPr="006433DC" w:rsidRDefault="006433DC" w:rsidP="006433DC">
      <w:pPr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sectPr w:rsidR="006433DC" w:rsidRPr="006433DC">
      <w:pgSz w:w="12240" w:h="15840"/>
      <w:pgMar w:top="823" w:right="1140" w:bottom="1440" w:left="1140" w:header="720" w:footer="720" w:gutter="0"/>
      <w:cols w:space="720" w:equalWidth="0">
        <w:col w:w="996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29"/>
    <w:multiLevelType w:val="hybridMultilevel"/>
    <w:tmpl w:val="00004823"/>
    <w:lvl w:ilvl="0" w:tplc="000018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2CD6"/>
    <w:multiLevelType w:val="hybridMultilevel"/>
    <w:tmpl w:val="000072AE"/>
    <w:lvl w:ilvl="0" w:tplc="00006952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5F90"/>
    <w:multiLevelType w:val="hybridMultilevel"/>
    <w:tmpl w:val="00001649"/>
    <w:lvl w:ilvl="0" w:tplc="00006DF1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6784"/>
    <w:multiLevelType w:val="hybridMultilevel"/>
    <w:tmpl w:val="00004AE1"/>
    <w:lvl w:ilvl="0" w:tplc="00003D6C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2AA727D"/>
    <w:multiLevelType w:val="hybridMultilevel"/>
    <w:tmpl w:val="0B1EF81A"/>
    <w:lvl w:ilvl="0" w:tplc="3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F885337"/>
    <w:multiLevelType w:val="hybridMultilevel"/>
    <w:tmpl w:val="87CAF702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D73D1"/>
    <w:multiLevelType w:val="hybridMultilevel"/>
    <w:tmpl w:val="C80ACEBA"/>
    <w:lvl w:ilvl="0" w:tplc="3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361744FC"/>
    <w:multiLevelType w:val="hybridMultilevel"/>
    <w:tmpl w:val="77EE8002"/>
    <w:lvl w:ilvl="0" w:tplc="3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372D07FE"/>
    <w:multiLevelType w:val="hybridMultilevel"/>
    <w:tmpl w:val="796229E8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C77121"/>
    <w:multiLevelType w:val="hybridMultilevel"/>
    <w:tmpl w:val="D682C07E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6CD1049"/>
    <w:multiLevelType w:val="hybridMultilevel"/>
    <w:tmpl w:val="C894685A"/>
    <w:lvl w:ilvl="0" w:tplc="30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6CB4127C"/>
    <w:multiLevelType w:val="hybridMultilevel"/>
    <w:tmpl w:val="BEE4C91E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E66642B"/>
    <w:multiLevelType w:val="hybridMultilevel"/>
    <w:tmpl w:val="74181FEC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8"/>
  </w:num>
  <w:num w:numId="7">
    <w:abstractNumId w:val="12"/>
  </w:num>
  <w:num w:numId="8">
    <w:abstractNumId w:val="10"/>
  </w:num>
  <w:num w:numId="9">
    <w:abstractNumId w:val="9"/>
  </w:num>
  <w:num w:numId="10">
    <w:abstractNumId w:val="7"/>
  </w:num>
  <w:num w:numId="11">
    <w:abstractNumId w:val="11"/>
  </w:num>
  <w:num w:numId="12">
    <w:abstractNumId w:val="4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651"/>
    <w:rsid w:val="00011B91"/>
    <w:rsid w:val="000728D0"/>
    <w:rsid w:val="001103D1"/>
    <w:rsid w:val="00544C0A"/>
    <w:rsid w:val="005A28B6"/>
    <w:rsid w:val="005B43B8"/>
    <w:rsid w:val="00606651"/>
    <w:rsid w:val="006433DC"/>
    <w:rsid w:val="006454C8"/>
    <w:rsid w:val="00903C2D"/>
    <w:rsid w:val="00AE18FA"/>
    <w:rsid w:val="00C00261"/>
    <w:rsid w:val="00C435C8"/>
    <w:rsid w:val="00C548A1"/>
    <w:rsid w:val="00CD7E07"/>
    <w:rsid w:val="00FB6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C" w:eastAsia="es-EC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C548A1"/>
    <w:pPr>
      <w:spacing w:after="0" w:line="240" w:lineRule="auto"/>
    </w:pPr>
    <w:rPr>
      <w:rFonts w:eastAsia="Calibri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FB67C0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AE18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E18F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C" w:eastAsia="es-EC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C548A1"/>
    <w:pPr>
      <w:spacing w:after="0" w:line="240" w:lineRule="auto"/>
    </w:pPr>
    <w:rPr>
      <w:rFonts w:eastAsia="Calibri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FB67C0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AE18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E18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530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Dra. Pamela Caicedo</dc:creator>
  <cp:lastModifiedBy>Pamela de la Asuncion Caicedo Vicuna</cp:lastModifiedBy>
  <cp:revision>2</cp:revision>
  <dcterms:created xsi:type="dcterms:W3CDTF">2016-06-27T19:20:00Z</dcterms:created>
  <dcterms:modified xsi:type="dcterms:W3CDTF">2016-06-27T19:20:00Z</dcterms:modified>
</cp:coreProperties>
</file>