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center"/>
        <w:tblLayout w:type="fixed"/>
        <w:tblLook w:val="04A0" w:firstRow="1" w:lastRow="0" w:firstColumn="1" w:lastColumn="0" w:noHBand="0" w:noVBand="1"/>
      </w:tblPr>
      <w:tblGrid>
        <w:gridCol w:w="1101"/>
        <w:gridCol w:w="472"/>
        <w:gridCol w:w="2806"/>
        <w:gridCol w:w="1000"/>
        <w:gridCol w:w="2822"/>
        <w:gridCol w:w="1961"/>
      </w:tblGrid>
      <w:tr w:rsidR="00625E6F" w:rsidRPr="00347859" w:rsidTr="00E144CF">
        <w:trPr>
          <w:jc w:val="center"/>
        </w:trPr>
        <w:tc>
          <w:tcPr>
            <w:tcW w:w="1101" w:type="dxa"/>
            <w:tcBorders>
              <w:right w:val="nil"/>
            </w:tcBorders>
            <w:vAlign w:val="center"/>
          </w:tcPr>
          <w:p w:rsidR="00625E6F" w:rsidRPr="00347859" w:rsidRDefault="00625E6F" w:rsidP="00625E6F">
            <w:pPr>
              <w:spacing w:after="0" w:line="240" w:lineRule="auto"/>
            </w:pPr>
            <w:r>
              <w:rPr>
                <w:noProof/>
                <w:lang w:eastAsia="es-EC"/>
              </w:rPr>
              <w:drawing>
                <wp:inline distT="0" distB="0" distL="0" distR="0" wp14:anchorId="6161348E" wp14:editId="692A220C">
                  <wp:extent cx="637200" cy="720000"/>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7200" cy="720000"/>
                          </a:xfrm>
                          <a:prstGeom prst="rect">
                            <a:avLst/>
                          </a:prstGeom>
                          <a:noFill/>
                        </pic:spPr>
                      </pic:pic>
                    </a:graphicData>
                  </a:graphic>
                </wp:inline>
              </w:drawing>
            </w:r>
          </w:p>
        </w:tc>
        <w:tc>
          <w:tcPr>
            <w:tcW w:w="7100" w:type="dxa"/>
            <w:gridSpan w:val="4"/>
            <w:tcBorders>
              <w:left w:val="nil"/>
            </w:tcBorders>
            <w:vAlign w:val="center"/>
          </w:tcPr>
          <w:p w:rsidR="00625E6F" w:rsidRPr="00347859" w:rsidRDefault="00625E6F" w:rsidP="00625E6F">
            <w:pPr>
              <w:spacing w:after="0" w:line="240" w:lineRule="auto"/>
              <w:jc w:val="center"/>
              <w:rPr>
                <w:b/>
              </w:rPr>
            </w:pPr>
            <w:r w:rsidRPr="00347859">
              <w:rPr>
                <w:b/>
              </w:rPr>
              <w:t>ESCUELA SUPERIOR POLITÉCNICA DEL LITORAL</w:t>
            </w:r>
          </w:p>
          <w:p w:rsidR="00625E6F" w:rsidRDefault="00625E6F" w:rsidP="00625E6F">
            <w:pPr>
              <w:spacing w:after="0" w:line="240" w:lineRule="auto"/>
              <w:jc w:val="center"/>
              <w:rPr>
                <w:b/>
              </w:rPr>
            </w:pPr>
            <w:r w:rsidRPr="00347859">
              <w:rPr>
                <w:b/>
              </w:rPr>
              <w:t>FACULTAD DE CIENCIAS NATURALES Y MATEMÁTICAS</w:t>
            </w:r>
          </w:p>
          <w:p w:rsidR="00625E6F" w:rsidRPr="00347859" w:rsidRDefault="00625E6F" w:rsidP="00625E6F">
            <w:pPr>
              <w:spacing w:after="0" w:line="240" w:lineRule="auto"/>
              <w:jc w:val="center"/>
              <w:rPr>
                <w:b/>
              </w:rPr>
            </w:pPr>
            <w:r>
              <w:rPr>
                <w:b/>
              </w:rPr>
              <w:t>DEPARTAMENTO DE CIENCIAS QUÍMICAS Y AMBIENTALES</w:t>
            </w:r>
          </w:p>
        </w:tc>
        <w:tc>
          <w:tcPr>
            <w:tcW w:w="1961" w:type="dxa"/>
            <w:tcBorders>
              <w:bottom w:val="nil"/>
            </w:tcBorders>
            <w:vAlign w:val="center"/>
          </w:tcPr>
          <w:p w:rsidR="00625E6F" w:rsidRPr="00347859" w:rsidRDefault="00625E6F" w:rsidP="00625E6F">
            <w:pPr>
              <w:spacing w:after="0" w:line="240" w:lineRule="auto"/>
              <w:jc w:val="center"/>
              <w:rPr>
                <w:b/>
              </w:rPr>
            </w:pPr>
          </w:p>
        </w:tc>
      </w:tr>
      <w:tr w:rsidR="00625E6F" w:rsidRPr="003B0348" w:rsidTr="00E144CF">
        <w:tblPrEx>
          <w:tblCellMar>
            <w:left w:w="28" w:type="dxa"/>
            <w:right w:w="28" w:type="dxa"/>
          </w:tblCellMar>
        </w:tblPrEx>
        <w:trPr>
          <w:jc w:val="center"/>
        </w:trPr>
        <w:tc>
          <w:tcPr>
            <w:tcW w:w="1573" w:type="dxa"/>
            <w:gridSpan w:val="2"/>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Año Académico:</w:t>
            </w:r>
          </w:p>
        </w:tc>
        <w:tc>
          <w:tcPr>
            <w:tcW w:w="2806" w:type="dxa"/>
            <w:tcBorders>
              <w:left w:val="nil"/>
            </w:tcBorders>
          </w:tcPr>
          <w:p w:rsidR="00625E6F" w:rsidRPr="003B0348" w:rsidRDefault="009E5C1F" w:rsidP="00625E6F">
            <w:pPr>
              <w:spacing w:before="60" w:after="60" w:line="240" w:lineRule="auto"/>
              <w:rPr>
                <w:sz w:val="20"/>
                <w:szCs w:val="20"/>
              </w:rPr>
            </w:pPr>
            <w:r>
              <w:rPr>
                <w:sz w:val="20"/>
                <w:szCs w:val="20"/>
              </w:rPr>
              <w:t>2016 – 2017</w:t>
            </w:r>
          </w:p>
        </w:tc>
        <w:tc>
          <w:tcPr>
            <w:tcW w:w="1000" w:type="dxa"/>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Semestre:</w:t>
            </w:r>
          </w:p>
        </w:tc>
        <w:tc>
          <w:tcPr>
            <w:tcW w:w="2822" w:type="dxa"/>
            <w:tcBorders>
              <w:left w:val="nil"/>
            </w:tcBorders>
          </w:tcPr>
          <w:p w:rsidR="00625E6F" w:rsidRPr="003B0348" w:rsidRDefault="00F11A66" w:rsidP="00625E6F">
            <w:pPr>
              <w:spacing w:before="60" w:after="60" w:line="240" w:lineRule="auto"/>
              <w:rPr>
                <w:sz w:val="20"/>
                <w:szCs w:val="20"/>
              </w:rPr>
            </w:pPr>
            <w:r>
              <w:rPr>
                <w:sz w:val="20"/>
                <w:szCs w:val="20"/>
              </w:rPr>
              <w:t>I</w:t>
            </w:r>
          </w:p>
        </w:tc>
        <w:tc>
          <w:tcPr>
            <w:tcW w:w="1961" w:type="dxa"/>
            <w:tcBorders>
              <w:top w:val="nil"/>
              <w:bottom w:val="nil"/>
            </w:tcBorders>
          </w:tcPr>
          <w:p w:rsidR="00625E6F" w:rsidRPr="003B0348" w:rsidRDefault="00625E6F" w:rsidP="00625E6F">
            <w:pPr>
              <w:spacing w:after="0" w:line="240" w:lineRule="auto"/>
              <w:rPr>
                <w:b/>
                <w:sz w:val="20"/>
                <w:szCs w:val="20"/>
              </w:rPr>
            </w:pPr>
          </w:p>
        </w:tc>
      </w:tr>
      <w:tr w:rsidR="00625E6F" w:rsidRPr="003B0348" w:rsidTr="00E144CF">
        <w:tblPrEx>
          <w:tblCellMar>
            <w:left w:w="28" w:type="dxa"/>
            <w:right w:w="28" w:type="dxa"/>
          </w:tblCellMar>
        </w:tblPrEx>
        <w:trPr>
          <w:jc w:val="center"/>
        </w:trPr>
        <w:tc>
          <w:tcPr>
            <w:tcW w:w="1573" w:type="dxa"/>
            <w:gridSpan w:val="2"/>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Materia:</w:t>
            </w:r>
          </w:p>
        </w:tc>
        <w:tc>
          <w:tcPr>
            <w:tcW w:w="2806" w:type="dxa"/>
            <w:tcBorders>
              <w:left w:val="nil"/>
            </w:tcBorders>
          </w:tcPr>
          <w:p w:rsidR="00625E6F" w:rsidRPr="003B0348" w:rsidRDefault="00E30810" w:rsidP="00625E6F">
            <w:pPr>
              <w:spacing w:before="60" w:after="60" w:line="240" w:lineRule="auto"/>
              <w:rPr>
                <w:sz w:val="20"/>
                <w:szCs w:val="20"/>
              </w:rPr>
            </w:pPr>
            <w:r>
              <w:rPr>
                <w:sz w:val="20"/>
                <w:szCs w:val="20"/>
              </w:rPr>
              <w:t>Introducción</w:t>
            </w:r>
            <w:bookmarkStart w:id="0" w:name="_GoBack"/>
            <w:bookmarkEnd w:id="0"/>
            <w:r>
              <w:rPr>
                <w:sz w:val="20"/>
                <w:szCs w:val="20"/>
              </w:rPr>
              <w:t xml:space="preserve"> a la Gestión </w:t>
            </w:r>
            <w:r w:rsidR="00625E6F" w:rsidRPr="003B0348">
              <w:rPr>
                <w:sz w:val="20"/>
                <w:szCs w:val="20"/>
              </w:rPr>
              <w:t>Ambiental</w:t>
            </w:r>
          </w:p>
        </w:tc>
        <w:tc>
          <w:tcPr>
            <w:tcW w:w="1000" w:type="dxa"/>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Profesor:</w:t>
            </w:r>
          </w:p>
        </w:tc>
        <w:tc>
          <w:tcPr>
            <w:tcW w:w="2822" w:type="dxa"/>
            <w:tcBorders>
              <w:left w:val="nil"/>
            </w:tcBorders>
          </w:tcPr>
          <w:p w:rsidR="00625E6F" w:rsidRPr="003B0348" w:rsidRDefault="00625E6F" w:rsidP="00625E6F">
            <w:pPr>
              <w:spacing w:before="60" w:after="60" w:line="240" w:lineRule="auto"/>
              <w:rPr>
                <w:sz w:val="20"/>
                <w:szCs w:val="20"/>
              </w:rPr>
            </w:pPr>
          </w:p>
        </w:tc>
        <w:tc>
          <w:tcPr>
            <w:tcW w:w="1961" w:type="dxa"/>
            <w:tcBorders>
              <w:top w:val="nil"/>
              <w:bottom w:val="nil"/>
            </w:tcBorders>
          </w:tcPr>
          <w:p w:rsidR="00625E6F" w:rsidRPr="003B0348" w:rsidRDefault="00625E6F" w:rsidP="00625E6F">
            <w:pPr>
              <w:spacing w:after="0" w:line="240" w:lineRule="auto"/>
              <w:rPr>
                <w:sz w:val="20"/>
                <w:szCs w:val="20"/>
              </w:rPr>
            </w:pPr>
          </w:p>
        </w:tc>
      </w:tr>
      <w:tr w:rsidR="00625E6F" w:rsidRPr="003B0348" w:rsidTr="00E144CF">
        <w:tblPrEx>
          <w:tblCellMar>
            <w:left w:w="28" w:type="dxa"/>
            <w:right w:w="28" w:type="dxa"/>
          </w:tblCellMar>
        </w:tblPrEx>
        <w:trPr>
          <w:jc w:val="center"/>
        </w:trPr>
        <w:tc>
          <w:tcPr>
            <w:tcW w:w="1573" w:type="dxa"/>
            <w:gridSpan w:val="2"/>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Evaluación:</w:t>
            </w:r>
          </w:p>
        </w:tc>
        <w:tc>
          <w:tcPr>
            <w:tcW w:w="2806" w:type="dxa"/>
            <w:tcBorders>
              <w:left w:val="nil"/>
            </w:tcBorders>
          </w:tcPr>
          <w:p w:rsidR="00625E6F" w:rsidRPr="003B0348" w:rsidRDefault="001655EE" w:rsidP="00625E6F">
            <w:pPr>
              <w:spacing w:before="60" w:after="60" w:line="240" w:lineRule="auto"/>
              <w:rPr>
                <w:sz w:val="20"/>
                <w:szCs w:val="20"/>
              </w:rPr>
            </w:pPr>
            <w:r>
              <w:rPr>
                <w:sz w:val="20"/>
                <w:szCs w:val="20"/>
              </w:rPr>
              <w:t>Tercera</w:t>
            </w:r>
          </w:p>
        </w:tc>
        <w:tc>
          <w:tcPr>
            <w:tcW w:w="1000" w:type="dxa"/>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Fecha:</w:t>
            </w:r>
          </w:p>
        </w:tc>
        <w:tc>
          <w:tcPr>
            <w:tcW w:w="2822" w:type="dxa"/>
            <w:tcBorders>
              <w:left w:val="nil"/>
            </w:tcBorders>
          </w:tcPr>
          <w:p w:rsidR="00625E6F" w:rsidRPr="003B0348" w:rsidRDefault="009E5C1F" w:rsidP="009E5C1F">
            <w:pPr>
              <w:spacing w:before="60" w:after="60" w:line="240" w:lineRule="auto"/>
              <w:rPr>
                <w:sz w:val="20"/>
                <w:szCs w:val="20"/>
              </w:rPr>
            </w:pPr>
            <w:r>
              <w:rPr>
                <w:sz w:val="20"/>
                <w:szCs w:val="20"/>
              </w:rPr>
              <w:t>16</w:t>
            </w:r>
            <w:r w:rsidR="00625E6F" w:rsidRPr="003B0348">
              <w:rPr>
                <w:sz w:val="20"/>
                <w:szCs w:val="20"/>
              </w:rPr>
              <w:t xml:space="preserve"> </w:t>
            </w:r>
            <w:proofErr w:type="gramStart"/>
            <w:r>
              <w:rPr>
                <w:sz w:val="20"/>
                <w:szCs w:val="20"/>
              </w:rPr>
              <w:t>Septiembre</w:t>
            </w:r>
            <w:proofErr w:type="gramEnd"/>
            <w:r w:rsidR="00625E6F" w:rsidRPr="003B0348">
              <w:rPr>
                <w:sz w:val="20"/>
                <w:szCs w:val="20"/>
              </w:rPr>
              <w:t xml:space="preserve"> 201</w:t>
            </w:r>
            <w:r w:rsidR="00625E6F">
              <w:rPr>
                <w:sz w:val="20"/>
                <w:szCs w:val="20"/>
              </w:rPr>
              <w:t>6</w:t>
            </w:r>
          </w:p>
        </w:tc>
        <w:tc>
          <w:tcPr>
            <w:tcW w:w="1961" w:type="dxa"/>
            <w:tcBorders>
              <w:top w:val="nil"/>
            </w:tcBorders>
          </w:tcPr>
          <w:p w:rsidR="00625E6F" w:rsidRPr="003B0348" w:rsidRDefault="00625E6F" w:rsidP="00625E6F">
            <w:pPr>
              <w:spacing w:after="0" w:line="240" w:lineRule="auto"/>
              <w:rPr>
                <w:sz w:val="20"/>
                <w:szCs w:val="20"/>
              </w:rPr>
            </w:pPr>
          </w:p>
        </w:tc>
      </w:tr>
      <w:tr w:rsidR="00625E6F" w:rsidTr="00E144CF">
        <w:trPr>
          <w:jc w:val="center"/>
        </w:trPr>
        <w:tc>
          <w:tcPr>
            <w:tcW w:w="10162" w:type="dxa"/>
            <w:gridSpan w:val="6"/>
          </w:tcPr>
          <w:p w:rsidR="00625E6F" w:rsidRDefault="00625E6F" w:rsidP="00625E6F">
            <w:pPr>
              <w:tabs>
                <w:tab w:val="left" w:leader="dot" w:pos="2268"/>
                <w:tab w:val="left" w:leader="dot" w:pos="8505"/>
                <w:tab w:val="left" w:leader="dot" w:pos="10206"/>
              </w:tabs>
              <w:spacing w:after="0" w:line="240" w:lineRule="auto"/>
              <w:jc w:val="center"/>
              <w:rPr>
                <w:b/>
                <w:sz w:val="6"/>
                <w:szCs w:val="6"/>
              </w:rPr>
            </w:pPr>
          </w:p>
          <w:p w:rsidR="00625E6F" w:rsidRPr="003B0348" w:rsidRDefault="00625E6F" w:rsidP="00625E6F">
            <w:pPr>
              <w:tabs>
                <w:tab w:val="left" w:leader="dot" w:pos="2268"/>
                <w:tab w:val="left" w:leader="dot" w:pos="8505"/>
                <w:tab w:val="left" w:leader="dot" w:pos="10206"/>
              </w:tabs>
              <w:spacing w:after="0" w:line="240" w:lineRule="auto"/>
              <w:jc w:val="center"/>
              <w:rPr>
                <w:b/>
                <w:sz w:val="20"/>
                <w:szCs w:val="20"/>
              </w:rPr>
            </w:pPr>
            <w:r w:rsidRPr="003B0348">
              <w:rPr>
                <w:b/>
                <w:sz w:val="20"/>
                <w:szCs w:val="20"/>
              </w:rPr>
              <w:t>COMPROMISO DE HONOR</w:t>
            </w:r>
          </w:p>
          <w:p w:rsidR="00625E6F" w:rsidRDefault="00625E6F" w:rsidP="00625E6F">
            <w:pPr>
              <w:tabs>
                <w:tab w:val="left" w:leader="dot" w:pos="2268"/>
                <w:tab w:val="left" w:leader="dot" w:pos="8505"/>
                <w:tab w:val="left" w:leader="dot" w:pos="10206"/>
              </w:tabs>
              <w:spacing w:after="0" w:line="240" w:lineRule="auto"/>
              <w:jc w:val="center"/>
              <w:rPr>
                <w:b/>
                <w:sz w:val="6"/>
                <w:szCs w:val="6"/>
              </w:rPr>
            </w:pPr>
          </w:p>
          <w:p w:rsidR="00625E6F" w:rsidRDefault="00625E6F" w:rsidP="00625E6F">
            <w:pPr>
              <w:tabs>
                <w:tab w:val="left" w:leader="dot" w:pos="2268"/>
                <w:tab w:val="left" w:leader="dot" w:pos="8505"/>
                <w:tab w:val="left" w:leader="dot" w:pos="10206"/>
              </w:tabs>
              <w:spacing w:after="0" w:line="240" w:lineRule="auto"/>
              <w:jc w:val="both"/>
              <w:rPr>
                <w:sz w:val="17"/>
                <w:szCs w:val="17"/>
              </w:rPr>
            </w:pPr>
            <w:r>
              <w:rPr>
                <w:sz w:val="17"/>
                <w:szCs w:val="17"/>
              </w:rPr>
              <w:t>Yo, …………………………………………………………………………………………………………</w:t>
            </w:r>
            <w:proofErr w:type="gramStart"/>
            <w:r>
              <w:rPr>
                <w:sz w:val="17"/>
                <w:szCs w:val="17"/>
              </w:rPr>
              <w:t>…….</w:t>
            </w:r>
            <w:proofErr w:type="gramEnd"/>
            <w:r>
              <w:rPr>
                <w:sz w:val="17"/>
                <w:szCs w:val="17"/>
              </w:rPr>
              <w:t xml:space="preserve">.…………… al firmar este compromiso, reconozco que el presente examen está diseñado para ser resuelto de manera individual, que puedo usar una calculadora </w:t>
            </w:r>
            <w:r>
              <w:rPr>
                <w:i/>
                <w:sz w:val="17"/>
                <w:szCs w:val="17"/>
              </w:rPr>
              <w:t>ordinaria</w:t>
            </w:r>
            <w:r>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w:t>
            </w:r>
            <w:proofErr w:type="gramStart"/>
            <w:r>
              <w:rPr>
                <w:sz w:val="17"/>
                <w:szCs w:val="17"/>
              </w:rPr>
              <w:t>debo</w:t>
            </w:r>
            <w:proofErr w:type="gramEnd"/>
            <w:r>
              <w:rPr>
                <w:sz w:val="17"/>
                <w:szCs w:val="17"/>
              </w:rPr>
              <w:t xml:space="preserve"> además, consultar libros, notas, ni apuntes adicionales a las que se entreguen en esta evaluación. Los temas debo desarrollarlos de manera ordenada. </w:t>
            </w:r>
          </w:p>
          <w:p w:rsidR="00625E6F" w:rsidRDefault="00625E6F" w:rsidP="00625E6F">
            <w:pPr>
              <w:tabs>
                <w:tab w:val="left" w:leader="dot" w:pos="2268"/>
                <w:tab w:val="left" w:leader="dot" w:pos="8505"/>
                <w:tab w:val="left" w:leader="dot" w:pos="10206"/>
              </w:tabs>
              <w:spacing w:after="0" w:line="240" w:lineRule="auto"/>
              <w:jc w:val="both"/>
              <w:rPr>
                <w:b/>
                <w:i/>
                <w:sz w:val="17"/>
                <w:szCs w:val="17"/>
              </w:rPr>
            </w:pPr>
            <w:r>
              <w:rPr>
                <w:b/>
                <w:i/>
                <w:sz w:val="17"/>
                <w:szCs w:val="17"/>
              </w:rPr>
              <w:t>Firmo al pie del presente compromiso, como constancia de haber leído y aceptar la declaración anterior.</w:t>
            </w:r>
          </w:p>
          <w:p w:rsidR="00625E6F" w:rsidRDefault="00625E6F" w:rsidP="00625E6F">
            <w:pPr>
              <w:tabs>
                <w:tab w:val="left" w:leader="dot" w:pos="2268"/>
                <w:tab w:val="left" w:leader="dot" w:pos="8505"/>
                <w:tab w:val="left" w:leader="dot" w:pos="10206"/>
              </w:tabs>
              <w:spacing w:after="0" w:line="240" w:lineRule="auto"/>
              <w:jc w:val="both"/>
              <w:rPr>
                <w:b/>
                <w:i/>
                <w:sz w:val="17"/>
                <w:szCs w:val="17"/>
              </w:rPr>
            </w:pPr>
            <w:r>
              <w:rPr>
                <w:sz w:val="17"/>
                <w:szCs w:val="17"/>
              </w:rPr>
              <w:t xml:space="preserve">"Como estudiante </w:t>
            </w:r>
            <w:proofErr w:type="gramStart"/>
            <w:r>
              <w:rPr>
                <w:sz w:val="17"/>
                <w:szCs w:val="17"/>
              </w:rPr>
              <w:t>de  ESPOL</w:t>
            </w:r>
            <w:proofErr w:type="gramEnd"/>
            <w:r>
              <w:rPr>
                <w:sz w:val="17"/>
                <w:szCs w:val="17"/>
              </w:rPr>
              <w:t xml:space="preserve">  me comprometo a combatir la mediocridad y actuar con honestidad, por eso no copio ni dejo copiar".</w:t>
            </w:r>
          </w:p>
          <w:p w:rsidR="00625E6F" w:rsidRDefault="00625E6F" w:rsidP="00625E6F">
            <w:pPr>
              <w:tabs>
                <w:tab w:val="left" w:leader="dot" w:pos="2268"/>
                <w:tab w:val="left" w:leader="dot" w:pos="8505"/>
                <w:tab w:val="left" w:leader="dot" w:pos="10206"/>
              </w:tabs>
              <w:spacing w:after="0" w:line="240" w:lineRule="auto"/>
              <w:jc w:val="both"/>
              <w:rPr>
                <w:b/>
                <w:i/>
                <w:sz w:val="18"/>
                <w:szCs w:val="18"/>
              </w:rPr>
            </w:pPr>
          </w:p>
          <w:p w:rsidR="00625E6F" w:rsidRDefault="00625E6F" w:rsidP="00625E6F">
            <w:pPr>
              <w:tabs>
                <w:tab w:val="left" w:leader="dot" w:pos="2268"/>
                <w:tab w:val="left" w:leader="dot" w:pos="8505"/>
                <w:tab w:val="left" w:leader="dot" w:pos="10206"/>
              </w:tabs>
              <w:spacing w:after="0" w:line="240" w:lineRule="auto"/>
              <w:jc w:val="both"/>
              <w:rPr>
                <w:b/>
                <w:i/>
                <w:sz w:val="18"/>
                <w:szCs w:val="18"/>
              </w:rPr>
            </w:pPr>
          </w:p>
          <w:p w:rsidR="00625E6F" w:rsidRDefault="00625E6F" w:rsidP="00625E6F">
            <w:pPr>
              <w:tabs>
                <w:tab w:val="left" w:leader="dot" w:pos="2268"/>
                <w:tab w:val="left" w:leader="dot" w:pos="8505"/>
                <w:tab w:val="left" w:leader="dot" w:pos="10206"/>
              </w:tabs>
              <w:spacing w:after="0" w:line="240" w:lineRule="auto"/>
              <w:jc w:val="both"/>
              <w:rPr>
                <w:b/>
                <w:i/>
                <w:sz w:val="16"/>
                <w:szCs w:val="16"/>
              </w:rPr>
            </w:pPr>
            <w:r>
              <w:rPr>
                <w:b/>
                <w:sz w:val="18"/>
                <w:szCs w:val="18"/>
              </w:rPr>
              <w:t xml:space="preserve">Firma                                                        </w:t>
            </w:r>
            <w:r>
              <w:rPr>
                <w:b/>
                <w:i/>
                <w:sz w:val="16"/>
                <w:szCs w:val="16"/>
              </w:rPr>
              <w:t xml:space="preserve">NÚMERO DE </w:t>
            </w:r>
            <w:proofErr w:type="gramStart"/>
            <w:r>
              <w:rPr>
                <w:b/>
                <w:i/>
                <w:sz w:val="16"/>
                <w:szCs w:val="16"/>
              </w:rPr>
              <w:t>MATRÍCULA:…</w:t>
            </w:r>
            <w:proofErr w:type="gramEnd"/>
            <w:r>
              <w:rPr>
                <w:b/>
                <w:i/>
                <w:sz w:val="16"/>
                <w:szCs w:val="16"/>
              </w:rPr>
              <w:t xml:space="preserve">…………….….      </w:t>
            </w:r>
            <w:proofErr w:type="gramStart"/>
            <w:r>
              <w:rPr>
                <w:b/>
                <w:i/>
                <w:sz w:val="16"/>
                <w:szCs w:val="16"/>
              </w:rPr>
              <w:t>PARALELO:…</w:t>
            </w:r>
            <w:proofErr w:type="gramEnd"/>
            <w:r>
              <w:rPr>
                <w:b/>
                <w:i/>
                <w:sz w:val="16"/>
                <w:szCs w:val="16"/>
              </w:rPr>
              <w:t>………</w:t>
            </w:r>
          </w:p>
          <w:p w:rsidR="00625E6F" w:rsidRDefault="00625E6F" w:rsidP="00625E6F">
            <w:pPr>
              <w:tabs>
                <w:tab w:val="left" w:leader="dot" w:pos="2268"/>
                <w:tab w:val="left" w:leader="dot" w:pos="8505"/>
                <w:tab w:val="left" w:leader="dot" w:pos="10206"/>
              </w:tabs>
              <w:spacing w:after="0" w:line="240" w:lineRule="auto"/>
              <w:jc w:val="right"/>
              <w:rPr>
                <w:b/>
                <w:i/>
                <w:sz w:val="12"/>
                <w:szCs w:val="12"/>
              </w:rPr>
            </w:pPr>
          </w:p>
        </w:tc>
      </w:tr>
    </w:tbl>
    <w:p w:rsidR="007D1024" w:rsidRPr="00F11A66" w:rsidRDefault="007D1024" w:rsidP="00D0408E">
      <w:pPr>
        <w:pStyle w:val="Default"/>
        <w:numPr>
          <w:ilvl w:val="0"/>
          <w:numId w:val="13"/>
        </w:numPr>
        <w:spacing w:before="100" w:beforeAutospacing="1" w:after="120"/>
        <w:ind w:left="567" w:hanging="567"/>
        <w:jc w:val="both"/>
        <w:rPr>
          <w:sz w:val="22"/>
          <w:szCs w:val="22"/>
        </w:rPr>
      </w:pPr>
      <w:r w:rsidRPr="00F11A66">
        <w:rPr>
          <w:b/>
          <w:bCs/>
          <w:sz w:val="22"/>
          <w:szCs w:val="22"/>
        </w:rPr>
        <w:t xml:space="preserve">CONOCIMIENTO TEÓRICO </w:t>
      </w:r>
      <w:r w:rsidRPr="00F11A66">
        <w:rPr>
          <w:b/>
          <w:sz w:val="22"/>
          <w:szCs w:val="22"/>
        </w:rPr>
        <w:t>(</w:t>
      </w:r>
      <w:r w:rsidR="00382247" w:rsidRPr="00F11A66">
        <w:rPr>
          <w:b/>
          <w:sz w:val="22"/>
          <w:szCs w:val="22"/>
        </w:rPr>
        <w:t>36</w:t>
      </w:r>
      <w:r w:rsidRPr="00F11A66">
        <w:rPr>
          <w:b/>
          <w:sz w:val="22"/>
          <w:szCs w:val="22"/>
        </w:rPr>
        <w:t xml:space="preserve"> puntos):</w:t>
      </w:r>
      <w:r w:rsidRPr="00F11A66">
        <w:rPr>
          <w:sz w:val="22"/>
          <w:szCs w:val="22"/>
        </w:rPr>
        <w:t xml:space="preserve"> </w:t>
      </w:r>
      <w:r w:rsidRPr="00F11A66">
        <w:rPr>
          <w:bCs/>
          <w:sz w:val="22"/>
          <w:szCs w:val="22"/>
        </w:rPr>
        <w:t>En cada ítem</w:t>
      </w:r>
      <w:r w:rsidR="005F7C38" w:rsidRPr="00F11A66">
        <w:rPr>
          <w:bCs/>
          <w:sz w:val="22"/>
          <w:szCs w:val="22"/>
        </w:rPr>
        <w:t>,</w:t>
      </w:r>
      <w:r w:rsidRPr="00F11A66">
        <w:rPr>
          <w:bCs/>
          <w:sz w:val="22"/>
          <w:szCs w:val="22"/>
        </w:rPr>
        <w:t xml:space="preserve"> </w:t>
      </w:r>
      <w:r w:rsidR="005F7C38" w:rsidRPr="00F11A66">
        <w:rPr>
          <w:bCs/>
          <w:sz w:val="22"/>
          <w:szCs w:val="22"/>
        </w:rPr>
        <w:t>marc</w:t>
      </w:r>
      <w:r w:rsidRPr="00F11A66">
        <w:rPr>
          <w:bCs/>
          <w:sz w:val="22"/>
          <w:szCs w:val="22"/>
        </w:rPr>
        <w:t>ar la respuesta correcta que corresponda a cada ítem.</w:t>
      </w:r>
    </w:p>
    <w:p w:rsidR="002672A8" w:rsidRPr="00F11A66" w:rsidRDefault="002672A8" w:rsidP="002672A8">
      <w:pPr>
        <w:pStyle w:val="Default"/>
        <w:numPr>
          <w:ilvl w:val="1"/>
          <w:numId w:val="13"/>
        </w:numPr>
        <w:spacing w:before="240" w:after="120"/>
        <w:ind w:left="567" w:hanging="567"/>
        <w:jc w:val="both"/>
        <w:rPr>
          <w:bCs/>
          <w:sz w:val="22"/>
          <w:szCs w:val="22"/>
        </w:rPr>
      </w:pPr>
      <w:r w:rsidRPr="00F11A66">
        <w:rPr>
          <w:bCs/>
          <w:sz w:val="22"/>
          <w:szCs w:val="22"/>
        </w:rPr>
        <w:t xml:space="preserve">¿Cuál de las siguientes tasas de crecimiento o decrecimiento influyen de </w:t>
      </w:r>
      <w:r w:rsidRPr="00F11A66">
        <w:rPr>
          <w:b/>
          <w:bCs/>
          <w:sz w:val="22"/>
          <w:szCs w:val="22"/>
        </w:rPr>
        <w:t>manera directa</w:t>
      </w:r>
      <w:r w:rsidRPr="00F11A66">
        <w:rPr>
          <w:bCs/>
          <w:sz w:val="22"/>
          <w:szCs w:val="22"/>
        </w:rPr>
        <w:t xml:space="preserve"> en el crecimiento de la población humana de un país?</w:t>
      </w:r>
    </w:p>
    <w:tbl>
      <w:tblPr>
        <w:tblStyle w:val="TableGrid"/>
        <w:tblW w:w="0" w:type="auto"/>
        <w:jc w:val="center"/>
        <w:tblCellMar>
          <w:left w:w="57" w:type="dxa"/>
          <w:right w:w="57" w:type="dxa"/>
        </w:tblCellMar>
        <w:tblLook w:val="04A0" w:firstRow="1" w:lastRow="0" w:firstColumn="1" w:lastColumn="0" w:noHBand="0" w:noVBand="1"/>
      </w:tblPr>
      <w:tblGrid>
        <w:gridCol w:w="668"/>
        <w:gridCol w:w="1843"/>
        <w:gridCol w:w="708"/>
        <w:gridCol w:w="3119"/>
        <w:gridCol w:w="709"/>
        <w:gridCol w:w="2976"/>
      </w:tblGrid>
      <w:tr w:rsidR="000B4D26" w:rsidRPr="00F11A66" w:rsidTr="005E65A5">
        <w:trPr>
          <w:jc w:val="center"/>
        </w:trPr>
        <w:tc>
          <w:tcPr>
            <w:tcW w:w="668" w:type="dxa"/>
            <w:tcBorders>
              <w:right w:val="nil"/>
            </w:tcBorders>
            <w:shd w:val="clear" w:color="auto" w:fill="FFFF00"/>
          </w:tcPr>
          <w:p w:rsidR="000B4D26" w:rsidRPr="005E65A5" w:rsidRDefault="000B4D26" w:rsidP="005E65A5">
            <w:pPr>
              <w:spacing w:before="60" w:after="60" w:line="240" w:lineRule="auto"/>
              <w:jc w:val="center"/>
              <w:rPr>
                <w:rFonts w:ascii="Times New Roman" w:hAnsi="Times New Roman" w:cs="Times New Roman"/>
                <w:b/>
                <w:highlight w:val="yellow"/>
              </w:rPr>
            </w:pPr>
            <w:r w:rsidRPr="005E65A5">
              <w:rPr>
                <w:rFonts w:ascii="Times New Roman" w:hAnsi="Times New Roman" w:cs="Times New Roman"/>
                <w:b/>
                <w:highlight w:val="yellow"/>
              </w:rPr>
              <w:t>(</w:t>
            </w:r>
            <w:r w:rsidR="005E65A5">
              <w:rPr>
                <w:rFonts w:ascii="Times New Roman" w:hAnsi="Times New Roman" w:cs="Times New Roman"/>
                <w:b/>
              </w:rPr>
              <w:sym w:font="Wingdings" w:char="F0FE"/>
            </w:r>
            <w:r w:rsidR="005E65A5" w:rsidRPr="001655EE">
              <w:rPr>
                <w:rFonts w:ascii="Times New Roman" w:hAnsi="Times New Roman" w:cs="Times New Roman"/>
                <w:b/>
              </w:rPr>
              <w:t xml:space="preserve"> </w:t>
            </w:r>
            <w:r w:rsidRPr="005E65A5">
              <w:rPr>
                <w:rFonts w:ascii="Times New Roman" w:hAnsi="Times New Roman" w:cs="Times New Roman"/>
                <w:b/>
                <w:highlight w:val="yellow"/>
              </w:rPr>
              <w:t xml:space="preserve"> )</w:t>
            </w:r>
          </w:p>
        </w:tc>
        <w:tc>
          <w:tcPr>
            <w:tcW w:w="1843" w:type="dxa"/>
            <w:tcBorders>
              <w:left w:val="nil"/>
            </w:tcBorders>
            <w:shd w:val="clear" w:color="auto" w:fill="FFFF00"/>
          </w:tcPr>
          <w:p w:rsidR="000B4D26" w:rsidRPr="00F11A66" w:rsidRDefault="000B4D26" w:rsidP="009C7A20">
            <w:pPr>
              <w:spacing w:before="60" w:after="60" w:line="240" w:lineRule="auto"/>
              <w:rPr>
                <w:rFonts w:ascii="Times New Roman" w:hAnsi="Times New Roman" w:cs="Times New Roman"/>
                <w:b/>
              </w:rPr>
            </w:pPr>
            <w:r w:rsidRPr="00F11A66">
              <w:rPr>
                <w:rFonts w:ascii="Times New Roman" w:hAnsi="Times New Roman" w:cs="Times New Roman"/>
              </w:rPr>
              <w:t>Tasa de Migración</w:t>
            </w:r>
          </w:p>
        </w:tc>
        <w:tc>
          <w:tcPr>
            <w:tcW w:w="708" w:type="dxa"/>
            <w:tcBorders>
              <w:right w:val="nil"/>
            </w:tcBorders>
          </w:tcPr>
          <w:p w:rsidR="000B4D26" w:rsidRPr="00F11A66" w:rsidRDefault="000B4D26"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3119" w:type="dxa"/>
            <w:tcBorders>
              <w:left w:val="nil"/>
            </w:tcBorders>
          </w:tcPr>
          <w:p w:rsidR="000B4D26" w:rsidRPr="00F11A66" w:rsidRDefault="000B4D26" w:rsidP="000B4D26">
            <w:pPr>
              <w:spacing w:before="60" w:after="60" w:line="240" w:lineRule="auto"/>
              <w:rPr>
                <w:rFonts w:ascii="Times New Roman" w:hAnsi="Times New Roman" w:cs="Times New Roman"/>
                <w:b/>
              </w:rPr>
            </w:pPr>
            <w:r w:rsidRPr="00F11A66">
              <w:rPr>
                <w:rFonts w:ascii="Times New Roman" w:hAnsi="Times New Roman" w:cs="Times New Roman"/>
              </w:rPr>
              <w:t>Tasa de crecimiento de áreas de protección faunística</w:t>
            </w:r>
          </w:p>
        </w:tc>
        <w:tc>
          <w:tcPr>
            <w:tcW w:w="709" w:type="dxa"/>
            <w:tcBorders>
              <w:right w:val="nil"/>
            </w:tcBorders>
          </w:tcPr>
          <w:p w:rsidR="000B4D26" w:rsidRPr="00F11A66" w:rsidRDefault="000B4D26"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976" w:type="dxa"/>
            <w:tcBorders>
              <w:left w:val="nil"/>
            </w:tcBorders>
          </w:tcPr>
          <w:p w:rsidR="000B4D26" w:rsidRPr="00F11A66" w:rsidRDefault="000B4D26" w:rsidP="009C7A20">
            <w:pPr>
              <w:spacing w:before="60" w:after="60" w:line="240" w:lineRule="auto"/>
              <w:rPr>
                <w:rFonts w:ascii="Times New Roman" w:hAnsi="Times New Roman" w:cs="Times New Roman"/>
                <w:b/>
              </w:rPr>
            </w:pPr>
            <w:r w:rsidRPr="00F11A66">
              <w:rPr>
                <w:rFonts w:ascii="Times New Roman" w:hAnsi="Times New Roman" w:cs="Times New Roman"/>
              </w:rPr>
              <w:t>Tasa de decrecimiento de áreas verdes urbanas</w:t>
            </w:r>
          </w:p>
        </w:tc>
      </w:tr>
    </w:tbl>
    <w:p w:rsidR="001655EE" w:rsidRPr="00F11A66" w:rsidRDefault="001655EE" w:rsidP="001655EE">
      <w:pPr>
        <w:pStyle w:val="Default"/>
        <w:numPr>
          <w:ilvl w:val="1"/>
          <w:numId w:val="13"/>
        </w:numPr>
        <w:spacing w:before="240" w:after="120"/>
        <w:ind w:left="567" w:hanging="567"/>
        <w:jc w:val="both"/>
        <w:rPr>
          <w:bCs/>
          <w:sz w:val="22"/>
          <w:szCs w:val="22"/>
        </w:rPr>
      </w:pPr>
      <w:r w:rsidRPr="00F11A66">
        <w:rPr>
          <w:bCs/>
          <w:sz w:val="22"/>
          <w:szCs w:val="22"/>
        </w:rPr>
        <w:t>¿En qué ciclo de la materia, se esperaría que los combustibles fósiles jueguen un papel importante?</w:t>
      </w:r>
    </w:p>
    <w:tbl>
      <w:tblPr>
        <w:tblStyle w:val="TableGrid"/>
        <w:tblW w:w="0" w:type="auto"/>
        <w:jc w:val="center"/>
        <w:tblCellMar>
          <w:left w:w="57" w:type="dxa"/>
          <w:right w:w="57" w:type="dxa"/>
        </w:tblCellMar>
        <w:tblLook w:val="04A0" w:firstRow="1" w:lastRow="0" w:firstColumn="1" w:lastColumn="0" w:noHBand="0" w:noVBand="1"/>
      </w:tblPr>
      <w:tblGrid>
        <w:gridCol w:w="680"/>
        <w:gridCol w:w="1928"/>
        <w:gridCol w:w="680"/>
        <w:gridCol w:w="1701"/>
        <w:gridCol w:w="680"/>
        <w:gridCol w:w="1814"/>
        <w:gridCol w:w="680"/>
        <w:gridCol w:w="1928"/>
      </w:tblGrid>
      <w:tr w:rsidR="001655EE" w:rsidRPr="00F11A66" w:rsidTr="005E65A5">
        <w:trPr>
          <w:jc w:val="center"/>
        </w:trPr>
        <w:tc>
          <w:tcPr>
            <w:tcW w:w="680" w:type="dxa"/>
            <w:tcBorders>
              <w:right w:val="nil"/>
            </w:tcBorders>
          </w:tcPr>
          <w:p w:rsidR="001655EE" w:rsidRPr="00F11A66" w:rsidRDefault="001655EE" w:rsidP="001655EE">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928" w:type="dxa"/>
            <w:tcBorders>
              <w:left w:val="nil"/>
            </w:tcBorders>
          </w:tcPr>
          <w:p w:rsidR="001655EE" w:rsidRPr="00F11A66" w:rsidRDefault="001655EE" w:rsidP="001655EE">
            <w:pPr>
              <w:spacing w:before="60" w:after="60" w:line="240" w:lineRule="auto"/>
              <w:rPr>
                <w:rFonts w:ascii="Times New Roman" w:hAnsi="Times New Roman" w:cs="Times New Roman"/>
                <w:b/>
              </w:rPr>
            </w:pPr>
            <w:r w:rsidRPr="00F11A66">
              <w:rPr>
                <w:rFonts w:ascii="Times New Roman" w:hAnsi="Times New Roman" w:cs="Times New Roman"/>
              </w:rPr>
              <w:t>Ciclo del Oxígeno</w:t>
            </w:r>
          </w:p>
        </w:tc>
        <w:tc>
          <w:tcPr>
            <w:tcW w:w="680" w:type="dxa"/>
            <w:tcBorders>
              <w:right w:val="nil"/>
            </w:tcBorders>
          </w:tcPr>
          <w:p w:rsidR="001655EE" w:rsidRPr="00F11A66" w:rsidRDefault="001655EE" w:rsidP="001655EE">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701" w:type="dxa"/>
            <w:tcBorders>
              <w:left w:val="nil"/>
            </w:tcBorders>
          </w:tcPr>
          <w:p w:rsidR="001655EE" w:rsidRPr="00F11A66" w:rsidRDefault="001655EE" w:rsidP="001655EE">
            <w:pPr>
              <w:spacing w:before="60" w:after="60" w:line="240" w:lineRule="auto"/>
              <w:jc w:val="both"/>
              <w:rPr>
                <w:rFonts w:ascii="Times New Roman" w:hAnsi="Times New Roman" w:cs="Times New Roman"/>
                <w:b/>
              </w:rPr>
            </w:pPr>
            <w:r w:rsidRPr="00F11A66">
              <w:rPr>
                <w:rFonts w:ascii="Times New Roman" w:hAnsi="Times New Roman" w:cs="Times New Roman"/>
              </w:rPr>
              <w:t>Ciclo del Agua</w:t>
            </w:r>
          </w:p>
        </w:tc>
        <w:tc>
          <w:tcPr>
            <w:tcW w:w="680" w:type="dxa"/>
            <w:tcBorders>
              <w:right w:val="nil"/>
            </w:tcBorders>
          </w:tcPr>
          <w:p w:rsidR="001655EE" w:rsidRPr="00F11A66" w:rsidRDefault="001655EE" w:rsidP="001655EE">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814" w:type="dxa"/>
            <w:tcBorders>
              <w:left w:val="nil"/>
            </w:tcBorders>
          </w:tcPr>
          <w:p w:rsidR="001655EE" w:rsidRPr="00F11A66" w:rsidRDefault="001655EE" w:rsidP="001655EE">
            <w:pPr>
              <w:spacing w:before="60" w:after="60" w:line="240" w:lineRule="auto"/>
              <w:rPr>
                <w:rFonts w:ascii="Times New Roman" w:hAnsi="Times New Roman" w:cs="Times New Roman"/>
                <w:b/>
              </w:rPr>
            </w:pPr>
            <w:r w:rsidRPr="00F11A66">
              <w:rPr>
                <w:rFonts w:ascii="Times New Roman" w:hAnsi="Times New Roman" w:cs="Times New Roman"/>
              </w:rPr>
              <w:t>Ciclo del Fósforo</w:t>
            </w:r>
          </w:p>
        </w:tc>
        <w:tc>
          <w:tcPr>
            <w:tcW w:w="680" w:type="dxa"/>
            <w:tcBorders>
              <w:right w:val="nil"/>
            </w:tcBorders>
            <w:shd w:val="clear" w:color="auto" w:fill="FFFF00"/>
          </w:tcPr>
          <w:p w:rsidR="001655EE" w:rsidRPr="00F11A66" w:rsidRDefault="001655EE" w:rsidP="001655EE">
            <w:pPr>
              <w:spacing w:before="60" w:after="60" w:line="240" w:lineRule="auto"/>
              <w:jc w:val="center"/>
              <w:rPr>
                <w:rFonts w:ascii="Times New Roman" w:hAnsi="Times New Roman" w:cs="Times New Roman"/>
                <w:b/>
              </w:rPr>
            </w:pPr>
            <w:r w:rsidRPr="00F11A66">
              <w:rPr>
                <w:rFonts w:ascii="Times New Roman" w:hAnsi="Times New Roman" w:cs="Times New Roman"/>
                <w:b/>
              </w:rPr>
              <w:t xml:space="preserve">( </w:t>
            </w:r>
            <w:r w:rsidR="005E65A5">
              <w:rPr>
                <w:rFonts w:ascii="Times New Roman" w:hAnsi="Times New Roman" w:cs="Times New Roman"/>
                <w:b/>
              </w:rPr>
              <w:sym w:font="Wingdings" w:char="F0FE"/>
            </w:r>
            <w:r w:rsidR="005E65A5" w:rsidRPr="001655EE">
              <w:rPr>
                <w:rFonts w:ascii="Times New Roman" w:hAnsi="Times New Roman" w:cs="Times New Roman"/>
                <w:b/>
              </w:rPr>
              <w:t xml:space="preserve"> </w:t>
            </w:r>
            <w:r w:rsidRPr="00F11A66">
              <w:rPr>
                <w:rFonts w:ascii="Times New Roman" w:hAnsi="Times New Roman" w:cs="Times New Roman"/>
                <w:b/>
              </w:rPr>
              <w:t>)</w:t>
            </w:r>
          </w:p>
        </w:tc>
        <w:tc>
          <w:tcPr>
            <w:tcW w:w="1928" w:type="dxa"/>
            <w:tcBorders>
              <w:left w:val="nil"/>
            </w:tcBorders>
            <w:shd w:val="clear" w:color="auto" w:fill="FFFF00"/>
          </w:tcPr>
          <w:p w:rsidR="001655EE" w:rsidRPr="00F11A66" w:rsidRDefault="001655EE" w:rsidP="001655EE">
            <w:pPr>
              <w:spacing w:before="60" w:after="60" w:line="240" w:lineRule="auto"/>
              <w:rPr>
                <w:rFonts w:ascii="Times New Roman" w:hAnsi="Times New Roman" w:cs="Times New Roman"/>
                <w:b/>
              </w:rPr>
            </w:pPr>
            <w:r w:rsidRPr="00F11A66">
              <w:rPr>
                <w:rFonts w:ascii="Times New Roman" w:hAnsi="Times New Roman" w:cs="Times New Roman"/>
              </w:rPr>
              <w:t>Ciclo del Carbono</w:t>
            </w:r>
          </w:p>
        </w:tc>
      </w:tr>
    </w:tbl>
    <w:p w:rsidR="001825AD" w:rsidRPr="00F11A66" w:rsidRDefault="008A6178" w:rsidP="00046B5C">
      <w:pPr>
        <w:pStyle w:val="Default"/>
        <w:numPr>
          <w:ilvl w:val="1"/>
          <w:numId w:val="13"/>
        </w:numPr>
        <w:spacing w:before="240" w:after="120"/>
        <w:ind w:left="284"/>
        <w:jc w:val="both"/>
        <w:rPr>
          <w:bCs/>
          <w:sz w:val="22"/>
          <w:szCs w:val="22"/>
        </w:rPr>
      </w:pPr>
      <w:r>
        <w:rPr>
          <w:bCs/>
          <w:sz w:val="22"/>
          <w:szCs w:val="22"/>
        </w:rPr>
        <w:t xml:space="preserve">     </w:t>
      </w:r>
      <w:r w:rsidR="00F11A66" w:rsidRPr="00F11A66">
        <w:rPr>
          <w:bCs/>
          <w:sz w:val="22"/>
          <w:szCs w:val="22"/>
        </w:rPr>
        <w:t xml:space="preserve">El tiempo de vida media de la actividad de un contaminante se </w:t>
      </w:r>
      <w:r w:rsidR="00046B5C">
        <w:rPr>
          <w:bCs/>
          <w:sz w:val="22"/>
          <w:szCs w:val="22"/>
        </w:rPr>
        <w:t>emplea para determinar el grado</w:t>
      </w:r>
      <w:r w:rsidR="00F11A66" w:rsidRPr="00F11A66">
        <w:rPr>
          <w:bCs/>
          <w:sz w:val="22"/>
          <w:szCs w:val="22"/>
        </w:rPr>
        <w:t xml:space="preserve"> de</w:t>
      </w:r>
      <w:r w:rsidR="00046B5C">
        <w:rPr>
          <w:bCs/>
          <w:sz w:val="22"/>
          <w:szCs w:val="22"/>
        </w:rPr>
        <w:t>:</w:t>
      </w:r>
    </w:p>
    <w:tbl>
      <w:tblPr>
        <w:tblStyle w:val="TableGrid"/>
        <w:tblW w:w="0" w:type="auto"/>
        <w:jc w:val="center"/>
        <w:tblLayout w:type="fixed"/>
        <w:tblCellMar>
          <w:left w:w="28" w:type="dxa"/>
          <w:right w:w="28" w:type="dxa"/>
        </w:tblCellMar>
        <w:tblLook w:val="04A0" w:firstRow="1" w:lastRow="0" w:firstColumn="1" w:lastColumn="0" w:noHBand="0" w:noVBand="1"/>
      </w:tblPr>
      <w:tblGrid>
        <w:gridCol w:w="521"/>
        <w:gridCol w:w="2342"/>
        <w:gridCol w:w="493"/>
        <w:gridCol w:w="2080"/>
        <w:gridCol w:w="614"/>
        <w:gridCol w:w="1484"/>
        <w:gridCol w:w="500"/>
        <w:gridCol w:w="2077"/>
      </w:tblGrid>
      <w:tr w:rsidR="001825AD" w:rsidRPr="00F11A66" w:rsidTr="005E65A5">
        <w:trPr>
          <w:jc w:val="center"/>
        </w:trPr>
        <w:tc>
          <w:tcPr>
            <w:tcW w:w="521" w:type="dxa"/>
            <w:tcBorders>
              <w:right w:val="nil"/>
            </w:tcBorders>
          </w:tcPr>
          <w:p w:rsidR="001825AD" w:rsidRPr="00F11A66" w:rsidRDefault="00046B5C" w:rsidP="00D47583">
            <w:pPr>
              <w:spacing w:after="0" w:line="240" w:lineRule="auto"/>
              <w:rPr>
                <w:rFonts w:ascii="Times New Roman" w:hAnsi="Times New Roman" w:cs="Times New Roman"/>
                <w:lang w:val="es-MX"/>
              </w:rPr>
            </w:pPr>
            <w:r w:rsidRPr="00F11A66">
              <w:rPr>
                <w:rFonts w:ascii="Times New Roman" w:hAnsi="Times New Roman" w:cs="Times New Roman"/>
                <w:lang w:val="es-MX"/>
              </w:rPr>
              <w:t>(     )</w:t>
            </w:r>
          </w:p>
        </w:tc>
        <w:tc>
          <w:tcPr>
            <w:tcW w:w="2342" w:type="dxa"/>
            <w:tcBorders>
              <w:left w:val="nil"/>
            </w:tcBorders>
          </w:tcPr>
          <w:p w:rsidR="001825AD" w:rsidRPr="00F51242" w:rsidRDefault="00046B5C" w:rsidP="00046B5C">
            <w:pPr>
              <w:spacing w:after="0" w:line="240" w:lineRule="auto"/>
              <w:rPr>
                <w:rFonts w:ascii="Times New Roman" w:hAnsi="Times New Roman" w:cs="Times New Roman"/>
                <w:lang w:val="es-MX"/>
              </w:rPr>
            </w:pPr>
            <w:proofErr w:type="spellStart"/>
            <w:r w:rsidRPr="00F51242">
              <w:rPr>
                <w:rFonts w:ascii="Times New Roman" w:hAnsi="Times New Roman" w:cs="Times New Roman"/>
                <w:szCs w:val="20"/>
              </w:rPr>
              <w:t>Biomagnificación</w:t>
            </w:r>
            <w:proofErr w:type="spellEnd"/>
          </w:p>
        </w:tc>
        <w:tc>
          <w:tcPr>
            <w:tcW w:w="493" w:type="dxa"/>
            <w:tcBorders>
              <w:right w:val="nil"/>
            </w:tcBorders>
          </w:tcPr>
          <w:p w:rsidR="001825AD" w:rsidRPr="00F51242" w:rsidRDefault="00046B5C" w:rsidP="00D47583">
            <w:pPr>
              <w:spacing w:after="0" w:line="240" w:lineRule="auto"/>
              <w:rPr>
                <w:rFonts w:ascii="Times New Roman" w:hAnsi="Times New Roman" w:cs="Times New Roman"/>
                <w:lang w:val="es-MX"/>
              </w:rPr>
            </w:pPr>
            <w:r w:rsidRPr="00F51242">
              <w:rPr>
                <w:rFonts w:ascii="Times New Roman" w:hAnsi="Times New Roman" w:cs="Times New Roman"/>
                <w:lang w:val="es-MX"/>
              </w:rPr>
              <w:t>(     )</w:t>
            </w:r>
          </w:p>
        </w:tc>
        <w:tc>
          <w:tcPr>
            <w:tcW w:w="2080" w:type="dxa"/>
            <w:tcBorders>
              <w:left w:val="nil"/>
            </w:tcBorders>
          </w:tcPr>
          <w:p w:rsidR="001825AD" w:rsidRPr="00F51242" w:rsidRDefault="00046B5C" w:rsidP="00046B5C">
            <w:pPr>
              <w:spacing w:after="0" w:line="240" w:lineRule="auto"/>
              <w:rPr>
                <w:rFonts w:ascii="Times New Roman" w:hAnsi="Times New Roman" w:cs="Times New Roman"/>
                <w:lang w:val="es-MX"/>
              </w:rPr>
            </w:pPr>
            <w:r w:rsidRPr="00F51242">
              <w:rPr>
                <w:rFonts w:ascii="Times New Roman" w:hAnsi="Times New Roman" w:cs="Times New Roman"/>
                <w:szCs w:val="20"/>
              </w:rPr>
              <w:t>Biodisponibilidad</w:t>
            </w:r>
          </w:p>
        </w:tc>
        <w:tc>
          <w:tcPr>
            <w:tcW w:w="614" w:type="dxa"/>
            <w:tcBorders>
              <w:right w:val="nil"/>
            </w:tcBorders>
            <w:shd w:val="clear" w:color="auto" w:fill="FFFF00"/>
          </w:tcPr>
          <w:p w:rsidR="001825AD" w:rsidRPr="00F51242" w:rsidRDefault="00046B5C" w:rsidP="00D47583">
            <w:pPr>
              <w:spacing w:after="0" w:line="240" w:lineRule="auto"/>
              <w:rPr>
                <w:rFonts w:ascii="Times New Roman" w:hAnsi="Times New Roman" w:cs="Times New Roman"/>
                <w:lang w:val="es-MX"/>
              </w:rPr>
            </w:pPr>
            <w:r w:rsidRPr="00F51242">
              <w:rPr>
                <w:rFonts w:ascii="Times New Roman" w:hAnsi="Times New Roman" w:cs="Times New Roman"/>
                <w:lang w:val="es-MX"/>
              </w:rPr>
              <w:t>(</w:t>
            </w:r>
            <w:r w:rsidR="005E65A5">
              <w:rPr>
                <w:rFonts w:ascii="Times New Roman" w:hAnsi="Times New Roman" w:cs="Times New Roman"/>
                <w:b/>
              </w:rPr>
              <w:sym w:font="Wingdings" w:char="F0FE"/>
            </w:r>
            <w:r w:rsidR="005E65A5" w:rsidRPr="001655EE">
              <w:rPr>
                <w:rFonts w:ascii="Times New Roman" w:hAnsi="Times New Roman" w:cs="Times New Roman"/>
                <w:b/>
              </w:rPr>
              <w:t xml:space="preserve"> </w:t>
            </w:r>
            <w:r w:rsidR="005E65A5" w:rsidRPr="005E65A5">
              <w:rPr>
                <w:rFonts w:ascii="Times New Roman" w:hAnsi="Times New Roman" w:cs="Times New Roman"/>
                <w:b/>
                <w:highlight w:val="yellow"/>
              </w:rPr>
              <w:t xml:space="preserve"> </w:t>
            </w:r>
            <w:r w:rsidRPr="00F51242">
              <w:rPr>
                <w:rFonts w:ascii="Times New Roman" w:hAnsi="Times New Roman" w:cs="Times New Roman"/>
                <w:lang w:val="es-MX"/>
              </w:rPr>
              <w:t xml:space="preserve"> )</w:t>
            </w:r>
          </w:p>
        </w:tc>
        <w:tc>
          <w:tcPr>
            <w:tcW w:w="1484" w:type="dxa"/>
            <w:tcBorders>
              <w:left w:val="nil"/>
            </w:tcBorders>
            <w:shd w:val="clear" w:color="auto" w:fill="FFFF00"/>
          </w:tcPr>
          <w:p w:rsidR="001825AD" w:rsidRPr="00F51242" w:rsidRDefault="00046B5C" w:rsidP="00046B5C">
            <w:pPr>
              <w:spacing w:after="0" w:line="240" w:lineRule="auto"/>
              <w:rPr>
                <w:rFonts w:ascii="Times New Roman" w:hAnsi="Times New Roman" w:cs="Times New Roman"/>
                <w:lang w:val="es-MX"/>
              </w:rPr>
            </w:pPr>
            <w:r w:rsidRPr="00F51242">
              <w:rPr>
                <w:rFonts w:ascii="Times New Roman" w:hAnsi="Times New Roman" w:cs="Times New Roman"/>
                <w:szCs w:val="20"/>
              </w:rPr>
              <w:t>Persistencia</w:t>
            </w:r>
          </w:p>
        </w:tc>
        <w:tc>
          <w:tcPr>
            <w:tcW w:w="500" w:type="dxa"/>
            <w:tcBorders>
              <w:left w:val="nil"/>
              <w:right w:val="nil"/>
            </w:tcBorders>
          </w:tcPr>
          <w:p w:rsidR="001825AD" w:rsidRPr="00F51242" w:rsidRDefault="00046B5C" w:rsidP="00D47583">
            <w:pPr>
              <w:spacing w:after="0" w:line="240" w:lineRule="auto"/>
              <w:rPr>
                <w:rFonts w:ascii="Times New Roman" w:hAnsi="Times New Roman" w:cs="Times New Roman"/>
                <w:lang w:val="es-MX"/>
              </w:rPr>
            </w:pPr>
            <w:r w:rsidRPr="00F51242">
              <w:rPr>
                <w:rFonts w:ascii="Times New Roman" w:hAnsi="Times New Roman" w:cs="Times New Roman"/>
                <w:lang w:val="es-MX"/>
              </w:rPr>
              <w:t>(     )</w:t>
            </w:r>
          </w:p>
        </w:tc>
        <w:tc>
          <w:tcPr>
            <w:tcW w:w="2077" w:type="dxa"/>
            <w:tcBorders>
              <w:left w:val="nil"/>
            </w:tcBorders>
          </w:tcPr>
          <w:p w:rsidR="001825AD" w:rsidRPr="00F51242" w:rsidRDefault="00046B5C" w:rsidP="00046B5C">
            <w:pPr>
              <w:spacing w:after="0" w:line="240" w:lineRule="auto"/>
              <w:rPr>
                <w:rFonts w:ascii="Times New Roman" w:hAnsi="Times New Roman" w:cs="Times New Roman"/>
                <w:lang w:val="es-MX"/>
              </w:rPr>
            </w:pPr>
            <w:r w:rsidRPr="00F51242">
              <w:rPr>
                <w:rFonts w:ascii="Times New Roman" w:hAnsi="Times New Roman" w:cs="Times New Roman"/>
                <w:szCs w:val="20"/>
              </w:rPr>
              <w:t>Movilidad</w:t>
            </w:r>
          </w:p>
        </w:tc>
      </w:tr>
    </w:tbl>
    <w:p w:rsidR="000B4D26" w:rsidRPr="00F11A66" w:rsidRDefault="000B4D26" w:rsidP="000B4D26">
      <w:pPr>
        <w:pStyle w:val="Default"/>
        <w:numPr>
          <w:ilvl w:val="1"/>
          <w:numId w:val="13"/>
        </w:numPr>
        <w:spacing w:before="240" w:after="120"/>
        <w:ind w:left="567" w:hanging="567"/>
        <w:jc w:val="both"/>
        <w:rPr>
          <w:bCs/>
          <w:sz w:val="22"/>
          <w:szCs w:val="22"/>
        </w:rPr>
      </w:pPr>
      <w:r w:rsidRPr="00F11A66">
        <w:rPr>
          <w:bCs/>
          <w:sz w:val="22"/>
          <w:szCs w:val="22"/>
        </w:rPr>
        <w:t>¿Cuándo la huella ecológica aumenta de manera directa?</w:t>
      </w:r>
    </w:p>
    <w:tbl>
      <w:tblPr>
        <w:tblStyle w:val="TableGrid"/>
        <w:tblW w:w="0" w:type="auto"/>
        <w:jc w:val="center"/>
        <w:tblLayout w:type="fixed"/>
        <w:tblCellMar>
          <w:left w:w="28" w:type="dxa"/>
          <w:right w:w="28" w:type="dxa"/>
        </w:tblCellMar>
        <w:tblLook w:val="04A0" w:firstRow="1" w:lastRow="0" w:firstColumn="1" w:lastColumn="0" w:noHBand="0" w:noVBand="1"/>
      </w:tblPr>
      <w:tblGrid>
        <w:gridCol w:w="595"/>
        <w:gridCol w:w="1957"/>
        <w:gridCol w:w="595"/>
        <w:gridCol w:w="1978"/>
        <w:gridCol w:w="573"/>
        <w:gridCol w:w="1985"/>
        <w:gridCol w:w="567"/>
        <w:gridCol w:w="1843"/>
      </w:tblGrid>
      <w:tr w:rsidR="000B4D26" w:rsidRPr="00F11A66" w:rsidTr="005E65A5">
        <w:trPr>
          <w:jc w:val="center"/>
        </w:trPr>
        <w:tc>
          <w:tcPr>
            <w:tcW w:w="595" w:type="dxa"/>
            <w:tcBorders>
              <w:right w:val="nil"/>
            </w:tcBorders>
            <w:shd w:val="clear" w:color="auto" w:fill="FFFF00"/>
          </w:tcPr>
          <w:p w:rsidR="000B4D26" w:rsidRPr="00F11A66" w:rsidRDefault="00046B5C" w:rsidP="005E65A5">
            <w:pPr>
              <w:spacing w:after="0" w:line="240" w:lineRule="auto"/>
              <w:rPr>
                <w:rFonts w:ascii="Times New Roman" w:hAnsi="Times New Roman" w:cs="Times New Roman"/>
                <w:lang w:val="es-MX"/>
              </w:rPr>
            </w:pPr>
            <w:r w:rsidRPr="00F11A66">
              <w:rPr>
                <w:rFonts w:ascii="Times New Roman" w:hAnsi="Times New Roman" w:cs="Times New Roman"/>
                <w:lang w:val="es-MX"/>
              </w:rPr>
              <w:t>(</w:t>
            </w:r>
            <w:r w:rsidR="005E65A5">
              <w:rPr>
                <w:rFonts w:ascii="Times New Roman" w:hAnsi="Times New Roman" w:cs="Times New Roman"/>
                <w:b/>
              </w:rPr>
              <w:sym w:font="Wingdings" w:char="F0FE"/>
            </w:r>
            <w:r w:rsidRPr="00F11A66">
              <w:rPr>
                <w:rFonts w:ascii="Times New Roman" w:hAnsi="Times New Roman" w:cs="Times New Roman"/>
                <w:lang w:val="es-MX"/>
              </w:rPr>
              <w:t xml:space="preserve"> )</w:t>
            </w:r>
          </w:p>
        </w:tc>
        <w:tc>
          <w:tcPr>
            <w:tcW w:w="1957" w:type="dxa"/>
            <w:tcBorders>
              <w:left w:val="nil"/>
            </w:tcBorders>
            <w:shd w:val="clear" w:color="auto" w:fill="FFFF00"/>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Si se aumenta el uso de combustibles fósiles.</w:t>
            </w:r>
          </w:p>
        </w:tc>
        <w:tc>
          <w:tcPr>
            <w:tcW w:w="595" w:type="dxa"/>
            <w:tcBorders>
              <w:righ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     )</w:t>
            </w:r>
            <w:r>
              <w:rPr>
                <w:rFonts w:ascii="Times New Roman" w:hAnsi="Times New Roman" w:cs="Times New Roman"/>
                <w:lang w:val="es-MX"/>
              </w:rPr>
              <w:t xml:space="preserve"> </w:t>
            </w:r>
          </w:p>
        </w:tc>
        <w:tc>
          <w:tcPr>
            <w:tcW w:w="1978" w:type="dxa"/>
            <w:tcBorders>
              <w:lef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Si aumentan las enfermedades infecciosas.</w:t>
            </w:r>
          </w:p>
        </w:tc>
        <w:tc>
          <w:tcPr>
            <w:tcW w:w="573" w:type="dxa"/>
            <w:tcBorders>
              <w:righ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     )</w:t>
            </w:r>
            <w:r>
              <w:rPr>
                <w:rFonts w:ascii="Times New Roman" w:hAnsi="Times New Roman" w:cs="Times New Roman"/>
                <w:lang w:val="es-MX"/>
              </w:rPr>
              <w:t xml:space="preserve"> </w:t>
            </w:r>
          </w:p>
        </w:tc>
        <w:tc>
          <w:tcPr>
            <w:tcW w:w="1985" w:type="dxa"/>
            <w:tcBorders>
              <w:left w:val="nil"/>
            </w:tcBorders>
          </w:tcPr>
          <w:p w:rsidR="000B4D26" w:rsidRPr="00F11A66" w:rsidRDefault="00046B5C" w:rsidP="00046B5C">
            <w:pPr>
              <w:spacing w:after="0" w:line="240" w:lineRule="auto"/>
              <w:rPr>
                <w:rFonts w:ascii="Times New Roman" w:hAnsi="Times New Roman" w:cs="Times New Roman"/>
                <w:lang w:val="es-MX"/>
              </w:rPr>
            </w:pPr>
            <w:r>
              <w:rPr>
                <w:rFonts w:ascii="Times New Roman" w:hAnsi="Times New Roman" w:cs="Times New Roman"/>
                <w:lang w:val="es-MX"/>
              </w:rPr>
              <w:t xml:space="preserve">Si aumentan los niveles de </w:t>
            </w:r>
            <w:r w:rsidRPr="00F11A66">
              <w:rPr>
                <w:rFonts w:ascii="Times New Roman" w:hAnsi="Times New Roman" w:cs="Times New Roman"/>
                <w:lang w:val="es-MX"/>
              </w:rPr>
              <w:t>precipitación.</w:t>
            </w:r>
          </w:p>
        </w:tc>
        <w:tc>
          <w:tcPr>
            <w:tcW w:w="567" w:type="dxa"/>
            <w:tcBorders>
              <w:left w:val="nil"/>
              <w:righ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     )</w:t>
            </w:r>
            <w:r>
              <w:rPr>
                <w:rFonts w:ascii="Times New Roman" w:hAnsi="Times New Roman" w:cs="Times New Roman"/>
                <w:lang w:val="es-MX"/>
              </w:rPr>
              <w:t xml:space="preserve"> </w:t>
            </w:r>
          </w:p>
        </w:tc>
        <w:tc>
          <w:tcPr>
            <w:tcW w:w="1843" w:type="dxa"/>
            <w:tcBorders>
              <w:lef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Si aumenta el costo de la energía eléctrica.</w:t>
            </w:r>
          </w:p>
        </w:tc>
      </w:tr>
    </w:tbl>
    <w:p w:rsidR="0005681F" w:rsidRPr="00F11A66" w:rsidRDefault="0005681F" w:rsidP="0005681F">
      <w:pPr>
        <w:pStyle w:val="Default"/>
        <w:numPr>
          <w:ilvl w:val="1"/>
          <w:numId w:val="13"/>
        </w:numPr>
        <w:spacing w:before="240" w:after="120"/>
        <w:ind w:left="567" w:hanging="567"/>
        <w:jc w:val="both"/>
        <w:rPr>
          <w:bCs/>
          <w:sz w:val="22"/>
          <w:szCs w:val="22"/>
          <w:lang w:val="es-EC"/>
        </w:rPr>
      </w:pPr>
      <w:r w:rsidRPr="00F11A66">
        <w:rPr>
          <w:bCs/>
          <w:sz w:val="22"/>
          <w:szCs w:val="22"/>
          <w:lang w:val="es-EC"/>
        </w:rPr>
        <w:t>¿Qué nombre de bioma corresponde a</w:t>
      </w:r>
      <w:r w:rsidR="00046B5C">
        <w:rPr>
          <w:bCs/>
          <w:sz w:val="22"/>
          <w:szCs w:val="22"/>
          <w:lang w:val="es-EC"/>
        </w:rPr>
        <w:t xml:space="preserve">l Bosque Protector </w:t>
      </w:r>
      <w:proofErr w:type="spellStart"/>
      <w:r w:rsidR="00046B5C">
        <w:rPr>
          <w:bCs/>
          <w:sz w:val="22"/>
          <w:szCs w:val="22"/>
          <w:lang w:val="es-EC"/>
        </w:rPr>
        <w:t>Prosperina</w:t>
      </w:r>
      <w:proofErr w:type="spellEnd"/>
      <w:r w:rsidRPr="00F11A66">
        <w:rPr>
          <w:bCs/>
          <w:sz w:val="22"/>
          <w:szCs w:val="22"/>
          <w:lang w:val="es-EC"/>
        </w:rPr>
        <w:t>?</w:t>
      </w:r>
    </w:p>
    <w:tbl>
      <w:tblPr>
        <w:tblStyle w:val="TableGrid"/>
        <w:tblW w:w="9895" w:type="dxa"/>
        <w:jc w:val="center"/>
        <w:tblLayout w:type="fixed"/>
        <w:tblCellMar>
          <w:left w:w="57" w:type="dxa"/>
          <w:right w:w="57" w:type="dxa"/>
        </w:tblCellMar>
        <w:tblLook w:val="04A0" w:firstRow="1" w:lastRow="0" w:firstColumn="1" w:lastColumn="0" w:noHBand="0" w:noVBand="1"/>
      </w:tblPr>
      <w:tblGrid>
        <w:gridCol w:w="1363"/>
        <w:gridCol w:w="2719"/>
        <w:gridCol w:w="680"/>
        <w:gridCol w:w="2719"/>
        <w:gridCol w:w="680"/>
        <w:gridCol w:w="1734"/>
      </w:tblGrid>
      <w:tr w:rsidR="0005681F" w:rsidRPr="00F11A66" w:rsidTr="005E65A5">
        <w:trPr>
          <w:jc w:val="center"/>
        </w:trPr>
        <w:tc>
          <w:tcPr>
            <w:tcW w:w="1363" w:type="dxa"/>
            <w:tcBorders>
              <w:right w:val="nil"/>
            </w:tcBorders>
          </w:tcPr>
          <w:p w:rsidR="0005681F" w:rsidRPr="00F11A66" w:rsidRDefault="0005681F" w:rsidP="00B87DF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719" w:type="dxa"/>
            <w:tcBorders>
              <w:left w:val="nil"/>
            </w:tcBorders>
          </w:tcPr>
          <w:p w:rsidR="0005681F" w:rsidRPr="00F11A66" w:rsidRDefault="0005681F" w:rsidP="00B87DF0">
            <w:pPr>
              <w:spacing w:before="60" w:after="60" w:line="240" w:lineRule="auto"/>
              <w:rPr>
                <w:rFonts w:ascii="Times New Roman" w:hAnsi="Times New Roman" w:cs="Times New Roman"/>
                <w:b/>
              </w:rPr>
            </w:pPr>
            <w:r w:rsidRPr="00F11A66">
              <w:rPr>
                <w:rFonts w:ascii="Times New Roman" w:hAnsi="Times New Roman" w:cs="Times New Roman"/>
              </w:rPr>
              <w:t>Bosque Tropical Lluvioso</w:t>
            </w:r>
          </w:p>
        </w:tc>
        <w:tc>
          <w:tcPr>
            <w:tcW w:w="680" w:type="dxa"/>
            <w:tcBorders>
              <w:right w:val="nil"/>
            </w:tcBorders>
            <w:shd w:val="clear" w:color="auto" w:fill="FFFF00"/>
          </w:tcPr>
          <w:p w:rsidR="0005681F" w:rsidRPr="00F11A66" w:rsidRDefault="0005681F" w:rsidP="005E65A5">
            <w:pPr>
              <w:spacing w:before="60" w:after="60" w:line="240" w:lineRule="auto"/>
              <w:jc w:val="center"/>
              <w:rPr>
                <w:rFonts w:ascii="Times New Roman" w:hAnsi="Times New Roman" w:cs="Times New Roman"/>
                <w:b/>
              </w:rPr>
            </w:pPr>
            <w:r w:rsidRPr="00F11A66">
              <w:rPr>
                <w:rFonts w:ascii="Times New Roman" w:hAnsi="Times New Roman" w:cs="Times New Roman"/>
                <w:b/>
              </w:rPr>
              <w:t>(</w:t>
            </w:r>
            <w:r w:rsidR="005E65A5">
              <w:rPr>
                <w:rFonts w:ascii="Times New Roman" w:hAnsi="Times New Roman" w:cs="Times New Roman"/>
                <w:b/>
              </w:rPr>
              <w:t xml:space="preserve"> </w:t>
            </w:r>
            <w:r w:rsidR="005E65A5">
              <w:rPr>
                <w:rFonts w:ascii="Times New Roman" w:hAnsi="Times New Roman" w:cs="Times New Roman"/>
                <w:b/>
              </w:rPr>
              <w:sym w:font="Wingdings" w:char="F0FE"/>
            </w:r>
            <w:r w:rsidR="005E65A5" w:rsidRPr="001655EE">
              <w:rPr>
                <w:rFonts w:ascii="Times New Roman" w:hAnsi="Times New Roman" w:cs="Times New Roman"/>
                <w:b/>
              </w:rPr>
              <w:t xml:space="preserve"> </w:t>
            </w:r>
            <w:r w:rsidRPr="00F11A66">
              <w:rPr>
                <w:rFonts w:ascii="Times New Roman" w:hAnsi="Times New Roman" w:cs="Times New Roman"/>
                <w:b/>
              </w:rPr>
              <w:t>)</w:t>
            </w:r>
          </w:p>
        </w:tc>
        <w:tc>
          <w:tcPr>
            <w:tcW w:w="2719" w:type="dxa"/>
            <w:tcBorders>
              <w:left w:val="nil"/>
            </w:tcBorders>
            <w:shd w:val="clear" w:color="auto" w:fill="FFFF00"/>
          </w:tcPr>
          <w:p w:rsidR="0005681F" w:rsidRPr="00F11A66" w:rsidRDefault="0005681F" w:rsidP="00B87DF0">
            <w:pPr>
              <w:spacing w:before="60" w:after="60" w:line="240" w:lineRule="auto"/>
              <w:jc w:val="both"/>
              <w:rPr>
                <w:rFonts w:ascii="Times New Roman" w:hAnsi="Times New Roman" w:cs="Times New Roman"/>
                <w:b/>
              </w:rPr>
            </w:pPr>
            <w:r w:rsidRPr="00F11A66">
              <w:rPr>
                <w:rFonts w:ascii="Times New Roman" w:hAnsi="Times New Roman" w:cs="Times New Roman"/>
              </w:rPr>
              <w:t>Bosque Tropical Seco</w:t>
            </w:r>
          </w:p>
        </w:tc>
        <w:tc>
          <w:tcPr>
            <w:tcW w:w="680" w:type="dxa"/>
            <w:tcBorders>
              <w:right w:val="nil"/>
            </w:tcBorders>
          </w:tcPr>
          <w:p w:rsidR="0005681F" w:rsidRPr="00F11A66" w:rsidRDefault="0005681F" w:rsidP="00B87DF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734" w:type="dxa"/>
            <w:tcBorders>
              <w:left w:val="nil"/>
            </w:tcBorders>
          </w:tcPr>
          <w:p w:rsidR="0005681F" w:rsidRPr="00F11A66" w:rsidRDefault="00046B5C" w:rsidP="00B87DF0">
            <w:pPr>
              <w:spacing w:before="60" w:after="60" w:line="240" w:lineRule="auto"/>
              <w:rPr>
                <w:rFonts w:ascii="Times New Roman" w:hAnsi="Times New Roman" w:cs="Times New Roman"/>
                <w:b/>
              </w:rPr>
            </w:pPr>
            <w:r>
              <w:rPr>
                <w:rFonts w:ascii="Times New Roman" w:hAnsi="Times New Roman" w:cs="Times New Roman"/>
              </w:rPr>
              <w:t>Manglar</w:t>
            </w:r>
          </w:p>
        </w:tc>
      </w:tr>
    </w:tbl>
    <w:p w:rsidR="001655EE" w:rsidRPr="00F11A66" w:rsidRDefault="001655EE" w:rsidP="0005681F">
      <w:pPr>
        <w:pStyle w:val="Default"/>
        <w:keepNext/>
        <w:numPr>
          <w:ilvl w:val="1"/>
          <w:numId w:val="13"/>
        </w:numPr>
        <w:spacing w:before="240" w:after="120"/>
        <w:ind w:left="567" w:hanging="567"/>
        <w:jc w:val="both"/>
        <w:rPr>
          <w:bCs/>
          <w:sz w:val="22"/>
          <w:szCs w:val="22"/>
          <w:lang w:val="es-EC"/>
        </w:rPr>
      </w:pPr>
      <w:r w:rsidRPr="00F11A66">
        <w:rPr>
          <w:bCs/>
          <w:sz w:val="22"/>
          <w:szCs w:val="22"/>
        </w:rPr>
        <w:t xml:space="preserve">¿Cómo se llama al tipo de relación inter-específica </w:t>
      </w:r>
      <w:r w:rsidRPr="00F11A66">
        <w:rPr>
          <w:bCs/>
          <w:sz w:val="22"/>
          <w:szCs w:val="22"/>
          <w:lang w:val="es-EC"/>
        </w:rPr>
        <w:t xml:space="preserve">cuando dos organismos interactúan en un modo que sea </w:t>
      </w:r>
      <w:r w:rsidR="00046B5C">
        <w:rPr>
          <w:bCs/>
          <w:sz w:val="22"/>
          <w:szCs w:val="22"/>
          <w:lang w:val="es-EC"/>
        </w:rPr>
        <w:t xml:space="preserve">beneficioso </w:t>
      </w:r>
      <w:r w:rsidRPr="00F11A66">
        <w:rPr>
          <w:bCs/>
          <w:sz w:val="22"/>
          <w:szCs w:val="22"/>
          <w:lang w:val="es-EC"/>
        </w:rPr>
        <w:t>para ambas especies?</w:t>
      </w:r>
    </w:p>
    <w:tbl>
      <w:tblPr>
        <w:tblStyle w:val="TableGrid"/>
        <w:tblW w:w="0" w:type="auto"/>
        <w:jc w:val="center"/>
        <w:tblCellMar>
          <w:left w:w="57" w:type="dxa"/>
          <w:right w:w="57" w:type="dxa"/>
        </w:tblCellMar>
        <w:tblLook w:val="04A0" w:firstRow="1" w:lastRow="0" w:firstColumn="1" w:lastColumn="0" w:noHBand="0" w:noVBand="1"/>
      </w:tblPr>
      <w:tblGrid>
        <w:gridCol w:w="2243"/>
        <w:gridCol w:w="1461"/>
        <w:gridCol w:w="680"/>
        <w:gridCol w:w="1354"/>
        <w:gridCol w:w="680"/>
        <w:gridCol w:w="1395"/>
        <w:gridCol w:w="680"/>
        <w:gridCol w:w="1474"/>
      </w:tblGrid>
      <w:tr w:rsidR="001655EE" w:rsidRPr="00F11A66" w:rsidTr="005E65A5">
        <w:trPr>
          <w:jc w:val="center"/>
        </w:trPr>
        <w:tc>
          <w:tcPr>
            <w:tcW w:w="2243" w:type="dxa"/>
            <w:tcBorders>
              <w:right w:val="nil"/>
            </w:tcBorders>
          </w:tcPr>
          <w:p w:rsidR="001655EE" w:rsidRPr="00F11A66" w:rsidRDefault="001655EE"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461" w:type="dxa"/>
            <w:tcBorders>
              <w:left w:val="nil"/>
            </w:tcBorders>
          </w:tcPr>
          <w:p w:rsidR="001655EE" w:rsidRPr="00F11A66" w:rsidRDefault="001655EE" w:rsidP="001825AD">
            <w:pPr>
              <w:spacing w:before="60" w:after="60" w:line="240" w:lineRule="auto"/>
              <w:rPr>
                <w:rFonts w:ascii="Times New Roman" w:hAnsi="Times New Roman" w:cs="Times New Roman"/>
                <w:b/>
              </w:rPr>
            </w:pPr>
            <w:r w:rsidRPr="00F11A66">
              <w:rPr>
                <w:rFonts w:ascii="Times New Roman" w:hAnsi="Times New Roman" w:cs="Times New Roman"/>
              </w:rPr>
              <w:t>Depredación</w:t>
            </w:r>
          </w:p>
        </w:tc>
        <w:tc>
          <w:tcPr>
            <w:tcW w:w="680" w:type="dxa"/>
            <w:tcBorders>
              <w:right w:val="nil"/>
            </w:tcBorders>
          </w:tcPr>
          <w:p w:rsidR="001655EE" w:rsidRPr="00F11A66" w:rsidRDefault="001655EE"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354" w:type="dxa"/>
            <w:tcBorders>
              <w:left w:val="nil"/>
            </w:tcBorders>
          </w:tcPr>
          <w:p w:rsidR="001655EE" w:rsidRPr="00F11A66" w:rsidRDefault="001655EE" w:rsidP="001825AD">
            <w:pPr>
              <w:spacing w:before="60" w:after="60" w:line="240" w:lineRule="auto"/>
              <w:jc w:val="both"/>
              <w:rPr>
                <w:rFonts w:ascii="Times New Roman" w:hAnsi="Times New Roman" w:cs="Times New Roman"/>
                <w:b/>
              </w:rPr>
            </w:pPr>
            <w:r w:rsidRPr="00F11A66">
              <w:rPr>
                <w:rFonts w:ascii="Times New Roman" w:hAnsi="Times New Roman" w:cs="Times New Roman"/>
              </w:rPr>
              <w:t>Parasitismo</w:t>
            </w:r>
          </w:p>
        </w:tc>
        <w:tc>
          <w:tcPr>
            <w:tcW w:w="680" w:type="dxa"/>
            <w:tcBorders>
              <w:right w:val="nil"/>
            </w:tcBorders>
            <w:shd w:val="clear" w:color="auto" w:fill="FFFF00"/>
          </w:tcPr>
          <w:p w:rsidR="001655EE" w:rsidRPr="00F11A66" w:rsidRDefault="001655EE"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w:t>
            </w:r>
            <w:r w:rsidR="005E65A5">
              <w:rPr>
                <w:rFonts w:ascii="Times New Roman" w:hAnsi="Times New Roman" w:cs="Times New Roman"/>
                <w:b/>
              </w:rPr>
              <w:sym w:font="Wingdings" w:char="F0FE"/>
            </w:r>
            <w:r w:rsidR="005E65A5" w:rsidRPr="001655EE">
              <w:rPr>
                <w:rFonts w:ascii="Times New Roman" w:hAnsi="Times New Roman" w:cs="Times New Roman"/>
                <w:b/>
              </w:rPr>
              <w:t xml:space="preserve"> </w:t>
            </w:r>
            <w:r w:rsidR="005E65A5" w:rsidRPr="005E65A5">
              <w:rPr>
                <w:rFonts w:ascii="Times New Roman" w:hAnsi="Times New Roman" w:cs="Times New Roman"/>
                <w:b/>
                <w:highlight w:val="yellow"/>
              </w:rPr>
              <w:t xml:space="preserve"> </w:t>
            </w:r>
            <w:r w:rsidRPr="00F11A66">
              <w:rPr>
                <w:rFonts w:ascii="Times New Roman" w:hAnsi="Times New Roman" w:cs="Times New Roman"/>
                <w:b/>
              </w:rPr>
              <w:t>)</w:t>
            </w:r>
          </w:p>
        </w:tc>
        <w:tc>
          <w:tcPr>
            <w:tcW w:w="1395" w:type="dxa"/>
            <w:tcBorders>
              <w:left w:val="nil"/>
            </w:tcBorders>
            <w:shd w:val="clear" w:color="auto" w:fill="FFFF00"/>
          </w:tcPr>
          <w:p w:rsidR="001655EE" w:rsidRPr="00F11A66" w:rsidRDefault="001655EE" w:rsidP="001825AD">
            <w:pPr>
              <w:spacing w:before="60" w:after="60" w:line="240" w:lineRule="auto"/>
              <w:rPr>
                <w:rFonts w:ascii="Times New Roman" w:hAnsi="Times New Roman" w:cs="Times New Roman"/>
                <w:b/>
              </w:rPr>
            </w:pPr>
            <w:r w:rsidRPr="00F11A66">
              <w:rPr>
                <w:rFonts w:ascii="Times New Roman" w:hAnsi="Times New Roman" w:cs="Times New Roman"/>
              </w:rPr>
              <w:t>Mutualismo</w:t>
            </w:r>
          </w:p>
        </w:tc>
        <w:tc>
          <w:tcPr>
            <w:tcW w:w="680" w:type="dxa"/>
            <w:tcBorders>
              <w:right w:val="nil"/>
            </w:tcBorders>
          </w:tcPr>
          <w:p w:rsidR="001655EE" w:rsidRPr="00F11A66" w:rsidRDefault="001655EE"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474" w:type="dxa"/>
            <w:tcBorders>
              <w:left w:val="nil"/>
            </w:tcBorders>
          </w:tcPr>
          <w:p w:rsidR="001655EE" w:rsidRPr="00F11A66" w:rsidRDefault="00046B5C" w:rsidP="001825AD">
            <w:pPr>
              <w:spacing w:before="60" w:after="60" w:line="240" w:lineRule="auto"/>
              <w:rPr>
                <w:rFonts w:ascii="Times New Roman" w:hAnsi="Times New Roman" w:cs="Times New Roman"/>
                <w:b/>
              </w:rPr>
            </w:pPr>
            <w:r>
              <w:rPr>
                <w:rFonts w:ascii="Times New Roman" w:hAnsi="Times New Roman" w:cs="Times New Roman"/>
              </w:rPr>
              <w:t>Comensalismo</w:t>
            </w:r>
          </w:p>
        </w:tc>
      </w:tr>
    </w:tbl>
    <w:p w:rsidR="0005681F" w:rsidRPr="00F11A66" w:rsidRDefault="0005681F" w:rsidP="0005681F">
      <w:pPr>
        <w:pStyle w:val="Default"/>
        <w:keepNext/>
        <w:numPr>
          <w:ilvl w:val="1"/>
          <w:numId w:val="13"/>
        </w:numPr>
        <w:spacing w:before="240" w:after="120"/>
        <w:ind w:left="567" w:hanging="567"/>
        <w:jc w:val="both"/>
        <w:rPr>
          <w:bCs/>
          <w:sz w:val="22"/>
          <w:szCs w:val="22"/>
          <w:lang w:val="es-EC"/>
        </w:rPr>
      </w:pPr>
      <w:r w:rsidRPr="00F11A66">
        <w:rPr>
          <w:bCs/>
          <w:sz w:val="22"/>
          <w:szCs w:val="22"/>
        </w:rPr>
        <w:t>¿Cuál es el principal problema</w:t>
      </w:r>
      <w:r w:rsidR="0009791C" w:rsidRPr="00F11A66">
        <w:rPr>
          <w:bCs/>
          <w:sz w:val="22"/>
          <w:szCs w:val="22"/>
        </w:rPr>
        <w:t xml:space="preserve"> ambiental directo que se presenta en</w:t>
      </w:r>
      <w:r w:rsidRPr="00F11A66">
        <w:rPr>
          <w:bCs/>
          <w:sz w:val="22"/>
          <w:szCs w:val="22"/>
        </w:rPr>
        <w:t xml:space="preserve"> </w:t>
      </w:r>
      <w:r w:rsidR="0009791C" w:rsidRPr="00F11A66">
        <w:rPr>
          <w:bCs/>
          <w:sz w:val="22"/>
          <w:szCs w:val="22"/>
        </w:rPr>
        <w:t xml:space="preserve">los </w:t>
      </w:r>
      <w:r w:rsidRPr="00F11A66">
        <w:rPr>
          <w:bCs/>
          <w:sz w:val="22"/>
          <w:szCs w:val="22"/>
        </w:rPr>
        <w:t>rellenos sanita</w:t>
      </w:r>
      <w:r w:rsidR="0009791C" w:rsidRPr="00F11A66">
        <w:rPr>
          <w:bCs/>
          <w:sz w:val="22"/>
          <w:szCs w:val="22"/>
        </w:rPr>
        <w:t>rios</w:t>
      </w:r>
      <w:r w:rsidRPr="00F11A66">
        <w:rPr>
          <w:bCs/>
          <w:sz w:val="22"/>
          <w:szCs w:val="22"/>
          <w:lang w:val="es-EC"/>
        </w:rPr>
        <w:t>?</w:t>
      </w:r>
    </w:p>
    <w:tbl>
      <w:tblPr>
        <w:tblStyle w:val="TableGrid"/>
        <w:tblW w:w="0" w:type="auto"/>
        <w:jc w:val="center"/>
        <w:tblCellMar>
          <w:left w:w="57" w:type="dxa"/>
          <w:right w:w="57" w:type="dxa"/>
        </w:tblCellMar>
        <w:tblLook w:val="04A0" w:firstRow="1" w:lastRow="0" w:firstColumn="1" w:lastColumn="0" w:noHBand="0" w:noVBand="1"/>
      </w:tblPr>
      <w:tblGrid>
        <w:gridCol w:w="569"/>
        <w:gridCol w:w="3683"/>
        <w:gridCol w:w="567"/>
        <w:gridCol w:w="2552"/>
        <w:gridCol w:w="567"/>
        <w:gridCol w:w="1985"/>
      </w:tblGrid>
      <w:tr w:rsidR="0009791C" w:rsidRPr="00F11A66" w:rsidTr="005E65A5">
        <w:trPr>
          <w:jc w:val="center"/>
        </w:trPr>
        <w:tc>
          <w:tcPr>
            <w:tcW w:w="569" w:type="dxa"/>
            <w:tcBorders>
              <w:right w:val="nil"/>
            </w:tcBorders>
          </w:tcPr>
          <w:p w:rsidR="0009791C" w:rsidRPr="00F11A66" w:rsidRDefault="0009791C"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3683" w:type="dxa"/>
            <w:tcBorders>
              <w:left w:val="nil"/>
            </w:tcBorders>
          </w:tcPr>
          <w:p w:rsidR="0009791C" w:rsidRPr="00F11A66" w:rsidRDefault="0009791C" w:rsidP="009C7A20">
            <w:pPr>
              <w:spacing w:before="60" w:after="60" w:line="240" w:lineRule="auto"/>
              <w:rPr>
                <w:rFonts w:ascii="Times New Roman" w:hAnsi="Times New Roman" w:cs="Times New Roman"/>
                <w:b/>
              </w:rPr>
            </w:pPr>
            <w:r w:rsidRPr="00F11A66">
              <w:rPr>
                <w:rFonts w:ascii="Times New Roman" w:hAnsi="Times New Roman" w:cs="Times New Roman"/>
              </w:rPr>
              <w:t>Disminución de patrones de lluvia en el área</w:t>
            </w:r>
          </w:p>
        </w:tc>
        <w:tc>
          <w:tcPr>
            <w:tcW w:w="567" w:type="dxa"/>
            <w:tcBorders>
              <w:right w:val="nil"/>
            </w:tcBorders>
          </w:tcPr>
          <w:p w:rsidR="0009791C" w:rsidRPr="00F11A66" w:rsidRDefault="0009791C"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552" w:type="dxa"/>
            <w:tcBorders>
              <w:left w:val="nil"/>
            </w:tcBorders>
          </w:tcPr>
          <w:p w:rsidR="0009791C" w:rsidRPr="00F11A66" w:rsidRDefault="0009791C" w:rsidP="009C7A20">
            <w:pPr>
              <w:spacing w:before="60" w:after="60" w:line="240" w:lineRule="auto"/>
              <w:rPr>
                <w:rFonts w:ascii="Times New Roman" w:hAnsi="Times New Roman" w:cs="Times New Roman"/>
                <w:b/>
              </w:rPr>
            </w:pPr>
            <w:r w:rsidRPr="00F11A66">
              <w:rPr>
                <w:rFonts w:ascii="Times New Roman" w:hAnsi="Times New Roman" w:cs="Times New Roman"/>
              </w:rPr>
              <w:t>Aumento de depredadores en los alrededores</w:t>
            </w:r>
          </w:p>
        </w:tc>
        <w:tc>
          <w:tcPr>
            <w:tcW w:w="567" w:type="dxa"/>
            <w:tcBorders>
              <w:right w:val="nil"/>
            </w:tcBorders>
            <w:shd w:val="clear" w:color="auto" w:fill="FFFF00"/>
          </w:tcPr>
          <w:p w:rsidR="0009791C" w:rsidRPr="00F11A66" w:rsidRDefault="0009791C" w:rsidP="005E65A5">
            <w:pPr>
              <w:spacing w:before="60" w:after="60" w:line="240" w:lineRule="auto"/>
              <w:jc w:val="center"/>
              <w:rPr>
                <w:rFonts w:ascii="Times New Roman" w:hAnsi="Times New Roman" w:cs="Times New Roman"/>
                <w:b/>
              </w:rPr>
            </w:pPr>
            <w:r w:rsidRPr="00F11A66">
              <w:rPr>
                <w:rFonts w:ascii="Times New Roman" w:hAnsi="Times New Roman" w:cs="Times New Roman"/>
                <w:b/>
              </w:rPr>
              <w:t>(</w:t>
            </w:r>
            <w:r w:rsidR="005E65A5">
              <w:rPr>
                <w:rFonts w:ascii="Times New Roman" w:hAnsi="Times New Roman" w:cs="Times New Roman"/>
                <w:b/>
              </w:rPr>
              <w:sym w:font="Wingdings" w:char="F0FE"/>
            </w:r>
            <w:r w:rsidR="005E65A5" w:rsidRPr="001655EE">
              <w:rPr>
                <w:rFonts w:ascii="Times New Roman" w:hAnsi="Times New Roman" w:cs="Times New Roman"/>
                <w:b/>
              </w:rPr>
              <w:t xml:space="preserve"> </w:t>
            </w:r>
            <w:r w:rsidR="005E65A5" w:rsidRPr="005E65A5">
              <w:rPr>
                <w:rFonts w:ascii="Times New Roman" w:hAnsi="Times New Roman" w:cs="Times New Roman"/>
                <w:b/>
                <w:highlight w:val="yellow"/>
              </w:rPr>
              <w:t xml:space="preserve"> </w:t>
            </w:r>
            <w:r w:rsidRPr="00F11A66">
              <w:rPr>
                <w:rFonts w:ascii="Times New Roman" w:hAnsi="Times New Roman" w:cs="Times New Roman"/>
                <w:b/>
              </w:rPr>
              <w:t>)</w:t>
            </w:r>
          </w:p>
        </w:tc>
        <w:tc>
          <w:tcPr>
            <w:tcW w:w="1985" w:type="dxa"/>
            <w:tcBorders>
              <w:left w:val="nil"/>
            </w:tcBorders>
            <w:shd w:val="clear" w:color="auto" w:fill="FFFF00"/>
          </w:tcPr>
          <w:p w:rsidR="0009791C" w:rsidRPr="00F11A66" w:rsidRDefault="0009791C" w:rsidP="009C7A20">
            <w:pPr>
              <w:spacing w:before="60" w:after="60" w:line="240" w:lineRule="auto"/>
              <w:rPr>
                <w:rFonts w:ascii="Times New Roman" w:hAnsi="Times New Roman" w:cs="Times New Roman"/>
                <w:b/>
              </w:rPr>
            </w:pPr>
            <w:r w:rsidRPr="00F11A66">
              <w:rPr>
                <w:rFonts w:ascii="Times New Roman" w:hAnsi="Times New Roman" w:cs="Times New Roman"/>
              </w:rPr>
              <w:t>Descarga de líquidos lixiviados</w:t>
            </w:r>
          </w:p>
        </w:tc>
      </w:tr>
    </w:tbl>
    <w:p w:rsidR="007D1024" w:rsidRPr="00F11A66" w:rsidRDefault="001503D9" w:rsidP="007D1024">
      <w:pPr>
        <w:pStyle w:val="Default"/>
        <w:numPr>
          <w:ilvl w:val="1"/>
          <w:numId w:val="13"/>
        </w:numPr>
        <w:spacing w:before="240" w:after="120"/>
        <w:ind w:left="567" w:hanging="567"/>
        <w:jc w:val="both"/>
        <w:rPr>
          <w:bCs/>
          <w:sz w:val="22"/>
          <w:szCs w:val="22"/>
          <w:lang w:val="es-EC"/>
        </w:rPr>
      </w:pPr>
      <w:r w:rsidRPr="00F11A66">
        <w:rPr>
          <w:bCs/>
          <w:sz w:val="22"/>
          <w:szCs w:val="22"/>
        </w:rPr>
        <w:lastRenderedPageBreak/>
        <w:t xml:space="preserve">Uno de los límites planetarios usados en el radar de sostenibilidad </w:t>
      </w:r>
      <w:r w:rsidR="00820484" w:rsidRPr="00F11A66">
        <w:rPr>
          <w:bCs/>
          <w:sz w:val="22"/>
          <w:szCs w:val="22"/>
        </w:rPr>
        <w:t xml:space="preserve">ambiental </w:t>
      </w:r>
      <w:r w:rsidRPr="00F11A66">
        <w:rPr>
          <w:bCs/>
          <w:sz w:val="22"/>
          <w:szCs w:val="22"/>
        </w:rPr>
        <w:t>del planeta según el Centro de Resiliencia es:</w:t>
      </w:r>
    </w:p>
    <w:tbl>
      <w:tblPr>
        <w:tblStyle w:val="TableGrid"/>
        <w:tblW w:w="0" w:type="auto"/>
        <w:jc w:val="center"/>
        <w:tblCellMar>
          <w:left w:w="57" w:type="dxa"/>
          <w:right w:w="57" w:type="dxa"/>
        </w:tblCellMar>
        <w:tblLook w:val="04A0" w:firstRow="1" w:lastRow="0" w:firstColumn="1" w:lastColumn="0" w:noHBand="0" w:noVBand="1"/>
      </w:tblPr>
      <w:tblGrid>
        <w:gridCol w:w="639"/>
        <w:gridCol w:w="2977"/>
        <w:gridCol w:w="708"/>
        <w:gridCol w:w="2410"/>
        <w:gridCol w:w="567"/>
        <w:gridCol w:w="2479"/>
      </w:tblGrid>
      <w:tr w:rsidR="00820484" w:rsidRPr="00F11A66" w:rsidTr="005E65A5">
        <w:trPr>
          <w:jc w:val="center"/>
        </w:trPr>
        <w:tc>
          <w:tcPr>
            <w:tcW w:w="639" w:type="dxa"/>
            <w:tcBorders>
              <w:right w:val="nil"/>
            </w:tcBorders>
          </w:tcPr>
          <w:p w:rsidR="00820484" w:rsidRPr="00F11A66" w:rsidRDefault="00820484"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977" w:type="dxa"/>
            <w:tcBorders>
              <w:left w:val="nil"/>
            </w:tcBorders>
          </w:tcPr>
          <w:p w:rsidR="00820484" w:rsidRPr="00F11A66" w:rsidRDefault="00B66ECD" w:rsidP="00A02510">
            <w:pPr>
              <w:spacing w:before="60" w:after="60" w:line="240" w:lineRule="auto"/>
              <w:rPr>
                <w:rFonts w:ascii="Times New Roman" w:hAnsi="Times New Roman" w:cs="Times New Roman"/>
                <w:b/>
              </w:rPr>
            </w:pPr>
            <w:r w:rsidRPr="00F11A66">
              <w:rPr>
                <w:rFonts w:ascii="Times New Roman" w:hAnsi="Times New Roman" w:cs="Times New Roman"/>
              </w:rPr>
              <w:t>Flujo</w:t>
            </w:r>
            <w:r w:rsidR="00A02510" w:rsidRPr="00F11A66">
              <w:rPr>
                <w:rFonts w:ascii="Times New Roman" w:hAnsi="Times New Roman" w:cs="Times New Roman"/>
              </w:rPr>
              <w:t>s</w:t>
            </w:r>
            <w:r w:rsidRPr="00F11A66">
              <w:rPr>
                <w:rFonts w:ascii="Times New Roman" w:hAnsi="Times New Roman" w:cs="Times New Roman"/>
              </w:rPr>
              <w:t xml:space="preserve"> </w:t>
            </w:r>
            <w:r w:rsidR="00A02510" w:rsidRPr="00F11A66">
              <w:rPr>
                <w:rFonts w:ascii="Times New Roman" w:hAnsi="Times New Roman" w:cs="Times New Roman"/>
              </w:rPr>
              <w:t>Financieros Entre Países</w:t>
            </w:r>
          </w:p>
        </w:tc>
        <w:tc>
          <w:tcPr>
            <w:tcW w:w="708" w:type="dxa"/>
            <w:tcBorders>
              <w:right w:val="nil"/>
            </w:tcBorders>
            <w:shd w:val="clear" w:color="auto" w:fill="FFFF00"/>
          </w:tcPr>
          <w:p w:rsidR="00820484" w:rsidRPr="00F11A66" w:rsidRDefault="00820484"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w:t>
            </w:r>
            <w:r w:rsidR="005E65A5">
              <w:rPr>
                <w:rFonts w:ascii="Times New Roman" w:hAnsi="Times New Roman" w:cs="Times New Roman"/>
                <w:b/>
              </w:rPr>
              <w:sym w:font="Wingdings" w:char="F0FE"/>
            </w:r>
            <w:r w:rsidR="005E65A5" w:rsidRPr="001655EE">
              <w:rPr>
                <w:rFonts w:ascii="Times New Roman" w:hAnsi="Times New Roman" w:cs="Times New Roman"/>
                <w:b/>
              </w:rPr>
              <w:t xml:space="preserve"> </w:t>
            </w:r>
            <w:r w:rsidRPr="00F11A66">
              <w:rPr>
                <w:rFonts w:ascii="Times New Roman" w:hAnsi="Times New Roman" w:cs="Times New Roman"/>
                <w:b/>
              </w:rPr>
              <w:t xml:space="preserve"> )</w:t>
            </w:r>
          </w:p>
        </w:tc>
        <w:tc>
          <w:tcPr>
            <w:tcW w:w="2410" w:type="dxa"/>
            <w:tcBorders>
              <w:left w:val="nil"/>
            </w:tcBorders>
            <w:shd w:val="clear" w:color="auto" w:fill="FFFF00"/>
          </w:tcPr>
          <w:p w:rsidR="00820484" w:rsidRPr="00F11A66" w:rsidRDefault="00524E6D" w:rsidP="00B66ECD">
            <w:pPr>
              <w:spacing w:before="60" w:after="60" w:line="240" w:lineRule="auto"/>
              <w:rPr>
                <w:rFonts w:ascii="Times New Roman" w:hAnsi="Times New Roman" w:cs="Times New Roman"/>
                <w:b/>
              </w:rPr>
            </w:pPr>
            <w:r>
              <w:rPr>
                <w:rFonts w:ascii="Times New Roman" w:hAnsi="Times New Roman" w:cs="Times New Roman"/>
              </w:rPr>
              <w:t xml:space="preserve">Flujos </w:t>
            </w:r>
            <w:proofErr w:type="spellStart"/>
            <w:r>
              <w:rPr>
                <w:rFonts w:ascii="Times New Roman" w:hAnsi="Times New Roman" w:cs="Times New Roman"/>
              </w:rPr>
              <w:t>Bio</w:t>
            </w:r>
            <w:proofErr w:type="spellEnd"/>
            <w:r>
              <w:rPr>
                <w:rFonts w:ascii="Times New Roman" w:hAnsi="Times New Roman" w:cs="Times New Roman"/>
              </w:rPr>
              <w:t xml:space="preserve"> – geo</w:t>
            </w:r>
            <w:r w:rsidR="00B66ECD" w:rsidRPr="00F11A66">
              <w:rPr>
                <w:rFonts w:ascii="Times New Roman" w:hAnsi="Times New Roman" w:cs="Times New Roman"/>
              </w:rPr>
              <w:t xml:space="preserve">químicos </w:t>
            </w:r>
          </w:p>
        </w:tc>
        <w:tc>
          <w:tcPr>
            <w:tcW w:w="567" w:type="dxa"/>
            <w:tcBorders>
              <w:right w:val="nil"/>
            </w:tcBorders>
          </w:tcPr>
          <w:p w:rsidR="00820484" w:rsidRPr="00F11A66" w:rsidRDefault="00820484"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479" w:type="dxa"/>
            <w:tcBorders>
              <w:left w:val="nil"/>
            </w:tcBorders>
          </w:tcPr>
          <w:p w:rsidR="00820484" w:rsidRPr="00F11A66" w:rsidRDefault="00B66ECD" w:rsidP="001825AD">
            <w:pPr>
              <w:spacing w:before="60" w:after="60" w:line="240" w:lineRule="auto"/>
              <w:rPr>
                <w:rFonts w:ascii="Times New Roman" w:hAnsi="Times New Roman" w:cs="Times New Roman"/>
                <w:b/>
              </w:rPr>
            </w:pPr>
            <w:r w:rsidRPr="00F11A66">
              <w:rPr>
                <w:rFonts w:ascii="Times New Roman" w:hAnsi="Times New Roman" w:cs="Times New Roman"/>
              </w:rPr>
              <w:t>Flujo</w:t>
            </w:r>
            <w:r w:rsidR="00A02510" w:rsidRPr="00F11A66">
              <w:rPr>
                <w:rFonts w:ascii="Times New Roman" w:hAnsi="Times New Roman" w:cs="Times New Roman"/>
              </w:rPr>
              <w:t>s Migratorios Poblacionales</w:t>
            </w:r>
          </w:p>
        </w:tc>
      </w:tr>
    </w:tbl>
    <w:p w:rsidR="0051382A" w:rsidRPr="00F11A66" w:rsidRDefault="0051382A" w:rsidP="0051382A">
      <w:pPr>
        <w:pStyle w:val="Default"/>
        <w:numPr>
          <w:ilvl w:val="1"/>
          <w:numId w:val="13"/>
        </w:numPr>
        <w:spacing w:before="240" w:after="120"/>
        <w:ind w:left="567" w:hanging="567"/>
        <w:jc w:val="both"/>
        <w:rPr>
          <w:bCs/>
          <w:sz w:val="22"/>
          <w:szCs w:val="22"/>
          <w:lang w:val="es-EC"/>
        </w:rPr>
      </w:pPr>
      <w:r w:rsidRPr="00F11A66">
        <w:rPr>
          <w:bCs/>
          <w:sz w:val="22"/>
          <w:szCs w:val="22"/>
          <w:lang w:val="es-EC"/>
        </w:rPr>
        <w:t>¿Qué técnica de aprovechamiento de los desechos sólidos sería la más apropiada además del reciclaje?</w:t>
      </w:r>
    </w:p>
    <w:tbl>
      <w:tblPr>
        <w:tblStyle w:val="TableGrid"/>
        <w:tblW w:w="0" w:type="auto"/>
        <w:jc w:val="center"/>
        <w:tblLayout w:type="fixed"/>
        <w:tblCellMar>
          <w:left w:w="57" w:type="dxa"/>
          <w:right w:w="57" w:type="dxa"/>
        </w:tblCellMar>
        <w:tblLook w:val="04A0" w:firstRow="1" w:lastRow="0" w:firstColumn="1" w:lastColumn="0" w:noHBand="0" w:noVBand="1"/>
      </w:tblPr>
      <w:tblGrid>
        <w:gridCol w:w="628"/>
        <w:gridCol w:w="1701"/>
        <w:gridCol w:w="850"/>
        <w:gridCol w:w="2835"/>
        <w:gridCol w:w="851"/>
        <w:gridCol w:w="2892"/>
      </w:tblGrid>
      <w:tr w:rsidR="0051382A" w:rsidRPr="00F11A66" w:rsidTr="005E65A5">
        <w:trPr>
          <w:jc w:val="center"/>
        </w:trPr>
        <w:tc>
          <w:tcPr>
            <w:tcW w:w="628" w:type="dxa"/>
            <w:tcBorders>
              <w:right w:val="nil"/>
            </w:tcBorders>
            <w:shd w:val="clear" w:color="auto" w:fill="FFFF00"/>
          </w:tcPr>
          <w:p w:rsidR="0051382A" w:rsidRPr="00F11A66" w:rsidRDefault="0051382A" w:rsidP="005E65A5">
            <w:pPr>
              <w:spacing w:before="60" w:after="60" w:line="240" w:lineRule="auto"/>
              <w:jc w:val="center"/>
              <w:rPr>
                <w:rFonts w:ascii="Times New Roman" w:hAnsi="Times New Roman" w:cs="Times New Roman"/>
                <w:b/>
              </w:rPr>
            </w:pPr>
            <w:r w:rsidRPr="00F11A66">
              <w:rPr>
                <w:rFonts w:ascii="Times New Roman" w:hAnsi="Times New Roman" w:cs="Times New Roman"/>
                <w:b/>
              </w:rPr>
              <w:t xml:space="preserve">(  </w:t>
            </w:r>
            <w:r w:rsidR="005E65A5">
              <w:rPr>
                <w:rFonts w:ascii="Times New Roman" w:hAnsi="Times New Roman" w:cs="Times New Roman"/>
                <w:b/>
              </w:rPr>
              <w:sym w:font="Wingdings" w:char="F0FE"/>
            </w:r>
            <w:r w:rsidRPr="00F11A66">
              <w:rPr>
                <w:rFonts w:ascii="Times New Roman" w:hAnsi="Times New Roman" w:cs="Times New Roman"/>
                <w:b/>
              </w:rPr>
              <w:t xml:space="preserve"> )</w:t>
            </w:r>
          </w:p>
        </w:tc>
        <w:tc>
          <w:tcPr>
            <w:tcW w:w="1701" w:type="dxa"/>
            <w:tcBorders>
              <w:left w:val="nil"/>
            </w:tcBorders>
            <w:shd w:val="clear" w:color="auto" w:fill="FFFF00"/>
          </w:tcPr>
          <w:p w:rsidR="0051382A" w:rsidRPr="00F11A66" w:rsidRDefault="0051382A" w:rsidP="009C7A20">
            <w:pPr>
              <w:spacing w:before="60" w:after="60" w:line="240" w:lineRule="auto"/>
              <w:rPr>
                <w:rFonts w:ascii="Times New Roman" w:hAnsi="Times New Roman" w:cs="Times New Roman"/>
                <w:b/>
              </w:rPr>
            </w:pPr>
            <w:r w:rsidRPr="00F11A66">
              <w:rPr>
                <w:rFonts w:ascii="Times New Roman" w:hAnsi="Times New Roman" w:cs="Times New Roman"/>
              </w:rPr>
              <w:t>Co – generación</w:t>
            </w:r>
          </w:p>
        </w:tc>
        <w:tc>
          <w:tcPr>
            <w:tcW w:w="850" w:type="dxa"/>
            <w:tcBorders>
              <w:right w:val="nil"/>
            </w:tcBorders>
          </w:tcPr>
          <w:p w:rsidR="0051382A" w:rsidRPr="00F11A66" w:rsidRDefault="0051382A"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835" w:type="dxa"/>
            <w:tcBorders>
              <w:left w:val="nil"/>
            </w:tcBorders>
          </w:tcPr>
          <w:p w:rsidR="0051382A" w:rsidRPr="00F11A66" w:rsidRDefault="0051382A" w:rsidP="0051382A">
            <w:pPr>
              <w:spacing w:before="60" w:after="60" w:line="240" w:lineRule="auto"/>
              <w:rPr>
                <w:rFonts w:ascii="Times New Roman" w:hAnsi="Times New Roman" w:cs="Times New Roman"/>
                <w:b/>
              </w:rPr>
            </w:pPr>
            <w:r w:rsidRPr="00F11A66">
              <w:rPr>
                <w:rFonts w:ascii="Times New Roman" w:hAnsi="Times New Roman" w:cs="Times New Roman"/>
              </w:rPr>
              <w:t>Separación de componentes</w:t>
            </w:r>
          </w:p>
        </w:tc>
        <w:tc>
          <w:tcPr>
            <w:tcW w:w="851" w:type="dxa"/>
            <w:tcBorders>
              <w:right w:val="nil"/>
            </w:tcBorders>
          </w:tcPr>
          <w:p w:rsidR="0051382A" w:rsidRPr="00F11A66" w:rsidRDefault="0051382A"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892" w:type="dxa"/>
            <w:tcBorders>
              <w:left w:val="nil"/>
            </w:tcBorders>
          </w:tcPr>
          <w:p w:rsidR="0051382A" w:rsidRPr="00F11A66" w:rsidRDefault="006A43B0" w:rsidP="009C7A20">
            <w:pPr>
              <w:spacing w:before="60" w:after="60" w:line="240" w:lineRule="auto"/>
              <w:rPr>
                <w:rFonts w:ascii="Times New Roman" w:hAnsi="Times New Roman" w:cs="Times New Roman"/>
                <w:b/>
              </w:rPr>
            </w:pPr>
            <w:r>
              <w:rPr>
                <w:rFonts w:ascii="Times New Roman" w:hAnsi="Times New Roman" w:cs="Times New Roman"/>
              </w:rPr>
              <w:t>Incineración</w:t>
            </w:r>
          </w:p>
        </w:tc>
      </w:tr>
    </w:tbl>
    <w:p w:rsidR="008A1E42" w:rsidRPr="00F11A66" w:rsidRDefault="008A1E42" w:rsidP="00A4680D">
      <w:pPr>
        <w:pStyle w:val="Default"/>
        <w:numPr>
          <w:ilvl w:val="1"/>
          <w:numId w:val="13"/>
        </w:numPr>
        <w:spacing w:before="240" w:after="120"/>
        <w:ind w:left="567" w:hanging="567"/>
        <w:jc w:val="both"/>
        <w:rPr>
          <w:bCs/>
          <w:sz w:val="22"/>
          <w:szCs w:val="22"/>
        </w:rPr>
      </w:pPr>
      <w:r w:rsidRPr="00F11A66">
        <w:rPr>
          <w:bCs/>
          <w:sz w:val="22"/>
          <w:szCs w:val="22"/>
        </w:rPr>
        <w:t>¿</w:t>
      </w:r>
      <w:r w:rsidR="002E6FD3">
        <w:rPr>
          <w:bCs/>
          <w:sz w:val="22"/>
          <w:szCs w:val="22"/>
        </w:rPr>
        <w:t>A</w:t>
      </w:r>
      <w:r w:rsidR="004D0539">
        <w:rPr>
          <w:bCs/>
          <w:sz w:val="22"/>
          <w:szCs w:val="22"/>
        </w:rPr>
        <w:t xml:space="preserve"> partir de que</w:t>
      </w:r>
      <w:r w:rsidR="002E6FD3">
        <w:rPr>
          <w:bCs/>
          <w:sz w:val="22"/>
          <w:szCs w:val="22"/>
        </w:rPr>
        <w:t xml:space="preserve"> acontecimiento histórico incrementó dramáticamente la cantidad de dióxido de carbono en el aire</w:t>
      </w:r>
      <w:r w:rsidRPr="00F11A66">
        <w:rPr>
          <w:bCs/>
          <w:sz w:val="22"/>
          <w:szCs w:val="22"/>
        </w:rPr>
        <w:t>?</w:t>
      </w:r>
    </w:p>
    <w:tbl>
      <w:tblPr>
        <w:tblStyle w:val="TableGrid"/>
        <w:tblW w:w="0" w:type="auto"/>
        <w:jc w:val="center"/>
        <w:tblLayout w:type="fixed"/>
        <w:tblCellMar>
          <w:left w:w="57" w:type="dxa"/>
          <w:right w:w="57" w:type="dxa"/>
        </w:tblCellMar>
        <w:tblLook w:val="04A0" w:firstRow="1" w:lastRow="0" w:firstColumn="1" w:lastColumn="0" w:noHBand="0" w:noVBand="1"/>
      </w:tblPr>
      <w:tblGrid>
        <w:gridCol w:w="567"/>
        <w:gridCol w:w="2512"/>
        <w:gridCol w:w="567"/>
        <w:gridCol w:w="2544"/>
        <w:gridCol w:w="2740"/>
        <w:gridCol w:w="344"/>
      </w:tblGrid>
      <w:tr w:rsidR="00A4680D" w:rsidRPr="00F11A66" w:rsidTr="005E65A5">
        <w:trPr>
          <w:jc w:val="center"/>
        </w:trPr>
        <w:tc>
          <w:tcPr>
            <w:tcW w:w="567" w:type="dxa"/>
            <w:tcBorders>
              <w:right w:val="nil"/>
            </w:tcBorders>
          </w:tcPr>
          <w:p w:rsidR="00A4680D" w:rsidRPr="00F11A66" w:rsidRDefault="00F51242" w:rsidP="00A4680D">
            <w:pPr>
              <w:spacing w:after="0" w:line="240" w:lineRule="auto"/>
              <w:rPr>
                <w:rFonts w:ascii="Times New Roman" w:hAnsi="Times New Roman" w:cs="Times New Roman"/>
                <w:lang w:val="es-MX"/>
              </w:rPr>
            </w:pPr>
            <w:r w:rsidRPr="00F11A66">
              <w:rPr>
                <w:rFonts w:ascii="Times New Roman" w:hAnsi="Times New Roman" w:cs="Times New Roman"/>
                <w:lang w:val="es-MX"/>
              </w:rPr>
              <w:t>(     )</w:t>
            </w:r>
          </w:p>
        </w:tc>
        <w:tc>
          <w:tcPr>
            <w:tcW w:w="2512" w:type="dxa"/>
            <w:tcBorders>
              <w:left w:val="nil"/>
            </w:tcBorders>
          </w:tcPr>
          <w:p w:rsidR="00A4680D" w:rsidRPr="00F11A66" w:rsidRDefault="00F51242" w:rsidP="00F51242">
            <w:pPr>
              <w:spacing w:after="0" w:line="240" w:lineRule="auto"/>
              <w:rPr>
                <w:rFonts w:ascii="Times New Roman" w:hAnsi="Times New Roman" w:cs="Times New Roman"/>
                <w:lang w:val="es-MX"/>
              </w:rPr>
            </w:pPr>
            <w:r>
              <w:rPr>
                <w:rFonts w:ascii="Times New Roman" w:hAnsi="Times New Roman" w:cs="Times New Roman"/>
                <w:lang w:val="es-MX"/>
              </w:rPr>
              <w:t>Segunda Guerra Mundial</w:t>
            </w:r>
          </w:p>
        </w:tc>
        <w:tc>
          <w:tcPr>
            <w:tcW w:w="567" w:type="dxa"/>
            <w:tcBorders>
              <w:right w:val="nil"/>
            </w:tcBorders>
          </w:tcPr>
          <w:p w:rsidR="00A4680D" w:rsidRPr="00F11A66" w:rsidRDefault="00F51242" w:rsidP="00F51242">
            <w:pPr>
              <w:spacing w:after="0" w:line="240" w:lineRule="auto"/>
              <w:rPr>
                <w:rFonts w:ascii="Times New Roman" w:hAnsi="Times New Roman" w:cs="Times New Roman"/>
                <w:lang w:val="es-MX"/>
              </w:rPr>
            </w:pPr>
            <w:r w:rsidRPr="00F11A66">
              <w:rPr>
                <w:rFonts w:ascii="Times New Roman" w:hAnsi="Times New Roman" w:cs="Times New Roman"/>
                <w:lang w:val="es-MX"/>
              </w:rPr>
              <w:t>(     )</w:t>
            </w:r>
            <w:r>
              <w:rPr>
                <w:rFonts w:ascii="Times New Roman" w:hAnsi="Times New Roman" w:cs="Times New Roman"/>
                <w:lang w:val="es-MX"/>
              </w:rPr>
              <w:t xml:space="preserve">      </w:t>
            </w:r>
          </w:p>
        </w:tc>
        <w:tc>
          <w:tcPr>
            <w:tcW w:w="2544" w:type="dxa"/>
            <w:tcBorders>
              <w:left w:val="nil"/>
            </w:tcBorders>
          </w:tcPr>
          <w:p w:rsidR="00A4680D" w:rsidRPr="00F11A66" w:rsidRDefault="00F51242" w:rsidP="00F51242">
            <w:pPr>
              <w:spacing w:after="0" w:line="240" w:lineRule="auto"/>
              <w:rPr>
                <w:rFonts w:ascii="Times New Roman" w:hAnsi="Times New Roman" w:cs="Times New Roman"/>
                <w:lang w:val="es-MX"/>
              </w:rPr>
            </w:pPr>
            <w:r>
              <w:rPr>
                <w:rFonts w:ascii="Times New Roman" w:hAnsi="Times New Roman" w:cs="Times New Roman"/>
                <w:lang w:val="es-MX"/>
              </w:rPr>
              <w:t>Cambio de milenio</w:t>
            </w:r>
          </w:p>
        </w:tc>
        <w:tc>
          <w:tcPr>
            <w:tcW w:w="2740" w:type="dxa"/>
            <w:tcBorders>
              <w:right w:val="nil"/>
            </w:tcBorders>
            <w:shd w:val="clear" w:color="auto" w:fill="FFFF00"/>
          </w:tcPr>
          <w:p w:rsidR="00A4680D" w:rsidRPr="00F11A66" w:rsidRDefault="005E65A5" w:rsidP="005E65A5">
            <w:pPr>
              <w:spacing w:after="0" w:line="240" w:lineRule="auto"/>
              <w:rPr>
                <w:rFonts w:ascii="Times New Roman" w:hAnsi="Times New Roman" w:cs="Times New Roman"/>
                <w:lang w:val="es-MX"/>
              </w:rPr>
            </w:pPr>
            <w:r>
              <w:rPr>
                <w:rFonts w:ascii="Times New Roman" w:hAnsi="Times New Roman" w:cs="Times New Roman"/>
                <w:lang w:val="es-MX"/>
              </w:rPr>
              <w:t>(</w:t>
            </w:r>
            <w:r>
              <w:rPr>
                <w:rFonts w:ascii="Times New Roman" w:hAnsi="Times New Roman" w:cs="Times New Roman"/>
                <w:b/>
              </w:rPr>
              <w:sym w:font="Wingdings" w:char="F0FE"/>
            </w:r>
            <w:r w:rsidRPr="001655EE">
              <w:rPr>
                <w:rFonts w:ascii="Times New Roman" w:hAnsi="Times New Roman" w:cs="Times New Roman"/>
                <w:b/>
              </w:rPr>
              <w:t xml:space="preserve"> </w:t>
            </w:r>
            <w:r w:rsidRPr="005E65A5">
              <w:rPr>
                <w:rFonts w:ascii="Times New Roman" w:hAnsi="Times New Roman" w:cs="Times New Roman"/>
                <w:b/>
                <w:highlight w:val="yellow"/>
              </w:rPr>
              <w:t xml:space="preserve"> </w:t>
            </w:r>
            <w:r w:rsidR="00F51242" w:rsidRPr="00F11A66">
              <w:rPr>
                <w:rFonts w:ascii="Times New Roman" w:hAnsi="Times New Roman" w:cs="Times New Roman"/>
                <w:lang w:val="es-MX"/>
              </w:rPr>
              <w:t>)</w:t>
            </w:r>
            <w:r w:rsidR="00F51242">
              <w:rPr>
                <w:rFonts w:ascii="Times New Roman" w:hAnsi="Times New Roman" w:cs="Times New Roman"/>
                <w:lang w:val="es-MX"/>
              </w:rPr>
              <w:t xml:space="preserve"> </w:t>
            </w:r>
            <w:r w:rsidR="002E6FD3">
              <w:rPr>
                <w:rFonts w:ascii="Times New Roman" w:hAnsi="Times New Roman" w:cs="Times New Roman"/>
                <w:lang w:val="es-MX"/>
              </w:rPr>
              <w:t>Revolución industrial</w:t>
            </w:r>
          </w:p>
        </w:tc>
        <w:tc>
          <w:tcPr>
            <w:tcW w:w="344" w:type="dxa"/>
            <w:tcBorders>
              <w:left w:val="nil"/>
            </w:tcBorders>
            <w:shd w:val="clear" w:color="auto" w:fill="FFFF00"/>
          </w:tcPr>
          <w:p w:rsidR="00A4680D" w:rsidRPr="00F11A66" w:rsidRDefault="00A4680D" w:rsidP="00E144CF">
            <w:pPr>
              <w:spacing w:after="0" w:line="240" w:lineRule="auto"/>
              <w:jc w:val="center"/>
              <w:rPr>
                <w:rFonts w:ascii="Times New Roman" w:hAnsi="Times New Roman" w:cs="Times New Roman"/>
                <w:lang w:val="es-MX"/>
              </w:rPr>
            </w:pPr>
          </w:p>
        </w:tc>
      </w:tr>
    </w:tbl>
    <w:p w:rsidR="00AC79C3" w:rsidRPr="00F11A66" w:rsidRDefault="00AC79C3" w:rsidP="00AC79C3">
      <w:pPr>
        <w:pStyle w:val="Default"/>
        <w:numPr>
          <w:ilvl w:val="1"/>
          <w:numId w:val="13"/>
        </w:numPr>
        <w:spacing w:before="240" w:after="120"/>
        <w:ind w:left="567" w:hanging="567"/>
        <w:jc w:val="both"/>
        <w:rPr>
          <w:bCs/>
          <w:sz w:val="22"/>
          <w:szCs w:val="22"/>
          <w:lang w:val="es-EC"/>
        </w:rPr>
      </w:pPr>
      <w:r w:rsidRPr="00F11A66">
        <w:rPr>
          <w:bCs/>
          <w:sz w:val="22"/>
          <w:szCs w:val="22"/>
          <w:lang w:val="es-EC"/>
        </w:rPr>
        <w:t xml:space="preserve">¿Qué nombre </w:t>
      </w:r>
      <w:r w:rsidR="00382247" w:rsidRPr="00F11A66">
        <w:rPr>
          <w:bCs/>
          <w:sz w:val="22"/>
          <w:szCs w:val="22"/>
          <w:lang w:val="es-EC"/>
        </w:rPr>
        <w:t xml:space="preserve">usual </w:t>
      </w:r>
      <w:r w:rsidRPr="00F11A66">
        <w:rPr>
          <w:bCs/>
          <w:sz w:val="22"/>
          <w:szCs w:val="22"/>
          <w:lang w:val="es-EC"/>
        </w:rPr>
        <w:t>recibe un ecosistema que posee animales y plantas característicos de ese sitio y niveles promedio de precipitación y temperatura específicos?</w:t>
      </w:r>
    </w:p>
    <w:tbl>
      <w:tblPr>
        <w:tblStyle w:val="TableGrid"/>
        <w:tblW w:w="0" w:type="auto"/>
        <w:jc w:val="center"/>
        <w:tblLayout w:type="fixed"/>
        <w:tblCellMar>
          <w:left w:w="57" w:type="dxa"/>
          <w:right w:w="57" w:type="dxa"/>
        </w:tblCellMar>
        <w:tblLook w:val="04A0" w:firstRow="1" w:lastRow="0" w:firstColumn="1" w:lastColumn="0" w:noHBand="0" w:noVBand="1"/>
      </w:tblPr>
      <w:tblGrid>
        <w:gridCol w:w="556"/>
        <w:gridCol w:w="2957"/>
        <w:gridCol w:w="624"/>
        <w:gridCol w:w="1985"/>
        <w:gridCol w:w="624"/>
        <w:gridCol w:w="2583"/>
      </w:tblGrid>
      <w:tr w:rsidR="00AC79C3" w:rsidRPr="00F11A66" w:rsidTr="005E65A5">
        <w:trPr>
          <w:jc w:val="center"/>
        </w:trPr>
        <w:tc>
          <w:tcPr>
            <w:tcW w:w="556" w:type="dxa"/>
            <w:tcBorders>
              <w:right w:val="nil"/>
            </w:tcBorders>
          </w:tcPr>
          <w:p w:rsidR="00AC79C3" w:rsidRPr="00F11A66" w:rsidRDefault="00AC79C3"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957" w:type="dxa"/>
            <w:tcBorders>
              <w:left w:val="nil"/>
            </w:tcBorders>
          </w:tcPr>
          <w:p w:rsidR="00AC79C3" w:rsidRPr="00F11A66" w:rsidRDefault="00AC79C3" w:rsidP="009C7A20">
            <w:pPr>
              <w:spacing w:before="60" w:after="60" w:line="240" w:lineRule="auto"/>
              <w:rPr>
                <w:rFonts w:ascii="Times New Roman" w:hAnsi="Times New Roman" w:cs="Times New Roman"/>
                <w:b/>
              </w:rPr>
            </w:pPr>
            <w:r w:rsidRPr="00F11A66">
              <w:rPr>
                <w:rFonts w:ascii="Times New Roman" w:hAnsi="Times New Roman" w:cs="Times New Roman"/>
              </w:rPr>
              <w:t>Macro – ecosistema</w:t>
            </w:r>
          </w:p>
        </w:tc>
        <w:tc>
          <w:tcPr>
            <w:tcW w:w="624" w:type="dxa"/>
            <w:tcBorders>
              <w:right w:val="nil"/>
            </w:tcBorders>
            <w:shd w:val="clear" w:color="auto" w:fill="FFFF00"/>
          </w:tcPr>
          <w:p w:rsidR="00AC79C3" w:rsidRPr="00F11A66" w:rsidRDefault="00AC79C3"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w:t>
            </w:r>
            <w:r w:rsidR="005E65A5">
              <w:rPr>
                <w:rFonts w:ascii="Times New Roman" w:hAnsi="Times New Roman" w:cs="Times New Roman"/>
                <w:b/>
              </w:rPr>
              <w:sym w:font="Wingdings" w:char="F0FE"/>
            </w:r>
            <w:r w:rsidR="005E65A5" w:rsidRPr="001655EE">
              <w:rPr>
                <w:rFonts w:ascii="Times New Roman" w:hAnsi="Times New Roman" w:cs="Times New Roman"/>
                <w:b/>
              </w:rPr>
              <w:t xml:space="preserve"> </w:t>
            </w:r>
            <w:r w:rsidR="005E65A5" w:rsidRPr="005E65A5">
              <w:rPr>
                <w:rFonts w:ascii="Times New Roman" w:hAnsi="Times New Roman" w:cs="Times New Roman"/>
                <w:b/>
                <w:highlight w:val="yellow"/>
              </w:rPr>
              <w:t xml:space="preserve"> </w:t>
            </w:r>
            <w:r w:rsidRPr="00F11A66">
              <w:rPr>
                <w:rFonts w:ascii="Times New Roman" w:hAnsi="Times New Roman" w:cs="Times New Roman"/>
                <w:b/>
              </w:rPr>
              <w:t xml:space="preserve"> )</w:t>
            </w:r>
          </w:p>
        </w:tc>
        <w:tc>
          <w:tcPr>
            <w:tcW w:w="1985" w:type="dxa"/>
            <w:tcBorders>
              <w:left w:val="nil"/>
            </w:tcBorders>
            <w:shd w:val="clear" w:color="auto" w:fill="FFFF00"/>
          </w:tcPr>
          <w:p w:rsidR="00AC79C3" w:rsidRPr="00F11A66" w:rsidRDefault="00AC79C3" w:rsidP="009C7A20">
            <w:pPr>
              <w:spacing w:before="60" w:after="60" w:line="240" w:lineRule="auto"/>
              <w:jc w:val="both"/>
              <w:rPr>
                <w:rFonts w:ascii="Times New Roman" w:hAnsi="Times New Roman" w:cs="Times New Roman"/>
                <w:b/>
              </w:rPr>
            </w:pPr>
            <w:r w:rsidRPr="00F11A66">
              <w:rPr>
                <w:rFonts w:ascii="Times New Roman" w:hAnsi="Times New Roman" w:cs="Times New Roman"/>
              </w:rPr>
              <w:t>Bioma</w:t>
            </w:r>
          </w:p>
        </w:tc>
        <w:tc>
          <w:tcPr>
            <w:tcW w:w="624" w:type="dxa"/>
            <w:tcBorders>
              <w:right w:val="nil"/>
            </w:tcBorders>
          </w:tcPr>
          <w:p w:rsidR="00AC79C3" w:rsidRPr="00F11A66" w:rsidRDefault="00AC79C3"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583" w:type="dxa"/>
            <w:tcBorders>
              <w:left w:val="nil"/>
            </w:tcBorders>
          </w:tcPr>
          <w:p w:rsidR="00AC79C3" w:rsidRPr="00F11A66" w:rsidRDefault="00AC79C3" w:rsidP="009C7A20">
            <w:pPr>
              <w:spacing w:before="60" w:after="60" w:line="240" w:lineRule="auto"/>
              <w:rPr>
                <w:rFonts w:ascii="Times New Roman" w:hAnsi="Times New Roman" w:cs="Times New Roman"/>
                <w:b/>
              </w:rPr>
            </w:pPr>
            <w:r w:rsidRPr="00F11A66">
              <w:rPr>
                <w:rFonts w:ascii="Times New Roman" w:hAnsi="Times New Roman" w:cs="Times New Roman"/>
              </w:rPr>
              <w:t>Biotopo</w:t>
            </w:r>
          </w:p>
        </w:tc>
      </w:tr>
    </w:tbl>
    <w:p w:rsidR="001825AD" w:rsidRPr="00F11A66" w:rsidRDefault="001825AD" w:rsidP="001825AD">
      <w:pPr>
        <w:pStyle w:val="Default"/>
        <w:numPr>
          <w:ilvl w:val="1"/>
          <w:numId w:val="13"/>
        </w:numPr>
        <w:spacing w:before="240" w:after="120"/>
        <w:ind w:left="567" w:hanging="567"/>
        <w:jc w:val="both"/>
        <w:rPr>
          <w:bCs/>
          <w:sz w:val="22"/>
          <w:szCs w:val="22"/>
          <w:lang w:val="es-EC"/>
        </w:rPr>
      </w:pPr>
      <w:r w:rsidRPr="00F11A66">
        <w:rPr>
          <w:bCs/>
          <w:sz w:val="22"/>
          <w:szCs w:val="22"/>
          <w:lang w:val="es-EC"/>
        </w:rPr>
        <w:t>¿Cuál aseveración de las siguientes describe mejor el Uso y Flujo de Energía en el Ecosistema en el planeta Tierra?</w:t>
      </w:r>
    </w:p>
    <w:tbl>
      <w:tblPr>
        <w:tblStyle w:val="TableGrid"/>
        <w:tblW w:w="10151" w:type="dxa"/>
        <w:jc w:val="center"/>
        <w:tblLayout w:type="fixed"/>
        <w:tblCellMar>
          <w:left w:w="57" w:type="dxa"/>
          <w:right w:w="57" w:type="dxa"/>
        </w:tblCellMar>
        <w:tblLook w:val="04A0" w:firstRow="1" w:lastRow="0" w:firstColumn="1" w:lastColumn="0" w:noHBand="0" w:noVBand="1"/>
      </w:tblPr>
      <w:tblGrid>
        <w:gridCol w:w="653"/>
        <w:gridCol w:w="2835"/>
        <w:gridCol w:w="567"/>
        <w:gridCol w:w="2723"/>
        <w:gridCol w:w="567"/>
        <w:gridCol w:w="2806"/>
      </w:tblGrid>
      <w:tr w:rsidR="001825AD" w:rsidRPr="00F11A66" w:rsidTr="005E65A5">
        <w:trPr>
          <w:jc w:val="center"/>
        </w:trPr>
        <w:tc>
          <w:tcPr>
            <w:tcW w:w="653" w:type="dxa"/>
            <w:tcBorders>
              <w:right w:val="nil"/>
            </w:tcBorders>
            <w:shd w:val="clear" w:color="auto" w:fill="FFFF00"/>
          </w:tcPr>
          <w:p w:rsidR="001825AD" w:rsidRPr="00F11A66" w:rsidRDefault="001825AD" w:rsidP="00735655">
            <w:pPr>
              <w:spacing w:before="60" w:after="60" w:line="240" w:lineRule="auto"/>
              <w:jc w:val="center"/>
              <w:rPr>
                <w:rFonts w:ascii="Times New Roman" w:hAnsi="Times New Roman" w:cs="Times New Roman"/>
                <w:b/>
              </w:rPr>
            </w:pPr>
            <w:r w:rsidRPr="00F11A66">
              <w:rPr>
                <w:rFonts w:ascii="Times New Roman" w:hAnsi="Times New Roman" w:cs="Times New Roman"/>
                <w:b/>
              </w:rPr>
              <w:t>(</w:t>
            </w:r>
            <w:r w:rsidR="005E65A5">
              <w:rPr>
                <w:rFonts w:ascii="Times New Roman" w:hAnsi="Times New Roman" w:cs="Times New Roman"/>
                <w:b/>
              </w:rPr>
              <w:sym w:font="Wingdings" w:char="F0FE"/>
            </w:r>
            <w:r w:rsidR="005E65A5" w:rsidRPr="001655EE">
              <w:rPr>
                <w:rFonts w:ascii="Times New Roman" w:hAnsi="Times New Roman" w:cs="Times New Roman"/>
                <w:b/>
              </w:rPr>
              <w:t xml:space="preserve"> </w:t>
            </w:r>
            <w:r w:rsidR="005E65A5" w:rsidRPr="005E65A5">
              <w:rPr>
                <w:rFonts w:ascii="Times New Roman" w:hAnsi="Times New Roman" w:cs="Times New Roman"/>
                <w:b/>
                <w:highlight w:val="yellow"/>
              </w:rPr>
              <w:t xml:space="preserve"> </w:t>
            </w:r>
            <w:r w:rsidRPr="00F11A66">
              <w:rPr>
                <w:rFonts w:ascii="Times New Roman" w:hAnsi="Times New Roman" w:cs="Times New Roman"/>
                <w:b/>
              </w:rPr>
              <w:t xml:space="preserve"> )</w:t>
            </w:r>
          </w:p>
        </w:tc>
        <w:tc>
          <w:tcPr>
            <w:tcW w:w="2835" w:type="dxa"/>
            <w:tcBorders>
              <w:left w:val="nil"/>
            </w:tcBorders>
            <w:shd w:val="clear" w:color="auto" w:fill="FFFF00"/>
          </w:tcPr>
          <w:p w:rsidR="001825AD" w:rsidRPr="00F11A66" w:rsidRDefault="001825AD" w:rsidP="00735655">
            <w:pPr>
              <w:spacing w:before="60" w:after="60" w:line="240" w:lineRule="auto"/>
              <w:rPr>
                <w:rFonts w:ascii="Times New Roman" w:hAnsi="Times New Roman" w:cs="Times New Roman"/>
                <w:b/>
              </w:rPr>
            </w:pPr>
            <w:r w:rsidRPr="00F11A66">
              <w:rPr>
                <w:rFonts w:ascii="Times New Roman" w:hAnsi="Times New Roman" w:cs="Times New Roman"/>
              </w:rPr>
              <w:t xml:space="preserve">Un organismo vivo transfiere en la cadena trófica </w:t>
            </w:r>
            <w:r w:rsidRPr="00F11A66">
              <w:rPr>
                <w:rFonts w:ascii="Times New Roman" w:hAnsi="Times New Roman" w:cs="Times New Roman"/>
                <w:b/>
              </w:rPr>
              <w:t>menos cantidad de energía</w:t>
            </w:r>
            <w:r w:rsidRPr="00F11A66">
              <w:rPr>
                <w:rFonts w:ascii="Times New Roman" w:hAnsi="Times New Roman" w:cs="Times New Roman"/>
              </w:rPr>
              <w:t xml:space="preserve"> que la energía que recibe.</w:t>
            </w:r>
          </w:p>
        </w:tc>
        <w:tc>
          <w:tcPr>
            <w:tcW w:w="567" w:type="dxa"/>
            <w:tcBorders>
              <w:right w:val="nil"/>
            </w:tcBorders>
          </w:tcPr>
          <w:p w:rsidR="001825AD" w:rsidRPr="00F11A66" w:rsidRDefault="001825AD" w:rsidP="00735655">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723" w:type="dxa"/>
            <w:tcBorders>
              <w:left w:val="nil"/>
            </w:tcBorders>
          </w:tcPr>
          <w:p w:rsidR="001825AD" w:rsidRPr="00F11A66" w:rsidRDefault="001825AD" w:rsidP="00735655">
            <w:pPr>
              <w:spacing w:before="60" w:after="60" w:line="240" w:lineRule="auto"/>
              <w:jc w:val="both"/>
              <w:rPr>
                <w:rFonts w:ascii="Times New Roman" w:hAnsi="Times New Roman" w:cs="Times New Roman"/>
                <w:b/>
              </w:rPr>
            </w:pPr>
            <w:r w:rsidRPr="00F11A66">
              <w:rPr>
                <w:rFonts w:ascii="Times New Roman" w:hAnsi="Times New Roman" w:cs="Times New Roman"/>
              </w:rPr>
              <w:t xml:space="preserve">Un organismo vivo transfiere en la cadena trófica </w:t>
            </w:r>
            <w:r w:rsidRPr="00F11A66">
              <w:rPr>
                <w:rFonts w:ascii="Times New Roman" w:hAnsi="Times New Roman" w:cs="Times New Roman"/>
                <w:b/>
              </w:rPr>
              <w:t>la misma cantidad de energía</w:t>
            </w:r>
            <w:r w:rsidRPr="00F11A66">
              <w:rPr>
                <w:rFonts w:ascii="Times New Roman" w:hAnsi="Times New Roman" w:cs="Times New Roman"/>
              </w:rPr>
              <w:t xml:space="preserve"> que la energía que recibe.</w:t>
            </w:r>
          </w:p>
        </w:tc>
        <w:tc>
          <w:tcPr>
            <w:tcW w:w="567" w:type="dxa"/>
            <w:tcBorders>
              <w:right w:val="nil"/>
            </w:tcBorders>
          </w:tcPr>
          <w:p w:rsidR="001825AD" w:rsidRPr="00F11A66" w:rsidRDefault="001825AD" w:rsidP="00735655">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806" w:type="dxa"/>
            <w:tcBorders>
              <w:left w:val="nil"/>
            </w:tcBorders>
          </w:tcPr>
          <w:p w:rsidR="001825AD" w:rsidRPr="00F11A66" w:rsidRDefault="001825AD" w:rsidP="00735655">
            <w:pPr>
              <w:spacing w:before="60" w:after="60" w:line="240" w:lineRule="auto"/>
              <w:rPr>
                <w:rFonts w:ascii="Times New Roman" w:hAnsi="Times New Roman" w:cs="Times New Roman"/>
                <w:b/>
              </w:rPr>
            </w:pPr>
            <w:r w:rsidRPr="00F11A66">
              <w:rPr>
                <w:rFonts w:ascii="Times New Roman" w:hAnsi="Times New Roman" w:cs="Times New Roman"/>
              </w:rPr>
              <w:t xml:space="preserve">Un organismo vivo transfiere en la cadena trófica </w:t>
            </w:r>
            <w:r w:rsidRPr="00F11A66">
              <w:rPr>
                <w:rFonts w:ascii="Times New Roman" w:hAnsi="Times New Roman" w:cs="Times New Roman"/>
                <w:b/>
              </w:rPr>
              <w:t>más cantidad de energía</w:t>
            </w:r>
            <w:r w:rsidRPr="00F11A66">
              <w:rPr>
                <w:rFonts w:ascii="Times New Roman" w:hAnsi="Times New Roman" w:cs="Times New Roman"/>
              </w:rPr>
              <w:t xml:space="preserve"> que la energía que recibe.</w:t>
            </w:r>
          </w:p>
        </w:tc>
      </w:tr>
    </w:tbl>
    <w:p w:rsidR="005E65A5" w:rsidRPr="00E63E39" w:rsidRDefault="005E65A5" w:rsidP="005E65A5">
      <w:pPr>
        <w:pStyle w:val="Default"/>
        <w:spacing w:before="100" w:beforeAutospacing="1" w:after="120"/>
        <w:jc w:val="both"/>
        <w:rPr>
          <w:b/>
          <w:bCs/>
          <w:i/>
          <w:sz w:val="22"/>
          <w:szCs w:val="22"/>
          <w:u w:val="single"/>
        </w:rPr>
      </w:pPr>
      <w:r w:rsidRPr="00E63E39">
        <w:rPr>
          <w:b/>
          <w:bCs/>
          <w:i/>
          <w:sz w:val="22"/>
          <w:szCs w:val="22"/>
          <w:u w:val="single"/>
        </w:rPr>
        <w:t>Rúbrica de calificación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43"/>
        <w:gridCol w:w="2694"/>
        <w:gridCol w:w="2657"/>
      </w:tblGrid>
      <w:tr w:rsidR="005E65A5" w:rsidRPr="008D1F1C" w:rsidTr="00111ECE">
        <w:trPr>
          <w:tblHeader/>
          <w:jc w:val="center"/>
        </w:trPr>
        <w:tc>
          <w:tcPr>
            <w:tcW w:w="2093" w:type="dxa"/>
            <w:vMerge w:val="restart"/>
            <w:vAlign w:val="center"/>
          </w:tcPr>
          <w:p w:rsidR="005E65A5" w:rsidRPr="008D1F1C" w:rsidRDefault="005E65A5" w:rsidP="00111ECE">
            <w:pPr>
              <w:spacing w:after="0" w:line="240" w:lineRule="auto"/>
              <w:jc w:val="center"/>
              <w:rPr>
                <w:rFonts w:ascii="Times New Roman" w:hAnsi="Times New Roman" w:cs="Times New Roman"/>
                <w:b/>
              </w:rPr>
            </w:pPr>
            <w:r w:rsidRPr="008D1F1C">
              <w:rPr>
                <w:rFonts w:ascii="Times New Roman" w:hAnsi="Times New Roman" w:cs="Times New Roman"/>
                <w:b/>
              </w:rPr>
              <w:t>Criterio de Desempeño</w:t>
            </w:r>
          </w:p>
        </w:tc>
        <w:tc>
          <w:tcPr>
            <w:tcW w:w="1843" w:type="dxa"/>
            <w:vAlign w:val="center"/>
          </w:tcPr>
          <w:p w:rsidR="005E65A5" w:rsidRPr="008D1F1C" w:rsidRDefault="005E65A5" w:rsidP="00111ECE">
            <w:pPr>
              <w:spacing w:after="0" w:line="240" w:lineRule="auto"/>
              <w:jc w:val="center"/>
              <w:rPr>
                <w:rFonts w:ascii="Times New Roman" w:hAnsi="Times New Roman" w:cs="Times New Roman"/>
                <w:b/>
              </w:rPr>
            </w:pPr>
            <w:r w:rsidRPr="008D1F1C">
              <w:rPr>
                <w:rFonts w:ascii="Times New Roman" w:hAnsi="Times New Roman" w:cs="Times New Roman"/>
                <w:b/>
              </w:rPr>
              <w:t>Nulo</w:t>
            </w:r>
          </w:p>
        </w:tc>
        <w:tc>
          <w:tcPr>
            <w:tcW w:w="2694" w:type="dxa"/>
            <w:vAlign w:val="center"/>
          </w:tcPr>
          <w:p w:rsidR="005E65A5" w:rsidRPr="008D1F1C" w:rsidRDefault="005E65A5" w:rsidP="00111ECE">
            <w:pPr>
              <w:spacing w:after="0" w:line="240" w:lineRule="auto"/>
              <w:jc w:val="center"/>
              <w:rPr>
                <w:rFonts w:ascii="Times New Roman" w:hAnsi="Times New Roman" w:cs="Times New Roman"/>
                <w:b/>
              </w:rPr>
            </w:pPr>
            <w:r w:rsidRPr="008D1F1C">
              <w:rPr>
                <w:rFonts w:ascii="Times New Roman" w:hAnsi="Times New Roman" w:cs="Times New Roman"/>
                <w:b/>
              </w:rPr>
              <w:t>En desarrollo</w:t>
            </w:r>
          </w:p>
        </w:tc>
        <w:tc>
          <w:tcPr>
            <w:tcW w:w="2657" w:type="dxa"/>
            <w:vAlign w:val="center"/>
          </w:tcPr>
          <w:p w:rsidR="005E65A5" w:rsidRPr="008D1F1C" w:rsidRDefault="005E65A5" w:rsidP="00111ECE">
            <w:pPr>
              <w:spacing w:after="0" w:line="240" w:lineRule="auto"/>
              <w:jc w:val="center"/>
              <w:rPr>
                <w:rFonts w:ascii="Times New Roman" w:hAnsi="Times New Roman" w:cs="Times New Roman"/>
                <w:b/>
              </w:rPr>
            </w:pPr>
            <w:r w:rsidRPr="008D1F1C">
              <w:rPr>
                <w:rFonts w:ascii="Times New Roman" w:hAnsi="Times New Roman" w:cs="Times New Roman"/>
                <w:b/>
              </w:rPr>
              <w:t>Completo</w:t>
            </w:r>
          </w:p>
        </w:tc>
      </w:tr>
      <w:tr w:rsidR="005E65A5" w:rsidRPr="008D1F1C" w:rsidTr="00111ECE">
        <w:trPr>
          <w:tblHeader/>
          <w:jc w:val="center"/>
        </w:trPr>
        <w:tc>
          <w:tcPr>
            <w:tcW w:w="2093" w:type="dxa"/>
            <w:vMerge/>
            <w:vAlign w:val="center"/>
          </w:tcPr>
          <w:p w:rsidR="005E65A5" w:rsidRPr="008D1F1C" w:rsidRDefault="005E65A5" w:rsidP="00111ECE">
            <w:pPr>
              <w:spacing w:after="0" w:line="240" w:lineRule="auto"/>
              <w:jc w:val="center"/>
              <w:rPr>
                <w:rFonts w:ascii="Times New Roman" w:hAnsi="Times New Roman" w:cs="Times New Roman"/>
              </w:rPr>
            </w:pPr>
          </w:p>
        </w:tc>
        <w:tc>
          <w:tcPr>
            <w:tcW w:w="7194" w:type="dxa"/>
            <w:gridSpan w:val="3"/>
            <w:vAlign w:val="center"/>
          </w:tcPr>
          <w:p w:rsidR="005E65A5" w:rsidRPr="008D1F1C" w:rsidRDefault="005E65A5" w:rsidP="00111ECE">
            <w:pPr>
              <w:spacing w:after="0" w:line="240" w:lineRule="auto"/>
              <w:jc w:val="center"/>
              <w:rPr>
                <w:rFonts w:ascii="Times New Roman" w:hAnsi="Times New Roman" w:cs="Times New Roman"/>
                <w:b/>
                <w:i/>
              </w:rPr>
            </w:pPr>
            <w:r w:rsidRPr="008D1F1C">
              <w:rPr>
                <w:rFonts w:ascii="Times New Roman" w:hAnsi="Times New Roman" w:cs="Times New Roman"/>
                <w:b/>
                <w:i/>
              </w:rPr>
              <w:t>El estudiante…</w:t>
            </w:r>
          </w:p>
        </w:tc>
      </w:tr>
      <w:tr w:rsidR="005E65A5" w:rsidRPr="008D1F1C" w:rsidTr="00111ECE">
        <w:trPr>
          <w:jc w:val="center"/>
        </w:trPr>
        <w:tc>
          <w:tcPr>
            <w:tcW w:w="2093" w:type="dxa"/>
            <w:vAlign w:val="center"/>
          </w:tcPr>
          <w:p w:rsidR="005E65A5" w:rsidRPr="008D1F1C" w:rsidRDefault="005E65A5" w:rsidP="00111ECE">
            <w:pPr>
              <w:spacing w:after="0" w:line="240" w:lineRule="auto"/>
              <w:jc w:val="center"/>
              <w:rPr>
                <w:rFonts w:ascii="Times New Roman" w:hAnsi="Times New Roman" w:cs="Times New Roman"/>
              </w:rPr>
            </w:pPr>
            <w:r w:rsidRPr="008D1F1C">
              <w:rPr>
                <w:rFonts w:ascii="Times New Roman" w:hAnsi="Times New Roman" w:cs="Times New Roman"/>
              </w:rPr>
              <w:t>Conocer</w:t>
            </w:r>
          </w:p>
          <w:p w:rsidR="005E65A5" w:rsidRPr="008D1F1C" w:rsidRDefault="005E65A5" w:rsidP="00111ECE">
            <w:pPr>
              <w:spacing w:after="0" w:line="240" w:lineRule="auto"/>
              <w:jc w:val="center"/>
              <w:rPr>
                <w:rFonts w:ascii="Times New Roman" w:hAnsi="Times New Roman" w:cs="Times New Roman"/>
              </w:rPr>
            </w:pPr>
            <w:r w:rsidRPr="008D1F1C">
              <w:rPr>
                <w:rFonts w:ascii="Times New Roman" w:hAnsi="Times New Roman" w:cs="Times New Roman"/>
              </w:rPr>
              <w:t xml:space="preserve"> definiciones</w:t>
            </w:r>
          </w:p>
        </w:tc>
        <w:tc>
          <w:tcPr>
            <w:tcW w:w="1843" w:type="dxa"/>
            <w:vAlign w:val="center"/>
          </w:tcPr>
          <w:p w:rsidR="005E65A5" w:rsidRPr="008D1F1C" w:rsidRDefault="005E65A5" w:rsidP="00111ECE">
            <w:pPr>
              <w:spacing w:after="0" w:line="240" w:lineRule="auto"/>
              <w:jc w:val="center"/>
              <w:rPr>
                <w:rFonts w:ascii="Times New Roman" w:hAnsi="Times New Roman" w:cs="Times New Roman"/>
              </w:rPr>
            </w:pPr>
            <w:r w:rsidRPr="008D1F1C">
              <w:rPr>
                <w:rFonts w:ascii="Times New Roman" w:hAnsi="Times New Roman" w:cs="Times New Roman"/>
              </w:rPr>
              <w:t>…no responde ítem alguno</w:t>
            </w:r>
          </w:p>
          <w:p w:rsidR="005E65A5" w:rsidRPr="008D1F1C" w:rsidRDefault="005E65A5" w:rsidP="00111ECE">
            <w:pPr>
              <w:spacing w:after="0" w:line="240" w:lineRule="auto"/>
              <w:jc w:val="center"/>
              <w:rPr>
                <w:rFonts w:ascii="Times New Roman" w:hAnsi="Times New Roman" w:cs="Times New Roman"/>
              </w:rPr>
            </w:pPr>
            <w:r w:rsidRPr="008D1F1C">
              <w:rPr>
                <w:rFonts w:ascii="Times New Roman" w:hAnsi="Times New Roman" w:cs="Times New Roman"/>
              </w:rPr>
              <w:t>(0 Punto)</w:t>
            </w:r>
          </w:p>
        </w:tc>
        <w:tc>
          <w:tcPr>
            <w:tcW w:w="2694" w:type="dxa"/>
            <w:vAlign w:val="center"/>
          </w:tcPr>
          <w:p w:rsidR="005E65A5" w:rsidRPr="008D1F1C" w:rsidRDefault="005E65A5" w:rsidP="00111ECE">
            <w:pPr>
              <w:spacing w:after="0" w:line="240" w:lineRule="auto"/>
              <w:jc w:val="center"/>
              <w:rPr>
                <w:rFonts w:ascii="Times New Roman" w:hAnsi="Times New Roman" w:cs="Times New Roman"/>
              </w:rPr>
            </w:pPr>
            <w:r w:rsidRPr="008D1F1C">
              <w:rPr>
                <w:rFonts w:ascii="Times New Roman" w:hAnsi="Times New Roman" w:cs="Times New Roman"/>
              </w:rPr>
              <w:t xml:space="preserve">… se equivoca en la definición de algunos </w:t>
            </w:r>
            <w:proofErr w:type="spellStart"/>
            <w:r w:rsidRPr="008D1F1C">
              <w:rPr>
                <w:rFonts w:ascii="Times New Roman" w:hAnsi="Times New Roman" w:cs="Times New Roman"/>
              </w:rPr>
              <w:t>items</w:t>
            </w:r>
            <w:proofErr w:type="spellEnd"/>
          </w:p>
          <w:p w:rsidR="005E65A5" w:rsidRPr="008D1F1C" w:rsidRDefault="005E65A5" w:rsidP="00111ECE">
            <w:pPr>
              <w:spacing w:after="0" w:line="240" w:lineRule="auto"/>
              <w:jc w:val="center"/>
              <w:rPr>
                <w:rFonts w:ascii="Times New Roman" w:hAnsi="Times New Roman" w:cs="Times New Roman"/>
              </w:rPr>
            </w:pPr>
            <w:r w:rsidRPr="008D1F1C">
              <w:rPr>
                <w:rFonts w:ascii="Times New Roman" w:hAnsi="Times New Roman" w:cs="Times New Roman"/>
              </w:rPr>
              <w:t>(</w:t>
            </w:r>
            <w:r>
              <w:rPr>
                <w:rFonts w:ascii="Times New Roman" w:hAnsi="Times New Roman" w:cs="Times New Roman"/>
              </w:rPr>
              <w:t>3</w:t>
            </w:r>
            <w:r w:rsidRPr="008D1F1C">
              <w:rPr>
                <w:rFonts w:ascii="Times New Roman" w:hAnsi="Times New Roman" w:cs="Times New Roman"/>
              </w:rPr>
              <w:t xml:space="preserve"> Punto</w:t>
            </w:r>
            <w:r>
              <w:rPr>
                <w:rFonts w:ascii="Times New Roman" w:hAnsi="Times New Roman" w:cs="Times New Roman"/>
              </w:rPr>
              <w:t>s</w:t>
            </w:r>
            <w:r w:rsidRPr="008D1F1C">
              <w:rPr>
                <w:rFonts w:ascii="Times New Roman" w:hAnsi="Times New Roman" w:cs="Times New Roman"/>
              </w:rPr>
              <w:t xml:space="preserve"> por cada ítem respondido correctamente)</w:t>
            </w:r>
          </w:p>
        </w:tc>
        <w:tc>
          <w:tcPr>
            <w:tcW w:w="2657" w:type="dxa"/>
            <w:vAlign w:val="center"/>
          </w:tcPr>
          <w:p w:rsidR="005E65A5" w:rsidRPr="008D1F1C" w:rsidRDefault="005E65A5" w:rsidP="00111ECE">
            <w:pPr>
              <w:spacing w:after="0" w:line="240" w:lineRule="auto"/>
              <w:jc w:val="center"/>
              <w:rPr>
                <w:rFonts w:ascii="Times New Roman" w:hAnsi="Times New Roman" w:cs="Times New Roman"/>
              </w:rPr>
            </w:pPr>
            <w:r w:rsidRPr="008D1F1C">
              <w:rPr>
                <w:rFonts w:ascii="Times New Roman" w:hAnsi="Times New Roman" w:cs="Times New Roman"/>
              </w:rPr>
              <w:t xml:space="preserve">… responde correctamente </w:t>
            </w:r>
            <w:r>
              <w:rPr>
                <w:rFonts w:ascii="Times New Roman" w:hAnsi="Times New Roman" w:cs="Times New Roman"/>
              </w:rPr>
              <w:t xml:space="preserve">12 </w:t>
            </w:r>
            <w:proofErr w:type="spellStart"/>
            <w:r>
              <w:rPr>
                <w:rFonts w:ascii="Times New Roman" w:hAnsi="Times New Roman" w:cs="Times New Roman"/>
              </w:rPr>
              <w:t>items</w:t>
            </w:r>
            <w:proofErr w:type="spellEnd"/>
          </w:p>
          <w:p w:rsidR="005E65A5" w:rsidRPr="008D1F1C" w:rsidRDefault="005E65A5" w:rsidP="00111ECE">
            <w:pPr>
              <w:spacing w:after="0" w:line="240" w:lineRule="auto"/>
              <w:jc w:val="center"/>
              <w:rPr>
                <w:rFonts w:ascii="Times New Roman" w:hAnsi="Times New Roman" w:cs="Times New Roman"/>
              </w:rPr>
            </w:pPr>
            <w:r w:rsidRPr="008D1F1C">
              <w:rPr>
                <w:rFonts w:ascii="Times New Roman" w:hAnsi="Times New Roman" w:cs="Times New Roman"/>
              </w:rPr>
              <w:t>(</w:t>
            </w:r>
            <w:r>
              <w:rPr>
                <w:rFonts w:ascii="Times New Roman" w:hAnsi="Times New Roman" w:cs="Times New Roman"/>
              </w:rPr>
              <w:t>36</w:t>
            </w:r>
            <w:r w:rsidRPr="008D1F1C">
              <w:rPr>
                <w:rFonts w:ascii="Times New Roman" w:hAnsi="Times New Roman" w:cs="Times New Roman"/>
              </w:rPr>
              <w:t xml:space="preserve"> Puntos)</w:t>
            </w:r>
          </w:p>
        </w:tc>
      </w:tr>
    </w:tbl>
    <w:p w:rsidR="00AA272A" w:rsidRDefault="00AA272A" w:rsidP="00650557">
      <w:pPr>
        <w:keepNext/>
        <w:spacing w:before="100" w:beforeAutospacing="1" w:after="0" w:line="240" w:lineRule="auto"/>
        <w:rPr>
          <w:rFonts w:ascii="Times New Roman" w:hAnsi="Times New Roman" w:cs="Times New Roman"/>
          <w:b/>
          <w:lang w:val="es-MX"/>
        </w:rPr>
      </w:pPr>
    </w:p>
    <w:p w:rsidR="007E29CD" w:rsidRPr="00F11A66" w:rsidRDefault="007E29CD" w:rsidP="00650557">
      <w:pPr>
        <w:keepNext/>
        <w:spacing w:before="100" w:beforeAutospacing="1" w:after="0" w:line="240" w:lineRule="auto"/>
        <w:rPr>
          <w:rFonts w:ascii="Times New Roman" w:hAnsi="Times New Roman" w:cs="Times New Roman"/>
          <w:lang w:val="es-MX"/>
        </w:rPr>
      </w:pPr>
      <w:r w:rsidRPr="00F11A66">
        <w:rPr>
          <w:rFonts w:ascii="Times New Roman" w:hAnsi="Times New Roman" w:cs="Times New Roman"/>
          <w:b/>
          <w:lang w:val="es-MX"/>
        </w:rPr>
        <w:t xml:space="preserve">PREGUNTA </w:t>
      </w:r>
      <w:r w:rsidR="00E87B92" w:rsidRPr="00F11A66">
        <w:rPr>
          <w:rFonts w:ascii="Times New Roman" w:hAnsi="Times New Roman" w:cs="Times New Roman"/>
          <w:b/>
          <w:lang w:val="es-MX"/>
        </w:rPr>
        <w:t>2</w:t>
      </w:r>
    </w:p>
    <w:p w:rsidR="00A8430A" w:rsidRPr="00F11A66" w:rsidRDefault="0044267F" w:rsidP="00F12212">
      <w:pPr>
        <w:keepNext/>
        <w:spacing w:after="120" w:line="240" w:lineRule="auto"/>
        <w:rPr>
          <w:rFonts w:ascii="Times New Roman" w:hAnsi="Times New Roman" w:cs="Times New Roman"/>
          <w:lang w:val="es-MX"/>
        </w:rPr>
      </w:pPr>
      <w:r w:rsidRPr="00F11A66">
        <w:rPr>
          <w:rFonts w:ascii="Times New Roman" w:hAnsi="Times New Roman" w:cs="Times New Roman"/>
          <w:b/>
          <w:lang w:val="es-MX"/>
        </w:rPr>
        <w:t>TEMAS CONTEMPORANEOS</w:t>
      </w:r>
      <w:r w:rsidR="007E29CD" w:rsidRPr="00F11A66">
        <w:rPr>
          <w:rFonts w:ascii="Times New Roman" w:hAnsi="Times New Roman" w:cs="Times New Roman"/>
          <w:b/>
          <w:lang w:val="es-MX"/>
        </w:rPr>
        <w:t xml:space="preserve"> (</w:t>
      </w:r>
      <w:r w:rsidR="00382247" w:rsidRPr="00F11A66">
        <w:rPr>
          <w:rFonts w:ascii="Times New Roman" w:hAnsi="Times New Roman" w:cs="Times New Roman"/>
          <w:b/>
          <w:lang w:val="es-MX"/>
        </w:rPr>
        <w:t>12</w:t>
      </w:r>
      <w:r w:rsidR="007E29CD" w:rsidRPr="00F11A66">
        <w:rPr>
          <w:rFonts w:ascii="Times New Roman" w:hAnsi="Times New Roman" w:cs="Times New Roman"/>
          <w:b/>
          <w:lang w:val="es-MX"/>
        </w:rPr>
        <w:t xml:space="preserve"> PUNTOS):</w:t>
      </w:r>
      <w:r w:rsidR="007E29CD" w:rsidRPr="00F11A66">
        <w:rPr>
          <w:rFonts w:ascii="Times New Roman" w:hAnsi="Times New Roman" w:cs="Times New Roman"/>
          <w:lang w:val="es-MX"/>
        </w:rPr>
        <w:t xml:space="preserve"> </w:t>
      </w:r>
      <w:r w:rsidR="00F12212" w:rsidRPr="00F11A66">
        <w:rPr>
          <w:rFonts w:ascii="Times New Roman" w:hAnsi="Times New Roman" w:cs="Times New Roman"/>
          <w:lang w:val="es-MX"/>
        </w:rPr>
        <w:t>Marcar con una X la respuesta correcta</w:t>
      </w:r>
    </w:p>
    <w:p w:rsidR="0044267F" w:rsidRPr="00F11A66" w:rsidRDefault="0044267F" w:rsidP="0044267F">
      <w:pPr>
        <w:pStyle w:val="ListParagraph"/>
        <w:numPr>
          <w:ilvl w:val="0"/>
          <w:numId w:val="11"/>
        </w:numPr>
        <w:spacing w:before="120" w:after="120" w:line="240" w:lineRule="auto"/>
        <w:ind w:left="357" w:hanging="357"/>
        <w:contextualSpacing w:val="0"/>
        <w:rPr>
          <w:rFonts w:ascii="Times New Roman" w:hAnsi="Times New Roman" w:cs="Times New Roman"/>
          <w:lang w:val="es-MX"/>
        </w:rPr>
      </w:pPr>
      <w:r w:rsidRPr="00F11A66">
        <w:rPr>
          <w:rFonts w:ascii="Times New Roman" w:hAnsi="Times New Roman" w:cs="Times New Roman"/>
          <w:lang w:val="es-MX"/>
        </w:rPr>
        <w:t>¿Qué involucró el desastre ambiental del</w:t>
      </w:r>
      <w:r w:rsidR="00F80447">
        <w:rPr>
          <w:rFonts w:ascii="Times New Roman" w:hAnsi="Times New Roman" w:cs="Times New Roman"/>
          <w:lang w:val="es-MX"/>
        </w:rPr>
        <w:t xml:space="preserve"> Hiroshima</w:t>
      </w:r>
      <w:r w:rsidRPr="00F11A66">
        <w:rPr>
          <w:rFonts w:ascii="Times New Roman" w:hAnsi="Times New Roman" w:cs="Times New Roman"/>
          <w:lang w:val="es-MX"/>
        </w:rPr>
        <w:t>?</w:t>
      </w:r>
    </w:p>
    <w:tbl>
      <w:tblPr>
        <w:tblStyle w:val="TableGrid"/>
        <w:tblW w:w="10187" w:type="dxa"/>
        <w:jc w:val="center"/>
        <w:tblLayout w:type="fixed"/>
        <w:tblCellMar>
          <w:left w:w="0" w:type="dxa"/>
          <w:right w:w="0" w:type="dxa"/>
        </w:tblCellMar>
        <w:tblLook w:val="04A0" w:firstRow="1" w:lastRow="0" w:firstColumn="1" w:lastColumn="0" w:noHBand="0" w:noVBand="1"/>
      </w:tblPr>
      <w:tblGrid>
        <w:gridCol w:w="559"/>
        <w:gridCol w:w="2670"/>
        <w:gridCol w:w="548"/>
        <w:gridCol w:w="2948"/>
        <w:gridCol w:w="514"/>
        <w:gridCol w:w="2948"/>
      </w:tblGrid>
      <w:tr w:rsidR="0044267F" w:rsidRPr="00F11A66" w:rsidTr="00AA272A">
        <w:trPr>
          <w:jc w:val="center"/>
        </w:trPr>
        <w:tc>
          <w:tcPr>
            <w:tcW w:w="559"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670" w:type="dxa"/>
            <w:tcBorders>
              <w:left w:val="nil"/>
            </w:tcBorders>
          </w:tcPr>
          <w:p w:rsidR="0044267F" w:rsidRPr="00F80447" w:rsidRDefault="00F80447" w:rsidP="0051382A">
            <w:pPr>
              <w:spacing w:before="40" w:after="40" w:line="240" w:lineRule="auto"/>
              <w:rPr>
                <w:rFonts w:ascii="Times New Roman" w:hAnsi="Times New Roman" w:cs="Times New Roman"/>
              </w:rPr>
            </w:pPr>
            <w:r w:rsidRPr="00F80447">
              <w:rPr>
                <w:rFonts w:ascii="Times New Roman" w:hAnsi="Times New Roman" w:cs="Times New Roman"/>
              </w:rPr>
              <w:t>Vertidos industriales de mercurio al mar</w:t>
            </w:r>
          </w:p>
        </w:tc>
        <w:tc>
          <w:tcPr>
            <w:tcW w:w="548" w:type="dxa"/>
            <w:tcBorders>
              <w:right w:val="nil"/>
            </w:tcBorders>
            <w:shd w:val="clear" w:color="auto" w:fill="FFFF00"/>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w:t>
            </w:r>
            <w:r w:rsidR="00AA272A">
              <w:rPr>
                <w:rFonts w:ascii="Times New Roman" w:hAnsi="Times New Roman" w:cs="Times New Roman"/>
                <w:b/>
              </w:rPr>
              <w:sym w:font="Wingdings" w:char="F0FE"/>
            </w:r>
            <w:r w:rsidRPr="00F11A66">
              <w:rPr>
                <w:rFonts w:ascii="Times New Roman" w:hAnsi="Times New Roman" w:cs="Times New Roman"/>
                <w:lang w:val="es-MX"/>
              </w:rPr>
              <w:t xml:space="preserve"> )</w:t>
            </w:r>
          </w:p>
        </w:tc>
        <w:tc>
          <w:tcPr>
            <w:tcW w:w="2948" w:type="dxa"/>
            <w:tcBorders>
              <w:left w:val="nil"/>
            </w:tcBorders>
            <w:shd w:val="clear" w:color="auto" w:fill="FFFF00"/>
          </w:tcPr>
          <w:p w:rsidR="0044267F" w:rsidRPr="00F11A66" w:rsidRDefault="00F80447" w:rsidP="0051382A">
            <w:pPr>
              <w:spacing w:before="40" w:after="40" w:line="240" w:lineRule="auto"/>
              <w:rPr>
                <w:rFonts w:ascii="Times New Roman" w:hAnsi="Times New Roman" w:cs="Times New Roman"/>
                <w:lang w:val="es-MX"/>
              </w:rPr>
            </w:pPr>
            <w:r>
              <w:rPr>
                <w:rFonts w:ascii="Times New Roman" w:hAnsi="Times New Roman" w:cs="Times New Roman"/>
                <w:lang w:val="es-MX"/>
              </w:rPr>
              <w:t>Desastre ambiental relacionado con radiación nuclear</w:t>
            </w:r>
            <w:r w:rsidR="0044267F" w:rsidRPr="00F11A66">
              <w:rPr>
                <w:rFonts w:ascii="Times New Roman" w:hAnsi="Times New Roman" w:cs="Times New Roman"/>
                <w:lang w:val="es-MX"/>
              </w:rPr>
              <w:tab/>
            </w:r>
          </w:p>
        </w:tc>
        <w:tc>
          <w:tcPr>
            <w:tcW w:w="514"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948" w:type="dxa"/>
            <w:tcBorders>
              <w:left w:val="nil"/>
            </w:tcBorders>
          </w:tcPr>
          <w:p w:rsidR="0044267F" w:rsidRPr="00F11A66" w:rsidRDefault="00F80447" w:rsidP="00382247">
            <w:pPr>
              <w:spacing w:before="40" w:after="40" w:line="240" w:lineRule="auto"/>
              <w:rPr>
                <w:rFonts w:ascii="Times New Roman" w:hAnsi="Times New Roman" w:cs="Times New Roman"/>
                <w:lang w:val="es-MX"/>
              </w:rPr>
            </w:pPr>
            <w:r>
              <w:rPr>
                <w:rFonts w:ascii="Times New Roman" w:hAnsi="Times New Roman" w:cs="Times New Roman"/>
                <w:lang w:val="es-MX"/>
              </w:rPr>
              <w:t>Contaminación producida por el</w:t>
            </w:r>
            <w:r w:rsidR="0044267F" w:rsidRPr="00F11A66">
              <w:rPr>
                <w:rFonts w:ascii="Times New Roman" w:hAnsi="Times New Roman" w:cs="Times New Roman"/>
                <w:lang w:val="es-MX"/>
              </w:rPr>
              <w:t xml:space="preserve"> </w:t>
            </w:r>
            <w:r w:rsidR="00382247" w:rsidRPr="00F11A66">
              <w:rPr>
                <w:rFonts w:ascii="Times New Roman" w:hAnsi="Times New Roman" w:cs="Times New Roman"/>
                <w:lang w:val="es-MX"/>
              </w:rPr>
              <w:t>escape de gas tóxico desde una fábrica de pesticidas</w:t>
            </w:r>
            <w:r w:rsidR="0044267F" w:rsidRPr="00F11A66">
              <w:rPr>
                <w:rFonts w:ascii="Times New Roman" w:hAnsi="Times New Roman" w:cs="Times New Roman"/>
                <w:lang w:val="es-MX"/>
              </w:rPr>
              <w:t>.</w:t>
            </w:r>
          </w:p>
        </w:tc>
      </w:tr>
    </w:tbl>
    <w:p w:rsidR="0044267F" w:rsidRPr="00F11A66" w:rsidRDefault="0044267F" w:rsidP="0051382A">
      <w:pPr>
        <w:pStyle w:val="ListParagraph"/>
        <w:numPr>
          <w:ilvl w:val="0"/>
          <w:numId w:val="11"/>
        </w:numPr>
        <w:spacing w:before="120" w:after="120" w:line="240" w:lineRule="auto"/>
        <w:ind w:left="567" w:hanging="567"/>
        <w:contextualSpacing w:val="0"/>
        <w:rPr>
          <w:rFonts w:ascii="Times New Roman" w:hAnsi="Times New Roman" w:cs="Times New Roman"/>
          <w:lang w:val="es-MX"/>
        </w:rPr>
      </w:pPr>
      <w:r w:rsidRPr="00F11A66">
        <w:rPr>
          <w:rFonts w:ascii="Times New Roman" w:hAnsi="Times New Roman" w:cs="Times New Roman"/>
          <w:lang w:val="es-MX"/>
        </w:rPr>
        <w:t xml:space="preserve">¿La Conferencia de las Partes (COP21) celebrada en París en </w:t>
      </w:r>
      <w:r w:rsidR="00F51242" w:rsidRPr="00F11A66">
        <w:rPr>
          <w:rFonts w:ascii="Times New Roman" w:hAnsi="Times New Roman" w:cs="Times New Roman"/>
          <w:lang w:val="es-MX"/>
        </w:rPr>
        <w:t>diciembre</w:t>
      </w:r>
      <w:r w:rsidRPr="00F11A66">
        <w:rPr>
          <w:rFonts w:ascii="Times New Roman" w:hAnsi="Times New Roman" w:cs="Times New Roman"/>
          <w:lang w:val="es-MX"/>
        </w:rPr>
        <w:t xml:space="preserve"> de 2015, se trató de:</w:t>
      </w:r>
    </w:p>
    <w:tbl>
      <w:tblPr>
        <w:tblStyle w:val="TableGrid"/>
        <w:tblW w:w="0" w:type="auto"/>
        <w:jc w:val="center"/>
        <w:tblLayout w:type="fixed"/>
        <w:tblCellMar>
          <w:left w:w="0" w:type="dxa"/>
          <w:right w:w="0" w:type="dxa"/>
        </w:tblCellMar>
        <w:tblLook w:val="04A0" w:firstRow="1" w:lastRow="0" w:firstColumn="1" w:lastColumn="0" w:noHBand="0" w:noVBand="1"/>
      </w:tblPr>
      <w:tblGrid>
        <w:gridCol w:w="549"/>
        <w:gridCol w:w="2552"/>
        <w:gridCol w:w="548"/>
        <w:gridCol w:w="2835"/>
        <w:gridCol w:w="514"/>
        <w:gridCol w:w="2835"/>
      </w:tblGrid>
      <w:tr w:rsidR="0044267F" w:rsidRPr="00F11A66" w:rsidTr="00AA272A">
        <w:trPr>
          <w:jc w:val="center"/>
        </w:trPr>
        <w:tc>
          <w:tcPr>
            <w:tcW w:w="549"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552" w:type="dxa"/>
            <w:tcBorders>
              <w:left w:val="nil"/>
            </w:tcBorders>
          </w:tcPr>
          <w:p w:rsidR="0044267F" w:rsidRPr="00F11A66" w:rsidRDefault="00000FDB" w:rsidP="0051382A">
            <w:pPr>
              <w:spacing w:before="40" w:after="40" w:line="240" w:lineRule="auto"/>
              <w:rPr>
                <w:rFonts w:ascii="Times New Roman" w:hAnsi="Times New Roman" w:cs="Times New Roman"/>
                <w:lang w:val="es-MX"/>
              </w:rPr>
            </w:pPr>
            <w:r w:rsidRPr="00F11A66">
              <w:rPr>
                <w:rFonts w:ascii="Times New Roman" w:hAnsi="Times New Roman" w:cs="Times New Roman"/>
                <w:lang w:val="es-MX"/>
              </w:rPr>
              <w:t>Implementar nuevos compromisos frente a la extinción de las especies</w:t>
            </w:r>
          </w:p>
        </w:tc>
        <w:tc>
          <w:tcPr>
            <w:tcW w:w="548"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835" w:type="dxa"/>
            <w:tcBorders>
              <w:left w:val="nil"/>
            </w:tcBorders>
          </w:tcPr>
          <w:p w:rsidR="0044267F" w:rsidRPr="00F11A66" w:rsidRDefault="0044267F" w:rsidP="0051382A">
            <w:pPr>
              <w:spacing w:before="40" w:after="40" w:line="240" w:lineRule="auto"/>
              <w:rPr>
                <w:rFonts w:ascii="Times New Roman" w:hAnsi="Times New Roman" w:cs="Times New Roman"/>
                <w:lang w:val="es-MX"/>
              </w:rPr>
            </w:pPr>
            <w:r w:rsidRPr="00F11A66">
              <w:rPr>
                <w:rFonts w:ascii="Times New Roman" w:hAnsi="Times New Roman" w:cs="Times New Roman"/>
                <w:lang w:val="es-MX"/>
              </w:rPr>
              <w:t>Implementar nuevos compromisos frente a la disminución de la capa de ozono</w:t>
            </w:r>
          </w:p>
        </w:tc>
        <w:tc>
          <w:tcPr>
            <w:tcW w:w="514" w:type="dxa"/>
            <w:tcBorders>
              <w:right w:val="nil"/>
            </w:tcBorders>
            <w:shd w:val="clear" w:color="auto" w:fill="FFFF00"/>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w:t>
            </w:r>
            <w:r w:rsidR="00AA272A">
              <w:rPr>
                <w:rFonts w:ascii="Times New Roman" w:hAnsi="Times New Roman" w:cs="Times New Roman"/>
                <w:b/>
              </w:rPr>
              <w:sym w:font="Wingdings" w:char="F0FE"/>
            </w:r>
            <w:r w:rsidRPr="00F11A66">
              <w:rPr>
                <w:rFonts w:ascii="Times New Roman" w:hAnsi="Times New Roman" w:cs="Times New Roman"/>
                <w:lang w:val="es-MX"/>
              </w:rPr>
              <w:t>)</w:t>
            </w:r>
          </w:p>
        </w:tc>
        <w:tc>
          <w:tcPr>
            <w:tcW w:w="2835" w:type="dxa"/>
            <w:tcBorders>
              <w:left w:val="nil"/>
            </w:tcBorders>
            <w:shd w:val="clear" w:color="auto" w:fill="FFFF00"/>
          </w:tcPr>
          <w:p w:rsidR="0044267F" w:rsidRPr="00F11A66" w:rsidRDefault="00000FDB" w:rsidP="0051382A">
            <w:pPr>
              <w:spacing w:before="40" w:after="40" w:line="240" w:lineRule="auto"/>
              <w:rPr>
                <w:rFonts w:ascii="Times New Roman" w:hAnsi="Times New Roman" w:cs="Times New Roman"/>
                <w:lang w:val="es-MX"/>
              </w:rPr>
            </w:pPr>
            <w:r w:rsidRPr="00F11A66">
              <w:rPr>
                <w:rFonts w:ascii="Times New Roman" w:hAnsi="Times New Roman" w:cs="Times New Roman"/>
                <w:lang w:val="es-MX"/>
              </w:rPr>
              <w:t>Implementar nuevos compromisos para evitar que la temperatura promedio del planeta se incremente en 2°C</w:t>
            </w:r>
          </w:p>
        </w:tc>
      </w:tr>
    </w:tbl>
    <w:p w:rsidR="0044267F" w:rsidRPr="00F11A66" w:rsidRDefault="00000FDB" w:rsidP="00DC400C">
      <w:pPr>
        <w:pStyle w:val="ListParagraph"/>
        <w:keepNext/>
        <w:numPr>
          <w:ilvl w:val="0"/>
          <w:numId w:val="11"/>
        </w:numPr>
        <w:spacing w:before="120" w:after="120" w:line="240" w:lineRule="auto"/>
        <w:ind w:left="567" w:hanging="567"/>
        <w:contextualSpacing w:val="0"/>
        <w:rPr>
          <w:rFonts w:ascii="Times New Roman" w:hAnsi="Times New Roman" w:cs="Times New Roman"/>
          <w:lang w:val="es-MX"/>
        </w:rPr>
      </w:pPr>
      <w:r w:rsidRPr="00F11A66">
        <w:rPr>
          <w:rFonts w:ascii="Times New Roman" w:hAnsi="Times New Roman" w:cs="Times New Roman"/>
          <w:lang w:val="es-MX"/>
        </w:rPr>
        <w:t>¿En qué evento / reunión</w:t>
      </w:r>
      <w:r w:rsidR="0044267F" w:rsidRPr="00F11A66">
        <w:rPr>
          <w:rFonts w:ascii="Times New Roman" w:hAnsi="Times New Roman" w:cs="Times New Roman"/>
          <w:lang w:val="es-MX"/>
        </w:rPr>
        <w:t xml:space="preserve"> se fijaron procedimientos </w:t>
      </w:r>
      <w:r w:rsidR="002E6FD3">
        <w:rPr>
          <w:rFonts w:ascii="Times New Roman" w:hAnsi="Times New Roman" w:cs="Times New Roman"/>
          <w:lang w:val="es-MX"/>
        </w:rPr>
        <w:t>para disminuir la cantidad de emisiones de gases de efecto invernadero que causan el calentamiento global</w:t>
      </w:r>
      <w:r w:rsidR="0044267F" w:rsidRPr="00F11A66">
        <w:rPr>
          <w:rFonts w:ascii="Times New Roman" w:hAnsi="Times New Roman" w:cs="Times New Roman"/>
          <w:lang w:val="es-MX"/>
        </w:rPr>
        <w:t>?</w:t>
      </w:r>
    </w:p>
    <w:tbl>
      <w:tblPr>
        <w:tblStyle w:val="TableGrid"/>
        <w:tblW w:w="0" w:type="auto"/>
        <w:jc w:val="center"/>
        <w:tblCellMar>
          <w:left w:w="0" w:type="dxa"/>
          <w:right w:w="0" w:type="dxa"/>
        </w:tblCellMar>
        <w:tblLook w:val="04A0" w:firstRow="1" w:lastRow="0" w:firstColumn="1" w:lastColumn="0" w:noHBand="0" w:noVBand="1"/>
      </w:tblPr>
      <w:tblGrid>
        <w:gridCol w:w="542"/>
        <w:gridCol w:w="2693"/>
        <w:gridCol w:w="567"/>
        <w:gridCol w:w="2552"/>
        <w:gridCol w:w="567"/>
        <w:gridCol w:w="2949"/>
      </w:tblGrid>
      <w:tr w:rsidR="0033186E" w:rsidRPr="00F11A66" w:rsidTr="00AA272A">
        <w:trPr>
          <w:jc w:val="center"/>
        </w:trPr>
        <w:tc>
          <w:tcPr>
            <w:tcW w:w="542" w:type="dxa"/>
            <w:tcBorders>
              <w:right w:val="nil"/>
            </w:tcBorders>
          </w:tcPr>
          <w:p w:rsidR="0033186E" w:rsidRPr="00F11A66" w:rsidRDefault="0033186E" w:rsidP="00694E0B">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693" w:type="dxa"/>
            <w:tcBorders>
              <w:left w:val="nil"/>
              <w:right w:val="nil"/>
            </w:tcBorders>
          </w:tcPr>
          <w:p w:rsidR="0033186E" w:rsidRPr="00F11A66" w:rsidRDefault="0033186E" w:rsidP="00694E0B">
            <w:pPr>
              <w:spacing w:before="40" w:after="40" w:line="240" w:lineRule="auto"/>
              <w:rPr>
                <w:rFonts w:ascii="Times New Roman" w:hAnsi="Times New Roman" w:cs="Times New Roman"/>
                <w:lang w:val="es-MX"/>
              </w:rPr>
            </w:pPr>
            <w:r w:rsidRPr="00F11A66">
              <w:rPr>
                <w:rFonts w:ascii="Times New Roman" w:hAnsi="Times New Roman" w:cs="Times New Roman"/>
                <w:lang w:val="es-MX"/>
              </w:rPr>
              <w:t>Protocolo de Montreal</w:t>
            </w:r>
            <w:r w:rsidR="002E6FD3">
              <w:rPr>
                <w:rFonts w:ascii="Times New Roman" w:hAnsi="Times New Roman" w:cs="Times New Roman"/>
                <w:lang w:val="es-MX"/>
              </w:rPr>
              <w:t xml:space="preserve">, </w:t>
            </w:r>
            <w:r w:rsidRPr="00F11A66">
              <w:rPr>
                <w:rFonts w:ascii="Times New Roman" w:hAnsi="Times New Roman" w:cs="Times New Roman"/>
                <w:lang w:val="es-MX"/>
              </w:rPr>
              <w:t>1989</w:t>
            </w:r>
          </w:p>
        </w:tc>
        <w:tc>
          <w:tcPr>
            <w:tcW w:w="567" w:type="dxa"/>
            <w:tcBorders>
              <w:right w:val="nil"/>
            </w:tcBorders>
          </w:tcPr>
          <w:p w:rsidR="0033186E" w:rsidRPr="00F11A66" w:rsidRDefault="0033186E" w:rsidP="00694E0B">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552" w:type="dxa"/>
            <w:tcBorders>
              <w:left w:val="nil"/>
            </w:tcBorders>
          </w:tcPr>
          <w:p w:rsidR="0033186E" w:rsidRPr="00F11A66" w:rsidRDefault="0033186E" w:rsidP="00382247">
            <w:pPr>
              <w:spacing w:before="40" w:after="40" w:line="240" w:lineRule="auto"/>
              <w:rPr>
                <w:rFonts w:ascii="Times New Roman" w:hAnsi="Times New Roman" w:cs="Times New Roman"/>
                <w:lang w:val="es-MX"/>
              </w:rPr>
            </w:pPr>
            <w:r w:rsidRPr="00F11A66">
              <w:rPr>
                <w:rFonts w:ascii="Times New Roman" w:hAnsi="Times New Roman" w:cs="Times New Roman"/>
                <w:lang w:val="es-MX"/>
              </w:rPr>
              <w:t xml:space="preserve">Conferencia de </w:t>
            </w:r>
            <w:r w:rsidR="00382247" w:rsidRPr="00F11A66">
              <w:rPr>
                <w:rFonts w:ascii="Times New Roman" w:hAnsi="Times New Roman" w:cs="Times New Roman"/>
                <w:lang w:val="es-MX"/>
              </w:rPr>
              <w:t>París</w:t>
            </w:r>
            <w:r w:rsidRPr="00F11A66">
              <w:rPr>
                <w:rFonts w:ascii="Times New Roman" w:hAnsi="Times New Roman" w:cs="Times New Roman"/>
                <w:lang w:val="es-MX"/>
              </w:rPr>
              <w:t xml:space="preserve">, </w:t>
            </w:r>
            <w:r w:rsidR="00382247" w:rsidRPr="00F11A66">
              <w:rPr>
                <w:rFonts w:ascii="Times New Roman" w:hAnsi="Times New Roman" w:cs="Times New Roman"/>
                <w:lang w:val="es-MX"/>
              </w:rPr>
              <w:t>2015</w:t>
            </w:r>
          </w:p>
        </w:tc>
        <w:tc>
          <w:tcPr>
            <w:tcW w:w="567" w:type="dxa"/>
            <w:tcBorders>
              <w:right w:val="nil"/>
            </w:tcBorders>
            <w:shd w:val="clear" w:color="auto" w:fill="FFFF00"/>
          </w:tcPr>
          <w:p w:rsidR="0033186E" w:rsidRPr="00F11A66" w:rsidRDefault="0033186E" w:rsidP="00694E0B">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w:t>
            </w:r>
            <w:r w:rsidR="00AA272A">
              <w:rPr>
                <w:rFonts w:ascii="Times New Roman" w:hAnsi="Times New Roman" w:cs="Times New Roman"/>
                <w:b/>
              </w:rPr>
              <w:sym w:font="Wingdings" w:char="F0FE"/>
            </w:r>
            <w:r w:rsidRPr="00F11A66">
              <w:rPr>
                <w:rFonts w:ascii="Times New Roman" w:hAnsi="Times New Roman" w:cs="Times New Roman"/>
                <w:lang w:val="es-MX"/>
              </w:rPr>
              <w:t>)</w:t>
            </w:r>
          </w:p>
        </w:tc>
        <w:tc>
          <w:tcPr>
            <w:tcW w:w="2949" w:type="dxa"/>
            <w:tcBorders>
              <w:left w:val="nil"/>
            </w:tcBorders>
            <w:shd w:val="clear" w:color="auto" w:fill="FFFF00"/>
          </w:tcPr>
          <w:p w:rsidR="0033186E" w:rsidRPr="00F11A66" w:rsidRDefault="002E6FD3" w:rsidP="00694E0B">
            <w:pPr>
              <w:spacing w:before="40" w:after="40" w:line="240" w:lineRule="auto"/>
              <w:rPr>
                <w:rFonts w:ascii="Times New Roman" w:hAnsi="Times New Roman" w:cs="Times New Roman"/>
                <w:lang w:val="es-MX"/>
              </w:rPr>
            </w:pPr>
            <w:r>
              <w:rPr>
                <w:rFonts w:ascii="Times New Roman" w:hAnsi="Times New Roman" w:cs="Times New Roman"/>
                <w:lang w:val="es-MX"/>
              </w:rPr>
              <w:t>Protocolo de Ki</w:t>
            </w:r>
            <w:r w:rsidR="0033186E" w:rsidRPr="00F11A66">
              <w:rPr>
                <w:rFonts w:ascii="Times New Roman" w:hAnsi="Times New Roman" w:cs="Times New Roman"/>
                <w:lang w:val="es-MX"/>
              </w:rPr>
              <w:t>oto, 1997</w:t>
            </w:r>
          </w:p>
        </w:tc>
      </w:tr>
    </w:tbl>
    <w:p w:rsidR="0044267F" w:rsidRPr="00F11A66" w:rsidRDefault="0044267F" w:rsidP="0044267F">
      <w:pPr>
        <w:pStyle w:val="ListParagraph"/>
        <w:numPr>
          <w:ilvl w:val="0"/>
          <w:numId w:val="11"/>
        </w:numPr>
        <w:spacing w:before="120" w:after="120" w:line="240" w:lineRule="auto"/>
        <w:ind w:left="357" w:hanging="357"/>
        <w:contextualSpacing w:val="0"/>
        <w:rPr>
          <w:rFonts w:ascii="Times New Roman" w:hAnsi="Times New Roman" w:cs="Times New Roman"/>
          <w:lang w:val="es-MX"/>
        </w:rPr>
      </w:pPr>
      <w:r w:rsidRPr="00F11A66">
        <w:rPr>
          <w:rFonts w:ascii="Times New Roman" w:hAnsi="Times New Roman" w:cs="Times New Roman"/>
          <w:lang w:val="es-MX"/>
        </w:rPr>
        <w:lastRenderedPageBreak/>
        <w:t>¿Sobre qué se basa la demanda d</w:t>
      </w:r>
      <w:r w:rsidR="00000FDB" w:rsidRPr="00F11A66">
        <w:rPr>
          <w:rFonts w:ascii="Times New Roman" w:hAnsi="Times New Roman" w:cs="Times New Roman"/>
          <w:lang w:val="es-MX"/>
        </w:rPr>
        <w:t xml:space="preserve">e Ecuador a la compañía </w:t>
      </w:r>
      <w:proofErr w:type="spellStart"/>
      <w:r w:rsidR="00000FDB" w:rsidRPr="00F11A66">
        <w:rPr>
          <w:rFonts w:ascii="Times New Roman" w:hAnsi="Times New Roman" w:cs="Times New Roman"/>
          <w:lang w:val="es-MX"/>
        </w:rPr>
        <w:t>Chevron</w:t>
      </w:r>
      <w:proofErr w:type="spellEnd"/>
      <w:r w:rsidR="00000FDB" w:rsidRPr="00F11A66">
        <w:rPr>
          <w:rFonts w:ascii="Times New Roman" w:hAnsi="Times New Roman" w:cs="Times New Roman"/>
          <w:lang w:val="es-MX"/>
        </w:rPr>
        <w:t>?</w:t>
      </w:r>
    </w:p>
    <w:tbl>
      <w:tblPr>
        <w:tblStyle w:val="TableGrid"/>
        <w:tblW w:w="0" w:type="auto"/>
        <w:jc w:val="center"/>
        <w:tblLayout w:type="fixed"/>
        <w:tblCellMar>
          <w:left w:w="0" w:type="dxa"/>
          <w:right w:w="0" w:type="dxa"/>
        </w:tblCellMar>
        <w:tblLook w:val="04A0" w:firstRow="1" w:lastRow="0" w:firstColumn="1" w:lastColumn="0" w:noHBand="0" w:noVBand="1"/>
      </w:tblPr>
      <w:tblGrid>
        <w:gridCol w:w="549"/>
        <w:gridCol w:w="1985"/>
        <w:gridCol w:w="548"/>
        <w:gridCol w:w="2835"/>
        <w:gridCol w:w="514"/>
        <w:gridCol w:w="2835"/>
      </w:tblGrid>
      <w:tr w:rsidR="0044267F" w:rsidRPr="00F11A66" w:rsidTr="00AA272A">
        <w:trPr>
          <w:jc w:val="center"/>
        </w:trPr>
        <w:tc>
          <w:tcPr>
            <w:tcW w:w="549" w:type="dxa"/>
            <w:tcBorders>
              <w:right w:val="nil"/>
            </w:tcBorders>
            <w:shd w:val="clear" w:color="auto" w:fill="FFFF00"/>
          </w:tcPr>
          <w:p w:rsidR="0044267F" w:rsidRPr="00F11A66" w:rsidRDefault="0044267F" w:rsidP="00205136">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w:t>
            </w:r>
            <w:r w:rsidR="00AA272A">
              <w:rPr>
                <w:rFonts w:ascii="Times New Roman" w:hAnsi="Times New Roman" w:cs="Times New Roman"/>
                <w:b/>
              </w:rPr>
              <w:sym w:font="Wingdings" w:char="F0FE"/>
            </w:r>
            <w:r w:rsidRPr="00F11A66">
              <w:rPr>
                <w:rFonts w:ascii="Times New Roman" w:hAnsi="Times New Roman" w:cs="Times New Roman"/>
                <w:lang w:val="es-MX"/>
              </w:rPr>
              <w:t xml:space="preserve"> )</w:t>
            </w:r>
          </w:p>
        </w:tc>
        <w:tc>
          <w:tcPr>
            <w:tcW w:w="1985" w:type="dxa"/>
            <w:tcBorders>
              <w:left w:val="nil"/>
            </w:tcBorders>
            <w:shd w:val="clear" w:color="auto" w:fill="FFFF00"/>
          </w:tcPr>
          <w:p w:rsidR="0044267F" w:rsidRPr="00F11A66" w:rsidRDefault="0044267F" w:rsidP="00000FDB">
            <w:pPr>
              <w:spacing w:before="40" w:after="40" w:line="240" w:lineRule="auto"/>
              <w:rPr>
                <w:rFonts w:ascii="Times New Roman" w:hAnsi="Times New Roman" w:cs="Times New Roman"/>
                <w:lang w:val="es-MX"/>
              </w:rPr>
            </w:pPr>
            <w:r w:rsidRPr="00F11A66">
              <w:rPr>
                <w:rFonts w:ascii="Times New Roman" w:hAnsi="Times New Roman" w:cs="Times New Roman"/>
                <w:lang w:val="es-MX"/>
              </w:rPr>
              <w:t>Contaminación producida por la actividad petrolera.</w:t>
            </w:r>
          </w:p>
        </w:tc>
        <w:tc>
          <w:tcPr>
            <w:tcW w:w="548" w:type="dxa"/>
            <w:tcBorders>
              <w:right w:val="nil"/>
            </w:tcBorders>
          </w:tcPr>
          <w:p w:rsidR="0044267F" w:rsidRPr="00F11A66" w:rsidRDefault="0044267F" w:rsidP="00205136">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835" w:type="dxa"/>
            <w:tcBorders>
              <w:left w:val="nil"/>
            </w:tcBorders>
          </w:tcPr>
          <w:p w:rsidR="0044267F" w:rsidRPr="00F11A66" w:rsidRDefault="0044267F" w:rsidP="00000FDB">
            <w:pPr>
              <w:spacing w:before="40" w:after="40" w:line="240" w:lineRule="auto"/>
              <w:rPr>
                <w:rFonts w:ascii="Times New Roman" w:hAnsi="Times New Roman" w:cs="Times New Roman"/>
                <w:lang w:val="es-MX"/>
              </w:rPr>
            </w:pPr>
            <w:r w:rsidRPr="00F11A66">
              <w:rPr>
                <w:rFonts w:ascii="Times New Roman" w:hAnsi="Times New Roman" w:cs="Times New Roman"/>
                <w:lang w:val="es-MX"/>
              </w:rPr>
              <w:t xml:space="preserve">Contaminación producida por la actividad </w:t>
            </w:r>
            <w:r w:rsidR="00000FDB" w:rsidRPr="00F11A66">
              <w:rPr>
                <w:rFonts w:ascii="Times New Roman" w:hAnsi="Times New Roman" w:cs="Times New Roman"/>
                <w:lang w:val="es-MX"/>
              </w:rPr>
              <w:t>de despacho de combustible.</w:t>
            </w:r>
            <w:r w:rsidRPr="00F11A66">
              <w:rPr>
                <w:rFonts w:ascii="Times New Roman" w:hAnsi="Times New Roman" w:cs="Times New Roman"/>
                <w:lang w:val="es-MX"/>
              </w:rPr>
              <w:tab/>
            </w:r>
          </w:p>
        </w:tc>
        <w:tc>
          <w:tcPr>
            <w:tcW w:w="514" w:type="dxa"/>
            <w:tcBorders>
              <w:right w:val="nil"/>
            </w:tcBorders>
          </w:tcPr>
          <w:p w:rsidR="0044267F" w:rsidRPr="00F11A66" w:rsidRDefault="0044267F" w:rsidP="00205136">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835" w:type="dxa"/>
            <w:tcBorders>
              <w:left w:val="nil"/>
            </w:tcBorders>
          </w:tcPr>
          <w:p w:rsidR="0044267F" w:rsidRPr="00F11A66" w:rsidRDefault="0044267F" w:rsidP="00000FDB">
            <w:pPr>
              <w:spacing w:before="40" w:after="40" w:line="240" w:lineRule="auto"/>
              <w:rPr>
                <w:rFonts w:ascii="Times New Roman" w:hAnsi="Times New Roman" w:cs="Times New Roman"/>
                <w:lang w:val="es-MX"/>
              </w:rPr>
            </w:pPr>
            <w:r w:rsidRPr="00F11A66">
              <w:rPr>
                <w:rFonts w:ascii="Times New Roman" w:hAnsi="Times New Roman" w:cs="Times New Roman"/>
                <w:lang w:val="es-MX"/>
              </w:rPr>
              <w:t xml:space="preserve">Contaminación producida por la actividad </w:t>
            </w:r>
            <w:r w:rsidR="00000FDB" w:rsidRPr="00F11A66">
              <w:rPr>
                <w:rFonts w:ascii="Times New Roman" w:hAnsi="Times New Roman" w:cs="Times New Roman"/>
                <w:lang w:val="es-MX"/>
              </w:rPr>
              <w:t>de ensamblaje de vehículos Chevrolet</w:t>
            </w:r>
            <w:r w:rsidRPr="00F11A66">
              <w:rPr>
                <w:rFonts w:ascii="Times New Roman" w:hAnsi="Times New Roman" w:cs="Times New Roman"/>
                <w:lang w:val="es-MX"/>
              </w:rPr>
              <w:t>.</w:t>
            </w:r>
          </w:p>
        </w:tc>
      </w:tr>
    </w:tbl>
    <w:p w:rsidR="00AA272A" w:rsidRPr="00E63E39" w:rsidRDefault="00AA272A" w:rsidP="00AA272A">
      <w:pPr>
        <w:pStyle w:val="Default"/>
        <w:spacing w:before="100" w:beforeAutospacing="1" w:after="120"/>
        <w:jc w:val="both"/>
        <w:rPr>
          <w:b/>
          <w:bCs/>
          <w:i/>
          <w:sz w:val="22"/>
          <w:szCs w:val="22"/>
          <w:u w:val="single"/>
        </w:rPr>
      </w:pPr>
      <w:r w:rsidRPr="00E63E39">
        <w:rPr>
          <w:b/>
          <w:bCs/>
          <w:i/>
          <w:sz w:val="22"/>
          <w:szCs w:val="22"/>
          <w:u w:val="single"/>
        </w:rPr>
        <w:t>Rúbrica de calificación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43"/>
        <w:gridCol w:w="2694"/>
        <w:gridCol w:w="2657"/>
      </w:tblGrid>
      <w:tr w:rsidR="00AA272A" w:rsidRPr="008D1F1C" w:rsidTr="00111ECE">
        <w:trPr>
          <w:tblHeader/>
          <w:jc w:val="center"/>
        </w:trPr>
        <w:tc>
          <w:tcPr>
            <w:tcW w:w="2093" w:type="dxa"/>
            <w:vMerge w:val="restart"/>
            <w:vAlign w:val="center"/>
          </w:tcPr>
          <w:p w:rsidR="00AA272A" w:rsidRPr="008D1F1C" w:rsidRDefault="00AA272A" w:rsidP="00111ECE">
            <w:pPr>
              <w:spacing w:after="0" w:line="240" w:lineRule="auto"/>
              <w:jc w:val="center"/>
              <w:rPr>
                <w:rFonts w:ascii="Times New Roman" w:hAnsi="Times New Roman" w:cs="Times New Roman"/>
                <w:b/>
              </w:rPr>
            </w:pPr>
            <w:r w:rsidRPr="008D1F1C">
              <w:rPr>
                <w:rFonts w:ascii="Times New Roman" w:hAnsi="Times New Roman" w:cs="Times New Roman"/>
                <w:b/>
              </w:rPr>
              <w:t>Criterio de Desempeño</w:t>
            </w:r>
          </w:p>
        </w:tc>
        <w:tc>
          <w:tcPr>
            <w:tcW w:w="1843" w:type="dxa"/>
            <w:vAlign w:val="center"/>
          </w:tcPr>
          <w:p w:rsidR="00AA272A" w:rsidRPr="008D1F1C" w:rsidRDefault="00AA272A" w:rsidP="00111ECE">
            <w:pPr>
              <w:spacing w:after="0" w:line="240" w:lineRule="auto"/>
              <w:jc w:val="center"/>
              <w:rPr>
                <w:rFonts w:ascii="Times New Roman" w:hAnsi="Times New Roman" w:cs="Times New Roman"/>
                <w:b/>
              </w:rPr>
            </w:pPr>
            <w:r w:rsidRPr="008D1F1C">
              <w:rPr>
                <w:rFonts w:ascii="Times New Roman" w:hAnsi="Times New Roman" w:cs="Times New Roman"/>
                <w:b/>
              </w:rPr>
              <w:t>Nulo</w:t>
            </w:r>
          </w:p>
        </w:tc>
        <w:tc>
          <w:tcPr>
            <w:tcW w:w="2694" w:type="dxa"/>
            <w:vAlign w:val="center"/>
          </w:tcPr>
          <w:p w:rsidR="00AA272A" w:rsidRPr="008D1F1C" w:rsidRDefault="00AA272A" w:rsidP="00111ECE">
            <w:pPr>
              <w:spacing w:after="0" w:line="240" w:lineRule="auto"/>
              <w:jc w:val="center"/>
              <w:rPr>
                <w:rFonts w:ascii="Times New Roman" w:hAnsi="Times New Roman" w:cs="Times New Roman"/>
                <w:b/>
              </w:rPr>
            </w:pPr>
            <w:r w:rsidRPr="008D1F1C">
              <w:rPr>
                <w:rFonts w:ascii="Times New Roman" w:hAnsi="Times New Roman" w:cs="Times New Roman"/>
                <w:b/>
              </w:rPr>
              <w:t>En desarrollo</w:t>
            </w:r>
          </w:p>
        </w:tc>
        <w:tc>
          <w:tcPr>
            <w:tcW w:w="2657" w:type="dxa"/>
            <w:vAlign w:val="center"/>
          </w:tcPr>
          <w:p w:rsidR="00AA272A" w:rsidRPr="008D1F1C" w:rsidRDefault="00AA272A" w:rsidP="00111ECE">
            <w:pPr>
              <w:spacing w:after="0" w:line="240" w:lineRule="auto"/>
              <w:jc w:val="center"/>
              <w:rPr>
                <w:rFonts w:ascii="Times New Roman" w:hAnsi="Times New Roman" w:cs="Times New Roman"/>
                <w:b/>
              </w:rPr>
            </w:pPr>
            <w:r w:rsidRPr="008D1F1C">
              <w:rPr>
                <w:rFonts w:ascii="Times New Roman" w:hAnsi="Times New Roman" w:cs="Times New Roman"/>
                <w:b/>
              </w:rPr>
              <w:t>Completo</w:t>
            </w:r>
          </w:p>
        </w:tc>
      </w:tr>
      <w:tr w:rsidR="00AA272A" w:rsidRPr="008D1F1C" w:rsidTr="00111ECE">
        <w:trPr>
          <w:tblHeader/>
          <w:jc w:val="center"/>
        </w:trPr>
        <w:tc>
          <w:tcPr>
            <w:tcW w:w="2093" w:type="dxa"/>
            <w:vMerge/>
            <w:vAlign w:val="center"/>
          </w:tcPr>
          <w:p w:rsidR="00AA272A" w:rsidRPr="008D1F1C" w:rsidRDefault="00AA272A" w:rsidP="00111ECE">
            <w:pPr>
              <w:spacing w:after="0" w:line="240" w:lineRule="auto"/>
              <w:jc w:val="center"/>
              <w:rPr>
                <w:rFonts w:ascii="Times New Roman" w:hAnsi="Times New Roman" w:cs="Times New Roman"/>
              </w:rPr>
            </w:pPr>
          </w:p>
        </w:tc>
        <w:tc>
          <w:tcPr>
            <w:tcW w:w="7194" w:type="dxa"/>
            <w:gridSpan w:val="3"/>
            <w:vAlign w:val="center"/>
          </w:tcPr>
          <w:p w:rsidR="00AA272A" w:rsidRPr="008D1F1C" w:rsidRDefault="00AA272A" w:rsidP="00111ECE">
            <w:pPr>
              <w:spacing w:after="0" w:line="240" w:lineRule="auto"/>
              <w:jc w:val="center"/>
              <w:rPr>
                <w:rFonts w:ascii="Times New Roman" w:hAnsi="Times New Roman" w:cs="Times New Roman"/>
                <w:b/>
                <w:i/>
              </w:rPr>
            </w:pPr>
            <w:r w:rsidRPr="008D1F1C">
              <w:rPr>
                <w:rFonts w:ascii="Times New Roman" w:hAnsi="Times New Roman" w:cs="Times New Roman"/>
                <w:b/>
                <w:i/>
              </w:rPr>
              <w:t>El estudiante…</w:t>
            </w:r>
          </w:p>
        </w:tc>
      </w:tr>
      <w:tr w:rsidR="00AA272A" w:rsidRPr="008D1F1C" w:rsidTr="00111ECE">
        <w:trPr>
          <w:jc w:val="center"/>
        </w:trPr>
        <w:tc>
          <w:tcPr>
            <w:tcW w:w="2093" w:type="dxa"/>
            <w:vAlign w:val="center"/>
          </w:tcPr>
          <w:p w:rsidR="00AA272A" w:rsidRPr="008D1F1C" w:rsidRDefault="00AA272A" w:rsidP="00111ECE">
            <w:pPr>
              <w:spacing w:after="0" w:line="240" w:lineRule="auto"/>
              <w:jc w:val="center"/>
              <w:rPr>
                <w:rFonts w:ascii="Times New Roman" w:hAnsi="Times New Roman" w:cs="Times New Roman"/>
              </w:rPr>
            </w:pPr>
            <w:r w:rsidRPr="008D1F1C">
              <w:rPr>
                <w:rFonts w:ascii="Times New Roman" w:hAnsi="Times New Roman" w:cs="Times New Roman"/>
              </w:rPr>
              <w:t>Conocer</w:t>
            </w:r>
          </w:p>
          <w:p w:rsidR="00AA272A" w:rsidRPr="008D1F1C" w:rsidRDefault="00AA272A" w:rsidP="00111ECE">
            <w:pPr>
              <w:spacing w:after="0" w:line="240" w:lineRule="auto"/>
              <w:jc w:val="center"/>
              <w:rPr>
                <w:rFonts w:ascii="Times New Roman" w:hAnsi="Times New Roman" w:cs="Times New Roman"/>
              </w:rPr>
            </w:pPr>
            <w:r w:rsidRPr="008D1F1C">
              <w:rPr>
                <w:rFonts w:ascii="Times New Roman" w:hAnsi="Times New Roman" w:cs="Times New Roman"/>
              </w:rPr>
              <w:t xml:space="preserve"> definiciones</w:t>
            </w:r>
          </w:p>
        </w:tc>
        <w:tc>
          <w:tcPr>
            <w:tcW w:w="1843" w:type="dxa"/>
            <w:vAlign w:val="center"/>
          </w:tcPr>
          <w:p w:rsidR="00AA272A" w:rsidRPr="008D1F1C" w:rsidRDefault="00AA272A" w:rsidP="00111ECE">
            <w:pPr>
              <w:spacing w:after="0" w:line="240" w:lineRule="auto"/>
              <w:jc w:val="center"/>
              <w:rPr>
                <w:rFonts w:ascii="Times New Roman" w:hAnsi="Times New Roman" w:cs="Times New Roman"/>
              </w:rPr>
            </w:pPr>
            <w:r w:rsidRPr="008D1F1C">
              <w:rPr>
                <w:rFonts w:ascii="Times New Roman" w:hAnsi="Times New Roman" w:cs="Times New Roman"/>
              </w:rPr>
              <w:t>…no responde ítem alguno</w:t>
            </w:r>
          </w:p>
          <w:p w:rsidR="00AA272A" w:rsidRPr="008D1F1C" w:rsidRDefault="00AA272A" w:rsidP="00111ECE">
            <w:pPr>
              <w:spacing w:after="0" w:line="240" w:lineRule="auto"/>
              <w:jc w:val="center"/>
              <w:rPr>
                <w:rFonts w:ascii="Times New Roman" w:hAnsi="Times New Roman" w:cs="Times New Roman"/>
              </w:rPr>
            </w:pPr>
            <w:r w:rsidRPr="008D1F1C">
              <w:rPr>
                <w:rFonts w:ascii="Times New Roman" w:hAnsi="Times New Roman" w:cs="Times New Roman"/>
              </w:rPr>
              <w:t>(0 Punto)</w:t>
            </w:r>
          </w:p>
        </w:tc>
        <w:tc>
          <w:tcPr>
            <w:tcW w:w="2694" w:type="dxa"/>
            <w:vAlign w:val="center"/>
          </w:tcPr>
          <w:p w:rsidR="00AA272A" w:rsidRPr="008D1F1C" w:rsidRDefault="00AA272A" w:rsidP="00111ECE">
            <w:pPr>
              <w:spacing w:after="0" w:line="240" w:lineRule="auto"/>
              <w:jc w:val="center"/>
              <w:rPr>
                <w:rFonts w:ascii="Times New Roman" w:hAnsi="Times New Roman" w:cs="Times New Roman"/>
              </w:rPr>
            </w:pPr>
            <w:r w:rsidRPr="008D1F1C">
              <w:rPr>
                <w:rFonts w:ascii="Times New Roman" w:hAnsi="Times New Roman" w:cs="Times New Roman"/>
              </w:rPr>
              <w:t xml:space="preserve">… se equivoca en la definición de algunos </w:t>
            </w:r>
            <w:proofErr w:type="spellStart"/>
            <w:r w:rsidRPr="008D1F1C">
              <w:rPr>
                <w:rFonts w:ascii="Times New Roman" w:hAnsi="Times New Roman" w:cs="Times New Roman"/>
              </w:rPr>
              <w:t>items</w:t>
            </w:r>
            <w:proofErr w:type="spellEnd"/>
          </w:p>
          <w:p w:rsidR="00AA272A" w:rsidRPr="008D1F1C" w:rsidRDefault="00AA272A" w:rsidP="00111ECE">
            <w:pPr>
              <w:spacing w:after="0" w:line="240" w:lineRule="auto"/>
              <w:jc w:val="center"/>
              <w:rPr>
                <w:rFonts w:ascii="Times New Roman" w:hAnsi="Times New Roman" w:cs="Times New Roman"/>
              </w:rPr>
            </w:pPr>
            <w:r w:rsidRPr="008D1F1C">
              <w:rPr>
                <w:rFonts w:ascii="Times New Roman" w:hAnsi="Times New Roman" w:cs="Times New Roman"/>
              </w:rPr>
              <w:t>(</w:t>
            </w:r>
            <w:r>
              <w:rPr>
                <w:rFonts w:ascii="Times New Roman" w:hAnsi="Times New Roman" w:cs="Times New Roman"/>
              </w:rPr>
              <w:t>3</w:t>
            </w:r>
            <w:r w:rsidRPr="008D1F1C">
              <w:rPr>
                <w:rFonts w:ascii="Times New Roman" w:hAnsi="Times New Roman" w:cs="Times New Roman"/>
              </w:rPr>
              <w:t xml:space="preserve"> Punto</w:t>
            </w:r>
            <w:r>
              <w:rPr>
                <w:rFonts w:ascii="Times New Roman" w:hAnsi="Times New Roman" w:cs="Times New Roman"/>
              </w:rPr>
              <w:t>s</w:t>
            </w:r>
            <w:r w:rsidRPr="008D1F1C">
              <w:rPr>
                <w:rFonts w:ascii="Times New Roman" w:hAnsi="Times New Roman" w:cs="Times New Roman"/>
              </w:rPr>
              <w:t xml:space="preserve"> por cada ítem respondido correctamente)</w:t>
            </w:r>
          </w:p>
        </w:tc>
        <w:tc>
          <w:tcPr>
            <w:tcW w:w="2657" w:type="dxa"/>
            <w:vAlign w:val="center"/>
          </w:tcPr>
          <w:p w:rsidR="00AA272A" w:rsidRPr="008D1F1C" w:rsidRDefault="00AA272A" w:rsidP="00111ECE">
            <w:pPr>
              <w:spacing w:after="0" w:line="240" w:lineRule="auto"/>
              <w:jc w:val="center"/>
              <w:rPr>
                <w:rFonts w:ascii="Times New Roman" w:hAnsi="Times New Roman" w:cs="Times New Roman"/>
              </w:rPr>
            </w:pPr>
            <w:r w:rsidRPr="008D1F1C">
              <w:rPr>
                <w:rFonts w:ascii="Times New Roman" w:hAnsi="Times New Roman" w:cs="Times New Roman"/>
              </w:rPr>
              <w:t xml:space="preserve">… responde correctamente </w:t>
            </w:r>
            <w:r>
              <w:rPr>
                <w:rFonts w:ascii="Times New Roman" w:hAnsi="Times New Roman" w:cs="Times New Roman"/>
              </w:rPr>
              <w:t xml:space="preserve">4 </w:t>
            </w:r>
            <w:proofErr w:type="spellStart"/>
            <w:r>
              <w:rPr>
                <w:rFonts w:ascii="Times New Roman" w:hAnsi="Times New Roman" w:cs="Times New Roman"/>
              </w:rPr>
              <w:t>items</w:t>
            </w:r>
            <w:proofErr w:type="spellEnd"/>
          </w:p>
          <w:p w:rsidR="00AA272A" w:rsidRPr="008D1F1C" w:rsidRDefault="00AA272A" w:rsidP="00111ECE">
            <w:pPr>
              <w:spacing w:after="0" w:line="240" w:lineRule="auto"/>
              <w:jc w:val="center"/>
              <w:rPr>
                <w:rFonts w:ascii="Times New Roman" w:hAnsi="Times New Roman" w:cs="Times New Roman"/>
              </w:rPr>
            </w:pPr>
            <w:r w:rsidRPr="008D1F1C">
              <w:rPr>
                <w:rFonts w:ascii="Times New Roman" w:hAnsi="Times New Roman" w:cs="Times New Roman"/>
              </w:rPr>
              <w:t>(</w:t>
            </w:r>
            <w:r>
              <w:rPr>
                <w:rFonts w:ascii="Times New Roman" w:hAnsi="Times New Roman" w:cs="Times New Roman"/>
              </w:rPr>
              <w:t>12</w:t>
            </w:r>
            <w:r w:rsidRPr="008D1F1C">
              <w:rPr>
                <w:rFonts w:ascii="Times New Roman" w:hAnsi="Times New Roman" w:cs="Times New Roman"/>
              </w:rPr>
              <w:t xml:space="preserve"> Puntos)</w:t>
            </w:r>
          </w:p>
        </w:tc>
      </w:tr>
    </w:tbl>
    <w:p w:rsidR="002D6359" w:rsidRPr="00F11A66" w:rsidRDefault="002D6359" w:rsidP="002D6359">
      <w:pPr>
        <w:spacing w:before="100" w:beforeAutospacing="1" w:after="120" w:line="240" w:lineRule="auto"/>
        <w:jc w:val="both"/>
        <w:rPr>
          <w:rFonts w:ascii="Times New Roman" w:hAnsi="Times New Roman" w:cs="Times New Roman"/>
        </w:rPr>
      </w:pPr>
      <w:r w:rsidRPr="00F11A66">
        <w:rPr>
          <w:rFonts w:ascii="Times New Roman" w:hAnsi="Times New Roman" w:cs="Times New Roman"/>
          <w:b/>
          <w:lang w:val="es-MX"/>
        </w:rPr>
        <w:t xml:space="preserve">PREGUNTA </w:t>
      </w:r>
      <w:r w:rsidR="0044267F" w:rsidRPr="00F11A66">
        <w:rPr>
          <w:rFonts w:ascii="Times New Roman" w:hAnsi="Times New Roman" w:cs="Times New Roman"/>
          <w:b/>
          <w:lang w:val="es-MX"/>
        </w:rPr>
        <w:t>3</w:t>
      </w:r>
      <w:r w:rsidRPr="00F11A66">
        <w:rPr>
          <w:rFonts w:ascii="Times New Roman" w:hAnsi="Times New Roman" w:cs="Times New Roman"/>
          <w:b/>
          <w:lang w:val="es-MX"/>
        </w:rPr>
        <w:t xml:space="preserve">. </w:t>
      </w:r>
      <w:r w:rsidR="00382247" w:rsidRPr="00F11A66">
        <w:rPr>
          <w:rFonts w:ascii="Times New Roman" w:hAnsi="Times New Roman" w:cs="Times New Roman"/>
          <w:b/>
          <w:lang w:val="es-MX"/>
        </w:rPr>
        <w:t>ANÁLISIS</w:t>
      </w:r>
      <w:r w:rsidRPr="00F11A66">
        <w:rPr>
          <w:rFonts w:ascii="Times New Roman" w:hAnsi="Times New Roman" w:cs="Times New Roman"/>
          <w:b/>
          <w:lang w:val="es-MX"/>
        </w:rPr>
        <w:t>:</w:t>
      </w:r>
      <w:r w:rsidRPr="00F11A66">
        <w:rPr>
          <w:rFonts w:ascii="Times New Roman" w:hAnsi="Times New Roman" w:cs="Times New Roman"/>
          <w:lang w:val="es-MX"/>
        </w:rPr>
        <w:t xml:space="preserve"> </w:t>
      </w:r>
      <w:r w:rsidR="00382247" w:rsidRPr="00F11A66">
        <w:rPr>
          <w:rFonts w:ascii="Times New Roman" w:hAnsi="Times New Roman" w:cs="Times New Roman"/>
        </w:rPr>
        <w:t>Complete los espacios en blanco a continuación.</w:t>
      </w:r>
    </w:p>
    <w:p w:rsidR="00B3716B" w:rsidRPr="00AA272A" w:rsidRDefault="00B3716B" w:rsidP="00B3716B">
      <w:pPr>
        <w:pStyle w:val="Default"/>
        <w:keepNext/>
        <w:numPr>
          <w:ilvl w:val="0"/>
          <w:numId w:val="18"/>
        </w:numPr>
        <w:spacing w:before="120" w:after="120"/>
        <w:ind w:left="567" w:hanging="567"/>
        <w:jc w:val="both"/>
        <w:rPr>
          <w:bCs/>
          <w:sz w:val="22"/>
          <w:szCs w:val="22"/>
        </w:rPr>
      </w:pPr>
      <w:r w:rsidRPr="00F11A66">
        <w:rPr>
          <w:bCs/>
          <w:sz w:val="22"/>
          <w:szCs w:val="22"/>
        </w:rPr>
        <w:t xml:space="preserve">Mencione tres factores que inciden en el éxito de un programa de reciclaje </w:t>
      </w:r>
      <w:r w:rsidRPr="00F11A66">
        <w:rPr>
          <w:b/>
          <w:bCs/>
          <w:sz w:val="22"/>
          <w:szCs w:val="22"/>
        </w:rPr>
        <w:t>(</w:t>
      </w:r>
      <w:r w:rsidR="00857DBF" w:rsidRPr="00F11A66">
        <w:rPr>
          <w:b/>
          <w:bCs/>
          <w:sz w:val="22"/>
          <w:szCs w:val="22"/>
        </w:rPr>
        <w:t>9</w:t>
      </w:r>
      <w:r w:rsidRPr="00F11A66">
        <w:rPr>
          <w:b/>
          <w:bCs/>
          <w:sz w:val="22"/>
          <w:szCs w:val="22"/>
        </w:rPr>
        <w:t xml:space="preserve"> puntos)</w:t>
      </w:r>
    </w:p>
    <w:tbl>
      <w:tblPr>
        <w:tblStyle w:val="TableGrid"/>
        <w:tblW w:w="0" w:type="auto"/>
        <w:jc w:val="center"/>
        <w:shd w:val="clear" w:color="auto" w:fill="FFFF00"/>
        <w:tblLook w:val="04A0" w:firstRow="1" w:lastRow="0" w:firstColumn="1" w:lastColumn="0" w:noHBand="0" w:noVBand="1"/>
      </w:tblPr>
      <w:tblGrid>
        <w:gridCol w:w="10194"/>
      </w:tblGrid>
      <w:tr w:rsidR="00AA272A" w:rsidRPr="00F843DE" w:rsidTr="00111ECE">
        <w:trPr>
          <w:jc w:val="center"/>
        </w:trPr>
        <w:tc>
          <w:tcPr>
            <w:tcW w:w="10206" w:type="dxa"/>
            <w:tcBorders>
              <w:left w:val="single" w:sz="4" w:space="0" w:color="auto"/>
            </w:tcBorders>
            <w:shd w:val="clear" w:color="auto" w:fill="FFFF00"/>
            <w:vAlign w:val="center"/>
          </w:tcPr>
          <w:p w:rsidR="00AA272A" w:rsidRPr="00F843DE" w:rsidRDefault="00AA272A" w:rsidP="00111ECE">
            <w:pPr>
              <w:rPr>
                <w:rFonts w:ascii="Times New Roman" w:hAnsi="Times New Roman" w:cs="Times New Roman"/>
              </w:rPr>
            </w:pPr>
            <w:r w:rsidRPr="00F843DE">
              <w:rPr>
                <w:rFonts w:ascii="Times New Roman" w:hAnsi="Times New Roman" w:cs="Times New Roman"/>
              </w:rPr>
              <w:t>El estudiante podría contestar cualquiera de las siguientes aseveraciones:</w:t>
            </w:r>
          </w:p>
          <w:p w:rsidR="00AA272A" w:rsidRPr="00F843DE" w:rsidRDefault="00AA272A" w:rsidP="00111ECE">
            <w:pPr>
              <w:pStyle w:val="ListParagraph"/>
              <w:numPr>
                <w:ilvl w:val="0"/>
                <w:numId w:val="20"/>
              </w:numPr>
              <w:spacing w:after="0" w:line="240" w:lineRule="auto"/>
              <w:contextualSpacing w:val="0"/>
              <w:rPr>
                <w:rFonts w:ascii="Times New Roman" w:hAnsi="Times New Roman" w:cs="Times New Roman"/>
              </w:rPr>
            </w:pPr>
            <w:r w:rsidRPr="00F843DE">
              <w:rPr>
                <w:rFonts w:ascii="Times New Roman" w:hAnsi="Times New Roman" w:cs="Times New Roman"/>
              </w:rPr>
              <w:t>Colaboración de la ciudadanía en la separación de componentes de la basura</w:t>
            </w:r>
            <w:r>
              <w:rPr>
                <w:rFonts w:ascii="Times New Roman" w:hAnsi="Times New Roman" w:cs="Times New Roman"/>
              </w:rPr>
              <w:t xml:space="preserve"> en la fuente de generación</w:t>
            </w:r>
            <w:r w:rsidRPr="00F843DE">
              <w:rPr>
                <w:rFonts w:ascii="Times New Roman" w:hAnsi="Times New Roman" w:cs="Times New Roman"/>
              </w:rPr>
              <w:t>.</w:t>
            </w:r>
          </w:p>
          <w:p w:rsidR="00AA272A" w:rsidRPr="00F843DE" w:rsidRDefault="00AA272A" w:rsidP="00111ECE">
            <w:pPr>
              <w:pStyle w:val="ListParagraph"/>
              <w:numPr>
                <w:ilvl w:val="0"/>
                <w:numId w:val="20"/>
              </w:numPr>
              <w:spacing w:after="0" w:line="240" w:lineRule="auto"/>
              <w:contextualSpacing w:val="0"/>
              <w:rPr>
                <w:rFonts w:ascii="Times New Roman" w:hAnsi="Times New Roman" w:cs="Times New Roman"/>
              </w:rPr>
            </w:pPr>
            <w:r w:rsidRPr="00F843DE">
              <w:rPr>
                <w:rFonts w:ascii="Times New Roman" w:hAnsi="Times New Roman" w:cs="Times New Roman"/>
              </w:rPr>
              <w:t>Identificación de las especificaciones solicitadas por la industria respecto al material reciclado</w:t>
            </w:r>
            <w:r>
              <w:rPr>
                <w:rFonts w:ascii="Times New Roman" w:hAnsi="Times New Roman" w:cs="Times New Roman"/>
              </w:rPr>
              <w:t>.</w:t>
            </w:r>
          </w:p>
          <w:p w:rsidR="00AA272A" w:rsidRPr="00F843DE" w:rsidRDefault="00AA272A" w:rsidP="00111ECE">
            <w:pPr>
              <w:pStyle w:val="ListParagraph"/>
              <w:numPr>
                <w:ilvl w:val="0"/>
                <w:numId w:val="20"/>
              </w:numPr>
              <w:spacing w:after="0" w:line="240" w:lineRule="auto"/>
              <w:contextualSpacing w:val="0"/>
              <w:rPr>
                <w:rFonts w:ascii="Times New Roman" w:hAnsi="Times New Roman" w:cs="Times New Roman"/>
              </w:rPr>
            </w:pPr>
            <w:r w:rsidRPr="00F843DE">
              <w:rPr>
                <w:rFonts w:ascii="Times New Roman" w:hAnsi="Times New Roman" w:cs="Times New Roman"/>
              </w:rPr>
              <w:t>Reglamentos, ordenanzas y políticas generales tomadas por las autoridades que ayuden en el proceso de reciclaje.</w:t>
            </w:r>
          </w:p>
          <w:p w:rsidR="00AA272A" w:rsidRPr="00F843DE" w:rsidRDefault="00AA272A" w:rsidP="00111ECE">
            <w:pPr>
              <w:pStyle w:val="ListParagraph"/>
              <w:numPr>
                <w:ilvl w:val="0"/>
                <w:numId w:val="20"/>
              </w:numPr>
              <w:spacing w:after="0" w:line="240" w:lineRule="auto"/>
              <w:contextualSpacing w:val="0"/>
              <w:rPr>
                <w:rFonts w:ascii="Times New Roman" w:hAnsi="Times New Roman" w:cs="Times New Roman"/>
              </w:rPr>
            </w:pPr>
            <w:r w:rsidRPr="00F843DE">
              <w:rPr>
                <w:rFonts w:ascii="Times New Roman" w:hAnsi="Times New Roman" w:cs="Times New Roman"/>
              </w:rPr>
              <w:t>Capacitación ambiental sobre el programa de reciclaje a todos los involucrados.</w:t>
            </w:r>
          </w:p>
          <w:p w:rsidR="00AA272A" w:rsidRPr="00F843DE" w:rsidRDefault="00AA272A" w:rsidP="00111ECE">
            <w:pPr>
              <w:pStyle w:val="ListParagraph"/>
              <w:numPr>
                <w:ilvl w:val="0"/>
                <w:numId w:val="20"/>
              </w:numPr>
              <w:spacing w:after="0" w:line="240" w:lineRule="auto"/>
              <w:contextualSpacing w:val="0"/>
              <w:rPr>
                <w:rFonts w:ascii="Times New Roman" w:hAnsi="Times New Roman" w:cs="Times New Roman"/>
              </w:rPr>
            </w:pPr>
            <w:r w:rsidRPr="00F843DE">
              <w:rPr>
                <w:rFonts w:ascii="Times New Roman" w:hAnsi="Times New Roman" w:cs="Times New Roman"/>
              </w:rPr>
              <w:t>Disponibilidad presupuestaria para alcanzar los objetivos del programa.</w:t>
            </w:r>
          </w:p>
          <w:p w:rsidR="00AA272A" w:rsidRDefault="00AA272A" w:rsidP="00111ECE">
            <w:pPr>
              <w:pStyle w:val="ListParagraph"/>
              <w:numPr>
                <w:ilvl w:val="0"/>
                <w:numId w:val="20"/>
              </w:numPr>
              <w:spacing w:after="0" w:line="240" w:lineRule="auto"/>
              <w:contextualSpacing w:val="0"/>
              <w:rPr>
                <w:rFonts w:ascii="Times New Roman" w:hAnsi="Times New Roman" w:cs="Times New Roman"/>
              </w:rPr>
            </w:pPr>
            <w:r w:rsidRPr="00F843DE">
              <w:rPr>
                <w:rFonts w:ascii="Times New Roman" w:hAnsi="Times New Roman" w:cs="Times New Roman"/>
              </w:rPr>
              <w:t>Identificación de compradores del material reciclado.</w:t>
            </w:r>
          </w:p>
          <w:p w:rsidR="00AA272A" w:rsidRDefault="00AA272A" w:rsidP="00111ECE">
            <w:pPr>
              <w:pStyle w:val="ListParagraph"/>
              <w:numPr>
                <w:ilvl w:val="0"/>
                <w:numId w:val="20"/>
              </w:numPr>
              <w:spacing w:after="0" w:line="240" w:lineRule="auto"/>
              <w:contextualSpacing w:val="0"/>
              <w:rPr>
                <w:rFonts w:ascii="Times New Roman" w:hAnsi="Times New Roman" w:cs="Times New Roman"/>
              </w:rPr>
            </w:pPr>
            <w:r>
              <w:rPr>
                <w:rFonts w:ascii="Times New Roman" w:hAnsi="Times New Roman" w:cs="Times New Roman"/>
              </w:rPr>
              <w:t xml:space="preserve">Puntos de reciclaje </w:t>
            </w:r>
            <w:proofErr w:type="spellStart"/>
            <w:r>
              <w:rPr>
                <w:rFonts w:ascii="Times New Roman" w:hAnsi="Times New Roman" w:cs="Times New Roman"/>
              </w:rPr>
              <w:t>mas</w:t>
            </w:r>
            <w:proofErr w:type="spellEnd"/>
            <w:r>
              <w:rPr>
                <w:rFonts w:ascii="Times New Roman" w:hAnsi="Times New Roman" w:cs="Times New Roman"/>
              </w:rPr>
              <w:t xml:space="preserve"> accesibles en la ciudad.</w:t>
            </w:r>
          </w:p>
          <w:p w:rsidR="00AA272A" w:rsidRPr="00F843DE" w:rsidRDefault="00AA272A" w:rsidP="00111ECE">
            <w:pPr>
              <w:pStyle w:val="ListParagraph"/>
              <w:numPr>
                <w:ilvl w:val="0"/>
                <w:numId w:val="20"/>
              </w:numPr>
              <w:spacing w:after="0" w:line="240" w:lineRule="auto"/>
              <w:contextualSpacing w:val="0"/>
              <w:rPr>
                <w:rFonts w:ascii="Times New Roman" w:hAnsi="Times New Roman" w:cs="Times New Roman"/>
              </w:rPr>
            </w:pPr>
            <w:r>
              <w:rPr>
                <w:rFonts w:ascii="Times New Roman" w:hAnsi="Times New Roman" w:cs="Times New Roman"/>
              </w:rPr>
              <w:t>Incremento de incentivos económicos para la compra/venta de reciclaje</w:t>
            </w:r>
          </w:p>
          <w:p w:rsidR="00AA272A" w:rsidRPr="00F843DE" w:rsidRDefault="00AA272A" w:rsidP="00111ECE">
            <w:pPr>
              <w:spacing w:before="100" w:beforeAutospacing="1" w:after="100" w:afterAutospacing="1" w:line="240" w:lineRule="auto"/>
              <w:ind w:left="34"/>
              <w:rPr>
                <w:rFonts w:ascii="Times New Roman" w:hAnsi="Times New Roman" w:cs="Times New Roman"/>
                <w:b/>
              </w:rPr>
            </w:pPr>
            <w:r w:rsidRPr="00F843DE">
              <w:rPr>
                <w:rFonts w:ascii="Times New Roman" w:hAnsi="Times New Roman" w:cs="Times New Roman"/>
              </w:rPr>
              <w:t>Cualquier otra respuesta que el profesor considere válida para la pregunta.</w:t>
            </w:r>
          </w:p>
        </w:tc>
      </w:tr>
    </w:tbl>
    <w:p w:rsidR="00AA272A" w:rsidRPr="00AA272A" w:rsidRDefault="00AA272A" w:rsidP="00AA272A">
      <w:pPr>
        <w:pStyle w:val="Default"/>
        <w:keepNext/>
        <w:spacing w:before="120" w:after="120"/>
        <w:jc w:val="both"/>
        <w:rPr>
          <w:b/>
          <w:bCs/>
          <w:sz w:val="22"/>
          <w:szCs w:val="22"/>
          <w:lang w:val="es-EC"/>
        </w:rPr>
      </w:pPr>
    </w:p>
    <w:p w:rsidR="00AA272A" w:rsidRPr="00E63E39" w:rsidRDefault="00AA272A" w:rsidP="00AA272A">
      <w:pPr>
        <w:pStyle w:val="Default"/>
        <w:spacing w:before="100" w:beforeAutospacing="1" w:after="120"/>
        <w:jc w:val="both"/>
        <w:rPr>
          <w:b/>
          <w:bCs/>
          <w:i/>
          <w:sz w:val="22"/>
          <w:szCs w:val="22"/>
          <w:u w:val="single"/>
        </w:rPr>
      </w:pPr>
      <w:r w:rsidRPr="00E63E39">
        <w:rPr>
          <w:b/>
          <w:bCs/>
          <w:i/>
          <w:sz w:val="22"/>
          <w:szCs w:val="22"/>
          <w:u w:val="single"/>
        </w:rPr>
        <w:t>Rúbrica de calificación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2896"/>
        <w:gridCol w:w="2641"/>
        <w:gridCol w:w="2592"/>
      </w:tblGrid>
      <w:tr w:rsidR="00AA272A" w:rsidRPr="00F843DE" w:rsidTr="00111ECE">
        <w:trPr>
          <w:tblHeader/>
          <w:jc w:val="center"/>
        </w:trPr>
        <w:tc>
          <w:tcPr>
            <w:tcW w:w="2093" w:type="dxa"/>
            <w:vMerge w:val="restart"/>
            <w:vAlign w:val="center"/>
          </w:tcPr>
          <w:p w:rsidR="00AA272A" w:rsidRPr="00F843DE" w:rsidRDefault="00AA272A" w:rsidP="00111ECE">
            <w:pPr>
              <w:spacing w:after="0" w:line="240" w:lineRule="auto"/>
              <w:jc w:val="center"/>
              <w:rPr>
                <w:rFonts w:ascii="Times New Roman" w:hAnsi="Times New Roman" w:cs="Times New Roman"/>
                <w:b/>
              </w:rPr>
            </w:pPr>
            <w:r w:rsidRPr="00F843DE">
              <w:rPr>
                <w:rFonts w:ascii="Times New Roman" w:hAnsi="Times New Roman" w:cs="Times New Roman"/>
                <w:b/>
              </w:rPr>
              <w:t>Criterio de Desempeño</w:t>
            </w:r>
          </w:p>
        </w:tc>
        <w:tc>
          <w:tcPr>
            <w:tcW w:w="2976" w:type="dxa"/>
            <w:vAlign w:val="center"/>
          </w:tcPr>
          <w:p w:rsidR="00AA272A" w:rsidRPr="00F843DE" w:rsidRDefault="00AA272A" w:rsidP="00111ECE">
            <w:pPr>
              <w:spacing w:after="0" w:line="240" w:lineRule="auto"/>
              <w:jc w:val="center"/>
              <w:rPr>
                <w:rFonts w:ascii="Times New Roman" w:hAnsi="Times New Roman" w:cs="Times New Roman"/>
                <w:b/>
              </w:rPr>
            </w:pPr>
            <w:r w:rsidRPr="00F843DE">
              <w:rPr>
                <w:rFonts w:ascii="Times New Roman" w:hAnsi="Times New Roman" w:cs="Times New Roman"/>
                <w:b/>
              </w:rPr>
              <w:t>Nulo</w:t>
            </w:r>
          </w:p>
        </w:tc>
        <w:tc>
          <w:tcPr>
            <w:tcW w:w="2694" w:type="dxa"/>
            <w:vAlign w:val="center"/>
          </w:tcPr>
          <w:p w:rsidR="00AA272A" w:rsidRPr="00F843DE" w:rsidRDefault="00AA272A" w:rsidP="00111ECE">
            <w:pPr>
              <w:spacing w:after="0" w:line="240" w:lineRule="auto"/>
              <w:jc w:val="center"/>
              <w:rPr>
                <w:rFonts w:ascii="Times New Roman" w:hAnsi="Times New Roman" w:cs="Times New Roman"/>
                <w:b/>
              </w:rPr>
            </w:pPr>
            <w:r w:rsidRPr="00F843DE">
              <w:rPr>
                <w:rFonts w:ascii="Times New Roman" w:hAnsi="Times New Roman" w:cs="Times New Roman"/>
                <w:b/>
              </w:rPr>
              <w:t>En desarrollo</w:t>
            </w:r>
          </w:p>
        </w:tc>
        <w:tc>
          <w:tcPr>
            <w:tcW w:w="2657" w:type="dxa"/>
            <w:vAlign w:val="center"/>
          </w:tcPr>
          <w:p w:rsidR="00AA272A" w:rsidRPr="00F843DE" w:rsidRDefault="00AA272A" w:rsidP="00111ECE">
            <w:pPr>
              <w:spacing w:after="0" w:line="240" w:lineRule="auto"/>
              <w:jc w:val="center"/>
              <w:rPr>
                <w:rFonts w:ascii="Times New Roman" w:hAnsi="Times New Roman" w:cs="Times New Roman"/>
                <w:b/>
              </w:rPr>
            </w:pPr>
            <w:r w:rsidRPr="00F843DE">
              <w:rPr>
                <w:rFonts w:ascii="Times New Roman" w:hAnsi="Times New Roman" w:cs="Times New Roman"/>
                <w:b/>
              </w:rPr>
              <w:t>Completo</w:t>
            </w:r>
          </w:p>
        </w:tc>
      </w:tr>
      <w:tr w:rsidR="00AA272A" w:rsidRPr="00F843DE" w:rsidTr="00111ECE">
        <w:trPr>
          <w:tblHeader/>
          <w:jc w:val="center"/>
        </w:trPr>
        <w:tc>
          <w:tcPr>
            <w:tcW w:w="2093" w:type="dxa"/>
            <w:vMerge/>
            <w:vAlign w:val="center"/>
          </w:tcPr>
          <w:p w:rsidR="00AA272A" w:rsidRPr="00F843DE" w:rsidRDefault="00AA272A" w:rsidP="00111ECE">
            <w:pPr>
              <w:spacing w:after="0" w:line="240" w:lineRule="auto"/>
              <w:jc w:val="center"/>
              <w:rPr>
                <w:rFonts w:ascii="Times New Roman" w:hAnsi="Times New Roman" w:cs="Times New Roman"/>
              </w:rPr>
            </w:pPr>
          </w:p>
        </w:tc>
        <w:tc>
          <w:tcPr>
            <w:tcW w:w="8327" w:type="dxa"/>
            <w:gridSpan w:val="3"/>
            <w:vAlign w:val="center"/>
          </w:tcPr>
          <w:p w:rsidR="00AA272A" w:rsidRPr="00F843DE" w:rsidRDefault="00AA272A" w:rsidP="00111ECE">
            <w:pPr>
              <w:spacing w:after="0" w:line="240" w:lineRule="auto"/>
              <w:jc w:val="center"/>
              <w:rPr>
                <w:rFonts w:ascii="Times New Roman" w:hAnsi="Times New Roman" w:cs="Times New Roman"/>
                <w:b/>
                <w:i/>
              </w:rPr>
            </w:pPr>
            <w:r w:rsidRPr="00F843DE">
              <w:rPr>
                <w:rFonts w:ascii="Times New Roman" w:hAnsi="Times New Roman" w:cs="Times New Roman"/>
                <w:b/>
                <w:i/>
              </w:rPr>
              <w:t>El estudiante…</w:t>
            </w:r>
          </w:p>
        </w:tc>
      </w:tr>
      <w:tr w:rsidR="00AA272A" w:rsidRPr="00F843DE" w:rsidTr="00111ECE">
        <w:trPr>
          <w:jc w:val="center"/>
        </w:trPr>
        <w:tc>
          <w:tcPr>
            <w:tcW w:w="2093" w:type="dxa"/>
            <w:vAlign w:val="center"/>
          </w:tcPr>
          <w:p w:rsidR="00AA272A" w:rsidRPr="00F843DE" w:rsidRDefault="00AA272A" w:rsidP="00111ECE">
            <w:pPr>
              <w:spacing w:after="0" w:line="240" w:lineRule="auto"/>
              <w:jc w:val="center"/>
              <w:rPr>
                <w:rFonts w:ascii="Times New Roman" w:hAnsi="Times New Roman" w:cs="Times New Roman"/>
              </w:rPr>
            </w:pPr>
            <w:r w:rsidRPr="00F843DE">
              <w:rPr>
                <w:rFonts w:ascii="Times New Roman" w:hAnsi="Times New Roman" w:cs="Times New Roman"/>
              </w:rPr>
              <w:t>Identificación de factores de éxito en programas de reciclaje</w:t>
            </w:r>
          </w:p>
        </w:tc>
        <w:tc>
          <w:tcPr>
            <w:tcW w:w="2976" w:type="dxa"/>
            <w:vAlign w:val="center"/>
          </w:tcPr>
          <w:p w:rsidR="00AA272A" w:rsidRPr="00F843DE" w:rsidRDefault="00AA272A" w:rsidP="00111ECE">
            <w:pPr>
              <w:spacing w:after="0" w:line="240" w:lineRule="auto"/>
              <w:jc w:val="center"/>
              <w:rPr>
                <w:rFonts w:ascii="Times New Roman" w:hAnsi="Times New Roman" w:cs="Times New Roman"/>
              </w:rPr>
            </w:pPr>
            <w:r w:rsidRPr="00F843DE">
              <w:rPr>
                <w:rFonts w:ascii="Times New Roman" w:hAnsi="Times New Roman" w:cs="Times New Roman"/>
              </w:rPr>
              <w:t>…no responde ítem alguno o se equivoca en identificar factores que inciden en el éxito del reciclaje</w:t>
            </w:r>
          </w:p>
          <w:p w:rsidR="00AA272A" w:rsidRPr="00F843DE" w:rsidRDefault="00AA272A" w:rsidP="00111ECE">
            <w:pPr>
              <w:spacing w:after="0" w:line="240" w:lineRule="auto"/>
              <w:jc w:val="center"/>
              <w:rPr>
                <w:rFonts w:ascii="Times New Roman" w:hAnsi="Times New Roman" w:cs="Times New Roman"/>
              </w:rPr>
            </w:pPr>
            <w:r w:rsidRPr="00F843DE">
              <w:rPr>
                <w:rFonts w:ascii="Times New Roman" w:hAnsi="Times New Roman" w:cs="Times New Roman"/>
              </w:rPr>
              <w:t>(0 Punto)</w:t>
            </w:r>
          </w:p>
        </w:tc>
        <w:tc>
          <w:tcPr>
            <w:tcW w:w="2694" w:type="dxa"/>
            <w:vAlign w:val="center"/>
          </w:tcPr>
          <w:p w:rsidR="00AA272A" w:rsidRPr="00F843DE" w:rsidRDefault="00AA272A" w:rsidP="00111ECE">
            <w:pPr>
              <w:spacing w:after="0" w:line="240" w:lineRule="auto"/>
              <w:jc w:val="center"/>
              <w:rPr>
                <w:rFonts w:ascii="Times New Roman" w:hAnsi="Times New Roman" w:cs="Times New Roman"/>
              </w:rPr>
            </w:pPr>
            <w:r w:rsidRPr="00F843DE">
              <w:rPr>
                <w:rFonts w:ascii="Times New Roman" w:hAnsi="Times New Roman" w:cs="Times New Roman"/>
              </w:rPr>
              <w:t>… menciona solamente algunos factores correctamente (</w:t>
            </w:r>
            <w:r>
              <w:rPr>
                <w:rFonts w:ascii="Times New Roman" w:hAnsi="Times New Roman" w:cs="Times New Roman"/>
              </w:rPr>
              <w:t>3</w:t>
            </w:r>
            <w:r w:rsidRPr="00F843DE">
              <w:rPr>
                <w:rFonts w:ascii="Times New Roman" w:hAnsi="Times New Roman" w:cs="Times New Roman"/>
              </w:rPr>
              <w:t xml:space="preserve"> Punto</w:t>
            </w:r>
            <w:r>
              <w:rPr>
                <w:rFonts w:ascii="Times New Roman" w:hAnsi="Times New Roman" w:cs="Times New Roman"/>
              </w:rPr>
              <w:t>s</w:t>
            </w:r>
            <w:r w:rsidRPr="00F843DE">
              <w:rPr>
                <w:rFonts w:ascii="Times New Roman" w:hAnsi="Times New Roman" w:cs="Times New Roman"/>
              </w:rPr>
              <w:t xml:space="preserve"> por cada factor bien identificado)</w:t>
            </w:r>
          </w:p>
        </w:tc>
        <w:tc>
          <w:tcPr>
            <w:tcW w:w="2657" w:type="dxa"/>
            <w:vAlign w:val="center"/>
          </w:tcPr>
          <w:p w:rsidR="00AA272A" w:rsidRPr="00F843DE" w:rsidRDefault="00AA272A" w:rsidP="00111ECE">
            <w:pPr>
              <w:spacing w:after="0" w:line="240" w:lineRule="auto"/>
              <w:jc w:val="center"/>
              <w:rPr>
                <w:rFonts w:ascii="Times New Roman" w:hAnsi="Times New Roman" w:cs="Times New Roman"/>
              </w:rPr>
            </w:pPr>
            <w:r w:rsidRPr="00F843DE">
              <w:rPr>
                <w:rFonts w:ascii="Times New Roman" w:hAnsi="Times New Roman" w:cs="Times New Roman"/>
              </w:rPr>
              <w:t>… menciona los tres factores de manera correcta y válida</w:t>
            </w:r>
          </w:p>
          <w:p w:rsidR="00AA272A" w:rsidRPr="00F843DE" w:rsidRDefault="00AA272A" w:rsidP="00111ECE">
            <w:pPr>
              <w:spacing w:after="0" w:line="240" w:lineRule="auto"/>
              <w:jc w:val="center"/>
              <w:rPr>
                <w:rFonts w:ascii="Times New Roman" w:hAnsi="Times New Roman" w:cs="Times New Roman"/>
              </w:rPr>
            </w:pPr>
            <w:r w:rsidRPr="00F843DE">
              <w:rPr>
                <w:rFonts w:ascii="Times New Roman" w:hAnsi="Times New Roman" w:cs="Times New Roman"/>
              </w:rPr>
              <w:t>(</w:t>
            </w:r>
            <w:r>
              <w:rPr>
                <w:rFonts w:ascii="Times New Roman" w:hAnsi="Times New Roman" w:cs="Times New Roman"/>
              </w:rPr>
              <w:t>9</w:t>
            </w:r>
            <w:r w:rsidRPr="00F843DE">
              <w:rPr>
                <w:rFonts w:ascii="Times New Roman" w:hAnsi="Times New Roman" w:cs="Times New Roman"/>
              </w:rPr>
              <w:t xml:space="preserve"> Puntos)</w:t>
            </w:r>
          </w:p>
        </w:tc>
      </w:tr>
    </w:tbl>
    <w:p w:rsidR="00AA272A" w:rsidRDefault="00AA272A" w:rsidP="00AA272A">
      <w:pPr>
        <w:pStyle w:val="Default"/>
        <w:keepNext/>
        <w:spacing w:before="120" w:after="120"/>
        <w:jc w:val="both"/>
        <w:rPr>
          <w:b/>
          <w:bCs/>
          <w:sz w:val="22"/>
          <w:szCs w:val="22"/>
        </w:rPr>
      </w:pPr>
    </w:p>
    <w:p w:rsidR="00AA272A" w:rsidRPr="00F11A66" w:rsidRDefault="00AA272A" w:rsidP="00AA272A">
      <w:pPr>
        <w:pStyle w:val="Default"/>
        <w:keepNext/>
        <w:spacing w:before="120" w:after="120"/>
        <w:jc w:val="both"/>
        <w:rPr>
          <w:bCs/>
          <w:sz w:val="22"/>
          <w:szCs w:val="22"/>
        </w:rPr>
      </w:pPr>
    </w:p>
    <w:p w:rsidR="00B02B2D" w:rsidRPr="00F11A66" w:rsidRDefault="00B02B2D" w:rsidP="00B02B2D">
      <w:pPr>
        <w:pStyle w:val="Default"/>
        <w:keepNext/>
        <w:numPr>
          <w:ilvl w:val="0"/>
          <w:numId w:val="18"/>
        </w:numPr>
        <w:spacing w:before="120" w:after="120"/>
        <w:ind w:left="567" w:hanging="567"/>
        <w:jc w:val="both"/>
        <w:rPr>
          <w:bCs/>
          <w:sz w:val="22"/>
          <w:szCs w:val="22"/>
        </w:rPr>
      </w:pPr>
      <w:r w:rsidRPr="00F11A66">
        <w:rPr>
          <w:bCs/>
          <w:sz w:val="22"/>
          <w:szCs w:val="22"/>
        </w:rPr>
        <w:t xml:space="preserve">Mencione cinco servicios </w:t>
      </w:r>
      <w:proofErr w:type="spellStart"/>
      <w:r w:rsidRPr="00F11A66">
        <w:rPr>
          <w:bCs/>
          <w:sz w:val="22"/>
          <w:szCs w:val="22"/>
        </w:rPr>
        <w:t>ecosistémicos</w:t>
      </w:r>
      <w:proofErr w:type="spellEnd"/>
      <w:r w:rsidRPr="00F11A66">
        <w:rPr>
          <w:bCs/>
          <w:sz w:val="22"/>
          <w:szCs w:val="22"/>
        </w:rPr>
        <w:t xml:space="preserve"> que brinda el ECOSISTEMA </w:t>
      </w:r>
      <w:r w:rsidR="00F80447">
        <w:rPr>
          <w:bCs/>
          <w:sz w:val="22"/>
          <w:szCs w:val="22"/>
        </w:rPr>
        <w:t xml:space="preserve">BOSQUE LLUVIOSO TROPICAL </w:t>
      </w:r>
      <w:r w:rsidRPr="00F11A66">
        <w:rPr>
          <w:b/>
          <w:bCs/>
          <w:sz w:val="22"/>
          <w:szCs w:val="22"/>
        </w:rPr>
        <w:t>(1</w:t>
      </w:r>
      <w:r w:rsidR="00857DBF" w:rsidRPr="00F11A66">
        <w:rPr>
          <w:b/>
          <w:bCs/>
          <w:sz w:val="22"/>
          <w:szCs w:val="22"/>
        </w:rPr>
        <w:t>5</w:t>
      </w:r>
      <w:r w:rsidRPr="00F11A66">
        <w:rPr>
          <w:b/>
          <w:bCs/>
          <w:sz w:val="22"/>
          <w:szCs w:val="22"/>
        </w:rPr>
        <w:t xml:space="preserve"> puntos)</w:t>
      </w:r>
    </w:p>
    <w:tbl>
      <w:tblPr>
        <w:tblStyle w:val="TableGrid"/>
        <w:tblW w:w="0" w:type="auto"/>
        <w:jc w:val="center"/>
        <w:shd w:val="clear" w:color="auto" w:fill="FFFF00"/>
        <w:tblLook w:val="04A0" w:firstRow="1" w:lastRow="0" w:firstColumn="1" w:lastColumn="0" w:noHBand="0" w:noVBand="1"/>
      </w:tblPr>
      <w:tblGrid>
        <w:gridCol w:w="10194"/>
      </w:tblGrid>
      <w:tr w:rsidR="00AA272A" w:rsidRPr="00F843DE" w:rsidTr="00AA272A">
        <w:trPr>
          <w:jc w:val="center"/>
        </w:trPr>
        <w:tc>
          <w:tcPr>
            <w:tcW w:w="10194" w:type="dxa"/>
            <w:tcBorders>
              <w:left w:val="single" w:sz="4" w:space="0" w:color="auto"/>
            </w:tcBorders>
            <w:shd w:val="clear" w:color="auto" w:fill="FFFF00"/>
            <w:vAlign w:val="center"/>
          </w:tcPr>
          <w:p w:rsidR="00AA272A" w:rsidRDefault="00AA272A" w:rsidP="00111ECE">
            <w:pPr>
              <w:pStyle w:val="Default"/>
              <w:spacing w:before="120" w:after="120"/>
              <w:rPr>
                <w:bCs/>
                <w:sz w:val="22"/>
                <w:szCs w:val="22"/>
              </w:rPr>
            </w:pPr>
            <w:r w:rsidRPr="00F843DE">
              <w:rPr>
                <w:bCs/>
                <w:sz w:val="22"/>
                <w:szCs w:val="22"/>
              </w:rPr>
              <w:t>Entre los servicios que se consideran válidos, el estudiante podría haber mencionado de acuerdo a los siguientes grupos:</w:t>
            </w:r>
          </w:p>
          <w:p w:rsidR="00AA272A" w:rsidRPr="00F843DE" w:rsidRDefault="00AA272A" w:rsidP="00111ECE">
            <w:pPr>
              <w:pStyle w:val="Default"/>
              <w:spacing w:before="120" w:after="120"/>
              <w:rPr>
                <w:bCs/>
                <w:sz w:val="22"/>
                <w:szCs w:val="22"/>
              </w:rPr>
            </w:pPr>
          </w:p>
          <w:p w:rsidR="00AA272A" w:rsidRPr="00F843DE" w:rsidRDefault="00AA272A" w:rsidP="00111ECE">
            <w:pPr>
              <w:pStyle w:val="Default"/>
              <w:keepNext/>
              <w:pageBreakBefore/>
              <w:numPr>
                <w:ilvl w:val="0"/>
                <w:numId w:val="21"/>
              </w:numPr>
              <w:spacing w:before="100" w:beforeAutospacing="1" w:after="100" w:afterAutospacing="1"/>
              <w:ind w:left="363" w:hanging="357"/>
              <w:contextualSpacing/>
              <w:rPr>
                <w:bCs/>
                <w:sz w:val="22"/>
                <w:szCs w:val="22"/>
              </w:rPr>
            </w:pPr>
            <w:r w:rsidRPr="00F843DE">
              <w:rPr>
                <w:b/>
                <w:bCs/>
                <w:sz w:val="22"/>
                <w:szCs w:val="22"/>
              </w:rPr>
              <w:t>Servicios de aprovisionamiento:</w:t>
            </w:r>
          </w:p>
          <w:p w:rsidR="00AA272A" w:rsidRPr="00F843DE" w:rsidRDefault="00AA272A" w:rsidP="00111ECE">
            <w:pPr>
              <w:pStyle w:val="Default"/>
              <w:numPr>
                <w:ilvl w:val="1"/>
                <w:numId w:val="21"/>
              </w:numPr>
              <w:spacing w:before="100" w:beforeAutospacing="1" w:after="100" w:afterAutospacing="1"/>
              <w:ind w:left="744" w:hanging="357"/>
              <w:contextualSpacing/>
              <w:rPr>
                <w:bCs/>
                <w:sz w:val="22"/>
                <w:szCs w:val="22"/>
              </w:rPr>
            </w:pPr>
            <w:r w:rsidRPr="00F843DE">
              <w:rPr>
                <w:bCs/>
                <w:sz w:val="22"/>
                <w:szCs w:val="22"/>
              </w:rPr>
              <w:t xml:space="preserve">Provisión de madera </w:t>
            </w:r>
            <w:r>
              <w:rPr>
                <w:bCs/>
                <w:sz w:val="22"/>
                <w:szCs w:val="22"/>
              </w:rPr>
              <w:t xml:space="preserve">del bosque </w:t>
            </w:r>
            <w:r w:rsidRPr="00F843DE">
              <w:rPr>
                <w:bCs/>
                <w:sz w:val="22"/>
                <w:szCs w:val="22"/>
              </w:rPr>
              <w:t>como material de construcción y leña,</w:t>
            </w:r>
          </w:p>
          <w:p w:rsidR="00AA272A" w:rsidRPr="00F843DE" w:rsidRDefault="00AA272A" w:rsidP="00111ECE">
            <w:pPr>
              <w:pStyle w:val="Default"/>
              <w:numPr>
                <w:ilvl w:val="1"/>
                <w:numId w:val="21"/>
              </w:numPr>
              <w:spacing w:before="100" w:beforeAutospacing="1" w:after="100" w:afterAutospacing="1"/>
              <w:ind w:left="744" w:hanging="357"/>
              <w:contextualSpacing/>
              <w:rPr>
                <w:bCs/>
                <w:sz w:val="22"/>
                <w:szCs w:val="22"/>
              </w:rPr>
            </w:pPr>
            <w:r w:rsidRPr="00F843DE">
              <w:rPr>
                <w:bCs/>
                <w:sz w:val="22"/>
                <w:szCs w:val="22"/>
              </w:rPr>
              <w:t xml:space="preserve">Fuente de alimento obtenido </w:t>
            </w:r>
            <w:r>
              <w:rPr>
                <w:bCs/>
                <w:sz w:val="22"/>
                <w:szCs w:val="22"/>
              </w:rPr>
              <w:t>principalmente de animales encontrados en el bosque.</w:t>
            </w:r>
          </w:p>
          <w:p w:rsidR="00AA272A" w:rsidRPr="00F843DE" w:rsidRDefault="00AA272A" w:rsidP="00111ECE">
            <w:pPr>
              <w:pStyle w:val="Default"/>
              <w:numPr>
                <w:ilvl w:val="1"/>
                <w:numId w:val="21"/>
              </w:numPr>
              <w:spacing w:before="100" w:beforeAutospacing="1" w:after="100" w:afterAutospacing="1"/>
              <w:ind w:left="744" w:hanging="357"/>
              <w:contextualSpacing/>
              <w:rPr>
                <w:bCs/>
                <w:sz w:val="22"/>
                <w:szCs w:val="22"/>
              </w:rPr>
            </w:pPr>
            <w:r w:rsidRPr="00F843DE">
              <w:rPr>
                <w:bCs/>
                <w:sz w:val="22"/>
                <w:szCs w:val="22"/>
              </w:rPr>
              <w:t>Fuente de combustibles, materiales y energía</w:t>
            </w:r>
          </w:p>
          <w:p w:rsidR="00AA272A" w:rsidRPr="00F843DE" w:rsidRDefault="00AA272A" w:rsidP="00111ECE">
            <w:pPr>
              <w:pStyle w:val="Default"/>
              <w:numPr>
                <w:ilvl w:val="0"/>
                <w:numId w:val="21"/>
              </w:numPr>
              <w:spacing w:before="100" w:beforeAutospacing="1" w:after="100" w:afterAutospacing="1"/>
              <w:contextualSpacing/>
              <w:rPr>
                <w:b/>
                <w:bCs/>
                <w:sz w:val="22"/>
                <w:szCs w:val="22"/>
              </w:rPr>
            </w:pPr>
            <w:r w:rsidRPr="00F843DE">
              <w:rPr>
                <w:b/>
                <w:bCs/>
                <w:sz w:val="22"/>
                <w:szCs w:val="22"/>
              </w:rPr>
              <w:lastRenderedPageBreak/>
              <w:t>Servicios de regulación:</w:t>
            </w:r>
          </w:p>
          <w:p w:rsidR="00AA272A" w:rsidRPr="00F843DE" w:rsidRDefault="00AA272A" w:rsidP="00111ECE">
            <w:pPr>
              <w:pStyle w:val="Default"/>
              <w:numPr>
                <w:ilvl w:val="1"/>
                <w:numId w:val="21"/>
              </w:numPr>
              <w:spacing w:before="100" w:beforeAutospacing="1" w:after="100" w:afterAutospacing="1"/>
              <w:ind w:left="744" w:hanging="357"/>
              <w:contextualSpacing/>
              <w:rPr>
                <w:bCs/>
                <w:sz w:val="22"/>
                <w:szCs w:val="22"/>
              </w:rPr>
            </w:pPr>
            <w:r w:rsidRPr="00F843DE">
              <w:rPr>
                <w:bCs/>
                <w:sz w:val="22"/>
                <w:szCs w:val="22"/>
              </w:rPr>
              <w:t>Descomposición de desechos sólidos y líquidos debido al clima y biodiversidad.</w:t>
            </w:r>
          </w:p>
          <w:p w:rsidR="00AA272A" w:rsidRPr="00F843DE" w:rsidRDefault="00AA272A" w:rsidP="00111ECE">
            <w:pPr>
              <w:pStyle w:val="Default"/>
              <w:numPr>
                <w:ilvl w:val="1"/>
                <w:numId w:val="21"/>
              </w:numPr>
              <w:spacing w:before="100" w:beforeAutospacing="1" w:after="100" w:afterAutospacing="1"/>
              <w:ind w:left="744" w:hanging="357"/>
              <w:contextualSpacing/>
              <w:rPr>
                <w:bCs/>
                <w:sz w:val="22"/>
                <w:szCs w:val="22"/>
              </w:rPr>
            </w:pPr>
            <w:r>
              <w:rPr>
                <w:bCs/>
                <w:sz w:val="22"/>
                <w:szCs w:val="22"/>
              </w:rPr>
              <w:t>Control de</w:t>
            </w:r>
            <w:r w:rsidRPr="00F843DE">
              <w:rPr>
                <w:bCs/>
                <w:sz w:val="22"/>
                <w:szCs w:val="22"/>
              </w:rPr>
              <w:t xml:space="preserve"> plagas y vectores de enfermedades (control poblacional)</w:t>
            </w:r>
          </w:p>
          <w:p w:rsidR="00AA272A" w:rsidRDefault="00AA272A" w:rsidP="00111ECE">
            <w:pPr>
              <w:pStyle w:val="Default"/>
              <w:numPr>
                <w:ilvl w:val="1"/>
                <w:numId w:val="21"/>
              </w:numPr>
              <w:spacing w:before="100" w:beforeAutospacing="1" w:after="100" w:afterAutospacing="1"/>
              <w:ind w:left="744" w:hanging="357"/>
              <w:contextualSpacing/>
              <w:rPr>
                <w:bCs/>
                <w:sz w:val="22"/>
                <w:szCs w:val="22"/>
              </w:rPr>
            </w:pPr>
            <w:r w:rsidRPr="00F843DE">
              <w:rPr>
                <w:bCs/>
                <w:sz w:val="22"/>
                <w:szCs w:val="22"/>
              </w:rPr>
              <w:t>Regulación del clima local y regional</w:t>
            </w:r>
          </w:p>
          <w:p w:rsidR="00AA272A" w:rsidRDefault="00AA272A" w:rsidP="00111ECE">
            <w:pPr>
              <w:pStyle w:val="Default"/>
              <w:numPr>
                <w:ilvl w:val="1"/>
                <w:numId w:val="21"/>
              </w:numPr>
              <w:spacing w:before="100" w:beforeAutospacing="1" w:after="100" w:afterAutospacing="1"/>
              <w:ind w:left="744" w:hanging="357"/>
              <w:contextualSpacing/>
              <w:rPr>
                <w:bCs/>
                <w:sz w:val="22"/>
                <w:szCs w:val="22"/>
              </w:rPr>
            </w:pPr>
            <w:r>
              <w:rPr>
                <w:bCs/>
                <w:sz w:val="22"/>
                <w:szCs w:val="22"/>
              </w:rPr>
              <w:t>Protección contra la erosión</w:t>
            </w:r>
          </w:p>
          <w:p w:rsidR="00AA272A" w:rsidRPr="00F843DE" w:rsidRDefault="00AA272A" w:rsidP="00111ECE">
            <w:pPr>
              <w:pStyle w:val="Default"/>
              <w:numPr>
                <w:ilvl w:val="1"/>
                <w:numId w:val="21"/>
              </w:numPr>
              <w:spacing w:before="100" w:beforeAutospacing="1" w:after="100" w:afterAutospacing="1"/>
              <w:ind w:left="744" w:hanging="357"/>
              <w:contextualSpacing/>
              <w:rPr>
                <w:bCs/>
                <w:sz w:val="22"/>
                <w:szCs w:val="22"/>
              </w:rPr>
            </w:pPr>
            <w:r>
              <w:rPr>
                <w:bCs/>
                <w:sz w:val="22"/>
                <w:szCs w:val="22"/>
              </w:rPr>
              <w:t>Control de inundaciones</w:t>
            </w:r>
          </w:p>
          <w:p w:rsidR="00AA272A" w:rsidRPr="00F843DE" w:rsidRDefault="00AA272A" w:rsidP="00111ECE">
            <w:pPr>
              <w:pStyle w:val="Default"/>
              <w:numPr>
                <w:ilvl w:val="0"/>
                <w:numId w:val="21"/>
              </w:numPr>
              <w:spacing w:before="100" w:beforeAutospacing="1" w:after="100" w:afterAutospacing="1"/>
              <w:contextualSpacing/>
              <w:rPr>
                <w:b/>
                <w:bCs/>
                <w:sz w:val="22"/>
                <w:szCs w:val="22"/>
              </w:rPr>
            </w:pPr>
            <w:r w:rsidRPr="00F843DE">
              <w:rPr>
                <w:b/>
                <w:bCs/>
                <w:sz w:val="22"/>
                <w:szCs w:val="22"/>
              </w:rPr>
              <w:t xml:space="preserve">Servicios </w:t>
            </w:r>
            <w:r>
              <w:rPr>
                <w:b/>
                <w:bCs/>
                <w:sz w:val="22"/>
                <w:szCs w:val="22"/>
              </w:rPr>
              <w:t xml:space="preserve">Esenciales o de </w:t>
            </w:r>
            <w:proofErr w:type="spellStart"/>
            <w:r>
              <w:rPr>
                <w:b/>
                <w:bCs/>
                <w:sz w:val="22"/>
                <w:szCs w:val="22"/>
              </w:rPr>
              <w:t>autosostenimiento</w:t>
            </w:r>
            <w:proofErr w:type="spellEnd"/>
            <w:r w:rsidRPr="00F843DE">
              <w:rPr>
                <w:b/>
                <w:bCs/>
                <w:sz w:val="22"/>
                <w:szCs w:val="22"/>
              </w:rPr>
              <w:t>:</w:t>
            </w:r>
          </w:p>
          <w:p w:rsidR="00AA272A" w:rsidRDefault="00AA272A" w:rsidP="00111ECE">
            <w:pPr>
              <w:pStyle w:val="Default"/>
              <w:numPr>
                <w:ilvl w:val="1"/>
                <w:numId w:val="21"/>
              </w:numPr>
              <w:spacing w:before="100" w:beforeAutospacing="1" w:after="100" w:afterAutospacing="1"/>
              <w:ind w:left="744" w:hanging="357"/>
              <w:contextualSpacing/>
              <w:rPr>
                <w:bCs/>
                <w:sz w:val="22"/>
                <w:szCs w:val="22"/>
              </w:rPr>
            </w:pPr>
            <w:r>
              <w:rPr>
                <w:bCs/>
                <w:sz w:val="22"/>
                <w:szCs w:val="22"/>
              </w:rPr>
              <w:t>Sitio de anidación y cría de diversas especies</w:t>
            </w:r>
          </w:p>
          <w:p w:rsidR="00AA272A" w:rsidRDefault="00AA272A" w:rsidP="00111ECE">
            <w:pPr>
              <w:pStyle w:val="Default"/>
              <w:numPr>
                <w:ilvl w:val="1"/>
                <w:numId w:val="21"/>
              </w:numPr>
              <w:spacing w:before="100" w:beforeAutospacing="1" w:after="100" w:afterAutospacing="1"/>
              <w:ind w:left="744" w:hanging="357"/>
              <w:contextualSpacing/>
              <w:rPr>
                <w:bCs/>
                <w:sz w:val="22"/>
                <w:szCs w:val="22"/>
              </w:rPr>
            </w:pPr>
            <w:r>
              <w:rPr>
                <w:bCs/>
                <w:sz w:val="22"/>
                <w:szCs w:val="22"/>
              </w:rPr>
              <w:t>Contribución al ciclo del nitrógeno y fósforo</w:t>
            </w:r>
          </w:p>
          <w:p w:rsidR="00AA272A" w:rsidRPr="00F843DE" w:rsidRDefault="00AA272A" w:rsidP="00111ECE">
            <w:pPr>
              <w:pStyle w:val="Default"/>
              <w:numPr>
                <w:ilvl w:val="0"/>
                <w:numId w:val="21"/>
              </w:numPr>
              <w:spacing w:before="100" w:beforeAutospacing="1" w:after="100" w:afterAutospacing="1"/>
              <w:contextualSpacing/>
              <w:rPr>
                <w:b/>
                <w:bCs/>
                <w:sz w:val="22"/>
                <w:szCs w:val="22"/>
              </w:rPr>
            </w:pPr>
            <w:r w:rsidRPr="00F843DE">
              <w:rPr>
                <w:b/>
                <w:bCs/>
                <w:sz w:val="22"/>
                <w:szCs w:val="22"/>
              </w:rPr>
              <w:t>Servicios Culturales</w:t>
            </w:r>
          </w:p>
          <w:p w:rsidR="00AA272A" w:rsidRPr="00F843DE" w:rsidRDefault="00AA272A" w:rsidP="00111ECE">
            <w:pPr>
              <w:pStyle w:val="Default"/>
              <w:numPr>
                <w:ilvl w:val="1"/>
                <w:numId w:val="21"/>
              </w:numPr>
              <w:spacing w:before="100" w:beforeAutospacing="1" w:after="100" w:afterAutospacing="1"/>
              <w:ind w:left="742"/>
              <w:contextualSpacing/>
              <w:rPr>
                <w:bCs/>
                <w:sz w:val="22"/>
                <w:szCs w:val="22"/>
              </w:rPr>
            </w:pPr>
            <w:r w:rsidRPr="00F843DE">
              <w:rPr>
                <w:bCs/>
                <w:sz w:val="22"/>
                <w:szCs w:val="22"/>
              </w:rPr>
              <w:t>Ecoturismo que se podría realizar</w:t>
            </w:r>
          </w:p>
          <w:p w:rsidR="00AA272A" w:rsidRPr="00F843DE" w:rsidRDefault="00AA272A" w:rsidP="00111ECE">
            <w:pPr>
              <w:pStyle w:val="Default"/>
              <w:numPr>
                <w:ilvl w:val="1"/>
                <w:numId w:val="21"/>
              </w:numPr>
              <w:spacing w:before="100" w:beforeAutospacing="1" w:after="100" w:afterAutospacing="1"/>
              <w:ind w:left="742"/>
              <w:contextualSpacing/>
              <w:rPr>
                <w:bCs/>
                <w:sz w:val="22"/>
                <w:szCs w:val="22"/>
                <w:lang w:val="es-EC"/>
              </w:rPr>
            </w:pPr>
            <w:r w:rsidRPr="00F843DE">
              <w:rPr>
                <w:bCs/>
                <w:sz w:val="22"/>
                <w:szCs w:val="22"/>
                <w:lang w:val="es-EC"/>
              </w:rPr>
              <w:t>Paisaje (oportunidad de toma de fotos)</w:t>
            </w:r>
          </w:p>
          <w:p w:rsidR="00AA272A" w:rsidRPr="00F843DE" w:rsidRDefault="00AA272A" w:rsidP="00111ECE">
            <w:pPr>
              <w:pStyle w:val="Default"/>
              <w:numPr>
                <w:ilvl w:val="1"/>
                <w:numId w:val="21"/>
              </w:numPr>
              <w:spacing w:before="100" w:beforeAutospacing="1" w:after="100" w:afterAutospacing="1"/>
              <w:ind w:left="742"/>
              <w:contextualSpacing/>
              <w:rPr>
                <w:bCs/>
                <w:sz w:val="22"/>
                <w:szCs w:val="22"/>
                <w:lang w:val="es-EC"/>
              </w:rPr>
            </w:pPr>
            <w:r w:rsidRPr="00F843DE">
              <w:rPr>
                <w:bCs/>
                <w:sz w:val="22"/>
                <w:szCs w:val="22"/>
                <w:lang w:val="es-EC"/>
              </w:rPr>
              <w:t>Fuente de descanso y protección (sombra que proporciona el follaje)</w:t>
            </w:r>
          </w:p>
          <w:p w:rsidR="00AA272A" w:rsidRPr="00F843DE" w:rsidRDefault="00AA272A" w:rsidP="00111ECE">
            <w:pPr>
              <w:pStyle w:val="Default"/>
              <w:numPr>
                <w:ilvl w:val="1"/>
                <w:numId w:val="21"/>
              </w:numPr>
              <w:spacing w:before="100" w:beforeAutospacing="1" w:after="100" w:afterAutospacing="1"/>
              <w:ind w:left="742"/>
              <w:contextualSpacing/>
              <w:rPr>
                <w:bCs/>
                <w:sz w:val="22"/>
                <w:szCs w:val="22"/>
                <w:lang w:val="es-EC"/>
              </w:rPr>
            </w:pPr>
            <w:r w:rsidRPr="00F843DE">
              <w:rPr>
                <w:bCs/>
                <w:sz w:val="22"/>
                <w:szCs w:val="22"/>
                <w:lang w:val="es-EC"/>
              </w:rPr>
              <w:t>Mantenimiento de la cultura ancestral por la inaccesibilidad.</w:t>
            </w:r>
          </w:p>
          <w:p w:rsidR="00AA272A" w:rsidRPr="00F843DE" w:rsidRDefault="00AA272A" w:rsidP="00111ECE">
            <w:pPr>
              <w:spacing w:after="0" w:line="240" w:lineRule="auto"/>
              <w:rPr>
                <w:rFonts w:ascii="Times New Roman" w:hAnsi="Times New Roman" w:cs="Times New Roman"/>
                <w:b/>
              </w:rPr>
            </w:pPr>
            <w:r w:rsidRPr="00F843DE">
              <w:rPr>
                <w:rFonts w:ascii="Times New Roman" w:hAnsi="Times New Roman" w:cs="Times New Roman"/>
                <w:bCs/>
              </w:rPr>
              <w:t>Cualquier otro servicio que el profesor considere válido.</w:t>
            </w:r>
          </w:p>
        </w:tc>
      </w:tr>
    </w:tbl>
    <w:p w:rsidR="00AA272A" w:rsidRPr="00E63E39" w:rsidRDefault="00AA272A" w:rsidP="00AA272A">
      <w:pPr>
        <w:pStyle w:val="Default"/>
        <w:spacing w:before="100" w:beforeAutospacing="1" w:after="120"/>
        <w:ind w:left="360"/>
        <w:jc w:val="both"/>
        <w:rPr>
          <w:b/>
          <w:bCs/>
          <w:i/>
          <w:sz w:val="22"/>
          <w:szCs w:val="22"/>
          <w:u w:val="single"/>
        </w:rPr>
      </w:pPr>
      <w:r w:rsidRPr="00E63E39">
        <w:rPr>
          <w:b/>
          <w:bCs/>
          <w:i/>
          <w:sz w:val="22"/>
          <w:szCs w:val="22"/>
          <w:u w:val="single"/>
        </w:rPr>
        <w:lastRenderedPageBreak/>
        <w:t>Rúbrica de calificación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8"/>
        <w:gridCol w:w="3255"/>
        <w:gridCol w:w="2903"/>
        <w:gridCol w:w="2598"/>
      </w:tblGrid>
      <w:tr w:rsidR="00AA272A" w:rsidRPr="00E24CC9" w:rsidTr="00111ECE">
        <w:trPr>
          <w:tblHeader/>
          <w:jc w:val="center"/>
        </w:trPr>
        <w:tc>
          <w:tcPr>
            <w:tcW w:w="1438" w:type="dxa"/>
            <w:vMerge w:val="restart"/>
            <w:vAlign w:val="center"/>
          </w:tcPr>
          <w:p w:rsidR="00AA272A" w:rsidRPr="00E24CC9" w:rsidRDefault="00AA272A" w:rsidP="00111ECE">
            <w:pPr>
              <w:spacing w:after="0" w:line="240" w:lineRule="auto"/>
              <w:jc w:val="center"/>
              <w:rPr>
                <w:rFonts w:ascii="Times New Roman" w:hAnsi="Times New Roman" w:cs="Times New Roman"/>
                <w:b/>
              </w:rPr>
            </w:pPr>
            <w:r w:rsidRPr="00E24CC9">
              <w:rPr>
                <w:rFonts w:ascii="Times New Roman" w:hAnsi="Times New Roman" w:cs="Times New Roman"/>
                <w:b/>
              </w:rPr>
              <w:t>Criterio de Desempeño</w:t>
            </w:r>
          </w:p>
        </w:tc>
        <w:tc>
          <w:tcPr>
            <w:tcW w:w="3348" w:type="dxa"/>
            <w:vAlign w:val="center"/>
          </w:tcPr>
          <w:p w:rsidR="00AA272A" w:rsidRPr="00E24CC9" w:rsidRDefault="00AA272A" w:rsidP="00111ECE">
            <w:pPr>
              <w:spacing w:after="0" w:line="240" w:lineRule="auto"/>
              <w:jc w:val="center"/>
              <w:rPr>
                <w:rFonts w:ascii="Times New Roman" w:hAnsi="Times New Roman" w:cs="Times New Roman"/>
                <w:b/>
              </w:rPr>
            </w:pPr>
            <w:r w:rsidRPr="00E24CC9">
              <w:rPr>
                <w:rFonts w:ascii="Times New Roman" w:hAnsi="Times New Roman" w:cs="Times New Roman"/>
                <w:b/>
              </w:rPr>
              <w:t>Nulo</w:t>
            </w:r>
          </w:p>
        </w:tc>
        <w:tc>
          <w:tcPr>
            <w:tcW w:w="2977" w:type="dxa"/>
            <w:vAlign w:val="center"/>
          </w:tcPr>
          <w:p w:rsidR="00AA272A" w:rsidRPr="00E24CC9" w:rsidRDefault="00AA272A" w:rsidP="00111ECE">
            <w:pPr>
              <w:spacing w:after="0" w:line="240" w:lineRule="auto"/>
              <w:jc w:val="center"/>
              <w:rPr>
                <w:rFonts w:ascii="Times New Roman" w:hAnsi="Times New Roman" w:cs="Times New Roman"/>
                <w:b/>
              </w:rPr>
            </w:pPr>
            <w:r w:rsidRPr="00E24CC9">
              <w:rPr>
                <w:rFonts w:ascii="Times New Roman" w:hAnsi="Times New Roman" w:cs="Times New Roman"/>
                <w:b/>
              </w:rPr>
              <w:t>En desarrollo</w:t>
            </w:r>
          </w:p>
        </w:tc>
        <w:tc>
          <w:tcPr>
            <w:tcW w:w="2657" w:type="dxa"/>
            <w:vAlign w:val="center"/>
          </w:tcPr>
          <w:p w:rsidR="00AA272A" w:rsidRPr="00E24CC9" w:rsidRDefault="00AA272A" w:rsidP="00111ECE">
            <w:pPr>
              <w:spacing w:after="0" w:line="240" w:lineRule="auto"/>
              <w:jc w:val="center"/>
              <w:rPr>
                <w:rFonts w:ascii="Times New Roman" w:hAnsi="Times New Roman" w:cs="Times New Roman"/>
                <w:b/>
              </w:rPr>
            </w:pPr>
            <w:r w:rsidRPr="00E24CC9">
              <w:rPr>
                <w:rFonts w:ascii="Times New Roman" w:hAnsi="Times New Roman" w:cs="Times New Roman"/>
                <w:b/>
              </w:rPr>
              <w:t>Completo</w:t>
            </w:r>
          </w:p>
        </w:tc>
      </w:tr>
      <w:tr w:rsidR="00AA272A" w:rsidRPr="00E24CC9" w:rsidTr="00111ECE">
        <w:trPr>
          <w:tblHeader/>
          <w:jc w:val="center"/>
        </w:trPr>
        <w:tc>
          <w:tcPr>
            <w:tcW w:w="1438" w:type="dxa"/>
            <w:vMerge/>
            <w:vAlign w:val="center"/>
          </w:tcPr>
          <w:p w:rsidR="00AA272A" w:rsidRPr="00E24CC9" w:rsidRDefault="00AA272A" w:rsidP="00111ECE">
            <w:pPr>
              <w:spacing w:after="0" w:line="240" w:lineRule="auto"/>
              <w:jc w:val="center"/>
              <w:rPr>
                <w:rFonts w:ascii="Times New Roman" w:hAnsi="Times New Roman" w:cs="Times New Roman"/>
              </w:rPr>
            </w:pPr>
          </w:p>
        </w:tc>
        <w:tc>
          <w:tcPr>
            <w:tcW w:w="8982" w:type="dxa"/>
            <w:gridSpan w:val="3"/>
            <w:vAlign w:val="center"/>
          </w:tcPr>
          <w:p w:rsidR="00AA272A" w:rsidRPr="00E24CC9" w:rsidRDefault="00AA272A" w:rsidP="00111ECE">
            <w:pPr>
              <w:spacing w:after="0" w:line="240" w:lineRule="auto"/>
              <w:jc w:val="center"/>
              <w:rPr>
                <w:rFonts w:ascii="Times New Roman" w:hAnsi="Times New Roman" w:cs="Times New Roman"/>
                <w:b/>
                <w:i/>
              </w:rPr>
            </w:pPr>
            <w:r w:rsidRPr="00E24CC9">
              <w:rPr>
                <w:rFonts w:ascii="Times New Roman" w:hAnsi="Times New Roman" w:cs="Times New Roman"/>
                <w:b/>
                <w:i/>
              </w:rPr>
              <w:t>El estudiante…</w:t>
            </w:r>
          </w:p>
        </w:tc>
      </w:tr>
      <w:tr w:rsidR="00AA272A" w:rsidRPr="00E24CC9" w:rsidTr="00111ECE">
        <w:trPr>
          <w:jc w:val="center"/>
        </w:trPr>
        <w:tc>
          <w:tcPr>
            <w:tcW w:w="1438" w:type="dxa"/>
            <w:vAlign w:val="center"/>
          </w:tcPr>
          <w:p w:rsidR="00AA272A" w:rsidRPr="00E24CC9" w:rsidRDefault="00AA272A" w:rsidP="00111ECE">
            <w:pPr>
              <w:spacing w:after="0" w:line="240" w:lineRule="auto"/>
              <w:jc w:val="center"/>
              <w:rPr>
                <w:rFonts w:ascii="Times New Roman" w:hAnsi="Times New Roman" w:cs="Times New Roman"/>
              </w:rPr>
            </w:pPr>
            <w:r w:rsidRPr="00E24CC9">
              <w:rPr>
                <w:rFonts w:ascii="Times New Roman" w:hAnsi="Times New Roman" w:cs="Times New Roman"/>
              </w:rPr>
              <w:t xml:space="preserve">Identificación de servicios </w:t>
            </w:r>
            <w:proofErr w:type="spellStart"/>
            <w:r w:rsidRPr="00E24CC9">
              <w:rPr>
                <w:rFonts w:ascii="Times New Roman" w:hAnsi="Times New Roman" w:cs="Times New Roman"/>
              </w:rPr>
              <w:t>ecosistémicos</w:t>
            </w:r>
            <w:proofErr w:type="spellEnd"/>
          </w:p>
        </w:tc>
        <w:tc>
          <w:tcPr>
            <w:tcW w:w="3348" w:type="dxa"/>
            <w:vAlign w:val="center"/>
          </w:tcPr>
          <w:p w:rsidR="00AA272A" w:rsidRPr="00E24CC9" w:rsidRDefault="00AA272A" w:rsidP="00111ECE">
            <w:pPr>
              <w:spacing w:after="0" w:line="240" w:lineRule="auto"/>
              <w:jc w:val="center"/>
              <w:rPr>
                <w:rFonts w:ascii="Times New Roman" w:hAnsi="Times New Roman" w:cs="Times New Roman"/>
              </w:rPr>
            </w:pPr>
            <w:r w:rsidRPr="00E24CC9">
              <w:rPr>
                <w:rFonts w:ascii="Times New Roman" w:hAnsi="Times New Roman" w:cs="Times New Roman"/>
              </w:rPr>
              <w:t xml:space="preserve">…no identifica servicio alguno, se equivoca en la identificación o lo confunde con un bien </w:t>
            </w:r>
            <w:proofErr w:type="spellStart"/>
            <w:r w:rsidRPr="00E24CC9">
              <w:rPr>
                <w:rFonts w:ascii="Times New Roman" w:hAnsi="Times New Roman" w:cs="Times New Roman"/>
              </w:rPr>
              <w:t>ecosistémico</w:t>
            </w:r>
            <w:proofErr w:type="spellEnd"/>
          </w:p>
          <w:p w:rsidR="00AA272A" w:rsidRPr="00E24CC9" w:rsidRDefault="00AA272A" w:rsidP="00111ECE">
            <w:pPr>
              <w:spacing w:after="0" w:line="240" w:lineRule="auto"/>
              <w:jc w:val="center"/>
              <w:rPr>
                <w:rFonts w:ascii="Times New Roman" w:hAnsi="Times New Roman" w:cs="Times New Roman"/>
              </w:rPr>
            </w:pPr>
            <w:r w:rsidRPr="00E24CC9">
              <w:rPr>
                <w:rFonts w:ascii="Times New Roman" w:hAnsi="Times New Roman" w:cs="Times New Roman"/>
              </w:rPr>
              <w:t>(0 Punto)</w:t>
            </w:r>
          </w:p>
        </w:tc>
        <w:tc>
          <w:tcPr>
            <w:tcW w:w="2977" w:type="dxa"/>
            <w:vAlign w:val="center"/>
          </w:tcPr>
          <w:p w:rsidR="00AA272A" w:rsidRPr="00E24CC9" w:rsidRDefault="00AA272A" w:rsidP="00111ECE">
            <w:pPr>
              <w:spacing w:after="0" w:line="240" w:lineRule="auto"/>
              <w:jc w:val="center"/>
              <w:rPr>
                <w:rFonts w:ascii="Times New Roman" w:hAnsi="Times New Roman" w:cs="Times New Roman"/>
              </w:rPr>
            </w:pPr>
            <w:r w:rsidRPr="00E24CC9">
              <w:rPr>
                <w:rFonts w:ascii="Times New Roman" w:hAnsi="Times New Roman" w:cs="Times New Roman"/>
              </w:rPr>
              <w:t>… menciona algunos servicios (</w:t>
            </w:r>
            <w:r>
              <w:rPr>
                <w:rFonts w:ascii="Times New Roman" w:hAnsi="Times New Roman" w:cs="Times New Roman"/>
              </w:rPr>
              <w:t>3</w:t>
            </w:r>
            <w:r w:rsidRPr="00E24CC9">
              <w:rPr>
                <w:rFonts w:ascii="Times New Roman" w:hAnsi="Times New Roman" w:cs="Times New Roman"/>
              </w:rPr>
              <w:t xml:space="preserve"> Punto</w:t>
            </w:r>
            <w:r>
              <w:rPr>
                <w:rFonts w:ascii="Times New Roman" w:hAnsi="Times New Roman" w:cs="Times New Roman"/>
              </w:rPr>
              <w:t>s</w:t>
            </w:r>
            <w:r w:rsidRPr="00E24CC9">
              <w:rPr>
                <w:rFonts w:ascii="Times New Roman" w:hAnsi="Times New Roman" w:cs="Times New Roman"/>
              </w:rPr>
              <w:t xml:space="preserve"> por cada servicio </w:t>
            </w:r>
            <w:proofErr w:type="spellStart"/>
            <w:r w:rsidRPr="00E24CC9">
              <w:rPr>
                <w:rFonts w:ascii="Times New Roman" w:hAnsi="Times New Roman" w:cs="Times New Roman"/>
              </w:rPr>
              <w:t>ecosistémico</w:t>
            </w:r>
            <w:proofErr w:type="spellEnd"/>
            <w:r w:rsidRPr="00E24CC9">
              <w:rPr>
                <w:rFonts w:ascii="Times New Roman" w:hAnsi="Times New Roman" w:cs="Times New Roman"/>
              </w:rPr>
              <w:t xml:space="preserve"> correctamente identificado)</w:t>
            </w:r>
          </w:p>
        </w:tc>
        <w:tc>
          <w:tcPr>
            <w:tcW w:w="2657" w:type="dxa"/>
            <w:vAlign w:val="center"/>
          </w:tcPr>
          <w:p w:rsidR="00AA272A" w:rsidRPr="00E24CC9" w:rsidRDefault="00AA272A" w:rsidP="00111ECE">
            <w:pPr>
              <w:spacing w:after="0" w:line="240" w:lineRule="auto"/>
              <w:jc w:val="center"/>
              <w:rPr>
                <w:rFonts w:ascii="Times New Roman" w:hAnsi="Times New Roman" w:cs="Times New Roman"/>
              </w:rPr>
            </w:pPr>
            <w:r w:rsidRPr="00E24CC9">
              <w:rPr>
                <w:rFonts w:ascii="Times New Roman" w:hAnsi="Times New Roman" w:cs="Times New Roman"/>
              </w:rPr>
              <w:t xml:space="preserve">… menciona cuatro servicios </w:t>
            </w:r>
            <w:proofErr w:type="spellStart"/>
            <w:r w:rsidRPr="00E24CC9">
              <w:rPr>
                <w:rFonts w:ascii="Times New Roman" w:hAnsi="Times New Roman" w:cs="Times New Roman"/>
              </w:rPr>
              <w:t>ecosistémicos</w:t>
            </w:r>
            <w:proofErr w:type="spellEnd"/>
            <w:r w:rsidRPr="00E24CC9">
              <w:rPr>
                <w:rFonts w:ascii="Times New Roman" w:hAnsi="Times New Roman" w:cs="Times New Roman"/>
              </w:rPr>
              <w:t xml:space="preserve"> de manera correcta y válida</w:t>
            </w:r>
          </w:p>
          <w:p w:rsidR="00AA272A" w:rsidRPr="00E24CC9" w:rsidRDefault="00AA272A" w:rsidP="00111ECE">
            <w:pPr>
              <w:spacing w:after="0" w:line="240" w:lineRule="auto"/>
              <w:jc w:val="center"/>
              <w:rPr>
                <w:rFonts w:ascii="Times New Roman" w:hAnsi="Times New Roman" w:cs="Times New Roman"/>
              </w:rPr>
            </w:pPr>
            <w:r w:rsidRPr="00E24CC9">
              <w:rPr>
                <w:rFonts w:ascii="Times New Roman" w:hAnsi="Times New Roman" w:cs="Times New Roman"/>
              </w:rPr>
              <w:t>(</w:t>
            </w:r>
            <w:r>
              <w:rPr>
                <w:rFonts w:ascii="Times New Roman" w:hAnsi="Times New Roman" w:cs="Times New Roman"/>
              </w:rPr>
              <w:t>15</w:t>
            </w:r>
            <w:r w:rsidRPr="00E24CC9">
              <w:rPr>
                <w:rFonts w:ascii="Times New Roman" w:hAnsi="Times New Roman" w:cs="Times New Roman"/>
              </w:rPr>
              <w:t xml:space="preserve"> Puntos)</w:t>
            </w:r>
          </w:p>
        </w:tc>
      </w:tr>
    </w:tbl>
    <w:p w:rsidR="00AA272A" w:rsidRDefault="00AA272A" w:rsidP="00EA2D88">
      <w:pPr>
        <w:jc w:val="both"/>
        <w:rPr>
          <w:rFonts w:ascii="Times New Roman" w:hAnsi="Times New Roman" w:cs="Times New Roman"/>
          <w:b/>
          <w:lang w:val="es-MX"/>
        </w:rPr>
      </w:pPr>
    </w:p>
    <w:p w:rsidR="00080E87" w:rsidRPr="00EA2D88" w:rsidRDefault="00845261" w:rsidP="00EA2D88">
      <w:pPr>
        <w:jc w:val="both"/>
        <w:rPr>
          <w:rFonts w:ascii="Times New Roman" w:hAnsi="Times New Roman" w:cs="Times New Roman"/>
          <w:i/>
        </w:rPr>
      </w:pPr>
      <w:r w:rsidRPr="00F11A66">
        <w:rPr>
          <w:rFonts w:ascii="Times New Roman" w:hAnsi="Times New Roman" w:cs="Times New Roman"/>
          <w:b/>
          <w:lang w:val="es-MX"/>
        </w:rPr>
        <w:t xml:space="preserve">PREGUNTA </w:t>
      </w:r>
      <w:r w:rsidR="0033186E" w:rsidRPr="00F11A66">
        <w:rPr>
          <w:rFonts w:ascii="Times New Roman" w:hAnsi="Times New Roman" w:cs="Times New Roman"/>
          <w:b/>
          <w:lang w:val="es-MX"/>
        </w:rPr>
        <w:t>4</w:t>
      </w:r>
      <w:r w:rsidRPr="00F11A66">
        <w:rPr>
          <w:rFonts w:ascii="Times New Roman" w:hAnsi="Times New Roman" w:cs="Times New Roman"/>
          <w:b/>
          <w:lang w:val="es-MX"/>
        </w:rPr>
        <w:t xml:space="preserve">. </w:t>
      </w:r>
      <w:r w:rsidR="00775014" w:rsidRPr="00F11A66">
        <w:rPr>
          <w:rFonts w:ascii="Times New Roman" w:hAnsi="Times New Roman" w:cs="Times New Roman"/>
          <w:b/>
          <w:lang w:val="es-MX"/>
        </w:rPr>
        <w:t>ANÁLISIS CRÍTICO DE LECTURA</w:t>
      </w:r>
      <w:r w:rsidRPr="00F11A66">
        <w:rPr>
          <w:rFonts w:ascii="Times New Roman" w:hAnsi="Times New Roman" w:cs="Times New Roman"/>
          <w:b/>
          <w:lang w:val="es-MX"/>
        </w:rPr>
        <w:t xml:space="preserve"> (</w:t>
      </w:r>
      <w:r w:rsidR="00857DBF" w:rsidRPr="00F11A66">
        <w:rPr>
          <w:rFonts w:ascii="Times New Roman" w:hAnsi="Times New Roman" w:cs="Times New Roman"/>
          <w:b/>
          <w:lang w:val="es-MX"/>
        </w:rPr>
        <w:t>2</w:t>
      </w:r>
      <w:r w:rsidR="0069237D" w:rsidRPr="00F11A66">
        <w:rPr>
          <w:rFonts w:ascii="Times New Roman" w:hAnsi="Times New Roman" w:cs="Times New Roman"/>
          <w:b/>
          <w:lang w:val="es-MX"/>
        </w:rPr>
        <w:t>8</w:t>
      </w:r>
      <w:r w:rsidRPr="00F11A66">
        <w:rPr>
          <w:rFonts w:ascii="Times New Roman" w:hAnsi="Times New Roman" w:cs="Times New Roman"/>
          <w:b/>
          <w:lang w:val="es-MX"/>
        </w:rPr>
        <w:t xml:space="preserve"> puntos):</w:t>
      </w:r>
      <w:r w:rsidRPr="00F11A66">
        <w:rPr>
          <w:rFonts w:ascii="Times New Roman" w:hAnsi="Times New Roman" w:cs="Times New Roman"/>
          <w:lang w:val="es-MX"/>
        </w:rPr>
        <w:t xml:space="preserve"> </w:t>
      </w:r>
      <w:r w:rsidR="00775014" w:rsidRPr="00F11A66">
        <w:rPr>
          <w:rFonts w:ascii="Times New Roman" w:hAnsi="Times New Roman" w:cs="Times New Roman"/>
          <w:lang w:val="es-MX"/>
        </w:rPr>
        <w:t xml:space="preserve">A continuación, Ud. encontrará un párrafo.  </w:t>
      </w:r>
      <w:r w:rsidR="00775014" w:rsidRPr="0096691F">
        <w:rPr>
          <w:rFonts w:ascii="Times New Roman" w:hAnsi="Times New Roman" w:cs="Times New Roman"/>
          <w:i/>
          <w:lang w:val="es-MX"/>
        </w:rPr>
        <w:t>“</w:t>
      </w:r>
      <w:r w:rsidR="00341BC0" w:rsidRPr="0096691F">
        <w:rPr>
          <w:rFonts w:ascii="Times New Roman" w:hAnsi="Times New Roman" w:cs="Times New Roman"/>
          <w:i/>
        </w:rPr>
        <w:t xml:space="preserve">Reconocemos que la Convención Marco de las Naciones Unidas sobre el Cambio Climático es el principal foro intergubernamental internacional para negociar la respuesta mundial al cambio climático. Estamos decididos a encarar resueltamente la amenaza que plantean el cambio climático y la degradación del medio ambiente. El carácter global del cambio climático exige la máxima cooperación internacional para acelerar la reducción de las emisiones mundiales de gases de efecto invernadero y abordar la adaptación a los efectos adversos del cambio climático. Observamos con grave preocupación el importante desfase que existe entre el efecto agregado de las promesas de mitigación de las emisiones anuales mundiales de gases de efecto invernadero para 2020 hechas por las partes y la trayectoria que deberían seguir las emisiones agregadas para que haya buenas probabilidades de que el aumento de la temperatura global media no supere los 2 </w:t>
      </w:r>
      <w:proofErr w:type="spellStart"/>
      <w:r w:rsidR="00341BC0" w:rsidRPr="0096691F">
        <w:rPr>
          <w:rFonts w:ascii="Times New Roman" w:hAnsi="Times New Roman" w:cs="Times New Roman"/>
          <w:i/>
        </w:rPr>
        <w:t>ºC</w:t>
      </w:r>
      <w:proofErr w:type="spellEnd"/>
      <w:r w:rsidR="00341BC0" w:rsidRPr="0096691F">
        <w:rPr>
          <w:rFonts w:ascii="Times New Roman" w:hAnsi="Times New Roman" w:cs="Times New Roman"/>
          <w:i/>
        </w:rPr>
        <w:t xml:space="preserve">, o los 1,5 </w:t>
      </w:r>
      <w:proofErr w:type="spellStart"/>
      <w:r w:rsidR="00341BC0" w:rsidRPr="0096691F">
        <w:rPr>
          <w:rFonts w:ascii="Times New Roman" w:hAnsi="Times New Roman" w:cs="Times New Roman"/>
          <w:i/>
        </w:rPr>
        <w:t>ºC</w:t>
      </w:r>
      <w:proofErr w:type="spellEnd"/>
      <w:r w:rsidR="00341BC0" w:rsidRPr="0096691F">
        <w:rPr>
          <w:rFonts w:ascii="Times New Roman" w:hAnsi="Times New Roman" w:cs="Times New Roman"/>
          <w:i/>
        </w:rPr>
        <w:t xml:space="preserve"> por encima de los niveles preindustriales.</w:t>
      </w:r>
      <w:r w:rsidR="00EA2D88">
        <w:rPr>
          <w:rFonts w:ascii="Times New Roman" w:hAnsi="Times New Roman" w:cs="Times New Roman"/>
          <w:i/>
        </w:rPr>
        <w:t xml:space="preserve"> </w:t>
      </w:r>
      <w:r w:rsidR="0096691F" w:rsidRPr="0096691F">
        <w:rPr>
          <w:rFonts w:ascii="Times New Roman" w:hAnsi="Times New Roman" w:cs="Times New Roman"/>
          <w:i/>
        </w:rPr>
        <w:t>Reconocemos que el desarrollo social y económico depende de la gestión</w:t>
      </w:r>
      <w:r w:rsidR="00F07221">
        <w:rPr>
          <w:rFonts w:ascii="Times New Roman" w:hAnsi="Times New Roman" w:cs="Times New Roman"/>
          <w:i/>
        </w:rPr>
        <w:t xml:space="preserve"> </w:t>
      </w:r>
      <w:r w:rsidR="0096691F" w:rsidRPr="0096691F">
        <w:rPr>
          <w:rFonts w:ascii="Times New Roman" w:hAnsi="Times New Roman" w:cs="Times New Roman"/>
          <w:i/>
        </w:rPr>
        <w:t>sostenible de los recursos naturales de nuestro planeta. Por ello, estamos decididos a</w:t>
      </w:r>
      <w:r w:rsidR="00F07221">
        <w:rPr>
          <w:rFonts w:ascii="Times New Roman" w:hAnsi="Times New Roman" w:cs="Times New Roman"/>
          <w:i/>
        </w:rPr>
        <w:t xml:space="preserve"> </w:t>
      </w:r>
      <w:r w:rsidR="0096691F" w:rsidRPr="0096691F">
        <w:rPr>
          <w:rFonts w:ascii="Times New Roman" w:hAnsi="Times New Roman" w:cs="Times New Roman"/>
          <w:i/>
        </w:rPr>
        <w:t>preservar y utilizar de forma sostenible los océanos y los mares, los recursos de</w:t>
      </w:r>
      <w:r w:rsidR="00F07221">
        <w:rPr>
          <w:rFonts w:ascii="Times New Roman" w:hAnsi="Times New Roman" w:cs="Times New Roman"/>
          <w:i/>
        </w:rPr>
        <w:t xml:space="preserve"> </w:t>
      </w:r>
      <w:r w:rsidR="0096691F" w:rsidRPr="0096691F">
        <w:rPr>
          <w:rFonts w:ascii="Times New Roman" w:hAnsi="Times New Roman" w:cs="Times New Roman"/>
          <w:i/>
        </w:rPr>
        <w:t>agua dulce, y los bosques, las montañas y las zonas áridas, y a proteger la</w:t>
      </w:r>
      <w:r w:rsidR="00F07221">
        <w:rPr>
          <w:rFonts w:ascii="Times New Roman" w:hAnsi="Times New Roman" w:cs="Times New Roman"/>
          <w:i/>
        </w:rPr>
        <w:t xml:space="preserve"> </w:t>
      </w:r>
      <w:r w:rsidR="0096691F" w:rsidRPr="0096691F">
        <w:rPr>
          <w:rFonts w:ascii="Times New Roman" w:hAnsi="Times New Roman" w:cs="Times New Roman"/>
          <w:i/>
        </w:rPr>
        <w:t>diversidad biológica, los ecosistemas y la flora y fauna silvestres. También estamos</w:t>
      </w:r>
      <w:r w:rsidR="00F07221">
        <w:rPr>
          <w:rFonts w:ascii="Times New Roman" w:hAnsi="Times New Roman" w:cs="Times New Roman"/>
          <w:i/>
        </w:rPr>
        <w:t xml:space="preserve"> </w:t>
      </w:r>
      <w:r w:rsidR="0096691F" w:rsidRPr="0096691F">
        <w:rPr>
          <w:rFonts w:ascii="Times New Roman" w:hAnsi="Times New Roman" w:cs="Times New Roman"/>
          <w:i/>
        </w:rPr>
        <w:t>decididos a promover el turismo sostenible, hacer f</w:t>
      </w:r>
      <w:r w:rsidR="0096691F">
        <w:rPr>
          <w:rFonts w:ascii="Times New Roman" w:hAnsi="Times New Roman" w:cs="Times New Roman"/>
          <w:i/>
        </w:rPr>
        <w:t xml:space="preserve">rente a la escasez de agua y su </w:t>
      </w:r>
      <w:r w:rsidR="0096691F" w:rsidRPr="0096691F">
        <w:rPr>
          <w:rFonts w:ascii="Times New Roman" w:hAnsi="Times New Roman" w:cs="Times New Roman"/>
          <w:i/>
        </w:rPr>
        <w:t>contaminación, fortalecer la cooperación sobre la de</w:t>
      </w:r>
      <w:r w:rsidR="0096691F">
        <w:rPr>
          <w:rFonts w:ascii="Times New Roman" w:hAnsi="Times New Roman" w:cs="Times New Roman"/>
          <w:i/>
        </w:rPr>
        <w:t xml:space="preserve">sertificación, las tormentas de </w:t>
      </w:r>
      <w:r w:rsidR="0096691F" w:rsidRPr="0096691F">
        <w:rPr>
          <w:rFonts w:ascii="Times New Roman" w:hAnsi="Times New Roman" w:cs="Times New Roman"/>
          <w:i/>
        </w:rPr>
        <w:t>arena, la degradación del suelo y la sequía, y promove</w:t>
      </w:r>
      <w:r w:rsidR="0096691F">
        <w:rPr>
          <w:rFonts w:ascii="Times New Roman" w:hAnsi="Times New Roman" w:cs="Times New Roman"/>
          <w:i/>
        </w:rPr>
        <w:t xml:space="preserve">r la resiliencia y la reducción </w:t>
      </w:r>
      <w:r w:rsidR="0096691F" w:rsidRPr="0096691F">
        <w:rPr>
          <w:rFonts w:ascii="Times New Roman" w:hAnsi="Times New Roman" w:cs="Times New Roman"/>
          <w:i/>
        </w:rPr>
        <w:t xml:space="preserve">del riesgo de desastres.” </w:t>
      </w:r>
      <w:r w:rsidR="00DE3B5A" w:rsidRPr="00F11A66">
        <w:rPr>
          <w:rFonts w:ascii="Times New Roman" w:hAnsi="Times New Roman" w:cs="Times New Roman"/>
        </w:rPr>
        <w:t>(</w:t>
      </w:r>
      <w:r w:rsidR="00341BC0" w:rsidRPr="00341BC0">
        <w:rPr>
          <w:rFonts w:ascii="Times New Roman" w:hAnsi="Times New Roman" w:cs="Times New Roman"/>
        </w:rPr>
        <w:t>Proyecto de docu</w:t>
      </w:r>
      <w:r w:rsidR="00341BC0">
        <w:rPr>
          <w:rFonts w:ascii="Times New Roman" w:hAnsi="Times New Roman" w:cs="Times New Roman"/>
        </w:rPr>
        <w:t xml:space="preserve">mento final de la cumbre de las </w:t>
      </w:r>
      <w:r w:rsidR="00341BC0" w:rsidRPr="00341BC0">
        <w:rPr>
          <w:rFonts w:ascii="Times New Roman" w:hAnsi="Times New Roman" w:cs="Times New Roman"/>
        </w:rPr>
        <w:t>Naciones Unidas para la aprobación de la a</w:t>
      </w:r>
      <w:r w:rsidR="00341BC0">
        <w:rPr>
          <w:rFonts w:ascii="Times New Roman" w:hAnsi="Times New Roman" w:cs="Times New Roman"/>
        </w:rPr>
        <w:t xml:space="preserve">genda </w:t>
      </w:r>
      <w:r w:rsidR="00341BC0" w:rsidRPr="00341BC0">
        <w:rPr>
          <w:rFonts w:ascii="Times New Roman" w:hAnsi="Times New Roman" w:cs="Times New Roman"/>
        </w:rPr>
        <w:t>par</w:t>
      </w:r>
      <w:r w:rsidR="00341BC0">
        <w:rPr>
          <w:rFonts w:ascii="Times New Roman" w:hAnsi="Times New Roman" w:cs="Times New Roman"/>
        </w:rPr>
        <w:t>a el desarrollo después de 2015</w:t>
      </w:r>
      <w:r w:rsidR="00DE3B5A" w:rsidRPr="00F11A66">
        <w:rPr>
          <w:rFonts w:ascii="Times New Roman" w:hAnsi="Times New Roman" w:cs="Times New Roman"/>
        </w:rPr>
        <w:t>)</w:t>
      </w:r>
      <w:r w:rsidR="00EA2D88">
        <w:rPr>
          <w:rFonts w:ascii="Times New Roman" w:hAnsi="Times New Roman" w:cs="Times New Roman"/>
          <w:i/>
        </w:rPr>
        <w:t xml:space="preserve">. </w:t>
      </w:r>
      <w:r w:rsidR="00DE3B5A" w:rsidRPr="00F11A66">
        <w:rPr>
          <w:rFonts w:ascii="Times New Roman" w:hAnsi="Times New Roman" w:cs="Times New Roman"/>
        </w:rPr>
        <w:t>De acuerdo</w:t>
      </w:r>
      <w:r w:rsidR="00080E87" w:rsidRPr="00F11A66">
        <w:rPr>
          <w:rFonts w:ascii="Times New Roman" w:hAnsi="Times New Roman" w:cs="Times New Roman"/>
        </w:rPr>
        <w:t xml:space="preserve"> a la lectura complete </w:t>
      </w:r>
      <w:r w:rsidR="00DE3B5A" w:rsidRPr="00F11A66">
        <w:rPr>
          <w:rFonts w:ascii="Times New Roman" w:hAnsi="Times New Roman" w:cs="Times New Roman"/>
        </w:rPr>
        <w:t>las siguientes oraciones</w:t>
      </w:r>
      <w:r w:rsidR="00080E87" w:rsidRPr="00F11A66">
        <w:rPr>
          <w:rFonts w:ascii="Times New Roman" w:hAnsi="Times New Roman" w:cs="Times New Roman"/>
        </w:rPr>
        <w:t>:</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5544D" w:rsidRPr="00F11A66" w:rsidTr="00EA2D88">
        <w:trPr>
          <w:trHeight w:val="322"/>
        </w:trPr>
        <w:tc>
          <w:tcPr>
            <w:tcW w:w="10206" w:type="dxa"/>
            <w:tcBorders>
              <w:bottom w:val="single" w:sz="4" w:space="0" w:color="auto"/>
            </w:tcBorders>
            <w:vAlign w:val="bottom"/>
          </w:tcPr>
          <w:p w:rsidR="00EA2D88" w:rsidRPr="00AA272A" w:rsidRDefault="00362CF1" w:rsidP="009D29B4">
            <w:pPr>
              <w:pStyle w:val="ListParagraph"/>
              <w:numPr>
                <w:ilvl w:val="0"/>
                <w:numId w:val="14"/>
              </w:numPr>
              <w:spacing w:before="400" w:after="20" w:line="240" w:lineRule="auto"/>
              <w:ind w:left="567" w:hanging="567"/>
              <w:rPr>
                <w:rFonts w:ascii="Times New Roman" w:hAnsi="Times New Roman" w:cs="Times New Roman"/>
              </w:rPr>
            </w:pPr>
            <w:r w:rsidRPr="00AA272A">
              <w:rPr>
                <w:rFonts w:ascii="Times New Roman" w:hAnsi="Times New Roman" w:cs="Times New Roman"/>
              </w:rPr>
              <w:t>El</w:t>
            </w:r>
            <w:r w:rsidR="0075544D" w:rsidRPr="00AA272A">
              <w:rPr>
                <w:rFonts w:ascii="Times New Roman" w:hAnsi="Times New Roman" w:cs="Times New Roman"/>
              </w:rPr>
              <w:t xml:space="preserve"> objetivo princi</w:t>
            </w:r>
            <w:r w:rsidR="00F07221" w:rsidRPr="00AA272A">
              <w:rPr>
                <w:rFonts w:ascii="Times New Roman" w:hAnsi="Times New Roman" w:cs="Times New Roman"/>
              </w:rPr>
              <w:t xml:space="preserve">pal </w:t>
            </w:r>
            <w:r w:rsidR="009F4B94" w:rsidRPr="00AA272A">
              <w:rPr>
                <w:rFonts w:ascii="Times New Roman" w:hAnsi="Times New Roman" w:cs="Times New Roman"/>
              </w:rPr>
              <w:t>de la lectura se enfoca en</w:t>
            </w:r>
            <w:r w:rsidR="00AA272A">
              <w:rPr>
                <w:rFonts w:ascii="Times New Roman" w:hAnsi="Times New Roman" w:cs="Times New Roman"/>
              </w:rPr>
              <w:t xml:space="preserve"> </w:t>
            </w:r>
            <w:r w:rsidR="00AA272A" w:rsidRPr="00742EBE">
              <w:rPr>
                <w:rFonts w:ascii="Times New Roman" w:hAnsi="Times New Roman" w:cs="Times New Roman"/>
                <w:shd w:val="clear" w:color="auto" w:fill="FFFF00"/>
              </w:rPr>
              <w:t>EL CAMBIO CLIMATICO Y LAS NACIONES UNIDAS</w:t>
            </w:r>
          </w:p>
          <w:p w:rsidR="00EA2D88" w:rsidRPr="00EA2D88" w:rsidRDefault="00EA2D88" w:rsidP="00EA2D88">
            <w:pPr>
              <w:pStyle w:val="ListParagraph"/>
              <w:spacing w:before="400" w:after="20" w:line="240" w:lineRule="auto"/>
              <w:ind w:left="567"/>
              <w:rPr>
                <w:rFonts w:ascii="Times New Roman" w:hAnsi="Times New Roman" w:cs="Times New Roman"/>
              </w:rPr>
            </w:pPr>
          </w:p>
        </w:tc>
      </w:tr>
      <w:tr w:rsidR="0075544D" w:rsidRPr="00F11A66" w:rsidTr="00EA2D88">
        <w:trPr>
          <w:trHeight w:val="1260"/>
        </w:trPr>
        <w:tc>
          <w:tcPr>
            <w:tcW w:w="10206" w:type="dxa"/>
            <w:tcBorders>
              <w:bottom w:val="nil"/>
            </w:tcBorders>
          </w:tcPr>
          <w:p w:rsidR="0075544D" w:rsidRPr="00F11A66" w:rsidRDefault="00F07221" w:rsidP="00742EBE">
            <w:pPr>
              <w:pStyle w:val="ListParagraph"/>
              <w:numPr>
                <w:ilvl w:val="0"/>
                <w:numId w:val="14"/>
              </w:numPr>
              <w:spacing w:before="360" w:after="20" w:line="240" w:lineRule="auto"/>
              <w:ind w:left="567" w:hanging="567"/>
              <w:rPr>
                <w:rFonts w:ascii="Times New Roman" w:hAnsi="Times New Roman" w:cs="Times New Roman"/>
              </w:rPr>
            </w:pPr>
            <w:r>
              <w:rPr>
                <w:rFonts w:ascii="Times New Roman" w:hAnsi="Times New Roman" w:cs="Times New Roman"/>
                <w:lang w:val="es-EC"/>
              </w:rPr>
              <w:lastRenderedPageBreak/>
              <w:t>E</w:t>
            </w:r>
            <w:r w:rsidRPr="00F07221">
              <w:rPr>
                <w:rFonts w:ascii="Times New Roman" w:hAnsi="Times New Roman" w:cs="Times New Roman"/>
              </w:rPr>
              <w:t>l principal foro intergubernamental internacional para negociar la respuesta mundial al cambio climático</w:t>
            </w:r>
            <w:r w:rsidRPr="00F11A66">
              <w:rPr>
                <w:rFonts w:ascii="Times New Roman" w:hAnsi="Times New Roman" w:cs="Times New Roman"/>
              </w:rPr>
              <w:t xml:space="preserve"> </w:t>
            </w:r>
            <w:r w:rsidR="00742EBE">
              <w:rPr>
                <w:rFonts w:ascii="Times New Roman" w:hAnsi="Times New Roman" w:cs="Times New Roman"/>
              </w:rPr>
              <w:t>es la</w:t>
            </w:r>
            <w:r w:rsidR="00742EBE" w:rsidRPr="0096691F">
              <w:rPr>
                <w:rFonts w:ascii="Times New Roman" w:hAnsi="Times New Roman" w:cs="Times New Roman"/>
                <w:i/>
              </w:rPr>
              <w:t xml:space="preserve"> </w:t>
            </w:r>
            <w:r w:rsidR="00742EBE" w:rsidRPr="00742EBE">
              <w:rPr>
                <w:rFonts w:ascii="Times New Roman" w:hAnsi="Times New Roman" w:cs="Times New Roman"/>
                <w:shd w:val="clear" w:color="auto" w:fill="FFFF00"/>
              </w:rPr>
              <w:t>CONVENCIÓN MARCO DE LAS NACIONES UNIDAS SOBRE EL CAMBIO CLIMÁTICO</w:t>
            </w:r>
          </w:p>
        </w:tc>
      </w:tr>
      <w:tr w:rsidR="0075544D" w:rsidRPr="00F11A66" w:rsidTr="00EA2D88">
        <w:trPr>
          <w:trHeight w:val="1264"/>
        </w:trPr>
        <w:tc>
          <w:tcPr>
            <w:tcW w:w="10206" w:type="dxa"/>
            <w:tcBorders>
              <w:bottom w:val="nil"/>
            </w:tcBorders>
          </w:tcPr>
          <w:p w:rsidR="0075544D" w:rsidRPr="00F11A66" w:rsidRDefault="00F07221" w:rsidP="00742EBE">
            <w:pPr>
              <w:pStyle w:val="ListParagraph"/>
              <w:numPr>
                <w:ilvl w:val="0"/>
                <w:numId w:val="14"/>
              </w:numPr>
              <w:spacing w:before="360" w:after="0" w:line="240" w:lineRule="auto"/>
              <w:ind w:left="567" w:hanging="567"/>
              <w:jc w:val="both"/>
              <w:rPr>
                <w:rFonts w:ascii="Times New Roman" w:hAnsi="Times New Roman" w:cs="Times New Roman"/>
              </w:rPr>
            </w:pPr>
            <w:r>
              <w:rPr>
                <w:rFonts w:ascii="Times New Roman" w:hAnsi="Times New Roman" w:cs="Times New Roman"/>
              </w:rPr>
              <w:t xml:space="preserve">La amenaza que va a encarar el planeta es el </w:t>
            </w:r>
            <w:r w:rsidR="00742EBE" w:rsidRPr="00742EBE">
              <w:rPr>
                <w:rFonts w:ascii="Times New Roman" w:hAnsi="Times New Roman" w:cs="Times New Roman"/>
                <w:shd w:val="clear" w:color="auto" w:fill="FFFF00"/>
              </w:rPr>
              <w:t>CAMBIO CLIMATICO</w:t>
            </w:r>
          </w:p>
        </w:tc>
      </w:tr>
      <w:tr w:rsidR="00507233" w:rsidRPr="00F11A66" w:rsidTr="00EA2D88">
        <w:trPr>
          <w:trHeight w:val="1125"/>
        </w:trPr>
        <w:tc>
          <w:tcPr>
            <w:tcW w:w="10206" w:type="dxa"/>
            <w:tcBorders>
              <w:bottom w:val="nil"/>
            </w:tcBorders>
          </w:tcPr>
          <w:p w:rsidR="00507233" w:rsidRPr="00F11A66" w:rsidRDefault="00F07221" w:rsidP="00742EBE">
            <w:pPr>
              <w:pStyle w:val="ListParagraph"/>
              <w:numPr>
                <w:ilvl w:val="0"/>
                <w:numId w:val="14"/>
              </w:numPr>
              <w:spacing w:before="360" w:after="0" w:line="240" w:lineRule="auto"/>
              <w:ind w:left="567" w:hanging="567"/>
              <w:jc w:val="both"/>
              <w:rPr>
                <w:rFonts w:ascii="Times New Roman" w:hAnsi="Times New Roman" w:cs="Times New Roman"/>
              </w:rPr>
            </w:pPr>
            <w:r>
              <w:rPr>
                <w:rFonts w:ascii="Times New Roman" w:hAnsi="Times New Roman" w:cs="Times New Roman"/>
              </w:rPr>
              <w:t xml:space="preserve">Es necesaria la </w:t>
            </w:r>
            <w:r w:rsidRPr="00F07221">
              <w:rPr>
                <w:rFonts w:ascii="Times New Roman" w:hAnsi="Times New Roman" w:cs="Times New Roman"/>
              </w:rPr>
              <w:t>máxima cooperación internacional para acelerar la reducción de las emisiones mundiales</w:t>
            </w:r>
            <w:r w:rsidR="00742EBE">
              <w:rPr>
                <w:rFonts w:ascii="Times New Roman" w:hAnsi="Times New Roman" w:cs="Times New Roman"/>
              </w:rPr>
              <w:t xml:space="preserve"> de </w:t>
            </w:r>
            <w:r w:rsidR="00742EBE" w:rsidRPr="00742EBE">
              <w:rPr>
                <w:rFonts w:ascii="Times New Roman" w:hAnsi="Times New Roman" w:cs="Times New Roman"/>
                <w:shd w:val="clear" w:color="auto" w:fill="FFFF00"/>
              </w:rPr>
              <w:t>GASES DE EFECTO INVERNADERO</w:t>
            </w:r>
          </w:p>
        </w:tc>
      </w:tr>
      <w:tr w:rsidR="003E0BF9" w:rsidRPr="00F11A66" w:rsidTr="00EA2D88">
        <w:trPr>
          <w:trHeight w:val="1093"/>
        </w:trPr>
        <w:tc>
          <w:tcPr>
            <w:tcW w:w="10206" w:type="dxa"/>
          </w:tcPr>
          <w:p w:rsidR="003E0BF9" w:rsidRPr="00F11A66" w:rsidRDefault="00597EE7" w:rsidP="00742EBE">
            <w:pPr>
              <w:pStyle w:val="ListParagraph"/>
              <w:numPr>
                <w:ilvl w:val="0"/>
                <w:numId w:val="14"/>
              </w:numPr>
              <w:spacing w:before="360" w:after="0" w:line="240" w:lineRule="auto"/>
              <w:ind w:left="567" w:hanging="567"/>
              <w:jc w:val="both"/>
              <w:rPr>
                <w:rFonts w:ascii="Times New Roman" w:hAnsi="Times New Roman" w:cs="Times New Roman"/>
              </w:rPr>
            </w:pPr>
            <w:r>
              <w:rPr>
                <w:rFonts w:ascii="Times New Roman" w:hAnsi="Times New Roman" w:cs="Times New Roman"/>
              </w:rPr>
              <w:t xml:space="preserve">Los niveles que se usan como referencia de la temperatura planetaria en relación a su posible incremento son los </w:t>
            </w:r>
            <w:r w:rsidR="00742EBE" w:rsidRPr="00742EBE">
              <w:rPr>
                <w:rFonts w:ascii="Times New Roman" w:hAnsi="Times New Roman" w:cs="Times New Roman"/>
                <w:shd w:val="clear" w:color="auto" w:fill="FFFF00"/>
              </w:rPr>
              <w:t>NIVELES PREINDUSTRIALES</w:t>
            </w:r>
          </w:p>
        </w:tc>
      </w:tr>
      <w:tr w:rsidR="0052697D" w:rsidRPr="00F11A66" w:rsidTr="00EA2D88">
        <w:trPr>
          <w:trHeight w:val="1034"/>
        </w:trPr>
        <w:tc>
          <w:tcPr>
            <w:tcW w:w="10206" w:type="dxa"/>
          </w:tcPr>
          <w:p w:rsidR="00EA2D88" w:rsidRPr="00EA2D88" w:rsidRDefault="00597EE7" w:rsidP="00742EBE">
            <w:pPr>
              <w:pStyle w:val="ListParagraph"/>
              <w:numPr>
                <w:ilvl w:val="0"/>
                <w:numId w:val="14"/>
              </w:numPr>
              <w:spacing w:before="360" w:after="0" w:line="240" w:lineRule="auto"/>
              <w:ind w:left="567" w:hanging="567"/>
              <w:jc w:val="both"/>
              <w:rPr>
                <w:rFonts w:ascii="Times New Roman" w:hAnsi="Times New Roman" w:cs="Times New Roman"/>
              </w:rPr>
            </w:pPr>
            <w:r>
              <w:rPr>
                <w:rFonts w:ascii="Times New Roman" w:hAnsi="Times New Roman" w:cs="Times New Roman"/>
              </w:rPr>
              <w:t xml:space="preserve">Se debe gestionar de manera sostenible los </w:t>
            </w:r>
            <w:r w:rsidR="00742EBE" w:rsidRPr="00742EBE">
              <w:rPr>
                <w:rFonts w:ascii="Times New Roman" w:hAnsi="Times New Roman" w:cs="Times New Roman"/>
                <w:shd w:val="clear" w:color="auto" w:fill="FFFF00"/>
              </w:rPr>
              <w:t>RECURSOS NATURALES</w:t>
            </w:r>
            <w:r w:rsidR="00742EBE">
              <w:rPr>
                <w:rFonts w:ascii="Times New Roman" w:hAnsi="Times New Roman" w:cs="Times New Roman"/>
              </w:rPr>
              <w:t xml:space="preserve"> </w:t>
            </w:r>
            <w:r>
              <w:rPr>
                <w:rFonts w:ascii="Times New Roman" w:hAnsi="Times New Roman" w:cs="Times New Roman"/>
              </w:rPr>
              <w:t>para poder mantener el desarrollo económico y social de las naciones.</w:t>
            </w:r>
          </w:p>
        </w:tc>
      </w:tr>
      <w:tr w:rsidR="00857DBF" w:rsidRPr="00F11A66" w:rsidTr="00EA2D88">
        <w:trPr>
          <w:trHeight w:val="1268"/>
        </w:trPr>
        <w:tc>
          <w:tcPr>
            <w:tcW w:w="10206" w:type="dxa"/>
          </w:tcPr>
          <w:p w:rsidR="00857DBF" w:rsidRPr="00F11A66" w:rsidRDefault="00597EE7" w:rsidP="00742EBE">
            <w:pPr>
              <w:pStyle w:val="ListParagraph"/>
              <w:numPr>
                <w:ilvl w:val="0"/>
                <w:numId w:val="14"/>
              </w:numPr>
              <w:spacing w:before="360" w:after="0" w:line="240" w:lineRule="auto"/>
              <w:ind w:left="567" w:hanging="567"/>
              <w:jc w:val="both"/>
              <w:rPr>
                <w:rFonts w:ascii="Times New Roman" w:hAnsi="Times New Roman" w:cs="Times New Roman"/>
              </w:rPr>
            </w:pPr>
            <w:r>
              <w:rPr>
                <w:rFonts w:ascii="Times New Roman" w:hAnsi="Times New Roman" w:cs="Times New Roman"/>
              </w:rPr>
              <w:t xml:space="preserve">Entre </w:t>
            </w:r>
            <w:r w:rsidRPr="00597EE7">
              <w:rPr>
                <w:rFonts w:ascii="Times New Roman" w:hAnsi="Times New Roman" w:cs="Times New Roman"/>
              </w:rPr>
              <w:t>el agregado de las promesas de mitigación de las emisiones anuales mundiales</w:t>
            </w:r>
            <w:r>
              <w:rPr>
                <w:rFonts w:ascii="Times New Roman" w:hAnsi="Times New Roman" w:cs="Times New Roman"/>
              </w:rPr>
              <w:t xml:space="preserve"> </w:t>
            </w:r>
            <w:r w:rsidRPr="00597EE7">
              <w:rPr>
                <w:rFonts w:ascii="Times New Roman" w:hAnsi="Times New Roman" w:cs="Times New Roman"/>
              </w:rPr>
              <w:t>y la trayectoria que deberían seguir las emisiones agregadas</w:t>
            </w:r>
            <w:r>
              <w:rPr>
                <w:rFonts w:ascii="Times New Roman" w:hAnsi="Times New Roman" w:cs="Times New Roman"/>
              </w:rPr>
              <w:t xml:space="preserve"> existe un</w:t>
            </w:r>
            <w:r w:rsidR="00742EBE">
              <w:rPr>
                <w:rFonts w:ascii="Times New Roman" w:hAnsi="Times New Roman" w:cs="Times New Roman"/>
              </w:rPr>
              <w:t xml:space="preserve"> </w:t>
            </w:r>
            <w:r w:rsidR="00742EBE" w:rsidRPr="00742EBE">
              <w:rPr>
                <w:rFonts w:ascii="Times New Roman" w:hAnsi="Times New Roman" w:cs="Times New Roman"/>
                <w:shd w:val="clear" w:color="auto" w:fill="FFFF00"/>
              </w:rPr>
              <w:t>DESFASE</w:t>
            </w:r>
          </w:p>
        </w:tc>
      </w:tr>
    </w:tbl>
    <w:p w:rsidR="00337C3B" w:rsidRDefault="00337C3B" w:rsidP="00D96424">
      <w:pPr>
        <w:spacing w:before="120" w:after="0" w:line="240" w:lineRule="auto"/>
        <w:jc w:val="both"/>
        <w:rPr>
          <w:rFonts w:ascii="Times New Roman" w:hAnsi="Times New Roman" w:cs="Times New Roman"/>
        </w:rPr>
      </w:pPr>
    </w:p>
    <w:p w:rsidR="00742EBE" w:rsidRPr="00E63E39" w:rsidRDefault="00742EBE" w:rsidP="00742EBE">
      <w:pPr>
        <w:pStyle w:val="Default"/>
        <w:spacing w:before="100" w:beforeAutospacing="1" w:after="120"/>
        <w:ind w:left="360"/>
        <w:jc w:val="both"/>
        <w:rPr>
          <w:b/>
          <w:bCs/>
          <w:i/>
          <w:sz w:val="22"/>
          <w:szCs w:val="22"/>
          <w:u w:val="single"/>
        </w:rPr>
      </w:pPr>
      <w:r w:rsidRPr="00E63E39">
        <w:rPr>
          <w:b/>
          <w:bCs/>
          <w:i/>
          <w:sz w:val="22"/>
          <w:szCs w:val="22"/>
          <w:u w:val="single"/>
        </w:rPr>
        <w:t>Rúbrica de calificación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7"/>
        <w:gridCol w:w="1807"/>
        <w:gridCol w:w="3180"/>
        <w:gridCol w:w="3420"/>
      </w:tblGrid>
      <w:tr w:rsidR="00742EBE" w:rsidRPr="00E24CC9" w:rsidTr="00111ECE">
        <w:trPr>
          <w:tblHeader/>
          <w:jc w:val="center"/>
        </w:trPr>
        <w:tc>
          <w:tcPr>
            <w:tcW w:w="1809" w:type="dxa"/>
            <w:vMerge w:val="restart"/>
            <w:vAlign w:val="center"/>
          </w:tcPr>
          <w:p w:rsidR="00742EBE" w:rsidRPr="00E24CC9" w:rsidRDefault="00742EBE" w:rsidP="00111ECE">
            <w:pPr>
              <w:spacing w:after="0" w:line="240" w:lineRule="auto"/>
              <w:jc w:val="center"/>
              <w:rPr>
                <w:rFonts w:ascii="Times New Roman" w:hAnsi="Times New Roman" w:cs="Times New Roman"/>
                <w:b/>
              </w:rPr>
            </w:pPr>
            <w:r w:rsidRPr="00E24CC9">
              <w:rPr>
                <w:rFonts w:ascii="Times New Roman" w:hAnsi="Times New Roman" w:cs="Times New Roman"/>
                <w:b/>
              </w:rPr>
              <w:t>Criterio de Desempeño</w:t>
            </w:r>
          </w:p>
        </w:tc>
        <w:tc>
          <w:tcPr>
            <w:tcW w:w="1843" w:type="dxa"/>
            <w:vAlign w:val="center"/>
          </w:tcPr>
          <w:p w:rsidR="00742EBE" w:rsidRPr="00E24CC9" w:rsidRDefault="00742EBE" w:rsidP="00111ECE">
            <w:pPr>
              <w:spacing w:after="0" w:line="240" w:lineRule="auto"/>
              <w:jc w:val="center"/>
              <w:rPr>
                <w:rFonts w:ascii="Times New Roman" w:hAnsi="Times New Roman" w:cs="Times New Roman"/>
                <w:b/>
              </w:rPr>
            </w:pPr>
            <w:r w:rsidRPr="00E24CC9">
              <w:rPr>
                <w:rFonts w:ascii="Times New Roman" w:hAnsi="Times New Roman" w:cs="Times New Roman"/>
                <w:b/>
              </w:rPr>
              <w:t>Nulo</w:t>
            </w:r>
          </w:p>
        </w:tc>
        <w:tc>
          <w:tcPr>
            <w:tcW w:w="3260" w:type="dxa"/>
            <w:vAlign w:val="center"/>
          </w:tcPr>
          <w:p w:rsidR="00742EBE" w:rsidRPr="00E24CC9" w:rsidRDefault="00742EBE" w:rsidP="00111ECE">
            <w:pPr>
              <w:spacing w:after="0" w:line="240" w:lineRule="auto"/>
              <w:jc w:val="center"/>
              <w:rPr>
                <w:rFonts w:ascii="Times New Roman" w:hAnsi="Times New Roman" w:cs="Times New Roman"/>
                <w:b/>
              </w:rPr>
            </w:pPr>
            <w:r w:rsidRPr="00E24CC9">
              <w:rPr>
                <w:rFonts w:ascii="Times New Roman" w:hAnsi="Times New Roman" w:cs="Times New Roman"/>
                <w:b/>
              </w:rPr>
              <w:t>En desarrollo</w:t>
            </w:r>
          </w:p>
        </w:tc>
        <w:tc>
          <w:tcPr>
            <w:tcW w:w="3508" w:type="dxa"/>
            <w:vAlign w:val="center"/>
          </w:tcPr>
          <w:p w:rsidR="00742EBE" w:rsidRPr="00E24CC9" w:rsidRDefault="00742EBE" w:rsidP="00111ECE">
            <w:pPr>
              <w:spacing w:after="0" w:line="240" w:lineRule="auto"/>
              <w:jc w:val="center"/>
              <w:rPr>
                <w:rFonts w:ascii="Times New Roman" w:hAnsi="Times New Roman" w:cs="Times New Roman"/>
                <w:b/>
              </w:rPr>
            </w:pPr>
            <w:r w:rsidRPr="00E24CC9">
              <w:rPr>
                <w:rFonts w:ascii="Times New Roman" w:hAnsi="Times New Roman" w:cs="Times New Roman"/>
                <w:b/>
              </w:rPr>
              <w:t>Completo</w:t>
            </w:r>
          </w:p>
        </w:tc>
      </w:tr>
      <w:tr w:rsidR="00742EBE" w:rsidRPr="00E24CC9" w:rsidTr="00111ECE">
        <w:trPr>
          <w:tblHeader/>
          <w:jc w:val="center"/>
        </w:trPr>
        <w:tc>
          <w:tcPr>
            <w:tcW w:w="1809" w:type="dxa"/>
            <w:vMerge/>
            <w:vAlign w:val="center"/>
          </w:tcPr>
          <w:p w:rsidR="00742EBE" w:rsidRPr="00E24CC9" w:rsidRDefault="00742EBE" w:rsidP="00111ECE">
            <w:pPr>
              <w:spacing w:after="0" w:line="240" w:lineRule="auto"/>
              <w:jc w:val="center"/>
              <w:rPr>
                <w:rFonts w:ascii="Times New Roman" w:hAnsi="Times New Roman" w:cs="Times New Roman"/>
              </w:rPr>
            </w:pPr>
          </w:p>
        </w:tc>
        <w:tc>
          <w:tcPr>
            <w:tcW w:w="8611" w:type="dxa"/>
            <w:gridSpan w:val="3"/>
            <w:vAlign w:val="center"/>
          </w:tcPr>
          <w:p w:rsidR="00742EBE" w:rsidRPr="00E24CC9" w:rsidRDefault="00742EBE" w:rsidP="00111ECE">
            <w:pPr>
              <w:spacing w:after="0" w:line="240" w:lineRule="auto"/>
              <w:jc w:val="center"/>
              <w:rPr>
                <w:rFonts w:ascii="Times New Roman" w:hAnsi="Times New Roman" w:cs="Times New Roman"/>
                <w:b/>
                <w:i/>
              </w:rPr>
            </w:pPr>
            <w:r w:rsidRPr="00E24CC9">
              <w:rPr>
                <w:rFonts w:ascii="Times New Roman" w:hAnsi="Times New Roman" w:cs="Times New Roman"/>
                <w:b/>
                <w:i/>
              </w:rPr>
              <w:t>El estudiante…</w:t>
            </w:r>
          </w:p>
        </w:tc>
      </w:tr>
      <w:tr w:rsidR="00742EBE" w:rsidRPr="00E24CC9" w:rsidTr="00111ECE">
        <w:trPr>
          <w:jc w:val="center"/>
        </w:trPr>
        <w:tc>
          <w:tcPr>
            <w:tcW w:w="1809" w:type="dxa"/>
            <w:vAlign w:val="center"/>
          </w:tcPr>
          <w:p w:rsidR="00742EBE" w:rsidRPr="00E24CC9" w:rsidRDefault="00742EBE" w:rsidP="00111ECE">
            <w:pPr>
              <w:spacing w:after="0" w:line="240" w:lineRule="auto"/>
              <w:jc w:val="center"/>
              <w:rPr>
                <w:rFonts w:ascii="Times New Roman" w:hAnsi="Times New Roman" w:cs="Times New Roman"/>
              </w:rPr>
            </w:pPr>
            <w:r>
              <w:rPr>
                <w:rFonts w:ascii="Times New Roman" w:hAnsi="Times New Roman" w:cs="Times New Roman"/>
              </w:rPr>
              <w:t>Extracción de Información a partir de Lectura</w:t>
            </w:r>
          </w:p>
        </w:tc>
        <w:tc>
          <w:tcPr>
            <w:tcW w:w="1843" w:type="dxa"/>
            <w:vAlign w:val="center"/>
          </w:tcPr>
          <w:p w:rsidR="00742EBE" w:rsidRPr="00E24CC9" w:rsidRDefault="00742EBE" w:rsidP="00111ECE">
            <w:pPr>
              <w:spacing w:after="0" w:line="240" w:lineRule="auto"/>
              <w:jc w:val="center"/>
              <w:rPr>
                <w:rFonts w:ascii="Times New Roman" w:hAnsi="Times New Roman" w:cs="Times New Roman"/>
              </w:rPr>
            </w:pPr>
            <w:r w:rsidRPr="00E24CC9">
              <w:rPr>
                <w:rFonts w:ascii="Times New Roman" w:hAnsi="Times New Roman" w:cs="Times New Roman"/>
              </w:rPr>
              <w:t xml:space="preserve">…no </w:t>
            </w:r>
            <w:r>
              <w:rPr>
                <w:rFonts w:ascii="Times New Roman" w:hAnsi="Times New Roman" w:cs="Times New Roman"/>
              </w:rPr>
              <w:t>contesta o se equivoca</w:t>
            </w:r>
          </w:p>
          <w:p w:rsidR="00742EBE" w:rsidRPr="00E24CC9" w:rsidRDefault="00742EBE" w:rsidP="00111ECE">
            <w:pPr>
              <w:spacing w:after="0" w:line="240" w:lineRule="auto"/>
              <w:jc w:val="center"/>
              <w:rPr>
                <w:rFonts w:ascii="Times New Roman" w:hAnsi="Times New Roman" w:cs="Times New Roman"/>
              </w:rPr>
            </w:pPr>
            <w:r w:rsidRPr="00E24CC9">
              <w:rPr>
                <w:rFonts w:ascii="Times New Roman" w:hAnsi="Times New Roman" w:cs="Times New Roman"/>
              </w:rPr>
              <w:t>(0 Punto)</w:t>
            </w:r>
          </w:p>
        </w:tc>
        <w:tc>
          <w:tcPr>
            <w:tcW w:w="3260" w:type="dxa"/>
            <w:vAlign w:val="center"/>
          </w:tcPr>
          <w:p w:rsidR="00742EBE" w:rsidRDefault="00742EBE" w:rsidP="00111ECE">
            <w:pPr>
              <w:spacing w:after="0" w:line="240" w:lineRule="auto"/>
              <w:jc w:val="center"/>
              <w:rPr>
                <w:rFonts w:ascii="Times New Roman" w:hAnsi="Times New Roman" w:cs="Times New Roman"/>
              </w:rPr>
            </w:pPr>
            <w:r w:rsidRPr="00E24CC9">
              <w:rPr>
                <w:rFonts w:ascii="Times New Roman" w:hAnsi="Times New Roman" w:cs="Times New Roman"/>
              </w:rPr>
              <w:t xml:space="preserve">… </w:t>
            </w:r>
            <w:r>
              <w:rPr>
                <w:rFonts w:ascii="Times New Roman" w:hAnsi="Times New Roman" w:cs="Times New Roman"/>
              </w:rPr>
              <w:t>contesta algunas preguntas</w:t>
            </w:r>
          </w:p>
          <w:p w:rsidR="00742EBE" w:rsidRPr="00E24CC9" w:rsidRDefault="00742EBE" w:rsidP="00111ECE">
            <w:pPr>
              <w:spacing w:after="0" w:line="240" w:lineRule="auto"/>
              <w:jc w:val="center"/>
              <w:rPr>
                <w:rFonts w:ascii="Times New Roman" w:hAnsi="Times New Roman" w:cs="Times New Roman"/>
              </w:rPr>
            </w:pPr>
            <w:r w:rsidRPr="00E24CC9">
              <w:rPr>
                <w:rFonts w:ascii="Times New Roman" w:hAnsi="Times New Roman" w:cs="Times New Roman"/>
              </w:rPr>
              <w:t>(</w:t>
            </w:r>
            <w:r>
              <w:rPr>
                <w:rFonts w:ascii="Times New Roman" w:hAnsi="Times New Roman" w:cs="Times New Roman"/>
              </w:rPr>
              <w:t>4</w:t>
            </w:r>
            <w:r w:rsidRPr="00E24CC9">
              <w:rPr>
                <w:rFonts w:ascii="Times New Roman" w:hAnsi="Times New Roman" w:cs="Times New Roman"/>
              </w:rPr>
              <w:t xml:space="preserve"> Punto</w:t>
            </w:r>
            <w:r>
              <w:rPr>
                <w:rFonts w:ascii="Times New Roman" w:hAnsi="Times New Roman" w:cs="Times New Roman"/>
              </w:rPr>
              <w:t>s</w:t>
            </w:r>
            <w:r w:rsidRPr="00E24CC9">
              <w:rPr>
                <w:rFonts w:ascii="Times New Roman" w:hAnsi="Times New Roman" w:cs="Times New Roman"/>
              </w:rPr>
              <w:t xml:space="preserve"> por cada </w:t>
            </w:r>
            <w:r>
              <w:rPr>
                <w:rFonts w:ascii="Times New Roman" w:hAnsi="Times New Roman" w:cs="Times New Roman"/>
              </w:rPr>
              <w:t>contestación</w:t>
            </w:r>
            <w:r w:rsidRPr="00E24CC9">
              <w:rPr>
                <w:rFonts w:ascii="Times New Roman" w:hAnsi="Times New Roman" w:cs="Times New Roman"/>
              </w:rPr>
              <w:t>)</w:t>
            </w:r>
          </w:p>
        </w:tc>
        <w:tc>
          <w:tcPr>
            <w:tcW w:w="3508" w:type="dxa"/>
            <w:vAlign w:val="center"/>
          </w:tcPr>
          <w:p w:rsidR="00742EBE" w:rsidRPr="00E24CC9" w:rsidRDefault="00742EBE" w:rsidP="00111ECE">
            <w:pPr>
              <w:spacing w:after="0" w:line="240" w:lineRule="auto"/>
              <w:jc w:val="center"/>
              <w:rPr>
                <w:rFonts w:ascii="Times New Roman" w:hAnsi="Times New Roman" w:cs="Times New Roman"/>
              </w:rPr>
            </w:pPr>
            <w:r w:rsidRPr="00E24CC9">
              <w:rPr>
                <w:rFonts w:ascii="Times New Roman" w:hAnsi="Times New Roman" w:cs="Times New Roman"/>
              </w:rPr>
              <w:t xml:space="preserve">… </w:t>
            </w:r>
            <w:r>
              <w:rPr>
                <w:rFonts w:ascii="Times New Roman" w:hAnsi="Times New Roman" w:cs="Times New Roman"/>
              </w:rPr>
              <w:t xml:space="preserve">contesta correctamente los 7 </w:t>
            </w:r>
            <w:proofErr w:type="spellStart"/>
            <w:r>
              <w:rPr>
                <w:rFonts w:ascii="Times New Roman" w:hAnsi="Times New Roman" w:cs="Times New Roman"/>
              </w:rPr>
              <w:t>items</w:t>
            </w:r>
            <w:proofErr w:type="spellEnd"/>
          </w:p>
          <w:p w:rsidR="00742EBE" w:rsidRPr="00E24CC9" w:rsidRDefault="00742EBE" w:rsidP="00111ECE">
            <w:pPr>
              <w:spacing w:after="0" w:line="240" w:lineRule="auto"/>
              <w:jc w:val="center"/>
              <w:rPr>
                <w:rFonts w:ascii="Times New Roman" w:hAnsi="Times New Roman" w:cs="Times New Roman"/>
              </w:rPr>
            </w:pPr>
            <w:r w:rsidRPr="00E24CC9">
              <w:rPr>
                <w:rFonts w:ascii="Times New Roman" w:hAnsi="Times New Roman" w:cs="Times New Roman"/>
              </w:rPr>
              <w:t>(</w:t>
            </w:r>
            <w:r>
              <w:rPr>
                <w:rFonts w:ascii="Times New Roman" w:hAnsi="Times New Roman" w:cs="Times New Roman"/>
              </w:rPr>
              <w:t xml:space="preserve">28 </w:t>
            </w:r>
            <w:r w:rsidRPr="00E24CC9">
              <w:rPr>
                <w:rFonts w:ascii="Times New Roman" w:hAnsi="Times New Roman" w:cs="Times New Roman"/>
              </w:rPr>
              <w:t>Puntos)</w:t>
            </w:r>
          </w:p>
        </w:tc>
      </w:tr>
    </w:tbl>
    <w:p w:rsidR="00742EBE" w:rsidRPr="009F4B94" w:rsidRDefault="00742EBE" w:rsidP="00D96424">
      <w:pPr>
        <w:spacing w:before="120" w:after="0" w:line="240" w:lineRule="auto"/>
        <w:jc w:val="both"/>
        <w:rPr>
          <w:rFonts w:ascii="Times New Roman" w:hAnsi="Times New Roman" w:cs="Times New Roman"/>
        </w:rPr>
      </w:pPr>
    </w:p>
    <w:sectPr w:rsidR="00742EBE" w:rsidRPr="009F4B94" w:rsidSect="00260ABE">
      <w:headerReference w:type="default" r:id="rId8"/>
      <w:pgSz w:w="11906" w:h="16838"/>
      <w:pgMar w:top="1134" w:right="851" w:bottom="1134"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199" w:rsidRDefault="00FE5199" w:rsidP="007E04EB">
      <w:pPr>
        <w:spacing w:after="0" w:line="240" w:lineRule="auto"/>
      </w:pPr>
      <w:r>
        <w:separator/>
      </w:r>
    </w:p>
  </w:endnote>
  <w:endnote w:type="continuationSeparator" w:id="0">
    <w:p w:rsidR="00FE5199" w:rsidRDefault="00FE5199" w:rsidP="007E0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199" w:rsidRDefault="00FE5199" w:rsidP="007E04EB">
      <w:pPr>
        <w:spacing w:after="0" w:line="240" w:lineRule="auto"/>
      </w:pPr>
      <w:r>
        <w:separator/>
      </w:r>
    </w:p>
  </w:footnote>
  <w:footnote w:type="continuationSeparator" w:id="0">
    <w:p w:rsidR="00FE5199" w:rsidRDefault="00FE5199" w:rsidP="007E0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9ED" w:rsidRPr="007E04EB" w:rsidRDefault="00B969ED">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2EB0"/>
    <w:multiLevelType w:val="hybridMultilevel"/>
    <w:tmpl w:val="63567A5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6029B1"/>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 w15:restartNumberingAfterBreak="0">
    <w:nsid w:val="16F74943"/>
    <w:multiLevelType w:val="hybridMultilevel"/>
    <w:tmpl w:val="A886C1A8"/>
    <w:lvl w:ilvl="0" w:tplc="0C0A0001">
      <w:start w:val="1"/>
      <w:numFmt w:val="bullet"/>
      <w:lvlText w:val=""/>
      <w:lvlJc w:val="left"/>
      <w:pPr>
        <w:ind w:left="1416" w:hanging="360"/>
      </w:pPr>
      <w:rPr>
        <w:rFonts w:ascii="Symbol" w:hAnsi="Symbol" w:hint="default"/>
      </w:rPr>
    </w:lvl>
    <w:lvl w:ilvl="1" w:tplc="0C0A0003" w:tentative="1">
      <w:start w:val="1"/>
      <w:numFmt w:val="bullet"/>
      <w:lvlText w:val="o"/>
      <w:lvlJc w:val="left"/>
      <w:pPr>
        <w:ind w:left="2136" w:hanging="360"/>
      </w:pPr>
      <w:rPr>
        <w:rFonts w:ascii="Courier New" w:hAnsi="Courier New" w:cs="Courier New" w:hint="default"/>
      </w:rPr>
    </w:lvl>
    <w:lvl w:ilvl="2" w:tplc="0C0A0005" w:tentative="1">
      <w:start w:val="1"/>
      <w:numFmt w:val="bullet"/>
      <w:lvlText w:val=""/>
      <w:lvlJc w:val="left"/>
      <w:pPr>
        <w:ind w:left="2856" w:hanging="360"/>
      </w:pPr>
      <w:rPr>
        <w:rFonts w:ascii="Wingdings" w:hAnsi="Wingdings" w:hint="default"/>
      </w:rPr>
    </w:lvl>
    <w:lvl w:ilvl="3" w:tplc="0C0A0001" w:tentative="1">
      <w:start w:val="1"/>
      <w:numFmt w:val="bullet"/>
      <w:lvlText w:val=""/>
      <w:lvlJc w:val="left"/>
      <w:pPr>
        <w:ind w:left="3576" w:hanging="360"/>
      </w:pPr>
      <w:rPr>
        <w:rFonts w:ascii="Symbol" w:hAnsi="Symbol" w:hint="default"/>
      </w:rPr>
    </w:lvl>
    <w:lvl w:ilvl="4" w:tplc="0C0A0003" w:tentative="1">
      <w:start w:val="1"/>
      <w:numFmt w:val="bullet"/>
      <w:lvlText w:val="o"/>
      <w:lvlJc w:val="left"/>
      <w:pPr>
        <w:ind w:left="4296" w:hanging="360"/>
      </w:pPr>
      <w:rPr>
        <w:rFonts w:ascii="Courier New" w:hAnsi="Courier New" w:cs="Courier New" w:hint="default"/>
      </w:rPr>
    </w:lvl>
    <w:lvl w:ilvl="5" w:tplc="0C0A0005" w:tentative="1">
      <w:start w:val="1"/>
      <w:numFmt w:val="bullet"/>
      <w:lvlText w:val=""/>
      <w:lvlJc w:val="left"/>
      <w:pPr>
        <w:ind w:left="5016" w:hanging="360"/>
      </w:pPr>
      <w:rPr>
        <w:rFonts w:ascii="Wingdings" w:hAnsi="Wingdings" w:hint="default"/>
      </w:rPr>
    </w:lvl>
    <w:lvl w:ilvl="6" w:tplc="0C0A0001" w:tentative="1">
      <w:start w:val="1"/>
      <w:numFmt w:val="bullet"/>
      <w:lvlText w:val=""/>
      <w:lvlJc w:val="left"/>
      <w:pPr>
        <w:ind w:left="5736" w:hanging="360"/>
      </w:pPr>
      <w:rPr>
        <w:rFonts w:ascii="Symbol" w:hAnsi="Symbol" w:hint="default"/>
      </w:rPr>
    </w:lvl>
    <w:lvl w:ilvl="7" w:tplc="0C0A0003" w:tentative="1">
      <w:start w:val="1"/>
      <w:numFmt w:val="bullet"/>
      <w:lvlText w:val="o"/>
      <w:lvlJc w:val="left"/>
      <w:pPr>
        <w:ind w:left="6456" w:hanging="360"/>
      </w:pPr>
      <w:rPr>
        <w:rFonts w:ascii="Courier New" w:hAnsi="Courier New" w:cs="Courier New" w:hint="default"/>
      </w:rPr>
    </w:lvl>
    <w:lvl w:ilvl="8" w:tplc="0C0A0005" w:tentative="1">
      <w:start w:val="1"/>
      <w:numFmt w:val="bullet"/>
      <w:lvlText w:val=""/>
      <w:lvlJc w:val="left"/>
      <w:pPr>
        <w:ind w:left="7176" w:hanging="360"/>
      </w:pPr>
      <w:rPr>
        <w:rFonts w:ascii="Wingdings" w:hAnsi="Wingdings" w:hint="default"/>
      </w:rPr>
    </w:lvl>
  </w:abstractNum>
  <w:abstractNum w:abstractNumId="3" w15:restartNumberingAfterBreak="0">
    <w:nsid w:val="17B1128B"/>
    <w:multiLevelType w:val="hybridMultilevel"/>
    <w:tmpl w:val="22DC9DCE"/>
    <w:lvl w:ilvl="0" w:tplc="3364EB3C">
      <w:start w:val="1"/>
      <w:numFmt w:val="decimal"/>
      <w:lvlText w:val="%1."/>
      <w:lvlJc w:val="center"/>
      <w:pPr>
        <w:ind w:left="720" w:hanging="360"/>
      </w:pPr>
      <w:rPr>
        <w:rFonts w:hint="default"/>
        <w:b/>
        <w:i w:val="0"/>
        <w:sz w:val="16"/>
        <w:szCs w:val="16"/>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8C875FC"/>
    <w:multiLevelType w:val="hybridMultilevel"/>
    <w:tmpl w:val="5F580FA4"/>
    <w:lvl w:ilvl="0" w:tplc="551A2450">
      <w:start w:val="1"/>
      <w:numFmt w:val="decimal"/>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BBB7D40"/>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1DAF00C5"/>
    <w:multiLevelType w:val="hybridMultilevel"/>
    <w:tmpl w:val="7D884B6C"/>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7" w15:restartNumberingAfterBreak="0">
    <w:nsid w:val="1F926400"/>
    <w:multiLevelType w:val="hybridMultilevel"/>
    <w:tmpl w:val="B5365504"/>
    <w:lvl w:ilvl="0" w:tplc="5720EE48">
      <w:numFmt w:val="bullet"/>
      <w:lvlText w:val="-"/>
      <w:lvlJc w:val="left"/>
      <w:pPr>
        <w:ind w:left="360" w:hanging="360"/>
      </w:pPr>
      <w:rPr>
        <w:rFonts w:ascii="Calibri" w:eastAsiaTheme="minorHAnsi" w:hAnsi="Calibri"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218D60A8"/>
    <w:multiLevelType w:val="hybridMultilevel"/>
    <w:tmpl w:val="98102172"/>
    <w:lvl w:ilvl="0" w:tplc="300A000F">
      <w:start w:val="1"/>
      <w:numFmt w:val="decimal"/>
      <w:lvlText w:val="%1."/>
      <w:lvlJc w:val="left"/>
      <w:pPr>
        <w:ind w:left="360" w:hanging="360"/>
      </w:pPr>
    </w:lvl>
    <w:lvl w:ilvl="1" w:tplc="300A0019">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9" w15:restartNumberingAfterBreak="0">
    <w:nsid w:val="25DA4929"/>
    <w:multiLevelType w:val="hybridMultilevel"/>
    <w:tmpl w:val="A2066196"/>
    <w:lvl w:ilvl="0" w:tplc="0C0A000F">
      <w:start w:val="1"/>
      <w:numFmt w:val="decimal"/>
      <w:lvlText w:val="%1."/>
      <w:lvlJc w:val="left"/>
      <w:pPr>
        <w:ind w:left="720" w:hanging="360"/>
      </w:pPr>
    </w:lvl>
    <w:lvl w:ilvl="1" w:tplc="DF4022E8">
      <w:start w:val="1"/>
      <w:numFmt w:val="decimal"/>
      <w:lvlText w:val="%2."/>
      <w:lvlJc w:val="center"/>
      <w:pPr>
        <w:ind w:left="1440" w:hanging="360"/>
      </w:pPr>
      <w:rPr>
        <w:rFonts w:hint="default"/>
        <w:b/>
        <w:i w:val="0"/>
        <w:sz w:val="16"/>
        <w:szCs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6EB4824"/>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1" w15:restartNumberingAfterBreak="0">
    <w:nsid w:val="2B3D0A48"/>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2" w15:restartNumberingAfterBreak="0">
    <w:nsid w:val="2B4D716C"/>
    <w:multiLevelType w:val="hybridMultilevel"/>
    <w:tmpl w:val="66B25A7C"/>
    <w:lvl w:ilvl="0" w:tplc="84B2004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3" w15:restartNumberingAfterBreak="0">
    <w:nsid w:val="326923DC"/>
    <w:multiLevelType w:val="hybridMultilevel"/>
    <w:tmpl w:val="03588F2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4D5918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5" w15:restartNumberingAfterBreak="0">
    <w:nsid w:val="5CDE025E"/>
    <w:multiLevelType w:val="hybridMultilevel"/>
    <w:tmpl w:val="ED28A77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5DD44FDA"/>
    <w:multiLevelType w:val="hybridMultilevel"/>
    <w:tmpl w:val="88CC99A8"/>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7" w15:restartNumberingAfterBreak="0">
    <w:nsid w:val="69443612"/>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8" w15:restartNumberingAfterBreak="0">
    <w:nsid w:val="70537E9C"/>
    <w:multiLevelType w:val="hybridMultilevel"/>
    <w:tmpl w:val="265CDBB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0CA4E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0" w15:restartNumberingAfterBreak="0">
    <w:nsid w:val="765F5C48"/>
    <w:multiLevelType w:val="hybridMultilevel"/>
    <w:tmpl w:val="0772F528"/>
    <w:lvl w:ilvl="0" w:tplc="0C0A0019">
      <w:start w:val="1"/>
      <w:numFmt w:val="lowerLetter"/>
      <w:lvlText w:val="%1."/>
      <w:lvlJc w:val="left"/>
      <w:pPr>
        <w:ind w:left="144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7"/>
  </w:num>
  <w:num w:numId="3">
    <w:abstractNumId w:val="12"/>
  </w:num>
  <w:num w:numId="4">
    <w:abstractNumId w:val="0"/>
  </w:num>
  <w:num w:numId="5">
    <w:abstractNumId w:val="19"/>
  </w:num>
  <w:num w:numId="6">
    <w:abstractNumId w:val="17"/>
  </w:num>
  <w:num w:numId="7">
    <w:abstractNumId w:val="5"/>
  </w:num>
  <w:num w:numId="8">
    <w:abstractNumId w:val="14"/>
  </w:num>
  <w:num w:numId="9">
    <w:abstractNumId w:val="10"/>
  </w:num>
  <w:num w:numId="10">
    <w:abstractNumId w:val="1"/>
  </w:num>
  <w:num w:numId="11">
    <w:abstractNumId w:val="11"/>
  </w:num>
  <w:num w:numId="12">
    <w:abstractNumId w:val="13"/>
  </w:num>
  <w:num w:numId="13">
    <w:abstractNumId w:val="18"/>
  </w:num>
  <w:num w:numId="14">
    <w:abstractNumId w:val="4"/>
  </w:num>
  <w:num w:numId="15">
    <w:abstractNumId w:val="16"/>
  </w:num>
  <w:num w:numId="16">
    <w:abstractNumId w:val="6"/>
  </w:num>
  <w:num w:numId="17">
    <w:abstractNumId w:val="9"/>
  </w:num>
  <w:num w:numId="18">
    <w:abstractNumId w:val="20"/>
  </w:num>
  <w:num w:numId="19">
    <w:abstractNumId w:val="3"/>
  </w:num>
  <w:num w:numId="20">
    <w:abstractNumId w:val="1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4F6"/>
    <w:rsid w:val="0000002A"/>
    <w:rsid w:val="00000FDB"/>
    <w:rsid w:val="000065C1"/>
    <w:rsid w:val="00030D0B"/>
    <w:rsid w:val="00046B5C"/>
    <w:rsid w:val="0005681F"/>
    <w:rsid w:val="00073A76"/>
    <w:rsid w:val="00080E87"/>
    <w:rsid w:val="0009791C"/>
    <w:rsid w:val="000B4D26"/>
    <w:rsid w:val="000D7DDC"/>
    <w:rsid w:val="000E4161"/>
    <w:rsid w:val="000F29E3"/>
    <w:rsid w:val="000F32C6"/>
    <w:rsid w:val="00134F2E"/>
    <w:rsid w:val="001503D9"/>
    <w:rsid w:val="0015197B"/>
    <w:rsid w:val="001654C2"/>
    <w:rsid w:val="001655EE"/>
    <w:rsid w:val="00173743"/>
    <w:rsid w:val="00180BBA"/>
    <w:rsid w:val="001825AD"/>
    <w:rsid w:val="00183AAC"/>
    <w:rsid w:val="001C0B20"/>
    <w:rsid w:val="001C1B22"/>
    <w:rsid w:val="001D26CC"/>
    <w:rsid w:val="001F322F"/>
    <w:rsid w:val="00210FEB"/>
    <w:rsid w:val="0022346F"/>
    <w:rsid w:val="002244F6"/>
    <w:rsid w:val="00225DBC"/>
    <w:rsid w:val="00260ABE"/>
    <w:rsid w:val="0026314C"/>
    <w:rsid w:val="002672A8"/>
    <w:rsid w:val="0029411F"/>
    <w:rsid w:val="002A0978"/>
    <w:rsid w:val="002A76C3"/>
    <w:rsid w:val="002B085F"/>
    <w:rsid w:val="002D5FC9"/>
    <w:rsid w:val="002D6359"/>
    <w:rsid w:val="002E568E"/>
    <w:rsid w:val="002E6FD3"/>
    <w:rsid w:val="00330D29"/>
    <w:rsid w:val="0033186E"/>
    <w:rsid w:val="00337C3B"/>
    <w:rsid w:val="00341BC0"/>
    <w:rsid w:val="00362CF1"/>
    <w:rsid w:val="00375274"/>
    <w:rsid w:val="00382247"/>
    <w:rsid w:val="003C0C19"/>
    <w:rsid w:val="003E0BF9"/>
    <w:rsid w:val="003E166B"/>
    <w:rsid w:val="0044267F"/>
    <w:rsid w:val="00443704"/>
    <w:rsid w:val="00467056"/>
    <w:rsid w:val="00491057"/>
    <w:rsid w:val="004A59A6"/>
    <w:rsid w:val="004B2504"/>
    <w:rsid w:val="004C1C95"/>
    <w:rsid w:val="004C5B2E"/>
    <w:rsid w:val="004D0539"/>
    <w:rsid w:val="00507233"/>
    <w:rsid w:val="0051382A"/>
    <w:rsid w:val="00513ECC"/>
    <w:rsid w:val="00524E6D"/>
    <w:rsid w:val="0052697D"/>
    <w:rsid w:val="0054178A"/>
    <w:rsid w:val="00545660"/>
    <w:rsid w:val="00552A90"/>
    <w:rsid w:val="00553E25"/>
    <w:rsid w:val="00566EF1"/>
    <w:rsid w:val="00584527"/>
    <w:rsid w:val="00597EE7"/>
    <w:rsid w:val="005D2D46"/>
    <w:rsid w:val="005D67E1"/>
    <w:rsid w:val="005E65A5"/>
    <w:rsid w:val="005F7C38"/>
    <w:rsid w:val="006061A1"/>
    <w:rsid w:val="006243D0"/>
    <w:rsid w:val="00625E6F"/>
    <w:rsid w:val="00650557"/>
    <w:rsid w:val="0065712D"/>
    <w:rsid w:val="0069237D"/>
    <w:rsid w:val="006A43B0"/>
    <w:rsid w:val="006C54CD"/>
    <w:rsid w:val="006C6127"/>
    <w:rsid w:val="006D46F4"/>
    <w:rsid w:val="006F5E26"/>
    <w:rsid w:val="00722EB3"/>
    <w:rsid w:val="00742EBE"/>
    <w:rsid w:val="00752972"/>
    <w:rsid w:val="0075544D"/>
    <w:rsid w:val="00775014"/>
    <w:rsid w:val="00777EC7"/>
    <w:rsid w:val="00793A2E"/>
    <w:rsid w:val="007C5301"/>
    <w:rsid w:val="007D1024"/>
    <w:rsid w:val="007D6125"/>
    <w:rsid w:val="007E04EB"/>
    <w:rsid w:val="007E29CD"/>
    <w:rsid w:val="00820484"/>
    <w:rsid w:val="00820C63"/>
    <w:rsid w:val="00845261"/>
    <w:rsid w:val="00857DBF"/>
    <w:rsid w:val="0086082D"/>
    <w:rsid w:val="0087085F"/>
    <w:rsid w:val="008739AD"/>
    <w:rsid w:val="00885703"/>
    <w:rsid w:val="008A1E42"/>
    <w:rsid w:val="008A6178"/>
    <w:rsid w:val="0090763D"/>
    <w:rsid w:val="0092662C"/>
    <w:rsid w:val="0093265F"/>
    <w:rsid w:val="00933341"/>
    <w:rsid w:val="009431C8"/>
    <w:rsid w:val="00953523"/>
    <w:rsid w:val="00957125"/>
    <w:rsid w:val="009609E5"/>
    <w:rsid w:val="0096691F"/>
    <w:rsid w:val="00967D15"/>
    <w:rsid w:val="009A58F9"/>
    <w:rsid w:val="009B3E1A"/>
    <w:rsid w:val="009C6AB8"/>
    <w:rsid w:val="009E5C1F"/>
    <w:rsid w:val="009F4B94"/>
    <w:rsid w:val="009F6641"/>
    <w:rsid w:val="00A02510"/>
    <w:rsid w:val="00A33FDA"/>
    <w:rsid w:val="00A35841"/>
    <w:rsid w:val="00A4680D"/>
    <w:rsid w:val="00A508FA"/>
    <w:rsid w:val="00A536A9"/>
    <w:rsid w:val="00A57CE7"/>
    <w:rsid w:val="00A8430A"/>
    <w:rsid w:val="00AA272A"/>
    <w:rsid w:val="00AC30DB"/>
    <w:rsid w:val="00AC79C3"/>
    <w:rsid w:val="00B02B2D"/>
    <w:rsid w:val="00B116E5"/>
    <w:rsid w:val="00B17E8D"/>
    <w:rsid w:val="00B265A0"/>
    <w:rsid w:val="00B3716B"/>
    <w:rsid w:val="00B534E9"/>
    <w:rsid w:val="00B6178F"/>
    <w:rsid w:val="00B66ECD"/>
    <w:rsid w:val="00B70B90"/>
    <w:rsid w:val="00B771A4"/>
    <w:rsid w:val="00B84E5C"/>
    <w:rsid w:val="00B969ED"/>
    <w:rsid w:val="00BB1192"/>
    <w:rsid w:val="00BD23B8"/>
    <w:rsid w:val="00BF1C6E"/>
    <w:rsid w:val="00C074E5"/>
    <w:rsid w:val="00C62CF9"/>
    <w:rsid w:val="00C970A5"/>
    <w:rsid w:val="00CB0B6A"/>
    <w:rsid w:val="00CC6FF9"/>
    <w:rsid w:val="00CE3D74"/>
    <w:rsid w:val="00D0408E"/>
    <w:rsid w:val="00D95FF6"/>
    <w:rsid w:val="00D96424"/>
    <w:rsid w:val="00D96847"/>
    <w:rsid w:val="00DB3C25"/>
    <w:rsid w:val="00DC400C"/>
    <w:rsid w:val="00DE1DA7"/>
    <w:rsid w:val="00DE3B5A"/>
    <w:rsid w:val="00E30810"/>
    <w:rsid w:val="00E42F59"/>
    <w:rsid w:val="00E45866"/>
    <w:rsid w:val="00E57650"/>
    <w:rsid w:val="00E81920"/>
    <w:rsid w:val="00E87B92"/>
    <w:rsid w:val="00EA1888"/>
    <w:rsid w:val="00EA2D88"/>
    <w:rsid w:val="00EA3ADC"/>
    <w:rsid w:val="00EB721F"/>
    <w:rsid w:val="00EF5F38"/>
    <w:rsid w:val="00F0562A"/>
    <w:rsid w:val="00F07221"/>
    <w:rsid w:val="00F11A66"/>
    <w:rsid w:val="00F12212"/>
    <w:rsid w:val="00F26617"/>
    <w:rsid w:val="00F30F4B"/>
    <w:rsid w:val="00F51242"/>
    <w:rsid w:val="00F5409A"/>
    <w:rsid w:val="00F738E1"/>
    <w:rsid w:val="00F80447"/>
    <w:rsid w:val="00F83C2E"/>
    <w:rsid w:val="00FD43C0"/>
    <w:rsid w:val="00FE51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1BE51"/>
  <w15:docId w15:val="{4835784C-518C-4662-8601-2515C905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before="100" w:beforeAutospacing="1" w:after="100" w:afterAutospacing="1"/>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738E1"/>
    <w:pPr>
      <w:spacing w:before="0" w:beforeAutospacing="0" w:after="200" w:afterAutospacing="0" w:line="276" w:lineRule="auto"/>
    </w:pPr>
    <w:rPr>
      <w:lang w:val="es-E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4EB"/>
    <w:pPr>
      <w:ind w:left="720"/>
      <w:contextualSpacing/>
    </w:pPr>
    <w:rPr>
      <w:lang w:val="es-ES"/>
    </w:rPr>
  </w:style>
  <w:style w:type="table" w:styleId="TableGrid">
    <w:name w:val="Table Grid"/>
    <w:basedOn w:val="TableNormal"/>
    <w:uiPriority w:val="59"/>
    <w:rsid w:val="007E04EB"/>
    <w:pPr>
      <w:spacing w:before="0" w:beforeAutospacing="0" w:after="0" w:afterAutospacing="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E04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4EB"/>
    <w:rPr>
      <w:rFonts w:ascii="Tahoma" w:hAnsi="Tahoma" w:cs="Tahoma"/>
      <w:sz w:val="16"/>
      <w:szCs w:val="16"/>
      <w:lang w:val="es-EC"/>
    </w:rPr>
  </w:style>
  <w:style w:type="paragraph" w:styleId="Header">
    <w:name w:val="header"/>
    <w:basedOn w:val="Normal"/>
    <w:link w:val="HeaderChar"/>
    <w:uiPriority w:val="99"/>
    <w:unhideWhenUsed/>
    <w:rsid w:val="007E04EB"/>
    <w:pPr>
      <w:tabs>
        <w:tab w:val="center" w:pos="4252"/>
        <w:tab w:val="right" w:pos="8504"/>
      </w:tabs>
      <w:spacing w:after="0" w:line="240" w:lineRule="auto"/>
    </w:pPr>
  </w:style>
  <w:style w:type="character" w:customStyle="1" w:styleId="HeaderChar">
    <w:name w:val="Header Char"/>
    <w:basedOn w:val="DefaultParagraphFont"/>
    <w:link w:val="Header"/>
    <w:uiPriority w:val="99"/>
    <w:rsid w:val="007E04EB"/>
    <w:rPr>
      <w:lang w:val="es-EC"/>
    </w:rPr>
  </w:style>
  <w:style w:type="paragraph" w:styleId="Footer">
    <w:name w:val="footer"/>
    <w:basedOn w:val="Normal"/>
    <w:link w:val="FooterChar"/>
    <w:uiPriority w:val="99"/>
    <w:unhideWhenUsed/>
    <w:rsid w:val="007E04EB"/>
    <w:pPr>
      <w:tabs>
        <w:tab w:val="center" w:pos="4252"/>
        <w:tab w:val="right" w:pos="8504"/>
      </w:tabs>
      <w:spacing w:after="0" w:line="240" w:lineRule="auto"/>
    </w:pPr>
  </w:style>
  <w:style w:type="character" w:customStyle="1" w:styleId="FooterChar">
    <w:name w:val="Footer Char"/>
    <w:basedOn w:val="DefaultParagraphFont"/>
    <w:link w:val="Footer"/>
    <w:uiPriority w:val="99"/>
    <w:rsid w:val="007E04EB"/>
    <w:rPr>
      <w:lang w:val="es-EC"/>
    </w:rPr>
  </w:style>
  <w:style w:type="character" w:styleId="PlaceholderText">
    <w:name w:val="Placeholder Text"/>
    <w:basedOn w:val="DefaultParagraphFont"/>
    <w:uiPriority w:val="99"/>
    <w:semiHidden/>
    <w:rsid w:val="00030D0B"/>
    <w:rPr>
      <w:color w:val="808080"/>
    </w:rPr>
  </w:style>
  <w:style w:type="paragraph" w:customStyle="1" w:styleId="Default">
    <w:name w:val="Default"/>
    <w:rsid w:val="007D1024"/>
    <w:pPr>
      <w:autoSpaceDE w:val="0"/>
      <w:autoSpaceDN w:val="0"/>
      <w:adjustRightInd w:val="0"/>
      <w:spacing w:before="0" w:beforeAutospacing="0" w:after="0" w:afterAutospacing="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293535">
      <w:bodyDiv w:val="1"/>
      <w:marLeft w:val="0"/>
      <w:marRight w:val="0"/>
      <w:marTop w:val="0"/>
      <w:marBottom w:val="0"/>
      <w:divBdr>
        <w:top w:val="none" w:sz="0" w:space="0" w:color="auto"/>
        <w:left w:val="none" w:sz="0" w:space="0" w:color="auto"/>
        <w:bottom w:val="none" w:sz="0" w:space="0" w:color="auto"/>
        <w:right w:val="none" w:sz="0" w:space="0" w:color="auto"/>
      </w:divBdr>
      <w:divsChild>
        <w:div w:id="1208951517">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1878</Words>
  <Characters>10330</Characters>
  <Application>Microsoft Office Word</Application>
  <DocSecurity>0</DocSecurity>
  <Lines>86</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Toshiba</Company>
  <LinksUpToDate>false</LinksUpToDate>
  <CharactersWithSpaces>12184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DEMC</dc:creator>
  <cp:lastModifiedBy>Hector Apolo L.</cp:lastModifiedBy>
  <cp:revision>5</cp:revision>
  <dcterms:created xsi:type="dcterms:W3CDTF">2016-09-12T20:17:00Z</dcterms:created>
  <dcterms:modified xsi:type="dcterms:W3CDTF">2016-09-16T21:24:00Z</dcterms:modified>
</cp:coreProperties>
</file>