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87A3EF6" w14:textId="77777777" w:rsidR="0001354B" w:rsidRDefault="00357218" w:rsidP="0001354B">
      <w:pPr>
        <w:spacing w:after="0" w:line="240" w:lineRule="auto"/>
        <w:jc w:val="center"/>
        <w:rPr>
          <w:rFonts w:ascii="Times New Roman" w:eastAsia="Times New Roman" w:hAnsi="Times New Roman" w:cs="Times New Roman"/>
          <w:b/>
          <w:sz w:val="24"/>
          <w:szCs w:val="24"/>
          <w:lang w:eastAsia="es-ES"/>
        </w:rPr>
      </w:pPr>
      <w:r>
        <w:rPr>
          <w:b/>
          <w:noProof/>
          <w:lang w:val="en-US"/>
        </w:rPr>
        <mc:AlternateContent>
          <mc:Choice Requires="wps">
            <w:drawing>
              <wp:anchor distT="0" distB="0" distL="114300" distR="114300" simplePos="0" relativeHeight="251722752" behindDoc="0" locked="0" layoutInCell="1" allowOverlap="1" wp14:anchorId="564FD50A" wp14:editId="4FACC962">
                <wp:simplePos x="0" y="0"/>
                <wp:positionH relativeFrom="column">
                  <wp:posOffset>4714875</wp:posOffset>
                </wp:positionH>
                <wp:positionV relativeFrom="paragraph">
                  <wp:posOffset>-20320</wp:posOffset>
                </wp:positionV>
                <wp:extent cx="1485900" cy="742950"/>
                <wp:effectExtent l="0" t="0" r="19050" b="19050"/>
                <wp:wrapNone/>
                <wp:docPr id="7" name="Rectángulo 7"/>
                <wp:cNvGraphicFramePr/>
                <a:graphic xmlns:a="http://schemas.openxmlformats.org/drawingml/2006/main">
                  <a:graphicData uri="http://schemas.microsoft.com/office/word/2010/wordprocessingShape">
                    <wps:wsp>
                      <wps:cNvSpPr/>
                      <wps:spPr>
                        <a:xfrm>
                          <a:off x="0" y="0"/>
                          <a:ext cx="1485900" cy="7429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85FBF" w14:textId="77777777" w:rsidR="00D8593A" w:rsidRPr="00D8593A" w:rsidRDefault="00D8593A" w:rsidP="00D8593A">
                            <w:pPr>
                              <w:jc w:val="center"/>
                              <w:rPr>
                                <w:color w:val="000000" w:themeColor="text1"/>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Calificación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AB46765" id="Rectángulo 7" o:spid="_x0000_s1026" style="position:absolute;left:0;text-align:left;margin-left:371.25pt;margin-top:-1.6pt;width:117pt;height:58.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" fillcolor="white [3212]" strokecolor="black [3213]">
                <v:textbox>
                  <w:txbxContent>
                    <w:p w:rsidR="00D8593A" w:rsidRPr="00D8593A" w:rsidRDefault="00D8593A" w:rsidP="00D8593A">
                      <w:pPr>
                        <w:jc w:val="center"/>
                        <w:rPr>
                          <w:color w:val="000000" w:themeColor="text1"/>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Calificación</w:t>
                      </w:r>
                    </w:p>
                  </w:txbxContent>
                </v:textbox>
              </v:rect>
            </w:pict>
          </mc:Fallback>
        </mc:AlternateContent>
      </w:r>
      <w:r>
        <w:rPr>
          <w:b/>
          <w:noProof/>
          <w:lang w:val="en-US"/>
        </w:rPr>
        <w:drawing>
          <wp:anchor distT="0" distB="0" distL="114300" distR="114300" simplePos="0" relativeHeight="251720704" behindDoc="1" locked="0" layoutInCell="1" allowOverlap="1" wp14:anchorId="32B68BE5" wp14:editId="20219B1F">
            <wp:simplePos x="0" y="0"/>
            <wp:positionH relativeFrom="margin">
              <wp:posOffset>-485775</wp:posOffset>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p>
    <w:p w14:paraId="64CE4C0A" w14:textId="77777777" w:rsidR="0001354B" w:rsidRPr="00626B3F" w:rsidRDefault="0001354B" w:rsidP="00D8593A">
      <w:pPr>
        <w:spacing w:after="0" w:line="240" w:lineRule="auto"/>
        <w:ind w:left="426" w:right="1700"/>
        <w:jc w:val="center"/>
        <w:rPr>
          <w:rFonts w:ascii="Times New Roman" w:eastAsia="Times New Roman" w:hAnsi="Times New Roman" w:cs="Times New Roman"/>
          <w:b/>
          <w:sz w:val="24"/>
          <w:szCs w:val="24"/>
          <w:lang w:eastAsia="es-ES"/>
        </w:rPr>
      </w:pPr>
      <w:r w:rsidRPr="00626B3F">
        <w:rPr>
          <w:rFonts w:ascii="Times New Roman" w:eastAsia="Times New Roman" w:hAnsi="Times New Roman" w:cs="Times New Roman"/>
          <w:b/>
          <w:sz w:val="24"/>
          <w:szCs w:val="24"/>
          <w:lang w:eastAsia="es-ES"/>
        </w:rPr>
        <w:t>ESCUELA SUPERIOR POLITÉCNICA DEL LITORAL</w:t>
      </w:r>
    </w:p>
    <w:p w14:paraId="59481251" w14:textId="77777777" w:rsidR="0001354B" w:rsidRPr="00626B3F" w:rsidRDefault="0001354B" w:rsidP="00D8593A">
      <w:pPr>
        <w:spacing w:after="0" w:line="240" w:lineRule="auto"/>
        <w:ind w:left="426" w:right="1700"/>
        <w:jc w:val="center"/>
        <w:rPr>
          <w:rFonts w:ascii="Times New Roman" w:eastAsia="Times New Roman" w:hAnsi="Times New Roman" w:cs="Times New Roman"/>
          <w:b/>
          <w:lang w:eastAsia="es-ES"/>
        </w:rPr>
      </w:pPr>
      <w:r w:rsidRPr="00626B3F">
        <w:rPr>
          <w:rFonts w:ascii="Times New Roman" w:eastAsia="Times New Roman" w:hAnsi="Times New Roman" w:cs="Times New Roman"/>
          <w:b/>
          <w:lang w:eastAsia="es-ES"/>
        </w:rPr>
        <w:t>FACULTAD DE CIENCIAS NATURALES Y MATEMÁTICAS</w:t>
      </w:r>
    </w:p>
    <w:p w14:paraId="3CF3A2D7" w14:textId="77777777" w:rsidR="0001354B" w:rsidRPr="00626B3F" w:rsidRDefault="0001354B" w:rsidP="00D8593A">
      <w:pPr>
        <w:spacing w:after="0" w:line="240" w:lineRule="auto"/>
        <w:ind w:left="426" w:right="1700"/>
        <w:jc w:val="center"/>
        <w:rPr>
          <w:rFonts w:ascii="Times New Roman" w:eastAsia="Times New Roman" w:hAnsi="Times New Roman" w:cs="Times New Roman"/>
          <w:b/>
          <w:lang w:eastAsia="es-ES"/>
        </w:rPr>
      </w:pPr>
      <w:r w:rsidRPr="00626B3F">
        <w:rPr>
          <w:rFonts w:ascii="Times New Roman" w:eastAsia="Times New Roman" w:hAnsi="Times New Roman" w:cs="Times New Roman"/>
          <w:b/>
          <w:lang w:eastAsia="es-ES"/>
        </w:rPr>
        <w:t>DEPARTAMENTO DE CIENCIAS QUÍMICAS Y AMBIENTALES</w:t>
      </w:r>
    </w:p>
    <w:p w14:paraId="69BADDC8" w14:textId="77777777" w:rsidR="0001354B" w:rsidRPr="00626B3F" w:rsidRDefault="0001354B" w:rsidP="0001354B">
      <w:pPr>
        <w:spacing w:after="0" w:line="240" w:lineRule="auto"/>
        <w:jc w:val="center"/>
        <w:rPr>
          <w:rFonts w:ascii="Times New Roman" w:eastAsia="Times New Roman" w:hAnsi="Times New Roman" w:cs="Times New Roman"/>
          <w:b/>
          <w:lang w:eastAsia="es-ES"/>
        </w:rPr>
      </w:pPr>
    </w:p>
    <w:tbl>
      <w:tblPr>
        <w:tblStyle w:val="Tablaconcuadrcula1"/>
        <w:tblW w:w="10632" w:type="dxa"/>
        <w:tblInd w:w="-856" w:type="dxa"/>
        <w:tblLook w:val="04A0" w:firstRow="1" w:lastRow="0" w:firstColumn="1" w:lastColumn="0" w:noHBand="0" w:noVBand="1"/>
      </w:tblPr>
      <w:tblGrid>
        <w:gridCol w:w="5103"/>
        <w:gridCol w:w="5529"/>
      </w:tblGrid>
      <w:tr w:rsidR="0001354B" w:rsidRPr="00626B3F" w14:paraId="5047B101" w14:textId="77777777" w:rsidTr="00FA0487">
        <w:tc>
          <w:tcPr>
            <w:tcW w:w="5103" w:type="dxa"/>
          </w:tcPr>
          <w:p w14:paraId="40DB2D07" w14:textId="77777777" w:rsidR="0001354B" w:rsidRPr="00626B3F" w:rsidRDefault="008B0056" w:rsidP="00FA0487">
            <w:pPr>
              <w:rPr>
                <w:rFonts w:ascii="Times New Roman" w:eastAsia="Times New Roman" w:hAnsi="Times New Roman" w:cs="Times New Roman"/>
                <w:sz w:val="24"/>
                <w:szCs w:val="24"/>
              </w:rPr>
            </w:pPr>
            <w:r>
              <w:rPr>
                <w:rFonts w:ascii="Times New Roman" w:eastAsia="Times New Roman" w:hAnsi="Times New Roman" w:cs="Times New Roman"/>
                <w:sz w:val="24"/>
                <w:szCs w:val="24"/>
              </w:rPr>
              <w:t>Año: 2016</w:t>
            </w:r>
          </w:p>
        </w:tc>
        <w:tc>
          <w:tcPr>
            <w:tcW w:w="5529" w:type="dxa"/>
          </w:tcPr>
          <w:p w14:paraId="335B4A8C" w14:textId="77777777" w:rsidR="0001354B" w:rsidRPr="00626B3F" w:rsidRDefault="00A524AD" w:rsidP="00FA0487">
            <w:pPr>
              <w:rPr>
                <w:rFonts w:ascii="Times New Roman" w:eastAsia="Times New Roman" w:hAnsi="Times New Roman" w:cs="Times New Roman"/>
                <w:sz w:val="24"/>
                <w:szCs w:val="24"/>
              </w:rPr>
            </w:pPr>
            <w:r>
              <w:rPr>
                <w:rFonts w:ascii="Times New Roman" w:eastAsia="Times New Roman" w:hAnsi="Times New Roman" w:cs="Times New Roman"/>
                <w:sz w:val="24"/>
                <w:szCs w:val="24"/>
              </w:rPr>
              <w:t>Período: Segundo</w:t>
            </w:r>
            <w:r w:rsidR="0001354B" w:rsidRPr="00626B3F">
              <w:rPr>
                <w:rFonts w:ascii="Times New Roman" w:eastAsia="Times New Roman" w:hAnsi="Times New Roman" w:cs="Times New Roman"/>
                <w:sz w:val="24"/>
                <w:szCs w:val="24"/>
              </w:rPr>
              <w:t xml:space="preserve"> Término</w:t>
            </w:r>
          </w:p>
        </w:tc>
      </w:tr>
      <w:tr w:rsidR="0001354B" w:rsidRPr="00626B3F" w14:paraId="6D30D5AF" w14:textId="77777777" w:rsidTr="00FA0487">
        <w:tc>
          <w:tcPr>
            <w:tcW w:w="5103" w:type="dxa"/>
          </w:tcPr>
          <w:p w14:paraId="695E4C87" w14:textId="77777777" w:rsidR="0001354B" w:rsidRPr="00626B3F" w:rsidRDefault="0001354B" w:rsidP="00FA0487">
            <w:pPr>
              <w:rPr>
                <w:rFonts w:ascii="Times New Roman" w:eastAsia="Times New Roman" w:hAnsi="Times New Roman" w:cs="Times New Roman"/>
                <w:sz w:val="24"/>
                <w:szCs w:val="24"/>
              </w:rPr>
            </w:pPr>
            <w:r w:rsidRPr="00626B3F">
              <w:rPr>
                <w:rFonts w:ascii="Times New Roman" w:eastAsia="Times New Roman" w:hAnsi="Times New Roman" w:cs="Times New Roman"/>
                <w:sz w:val="24"/>
                <w:szCs w:val="24"/>
              </w:rPr>
              <w:t>Materia:</w:t>
            </w:r>
            <w:r>
              <w:rPr>
                <w:rFonts w:ascii="Times New Roman" w:eastAsia="Times New Roman" w:hAnsi="Times New Roman" w:cs="Times New Roman"/>
                <w:sz w:val="24"/>
                <w:szCs w:val="24"/>
              </w:rPr>
              <w:t xml:space="preserve"> Química Orgánica 1 Teoría</w:t>
            </w:r>
          </w:p>
        </w:tc>
        <w:tc>
          <w:tcPr>
            <w:tcW w:w="5529" w:type="dxa"/>
          </w:tcPr>
          <w:p w14:paraId="61AAB6BA" w14:textId="77777777" w:rsidR="0001354B" w:rsidRPr="00626B3F" w:rsidRDefault="00A524AD" w:rsidP="00FA0487">
            <w:pPr>
              <w:rPr>
                <w:rFonts w:ascii="Times New Roman" w:eastAsia="Times New Roman" w:hAnsi="Times New Roman" w:cs="Times New Roman"/>
                <w:sz w:val="24"/>
                <w:szCs w:val="24"/>
              </w:rPr>
            </w:pPr>
            <w:r>
              <w:rPr>
                <w:rFonts w:ascii="Times New Roman" w:eastAsia="Times New Roman" w:hAnsi="Times New Roman" w:cs="Times New Roman"/>
                <w:sz w:val="24"/>
                <w:szCs w:val="24"/>
              </w:rPr>
              <w:t>Profesores</w:t>
            </w:r>
            <w:r w:rsidR="0001354B" w:rsidRPr="00626B3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268EA">
              <w:rPr>
                <w:rFonts w:ascii="Times New Roman" w:eastAsia="Times New Roman" w:hAnsi="Times New Roman" w:cs="Times New Roman"/>
                <w:sz w:val="24"/>
                <w:szCs w:val="24"/>
              </w:rPr>
              <w:t>Michael Rendón, Andrea Gavilanes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Nury</w:t>
            </w:r>
            <w:proofErr w:type="spellEnd"/>
            <w:r>
              <w:rPr>
                <w:rFonts w:ascii="Times New Roman" w:eastAsia="Times New Roman" w:hAnsi="Times New Roman" w:cs="Times New Roman"/>
                <w:sz w:val="24"/>
                <w:szCs w:val="24"/>
              </w:rPr>
              <w:t xml:space="preserve"> Rodríguez</w:t>
            </w:r>
          </w:p>
        </w:tc>
      </w:tr>
      <w:tr w:rsidR="0001354B" w:rsidRPr="00626B3F" w14:paraId="4C1E23DC" w14:textId="77777777" w:rsidTr="00FA0487">
        <w:tc>
          <w:tcPr>
            <w:tcW w:w="5103" w:type="dxa"/>
          </w:tcPr>
          <w:p w14:paraId="05828BCB" w14:textId="77777777" w:rsidR="0001354B" w:rsidRPr="00626B3F" w:rsidRDefault="008B0056" w:rsidP="00FA0487">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Evaluación: Primer Parcial</w:t>
            </w:r>
          </w:p>
        </w:tc>
        <w:tc>
          <w:tcPr>
            <w:tcW w:w="5529" w:type="dxa"/>
          </w:tcPr>
          <w:p w14:paraId="7C39AFE7" w14:textId="77777777" w:rsidR="0001354B" w:rsidRPr="00626B3F" w:rsidRDefault="0001354B" w:rsidP="00FA0487">
            <w:pPr>
              <w:rPr>
                <w:rFonts w:ascii="Times New Roman" w:eastAsia="Times New Roman" w:hAnsi="Times New Roman" w:cs="Times New Roman"/>
                <w:sz w:val="24"/>
                <w:szCs w:val="24"/>
              </w:rPr>
            </w:pPr>
            <w:r w:rsidRPr="00626B3F">
              <w:rPr>
                <w:rFonts w:ascii="Times New Roman" w:eastAsia="Times New Roman" w:hAnsi="Times New Roman" w:cs="Times New Roman"/>
                <w:sz w:val="24"/>
                <w:szCs w:val="24"/>
              </w:rPr>
              <w:t xml:space="preserve">Fecha: </w:t>
            </w:r>
            <w:r w:rsidR="00A524AD">
              <w:rPr>
                <w:rFonts w:ascii="Times New Roman" w:eastAsia="Times New Roman" w:hAnsi="Times New Roman" w:cs="Times New Roman"/>
                <w:sz w:val="24"/>
                <w:szCs w:val="24"/>
              </w:rPr>
              <w:t>Diciembre, 6</w:t>
            </w:r>
            <w:r>
              <w:rPr>
                <w:rFonts w:ascii="Times New Roman" w:eastAsia="Times New Roman" w:hAnsi="Times New Roman" w:cs="Times New Roman"/>
                <w:sz w:val="24"/>
                <w:szCs w:val="24"/>
              </w:rPr>
              <w:t xml:space="preserve"> del 2016</w:t>
            </w:r>
          </w:p>
        </w:tc>
      </w:tr>
    </w:tbl>
    <w:p w14:paraId="3B527AFA" w14:textId="77777777" w:rsidR="0001354B" w:rsidRPr="00626B3F" w:rsidRDefault="0001354B" w:rsidP="0001354B">
      <w:pPr>
        <w:spacing w:after="0" w:line="240" w:lineRule="auto"/>
        <w:jc w:val="center"/>
        <w:rPr>
          <w:rFonts w:ascii="Times New Roman" w:eastAsia="Times New Roman" w:hAnsi="Times New Roman" w:cs="Times New Roman"/>
          <w:b/>
          <w:lang w:eastAsia="es-ES"/>
        </w:rPr>
      </w:pPr>
    </w:p>
    <w:tbl>
      <w:tblPr>
        <w:tblStyle w:val="Tablaconcuadrcula1"/>
        <w:tblW w:w="10632" w:type="dxa"/>
        <w:tblInd w:w="-856" w:type="dxa"/>
        <w:tblLook w:val="04A0" w:firstRow="1" w:lastRow="0" w:firstColumn="1" w:lastColumn="0" w:noHBand="0" w:noVBand="1"/>
      </w:tblPr>
      <w:tblGrid>
        <w:gridCol w:w="10632"/>
      </w:tblGrid>
      <w:tr w:rsidR="0001354B" w:rsidRPr="00626B3F" w14:paraId="63D2A884" w14:textId="77777777" w:rsidTr="00FA0487">
        <w:tc>
          <w:tcPr>
            <w:tcW w:w="10632" w:type="dxa"/>
          </w:tcPr>
          <w:p w14:paraId="66448A4E" w14:textId="77777777" w:rsidR="0001354B" w:rsidRPr="00626B3F" w:rsidRDefault="0001354B" w:rsidP="00FA0487">
            <w:pPr>
              <w:tabs>
                <w:tab w:val="left" w:leader="dot" w:pos="2268"/>
                <w:tab w:val="left" w:leader="dot" w:pos="8505"/>
                <w:tab w:val="left" w:leader="dot" w:pos="10206"/>
              </w:tabs>
              <w:jc w:val="center"/>
              <w:rPr>
                <w:rFonts w:ascii="Times New Roman" w:eastAsia="Times New Roman" w:hAnsi="Times New Roman" w:cs="Times New Roman"/>
                <w:b/>
                <w:sz w:val="6"/>
                <w:szCs w:val="6"/>
              </w:rPr>
            </w:pPr>
            <w:r w:rsidRPr="00626B3F">
              <w:rPr>
                <w:rFonts w:ascii="Calibri" w:eastAsia="Times New Roman" w:hAnsi="Calibri" w:cs="Times New Roman"/>
                <w:sz w:val="24"/>
                <w:szCs w:val="24"/>
              </w:rPr>
              <w:t xml:space="preserve"> </w:t>
            </w:r>
          </w:p>
          <w:p w14:paraId="6E7AC918" w14:textId="77777777" w:rsidR="0001354B" w:rsidRPr="00626B3F" w:rsidRDefault="0001354B" w:rsidP="00FA0487">
            <w:pPr>
              <w:tabs>
                <w:tab w:val="left" w:leader="dot" w:pos="2268"/>
                <w:tab w:val="left" w:leader="dot" w:pos="8505"/>
                <w:tab w:val="left" w:leader="dot" w:pos="10206"/>
              </w:tabs>
              <w:jc w:val="center"/>
              <w:rPr>
                <w:rFonts w:ascii="Times New Roman" w:eastAsia="Times New Roman" w:hAnsi="Times New Roman" w:cs="Times New Roman"/>
                <w:b/>
                <w:sz w:val="24"/>
                <w:szCs w:val="24"/>
              </w:rPr>
            </w:pPr>
            <w:r w:rsidRPr="00626B3F">
              <w:rPr>
                <w:rFonts w:ascii="Times New Roman" w:eastAsia="Times New Roman" w:hAnsi="Times New Roman" w:cs="Times New Roman"/>
                <w:b/>
                <w:sz w:val="24"/>
                <w:szCs w:val="24"/>
              </w:rPr>
              <w:t>COMPROMISO DE HONOR</w:t>
            </w:r>
          </w:p>
          <w:p w14:paraId="77819A19" w14:textId="77777777" w:rsidR="0001354B" w:rsidRPr="00626B3F" w:rsidRDefault="0001354B" w:rsidP="00FA0487">
            <w:pPr>
              <w:tabs>
                <w:tab w:val="left" w:leader="dot" w:pos="2268"/>
                <w:tab w:val="left" w:leader="dot" w:pos="8505"/>
                <w:tab w:val="left" w:leader="dot" w:pos="10206"/>
              </w:tabs>
              <w:jc w:val="center"/>
              <w:rPr>
                <w:rFonts w:ascii="Times New Roman" w:eastAsia="Times New Roman" w:hAnsi="Times New Roman" w:cs="Times New Roman"/>
                <w:b/>
                <w:sz w:val="6"/>
                <w:szCs w:val="6"/>
              </w:rPr>
            </w:pPr>
          </w:p>
          <w:p w14:paraId="42019F01" w14:textId="77777777" w:rsidR="0001354B" w:rsidRPr="00626B3F" w:rsidRDefault="0001354B" w:rsidP="00FA0487">
            <w:pPr>
              <w:tabs>
                <w:tab w:val="left" w:leader="dot" w:pos="2268"/>
                <w:tab w:val="left" w:leader="dot" w:pos="8505"/>
                <w:tab w:val="left" w:leader="dot" w:pos="10206"/>
              </w:tabs>
              <w:jc w:val="both"/>
              <w:rPr>
                <w:rFonts w:ascii="Times New Roman" w:eastAsia="Times New Roman" w:hAnsi="Times New Roman" w:cs="Times New Roman"/>
                <w:sz w:val="17"/>
                <w:szCs w:val="17"/>
              </w:rPr>
            </w:pPr>
            <w:r w:rsidRPr="00626B3F">
              <w:rPr>
                <w:rFonts w:ascii="Times New Roman" w:eastAsia="Times New Roman" w:hAnsi="Times New Roman" w:cs="Times New Roman"/>
                <w:sz w:val="17"/>
                <w:szCs w:val="17"/>
              </w:rPr>
              <w:t xml:space="preserve">Yo, ………………………………………………………………………………………………………………..…………… al firmar este compromiso, reconozco que el presente examen está diseñado para ser resuelto de manera individual, que puedo usar una calculadora </w:t>
            </w:r>
            <w:r w:rsidRPr="00626B3F">
              <w:rPr>
                <w:rFonts w:ascii="Times New Roman" w:eastAsia="Times New Roman" w:hAnsi="Times New Roman" w:cs="Times New Roman"/>
                <w:i/>
                <w:sz w:val="17"/>
                <w:szCs w:val="17"/>
              </w:rPr>
              <w:t>ordinaria</w:t>
            </w:r>
            <w:r w:rsidRPr="00626B3F">
              <w:rPr>
                <w:rFonts w:ascii="Times New Roman" w:eastAsia="Times New Roman" w:hAnsi="Times New Roman" w:cs="Times New Roman"/>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533DAED2" w14:textId="77777777" w:rsidR="0001354B" w:rsidRPr="00626B3F" w:rsidRDefault="0001354B" w:rsidP="00FA0487">
            <w:pPr>
              <w:tabs>
                <w:tab w:val="left" w:leader="dot" w:pos="2268"/>
                <w:tab w:val="left" w:leader="dot" w:pos="8505"/>
                <w:tab w:val="left" w:leader="dot" w:pos="10206"/>
              </w:tabs>
              <w:jc w:val="both"/>
              <w:rPr>
                <w:rFonts w:ascii="Times New Roman" w:eastAsia="Times New Roman" w:hAnsi="Times New Roman" w:cs="Times New Roman"/>
                <w:b/>
                <w:i/>
                <w:sz w:val="17"/>
                <w:szCs w:val="17"/>
              </w:rPr>
            </w:pPr>
            <w:r w:rsidRPr="00626B3F">
              <w:rPr>
                <w:rFonts w:ascii="Times New Roman" w:eastAsia="Times New Roman" w:hAnsi="Times New Roman" w:cs="Times New Roman"/>
                <w:b/>
                <w:i/>
                <w:sz w:val="17"/>
                <w:szCs w:val="17"/>
              </w:rPr>
              <w:t>Firmo al pie del presente compromiso, como constancia de haber leído y aceptar la declaración anterior.</w:t>
            </w:r>
          </w:p>
          <w:p w14:paraId="006896BE" w14:textId="77777777" w:rsidR="0001354B" w:rsidRPr="00626B3F" w:rsidRDefault="0001354B" w:rsidP="00FA0487">
            <w:pPr>
              <w:tabs>
                <w:tab w:val="left" w:leader="dot" w:pos="2268"/>
                <w:tab w:val="left" w:leader="dot" w:pos="8505"/>
                <w:tab w:val="left" w:leader="dot" w:pos="10206"/>
              </w:tabs>
              <w:jc w:val="both"/>
              <w:rPr>
                <w:rFonts w:ascii="Times New Roman" w:eastAsia="Times New Roman" w:hAnsi="Times New Roman" w:cs="Times New Roman"/>
                <w:b/>
                <w:i/>
                <w:sz w:val="17"/>
                <w:szCs w:val="17"/>
              </w:rPr>
            </w:pPr>
          </w:p>
          <w:p w14:paraId="476BB271" w14:textId="77777777" w:rsidR="0001354B" w:rsidRPr="00626B3F" w:rsidRDefault="0001354B" w:rsidP="00FA0487">
            <w:pPr>
              <w:tabs>
                <w:tab w:val="left" w:leader="dot" w:pos="2268"/>
                <w:tab w:val="left" w:leader="dot" w:pos="8505"/>
                <w:tab w:val="left" w:leader="dot" w:pos="10206"/>
              </w:tabs>
              <w:jc w:val="both"/>
              <w:rPr>
                <w:rFonts w:ascii="Times New Roman" w:eastAsia="Times New Roman" w:hAnsi="Times New Roman" w:cs="Times New Roman"/>
                <w:b/>
                <w:i/>
                <w:sz w:val="17"/>
                <w:szCs w:val="17"/>
              </w:rPr>
            </w:pPr>
            <w:r w:rsidRPr="00626B3F">
              <w:rPr>
                <w:rFonts w:ascii="Times New Roman" w:eastAsia="Times New Roman" w:hAnsi="Times New Roman" w:cs="Times New Roman"/>
                <w:sz w:val="17"/>
                <w:szCs w:val="17"/>
                <w:lang w:val="es-EC"/>
              </w:rPr>
              <w:t>"Como estudiante de  ESPOL  me comprometo a combatir la mediocridad y actuar con honestidad, por eso no copio ni dejo copiar".</w:t>
            </w:r>
          </w:p>
          <w:p w14:paraId="09A97478" w14:textId="77777777" w:rsidR="0001354B" w:rsidRPr="00626B3F" w:rsidRDefault="0001354B" w:rsidP="00FA0487">
            <w:pPr>
              <w:tabs>
                <w:tab w:val="left" w:leader="dot" w:pos="2268"/>
                <w:tab w:val="left" w:leader="dot" w:pos="8505"/>
                <w:tab w:val="left" w:leader="dot" w:pos="10206"/>
              </w:tabs>
              <w:jc w:val="both"/>
              <w:rPr>
                <w:rFonts w:ascii="Times New Roman" w:eastAsia="Times New Roman" w:hAnsi="Times New Roman" w:cs="Times New Roman"/>
                <w:b/>
                <w:i/>
                <w:sz w:val="18"/>
                <w:szCs w:val="18"/>
              </w:rPr>
            </w:pPr>
          </w:p>
          <w:p w14:paraId="44E5D22C" w14:textId="77777777" w:rsidR="0001354B" w:rsidRPr="00626B3F" w:rsidRDefault="0001354B" w:rsidP="00FA0487">
            <w:pPr>
              <w:tabs>
                <w:tab w:val="left" w:leader="dot" w:pos="2268"/>
                <w:tab w:val="left" w:leader="dot" w:pos="8505"/>
                <w:tab w:val="left" w:leader="dot" w:pos="10206"/>
              </w:tabs>
              <w:jc w:val="both"/>
              <w:rPr>
                <w:rFonts w:ascii="Times New Roman" w:eastAsia="Times New Roman" w:hAnsi="Times New Roman" w:cs="Times New Roman"/>
                <w:b/>
                <w:i/>
                <w:sz w:val="18"/>
                <w:szCs w:val="18"/>
              </w:rPr>
            </w:pPr>
          </w:p>
          <w:p w14:paraId="3FBCACC3" w14:textId="77777777" w:rsidR="0001354B" w:rsidRPr="00626B3F" w:rsidRDefault="0001354B" w:rsidP="00FA0487">
            <w:pPr>
              <w:tabs>
                <w:tab w:val="left" w:leader="dot" w:pos="2268"/>
                <w:tab w:val="left" w:leader="dot" w:pos="8505"/>
                <w:tab w:val="left" w:leader="dot" w:pos="10206"/>
              </w:tabs>
              <w:jc w:val="both"/>
              <w:rPr>
                <w:rFonts w:ascii="Times New Roman" w:eastAsia="Times New Roman" w:hAnsi="Times New Roman" w:cs="Times New Roman"/>
                <w:b/>
                <w:i/>
                <w:sz w:val="16"/>
                <w:szCs w:val="16"/>
              </w:rPr>
            </w:pPr>
            <w:r w:rsidRPr="00626B3F">
              <w:rPr>
                <w:rFonts w:ascii="Times New Roman" w:eastAsia="Times New Roman" w:hAnsi="Times New Roman" w:cs="Times New Roman"/>
                <w:b/>
                <w:sz w:val="18"/>
                <w:szCs w:val="18"/>
              </w:rPr>
              <w:t xml:space="preserve">Firma                                                        </w:t>
            </w:r>
            <w:r>
              <w:rPr>
                <w:rFonts w:ascii="Times New Roman" w:eastAsia="Times New Roman" w:hAnsi="Times New Roman" w:cs="Times New Roman"/>
                <w:b/>
                <w:sz w:val="18"/>
                <w:szCs w:val="18"/>
              </w:rPr>
              <w:t xml:space="preserve">                                                 </w:t>
            </w:r>
            <w:r w:rsidRPr="00626B3F">
              <w:rPr>
                <w:rFonts w:ascii="Times New Roman" w:eastAsia="Times New Roman" w:hAnsi="Times New Roman" w:cs="Times New Roman"/>
                <w:b/>
                <w:i/>
                <w:sz w:val="16"/>
                <w:szCs w:val="16"/>
              </w:rPr>
              <w:t>NÚMERO DE MATRÍCULA:……………….….      PARALELO:…………</w:t>
            </w:r>
          </w:p>
          <w:p w14:paraId="443C9952" w14:textId="77777777" w:rsidR="0001354B" w:rsidRPr="00626B3F" w:rsidRDefault="0001354B" w:rsidP="00FA0487">
            <w:pPr>
              <w:tabs>
                <w:tab w:val="left" w:leader="dot" w:pos="2268"/>
                <w:tab w:val="left" w:leader="dot" w:pos="8505"/>
                <w:tab w:val="left" w:leader="dot" w:pos="10206"/>
              </w:tabs>
              <w:jc w:val="right"/>
              <w:rPr>
                <w:rFonts w:ascii="Times New Roman" w:eastAsia="Times New Roman" w:hAnsi="Times New Roman" w:cs="Times New Roman"/>
                <w:b/>
                <w:i/>
                <w:sz w:val="12"/>
                <w:szCs w:val="12"/>
              </w:rPr>
            </w:pPr>
          </w:p>
        </w:tc>
      </w:tr>
    </w:tbl>
    <w:p w14:paraId="2397C5F8" w14:textId="77777777" w:rsidR="00AE2DBE" w:rsidRPr="0001354B" w:rsidRDefault="00AE2DBE" w:rsidP="00805369">
      <w:pPr>
        <w:spacing w:after="0" w:line="240" w:lineRule="auto"/>
        <w:jc w:val="both"/>
        <w:rPr>
          <w:rFonts w:cs="Arial"/>
          <w:sz w:val="20"/>
          <w:szCs w:val="20"/>
        </w:rPr>
      </w:pPr>
    </w:p>
    <w:p w14:paraId="109271CB" w14:textId="77777777" w:rsidR="00932D89" w:rsidRPr="0006033F" w:rsidRDefault="0006033F" w:rsidP="00A524AD">
      <w:pPr>
        <w:pStyle w:val="ListParagraph"/>
        <w:numPr>
          <w:ilvl w:val="0"/>
          <w:numId w:val="3"/>
        </w:numPr>
        <w:ind w:left="-426"/>
        <w:rPr>
          <w:sz w:val="20"/>
          <w:szCs w:val="20"/>
        </w:rPr>
      </w:pPr>
      <w:r>
        <w:rPr>
          <w:b/>
          <w:szCs w:val="20"/>
        </w:rPr>
        <w:t>Estereoquímica</w:t>
      </w:r>
      <w:r w:rsidR="00D8593A" w:rsidRPr="00C9180F">
        <w:rPr>
          <w:b/>
          <w:szCs w:val="20"/>
        </w:rPr>
        <w:t>.</w:t>
      </w:r>
    </w:p>
    <w:p w14:paraId="5D244326" w14:textId="77777777" w:rsidR="0006033F" w:rsidRPr="0006033F" w:rsidRDefault="0006033F" w:rsidP="0006033F">
      <w:pPr>
        <w:pStyle w:val="ListParagraph"/>
        <w:numPr>
          <w:ilvl w:val="0"/>
          <w:numId w:val="23"/>
        </w:numPr>
        <w:ind w:left="-142" w:hanging="284"/>
        <w:rPr>
          <w:sz w:val="20"/>
          <w:szCs w:val="20"/>
        </w:rPr>
      </w:pPr>
      <w:r>
        <w:t>Considere las siguientes declaraciones e indique cuál de las combinaciones es correcta</w:t>
      </w:r>
      <w:r w:rsidR="00C408D0">
        <w:t xml:space="preserve"> </w:t>
      </w:r>
      <w:r w:rsidR="00C408D0" w:rsidRPr="00C408D0">
        <w:rPr>
          <w:b/>
        </w:rPr>
        <w:t>(5 puntos)</w:t>
      </w:r>
      <w:r w:rsidRPr="00C408D0">
        <w:rPr>
          <w:b/>
        </w:rPr>
        <w:t>.</w:t>
      </w:r>
      <w:r>
        <w:t xml:space="preserve"> </w:t>
      </w:r>
    </w:p>
    <w:p w14:paraId="5330F0CE" w14:textId="77777777" w:rsidR="0006033F" w:rsidRDefault="0006033F" w:rsidP="0006033F">
      <w:pPr>
        <w:pStyle w:val="ListParagraph"/>
        <w:ind w:left="-66"/>
      </w:pPr>
      <w:r>
        <w:t xml:space="preserve">a) Solamente una molécula es cetona. </w:t>
      </w:r>
    </w:p>
    <w:p w14:paraId="1792ED2C" w14:textId="77777777" w:rsidR="0006033F" w:rsidRDefault="0006033F" w:rsidP="0006033F">
      <w:pPr>
        <w:pStyle w:val="ListParagraph"/>
        <w:ind w:left="-66"/>
      </w:pPr>
      <w:r>
        <w:t xml:space="preserve">b) Una de las moléculas presenta una configuración (S) en el carbono asimétrico. </w:t>
      </w:r>
    </w:p>
    <w:p w14:paraId="7AA17EC2" w14:textId="77777777" w:rsidR="0006033F" w:rsidRDefault="0006033F" w:rsidP="0006033F">
      <w:pPr>
        <w:pStyle w:val="ListParagraph"/>
        <w:ind w:left="-66"/>
      </w:pPr>
      <w:r>
        <w:t xml:space="preserve">c) Cada una de las moléculas tiene tres átomos de carbono trigonal </w:t>
      </w:r>
      <w:proofErr w:type="spellStart"/>
      <w:r>
        <w:t>planar</w:t>
      </w:r>
      <w:proofErr w:type="spellEnd"/>
      <w:r>
        <w:t xml:space="preserve">. </w:t>
      </w:r>
    </w:p>
    <w:p w14:paraId="2088C726" w14:textId="77777777" w:rsidR="0006033F" w:rsidRDefault="0006033F" w:rsidP="0006033F">
      <w:pPr>
        <w:pStyle w:val="ListParagraph"/>
        <w:ind w:left="-66"/>
      </w:pPr>
      <w:r>
        <w:t>d) Cada una de las moléculas tiene una configuración (E) en el doble enlace.</w:t>
      </w:r>
    </w:p>
    <w:p w14:paraId="3A4CBB38" w14:textId="77777777" w:rsidR="0006033F" w:rsidRDefault="00BD7D20" w:rsidP="0006033F">
      <w:pPr>
        <w:pStyle w:val="ListParagraph"/>
        <w:ind w:left="-66"/>
        <w:jc w:val="center"/>
        <w:rPr>
          <w:sz w:val="20"/>
          <w:szCs w:val="20"/>
        </w:rPr>
      </w:pPr>
      <w:r>
        <w:rPr>
          <w:noProof/>
          <w:lang w:val="en-US"/>
        </w:rPr>
        <mc:AlternateContent>
          <mc:Choice Requires="wps">
            <w:drawing>
              <wp:anchor distT="0" distB="0" distL="114300" distR="114300" simplePos="0" relativeHeight="251719679" behindDoc="0" locked="0" layoutInCell="1" allowOverlap="1" wp14:anchorId="4448C050" wp14:editId="3606A4EA">
                <wp:simplePos x="0" y="0"/>
                <wp:positionH relativeFrom="column">
                  <wp:posOffset>4457700</wp:posOffset>
                </wp:positionH>
                <wp:positionV relativeFrom="paragraph">
                  <wp:posOffset>817245</wp:posOffset>
                </wp:positionV>
                <wp:extent cx="771525" cy="409575"/>
                <wp:effectExtent l="0" t="0" r="28575" b="28575"/>
                <wp:wrapNone/>
                <wp:docPr id="2" name="Elipse 2"/>
                <wp:cNvGraphicFramePr/>
                <a:graphic xmlns:a="http://schemas.openxmlformats.org/drawingml/2006/main">
                  <a:graphicData uri="http://schemas.microsoft.com/office/word/2010/wordprocessingShape">
                    <wps:wsp>
                      <wps:cNvSpPr/>
                      <wps:spPr>
                        <a:xfrm>
                          <a:off x="0" y="0"/>
                          <a:ext cx="771525" cy="4095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BE58DB" id="Elipse 2" o:spid="_x0000_s1026" style="position:absolute;margin-left:351pt;margin-top:64.35pt;width:60.75pt;height:32.25pt;z-index:25171967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" filled="f" strokecolor="#243f60 [1604]" strokeweight="2pt"/>
            </w:pict>
          </mc:Fallback>
        </mc:AlternateContent>
      </w:r>
      <w:r w:rsidR="0006033F">
        <w:rPr>
          <w:noProof/>
          <w:lang w:val="en-US"/>
        </w:rPr>
        <mc:AlternateContent>
          <mc:Choice Requires="wps">
            <w:drawing>
              <wp:anchor distT="0" distB="0" distL="114300" distR="114300" simplePos="0" relativeHeight="251723776" behindDoc="0" locked="0" layoutInCell="1" allowOverlap="1" wp14:anchorId="37F17568" wp14:editId="4531ECCD">
                <wp:simplePos x="0" y="0"/>
                <wp:positionH relativeFrom="column">
                  <wp:posOffset>533400</wp:posOffset>
                </wp:positionH>
                <wp:positionV relativeFrom="paragraph">
                  <wp:posOffset>931545</wp:posOffset>
                </wp:positionV>
                <wp:extent cx="4895850" cy="0"/>
                <wp:effectExtent l="0" t="0" r="19050" b="19050"/>
                <wp:wrapNone/>
                <wp:docPr id="22" name="Conector recto 22"/>
                <wp:cNvGraphicFramePr/>
                <a:graphic xmlns:a="http://schemas.openxmlformats.org/drawingml/2006/main">
                  <a:graphicData uri="http://schemas.microsoft.com/office/word/2010/wordprocessingShape">
                    <wps:wsp>
                      <wps:cNvCnPr/>
                      <wps:spPr>
                        <a:xfrm>
                          <a:off x="0" y="0"/>
                          <a:ext cx="4895850" cy="0"/>
                        </a:xfrm>
                        <a:prstGeom prst="line">
                          <a:avLst/>
                        </a:prstGeom>
                        <a:ln w="19050">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2D98EF" id="Conector recto 22"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42pt,73.35pt" to="427.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" strokecolor="#5a5a5a [2109]" strokeweight="1.5pt"/>
            </w:pict>
          </mc:Fallback>
        </mc:AlternateContent>
      </w:r>
      <w:r w:rsidR="0006033F">
        <w:rPr>
          <w:noProof/>
          <w:lang w:val="en-US"/>
        </w:rPr>
        <w:drawing>
          <wp:inline distT="0" distB="0" distL="0" distR="0" wp14:anchorId="27563C08" wp14:editId="3249C44A">
            <wp:extent cx="5095875" cy="1194013"/>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1273" t="57563" r="30978" b="26713"/>
                    <a:stretch/>
                  </pic:blipFill>
                  <pic:spPr bwMode="auto">
                    <a:xfrm>
                      <a:off x="0" y="0"/>
                      <a:ext cx="5149711" cy="1206627"/>
                    </a:xfrm>
                    <a:prstGeom prst="rect">
                      <a:avLst/>
                    </a:prstGeom>
                    <a:ln>
                      <a:noFill/>
                    </a:ln>
                    <a:extLst>
                      <a:ext uri="{53640926-AAD7-44D8-BBD7-CCE9431645EC}">
                        <a14:shadowObscured xmlns:a14="http://schemas.microsoft.com/office/drawing/2010/main"/>
                      </a:ext>
                    </a:extLst>
                  </pic:spPr>
                </pic:pic>
              </a:graphicData>
            </a:graphic>
          </wp:inline>
        </w:drawing>
      </w:r>
    </w:p>
    <w:p w14:paraId="2CB738F3" w14:textId="77777777" w:rsidR="00125D37" w:rsidRPr="0006033F" w:rsidRDefault="00125D37" w:rsidP="0006033F">
      <w:pPr>
        <w:pStyle w:val="ListParagraph"/>
        <w:ind w:left="-66"/>
        <w:jc w:val="center"/>
        <w:rPr>
          <w:sz w:val="20"/>
          <w:szCs w:val="20"/>
        </w:rPr>
      </w:pPr>
    </w:p>
    <w:p w14:paraId="0C108172" w14:textId="77777777" w:rsidR="0006033F" w:rsidRPr="00125D37" w:rsidRDefault="00125D37" w:rsidP="00125D37">
      <w:pPr>
        <w:pStyle w:val="ListParagraph"/>
        <w:numPr>
          <w:ilvl w:val="0"/>
          <w:numId w:val="23"/>
        </w:numPr>
        <w:ind w:left="-142" w:hanging="284"/>
        <w:rPr>
          <w:sz w:val="20"/>
          <w:szCs w:val="20"/>
        </w:rPr>
      </w:pPr>
      <w:r>
        <w:t xml:space="preserve">Por cada par de productos determine: a) si es una mezcla </w:t>
      </w:r>
      <w:proofErr w:type="spellStart"/>
      <w:r>
        <w:t>racémica</w:t>
      </w:r>
      <w:proofErr w:type="spellEnd"/>
      <w:r>
        <w:t>; b)</w:t>
      </w:r>
      <w:r w:rsidR="009300F6">
        <w:t xml:space="preserve"> si presenta estereoisómeros</w:t>
      </w:r>
      <w:r>
        <w:t xml:space="preserve"> </w:t>
      </w:r>
      <w:proofErr w:type="spellStart"/>
      <w:r>
        <w:t>quirales</w:t>
      </w:r>
      <w:proofErr w:type="spellEnd"/>
      <w:r>
        <w:t xml:space="preserve"> o </w:t>
      </w:r>
      <w:proofErr w:type="spellStart"/>
      <w:r>
        <w:t>aquirales</w:t>
      </w:r>
      <w:proofErr w:type="spellEnd"/>
      <w:r>
        <w:t xml:space="preserve"> y c) si tienen actividad óptica</w:t>
      </w:r>
      <w:r w:rsidR="00C408D0">
        <w:t xml:space="preserve"> </w:t>
      </w:r>
      <w:r w:rsidR="00C408D0" w:rsidRPr="00C408D0">
        <w:rPr>
          <w:b/>
        </w:rPr>
        <w:t>(5 puntos)</w:t>
      </w:r>
      <w:r w:rsidRPr="00C408D0">
        <w:rPr>
          <w:b/>
        </w:rPr>
        <w:t>.</w:t>
      </w:r>
    </w:p>
    <w:tbl>
      <w:tblPr>
        <w:tblStyle w:val="TableGrid"/>
        <w:tblW w:w="0" w:type="auto"/>
        <w:tblLook w:val="04A0" w:firstRow="1" w:lastRow="0" w:firstColumn="1" w:lastColumn="0" w:noHBand="0" w:noVBand="1"/>
      </w:tblPr>
      <w:tblGrid>
        <w:gridCol w:w="5706"/>
        <w:gridCol w:w="3781"/>
      </w:tblGrid>
      <w:tr w:rsidR="00541ADF" w14:paraId="794E9C9C" w14:textId="77777777" w:rsidTr="00125D37">
        <w:tc>
          <w:tcPr>
            <w:tcW w:w="4743" w:type="dxa"/>
          </w:tcPr>
          <w:p w14:paraId="7042AA9C" w14:textId="77777777" w:rsidR="00125D37" w:rsidRDefault="00125D37" w:rsidP="00125D37">
            <w:pPr>
              <w:rPr>
                <w:sz w:val="20"/>
                <w:szCs w:val="20"/>
              </w:rPr>
            </w:pPr>
          </w:p>
          <w:p w14:paraId="4898055A" w14:textId="77777777" w:rsidR="00125D37" w:rsidRDefault="00541ADF" w:rsidP="00125D37">
            <w:pPr>
              <w:rPr>
                <w:sz w:val="20"/>
                <w:szCs w:val="20"/>
              </w:rPr>
            </w:pPr>
            <w:r w:rsidRPr="00541ADF">
              <w:rPr>
                <w:noProof/>
                <w:sz w:val="20"/>
                <w:szCs w:val="20"/>
                <w:lang w:val="en-US"/>
              </w:rPr>
              <w:drawing>
                <wp:inline distT="0" distB="0" distL="0" distR="0" wp14:anchorId="52FC2C5D" wp14:editId="2F3ED1B0">
                  <wp:extent cx="3484549" cy="1022911"/>
                  <wp:effectExtent l="0" t="0" r="1905" b="635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7044" cy="1032450"/>
                          </a:xfrm>
                          <a:prstGeom prst="rect">
                            <a:avLst/>
                          </a:prstGeom>
                          <a:noFill/>
                          <a:ln>
                            <a:noFill/>
                          </a:ln>
                        </pic:spPr>
                      </pic:pic>
                    </a:graphicData>
                  </a:graphic>
                </wp:inline>
              </w:drawing>
            </w:r>
          </w:p>
          <w:p w14:paraId="0B123014" w14:textId="77777777" w:rsidR="00125D37" w:rsidRDefault="00125D37" w:rsidP="00125D37">
            <w:pPr>
              <w:rPr>
                <w:sz w:val="20"/>
                <w:szCs w:val="20"/>
              </w:rPr>
            </w:pPr>
          </w:p>
        </w:tc>
        <w:tc>
          <w:tcPr>
            <w:tcW w:w="4744" w:type="dxa"/>
          </w:tcPr>
          <w:p w14:paraId="53CB35B3" w14:textId="77777777" w:rsidR="00125D37" w:rsidRPr="00BD7D20" w:rsidRDefault="00BD7D20" w:rsidP="00125D37">
            <w:pPr>
              <w:rPr>
                <w:b/>
                <w:color w:val="1F497D" w:themeColor="text2"/>
                <w:sz w:val="24"/>
                <w:szCs w:val="20"/>
              </w:rPr>
            </w:pPr>
            <w:r w:rsidRPr="00BD7D20">
              <w:rPr>
                <w:b/>
                <w:color w:val="1F497D" w:themeColor="text2"/>
                <w:sz w:val="24"/>
                <w:szCs w:val="20"/>
              </w:rPr>
              <w:t xml:space="preserve">Mezcla </w:t>
            </w:r>
            <w:proofErr w:type="spellStart"/>
            <w:r w:rsidRPr="00BD7D20">
              <w:rPr>
                <w:b/>
                <w:color w:val="1F497D" w:themeColor="text2"/>
                <w:sz w:val="24"/>
                <w:szCs w:val="20"/>
              </w:rPr>
              <w:t>racémica</w:t>
            </w:r>
            <w:proofErr w:type="spellEnd"/>
          </w:p>
          <w:p w14:paraId="35D7E3FA" w14:textId="77777777" w:rsidR="00BD7D20" w:rsidRPr="00BD7D20" w:rsidRDefault="00BD7D20" w:rsidP="00125D37">
            <w:pPr>
              <w:rPr>
                <w:b/>
                <w:color w:val="1F497D" w:themeColor="text2"/>
                <w:sz w:val="24"/>
                <w:szCs w:val="20"/>
              </w:rPr>
            </w:pPr>
            <w:r w:rsidRPr="00BD7D20">
              <w:rPr>
                <w:b/>
                <w:color w:val="1F497D" w:themeColor="text2"/>
                <w:sz w:val="24"/>
                <w:szCs w:val="20"/>
              </w:rPr>
              <w:t xml:space="preserve">Ópticamente inactiva </w:t>
            </w:r>
          </w:p>
          <w:p w14:paraId="3651C064" w14:textId="77777777" w:rsidR="00BD7D20" w:rsidRDefault="00BD7D20" w:rsidP="00125D37">
            <w:pPr>
              <w:rPr>
                <w:sz w:val="20"/>
                <w:szCs w:val="20"/>
              </w:rPr>
            </w:pPr>
            <w:r w:rsidRPr="00BD7D20">
              <w:rPr>
                <w:b/>
                <w:color w:val="1F497D" w:themeColor="text2"/>
                <w:sz w:val="24"/>
                <w:szCs w:val="20"/>
              </w:rPr>
              <w:t xml:space="preserve">Estereoisómeros </w:t>
            </w:r>
            <w:proofErr w:type="spellStart"/>
            <w:r w:rsidRPr="00BD7D20">
              <w:rPr>
                <w:b/>
                <w:color w:val="1F497D" w:themeColor="text2"/>
                <w:sz w:val="24"/>
                <w:szCs w:val="20"/>
              </w:rPr>
              <w:t>quiral</w:t>
            </w:r>
            <w:proofErr w:type="spellEnd"/>
          </w:p>
        </w:tc>
      </w:tr>
      <w:tr w:rsidR="00541ADF" w14:paraId="2BC44536" w14:textId="77777777" w:rsidTr="00125D37">
        <w:tc>
          <w:tcPr>
            <w:tcW w:w="4743" w:type="dxa"/>
          </w:tcPr>
          <w:p w14:paraId="57DAF62B" w14:textId="77777777" w:rsidR="00125D37" w:rsidRDefault="00125D37" w:rsidP="00125D37">
            <w:pPr>
              <w:rPr>
                <w:sz w:val="20"/>
                <w:szCs w:val="20"/>
              </w:rPr>
            </w:pPr>
          </w:p>
          <w:p w14:paraId="0622C63D" w14:textId="77777777" w:rsidR="00125D37" w:rsidRDefault="00541ADF" w:rsidP="00541ADF">
            <w:pPr>
              <w:jc w:val="center"/>
              <w:rPr>
                <w:sz w:val="20"/>
                <w:szCs w:val="20"/>
              </w:rPr>
            </w:pPr>
            <w:r w:rsidRPr="00541ADF">
              <w:rPr>
                <w:noProof/>
                <w:sz w:val="20"/>
                <w:szCs w:val="20"/>
                <w:lang w:val="en-US"/>
              </w:rPr>
              <w:drawing>
                <wp:inline distT="0" distB="0" distL="0" distR="0" wp14:anchorId="17FF27FA" wp14:editId="32AD6FE6">
                  <wp:extent cx="1323975" cy="1010201"/>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1480" cy="1015927"/>
                          </a:xfrm>
                          <a:prstGeom prst="rect">
                            <a:avLst/>
                          </a:prstGeom>
                          <a:noFill/>
                          <a:ln>
                            <a:noFill/>
                          </a:ln>
                        </pic:spPr>
                      </pic:pic>
                    </a:graphicData>
                  </a:graphic>
                </wp:inline>
              </w:drawing>
            </w:r>
          </w:p>
          <w:p w14:paraId="7F1BB3E0" w14:textId="77777777" w:rsidR="00125D37" w:rsidRDefault="00125D37" w:rsidP="00125D37">
            <w:pPr>
              <w:rPr>
                <w:sz w:val="20"/>
                <w:szCs w:val="20"/>
              </w:rPr>
            </w:pPr>
          </w:p>
        </w:tc>
        <w:tc>
          <w:tcPr>
            <w:tcW w:w="4744" w:type="dxa"/>
          </w:tcPr>
          <w:p w14:paraId="64D08E89" w14:textId="77777777" w:rsidR="00BD7D20" w:rsidRPr="00BD7D20" w:rsidRDefault="00BD7D20" w:rsidP="00BD7D20">
            <w:pPr>
              <w:rPr>
                <w:b/>
                <w:color w:val="1F497D" w:themeColor="text2"/>
                <w:sz w:val="24"/>
                <w:szCs w:val="20"/>
              </w:rPr>
            </w:pPr>
            <w:r w:rsidRPr="00BD7D20">
              <w:rPr>
                <w:b/>
                <w:color w:val="1F497D" w:themeColor="text2"/>
                <w:sz w:val="24"/>
                <w:szCs w:val="20"/>
              </w:rPr>
              <w:t xml:space="preserve">No es Mezcla </w:t>
            </w:r>
            <w:proofErr w:type="spellStart"/>
            <w:r w:rsidRPr="00BD7D20">
              <w:rPr>
                <w:b/>
                <w:color w:val="1F497D" w:themeColor="text2"/>
                <w:sz w:val="24"/>
                <w:szCs w:val="20"/>
              </w:rPr>
              <w:t>racémica</w:t>
            </w:r>
            <w:proofErr w:type="spellEnd"/>
          </w:p>
          <w:p w14:paraId="2FF908D8" w14:textId="77777777" w:rsidR="00BD7D20" w:rsidRPr="00BD7D20" w:rsidRDefault="00BD7D20" w:rsidP="00BD7D20">
            <w:pPr>
              <w:rPr>
                <w:b/>
                <w:color w:val="1F497D" w:themeColor="text2"/>
                <w:sz w:val="24"/>
                <w:szCs w:val="20"/>
              </w:rPr>
            </w:pPr>
            <w:r w:rsidRPr="00BD7D20">
              <w:rPr>
                <w:b/>
                <w:color w:val="1F497D" w:themeColor="text2"/>
                <w:sz w:val="24"/>
                <w:szCs w:val="20"/>
              </w:rPr>
              <w:t xml:space="preserve">Ópticamente inactiva </w:t>
            </w:r>
          </w:p>
          <w:p w14:paraId="7FD50F98" w14:textId="77777777" w:rsidR="00125D37" w:rsidRDefault="00BD7D20" w:rsidP="00BD7D20">
            <w:pPr>
              <w:rPr>
                <w:sz w:val="20"/>
                <w:szCs w:val="20"/>
              </w:rPr>
            </w:pPr>
            <w:r w:rsidRPr="00BD7D20">
              <w:rPr>
                <w:b/>
                <w:color w:val="1F497D" w:themeColor="text2"/>
                <w:sz w:val="24"/>
                <w:szCs w:val="20"/>
              </w:rPr>
              <w:t xml:space="preserve">Estereoisómeros </w:t>
            </w:r>
            <w:proofErr w:type="spellStart"/>
            <w:r w:rsidRPr="00BD7D20">
              <w:rPr>
                <w:b/>
                <w:color w:val="1F497D" w:themeColor="text2"/>
                <w:sz w:val="24"/>
                <w:szCs w:val="20"/>
              </w:rPr>
              <w:t>aquiral</w:t>
            </w:r>
            <w:proofErr w:type="spellEnd"/>
          </w:p>
        </w:tc>
      </w:tr>
    </w:tbl>
    <w:p w14:paraId="23A0005C" w14:textId="77777777" w:rsidR="00125D37" w:rsidRDefault="00125D37" w:rsidP="009300F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746"/>
        <w:gridCol w:w="1756"/>
        <w:gridCol w:w="2074"/>
        <w:gridCol w:w="1747"/>
      </w:tblGrid>
      <w:tr w:rsidR="00713012" w:rsidRPr="004655A9" w14:paraId="7EDE46CC" w14:textId="77777777" w:rsidTr="00713012">
        <w:tc>
          <w:tcPr>
            <w:tcW w:w="9069" w:type="dxa"/>
            <w:gridSpan w:val="5"/>
            <w:shd w:val="clear" w:color="auto" w:fill="auto"/>
          </w:tcPr>
          <w:p w14:paraId="4C3A97CC" w14:textId="77777777" w:rsidR="00713012" w:rsidRPr="00F27125" w:rsidRDefault="00713012" w:rsidP="00713012">
            <w:pPr>
              <w:widowControl w:val="0"/>
              <w:spacing w:before="40" w:after="0"/>
              <w:jc w:val="center"/>
              <w:rPr>
                <w:rFonts w:ascii="Arial" w:hAnsi="Arial" w:cs="Arial"/>
                <w:b/>
                <w:bCs/>
                <w:lang w:val="es-PR"/>
              </w:rPr>
            </w:pPr>
            <w:r>
              <w:rPr>
                <w:rFonts w:ascii="Arial" w:hAnsi="Arial" w:cs="Arial"/>
                <w:b/>
                <w:bCs/>
                <w:lang w:val="es-PR"/>
              </w:rPr>
              <w:lastRenderedPageBreak/>
              <w:t>ESTEREOQUÍMICA PARTE I y II</w:t>
            </w:r>
            <w:r w:rsidRPr="00F27125">
              <w:rPr>
                <w:rFonts w:ascii="Arial" w:hAnsi="Arial" w:cs="Arial"/>
                <w:b/>
                <w:bCs/>
                <w:lang w:val="es-PR"/>
              </w:rPr>
              <w:t xml:space="preserve"> (10 </w:t>
            </w:r>
            <w:r>
              <w:rPr>
                <w:rFonts w:ascii="Arial" w:hAnsi="Arial" w:cs="Arial"/>
                <w:b/>
                <w:bCs/>
                <w:lang w:val="es-PR"/>
              </w:rPr>
              <w:t>P</w:t>
            </w:r>
            <w:r w:rsidRPr="00F27125">
              <w:rPr>
                <w:rFonts w:ascii="Arial" w:hAnsi="Arial" w:cs="Arial"/>
                <w:b/>
                <w:bCs/>
                <w:lang w:val="es-PR"/>
              </w:rPr>
              <w:t>UNTOS)</w:t>
            </w:r>
          </w:p>
        </w:tc>
      </w:tr>
      <w:tr w:rsidR="00713012" w:rsidRPr="004655A9" w14:paraId="5E7BD4E2" w14:textId="77777777" w:rsidTr="00713012">
        <w:trPr>
          <w:trHeight w:val="362"/>
        </w:trPr>
        <w:tc>
          <w:tcPr>
            <w:tcW w:w="9069" w:type="dxa"/>
            <w:gridSpan w:val="5"/>
            <w:shd w:val="clear" w:color="auto" w:fill="auto"/>
          </w:tcPr>
          <w:p w14:paraId="304EEA36" w14:textId="77777777" w:rsidR="00713012" w:rsidRPr="00F27125" w:rsidRDefault="00713012" w:rsidP="00713012">
            <w:pPr>
              <w:widowControl w:val="0"/>
              <w:spacing w:before="40" w:after="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713012" w:rsidRPr="004655A9" w14:paraId="34F65159" w14:textId="77777777" w:rsidTr="00713012">
        <w:trPr>
          <w:trHeight w:val="426"/>
        </w:trPr>
        <w:tc>
          <w:tcPr>
            <w:tcW w:w="9069" w:type="dxa"/>
            <w:gridSpan w:val="5"/>
            <w:shd w:val="clear" w:color="auto" w:fill="auto"/>
          </w:tcPr>
          <w:p w14:paraId="4FA2D5F1" w14:textId="77777777" w:rsidR="00713012" w:rsidRPr="00F27125" w:rsidRDefault="00713012" w:rsidP="00713012">
            <w:pPr>
              <w:widowControl w:val="0"/>
              <w:spacing w:before="40" w:after="0"/>
              <w:jc w:val="center"/>
              <w:rPr>
                <w:rFonts w:ascii="Arial" w:hAnsi="Arial" w:cs="Arial"/>
                <w:b/>
                <w:bCs/>
                <w:lang w:val="es-PR"/>
              </w:rPr>
            </w:pPr>
            <w:r w:rsidRPr="00F27125">
              <w:rPr>
                <w:rFonts w:ascii="Arial" w:hAnsi="Arial" w:cs="Arial"/>
                <w:b/>
                <w:bCs/>
                <w:lang w:val="es-PR"/>
              </w:rPr>
              <w:t>Sobre 10 puntos</w:t>
            </w:r>
          </w:p>
        </w:tc>
      </w:tr>
      <w:tr w:rsidR="00713012" w:rsidRPr="004655A9" w14:paraId="6A085B7D" w14:textId="77777777" w:rsidTr="00713012">
        <w:tc>
          <w:tcPr>
            <w:tcW w:w="1746" w:type="dxa"/>
            <w:shd w:val="clear" w:color="auto" w:fill="auto"/>
          </w:tcPr>
          <w:p w14:paraId="689B9228" w14:textId="77777777" w:rsidR="00713012" w:rsidRPr="00F27125" w:rsidRDefault="00713012" w:rsidP="00713012">
            <w:pPr>
              <w:widowControl w:val="0"/>
              <w:spacing w:before="40" w:after="0"/>
              <w:jc w:val="center"/>
              <w:rPr>
                <w:rFonts w:ascii="Arial" w:hAnsi="Arial" w:cs="Arial"/>
                <w:b/>
                <w:bCs/>
                <w:lang w:val="es-PR"/>
              </w:rPr>
            </w:pPr>
            <w:r w:rsidRPr="00F27125">
              <w:rPr>
                <w:rFonts w:ascii="Arial" w:hAnsi="Arial" w:cs="Arial"/>
                <w:b/>
                <w:bCs/>
                <w:lang w:val="es-PR"/>
              </w:rPr>
              <w:t>NIVELES DE EJECUCIÓN</w:t>
            </w:r>
          </w:p>
        </w:tc>
        <w:tc>
          <w:tcPr>
            <w:tcW w:w="1746" w:type="dxa"/>
            <w:shd w:val="clear" w:color="auto" w:fill="auto"/>
          </w:tcPr>
          <w:p w14:paraId="3342E5AB" w14:textId="77777777" w:rsidR="00713012" w:rsidRPr="00F27125" w:rsidRDefault="00713012" w:rsidP="00713012">
            <w:pPr>
              <w:widowControl w:val="0"/>
              <w:spacing w:before="40" w:after="0"/>
              <w:jc w:val="center"/>
              <w:rPr>
                <w:rFonts w:ascii="Arial" w:hAnsi="Arial" w:cs="Arial"/>
                <w:b/>
                <w:bCs/>
                <w:lang w:val="es-PR"/>
              </w:rPr>
            </w:pPr>
            <w:r w:rsidRPr="00F27125">
              <w:rPr>
                <w:rFonts w:ascii="Arial" w:hAnsi="Arial" w:cs="Arial"/>
                <w:b/>
                <w:bCs/>
                <w:lang w:val="es-PR"/>
              </w:rPr>
              <w:t>INICIAL</w:t>
            </w:r>
          </w:p>
        </w:tc>
        <w:tc>
          <w:tcPr>
            <w:tcW w:w="1756" w:type="dxa"/>
            <w:shd w:val="clear" w:color="auto" w:fill="auto"/>
          </w:tcPr>
          <w:p w14:paraId="2871A27F" w14:textId="77777777" w:rsidR="00713012" w:rsidRPr="00F27125" w:rsidRDefault="00713012" w:rsidP="00713012">
            <w:pPr>
              <w:widowControl w:val="0"/>
              <w:spacing w:before="40" w:after="0"/>
              <w:jc w:val="center"/>
              <w:rPr>
                <w:rFonts w:ascii="Arial" w:hAnsi="Arial" w:cs="Arial"/>
                <w:b/>
                <w:bCs/>
                <w:lang w:val="es-PR"/>
              </w:rPr>
            </w:pPr>
            <w:r w:rsidRPr="00F27125">
              <w:rPr>
                <w:rFonts w:ascii="Arial" w:hAnsi="Arial" w:cs="Arial"/>
                <w:b/>
                <w:bCs/>
                <w:lang w:val="es-PR"/>
              </w:rPr>
              <w:t>EN DESARROLLO</w:t>
            </w:r>
          </w:p>
        </w:tc>
        <w:tc>
          <w:tcPr>
            <w:tcW w:w="2074" w:type="dxa"/>
            <w:shd w:val="clear" w:color="auto" w:fill="auto"/>
          </w:tcPr>
          <w:p w14:paraId="2A739FA8" w14:textId="77777777" w:rsidR="00713012" w:rsidRPr="00F27125" w:rsidRDefault="00713012" w:rsidP="00713012">
            <w:pPr>
              <w:widowControl w:val="0"/>
              <w:spacing w:before="40" w:after="0"/>
              <w:jc w:val="center"/>
              <w:rPr>
                <w:rFonts w:ascii="Arial" w:hAnsi="Arial" w:cs="Arial"/>
                <w:b/>
                <w:bCs/>
                <w:lang w:val="es-PR"/>
              </w:rPr>
            </w:pPr>
            <w:r w:rsidRPr="00F27125">
              <w:rPr>
                <w:rFonts w:ascii="Arial" w:hAnsi="Arial" w:cs="Arial"/>
                <w:b/>
                <w:bCs/>
                <w:lang w:val="es-PR"/>
              </w:rPr>
              <w:t>DESARROLLADO</w:t>
            </w:r>
          </w:p>
        </w:tc>
        <w:tc>
          <w:tcPr>
            <w:tcW w:w="1747" w:type="dxa"/>
            <w:shd w:val="clear" w:color="auto" w:fill="auto"/>
          </w:tcPr>
          <w:p w14:paraId="30C0A861" w14:textId="77777777" w:rsidR="00713012" w:rsidRPr="00F27125" w:rsidRDefault="00713012" w:rsidP="00713012">
            <w:pPr>
              <w:widowControl w:val="0"/>
              <w:spacing w:before="40" w:after="0"/>
              <w:jc w:val="center"/>
              <w:rPr>
                <w:rFonts w:ascii="Arial" w:hAnsi="Arial" w:cs="Arial"/>
                <w:b/>
                <w:bCs/>
                <w:lang w:val="es-PR"/>
              </w:rPr>
            </w:pPr>
            <w:r w:rsidRPr="00F27125">
              <w:rPr>
                <w:rFonts w:ascii="Arial" w:hAnsi="Arial" w:cs="Arial"/>
                <w:b/>
                <w:bCs/>
                <w:lang w:val="es-PR"/>
              </w:rPr>
              <w:t>EXCELNTE</w:t>
            </w:r>
          </w:p>
        </w:tc>
      </w:tr>
      <w:tr w:rsidR="00713012" w:rsidRPr="00C753F8" w14:paraId="6E307D04" w14:textId="77777777" w:rsidTr="00713012">
        <w:trPr>
          <w:trHeight w:val="2030"/>
        </w:trPr>
        <w:tc>
          <w:tcPr>
            <w:tcW w:w="1746" w:type="dxa"/>
            <w:shd w:val="clear" w:color="auto" w:fill="auto"/>
          </w:tcPr>
          <w:p w14:paraId="5DAACAD6" w14:textId="77777777" w:rsidR="00713012" w:rsidRPr="00F27125" w:rsidRDefault="00713012" w:rsidP="00713012">
            <w:pPr>
              <w:widowControl w:val="0"/>
              <w:spacing w:before="40" w:after="0"/>
              <w:jc w:val="both"/>
              <w:rPr>
                <w:rFonts w:ascii="Arial" w:hAnsi="Arial" w:cs="Arial"/>
                <w:bCs/>
                <w:lang w:val="es-PR"/>
              </w:rPr>
            </w:pPr>
            <w:r>
              <w:rPr>
                <w:rFonts w:ascii="Arial" w:hAnsi="Arial" w:cs="Arial"/>
                <w:bCs/>
                <w:lang w:val="es-PR"/>
              </w:rPr>
              <w:t>Aplicar los conceptos básicos de esteroquímica en la resolución de problemas.</w:t>
            </w:r>
          </w:p>
        </w:tc>
        <w:tc>
          <w:tcPr>
            <w:tcW w:w="1746" w:type="dxa"/>
            <w:shd w:val="clear" w:color="auto" w:fill="auto"/>
          </w:tcPr>
          <w:p w14:paraId="7C345A51" w14:textId="77777777" w:rsidR="00713012" w:rsidRPr="00F27125" w:rsidRDefault="00713012" w:rsidP="00713012">
            <w:pPr>
              <w:widowControl w:val="0"/>
              <w:spacing w:before="40" w:after="0"/>
              <w:jc w:val="both"/>
              <w:rPr>
                <w:rFonts w:ascii="Arial" w:hAnsi="Arial" w:cs="Arial"/>
                <w:bCs/>
                <w:lang w:val="es-PR"/>
              </w:rPr>
            </w:pPr>
            <w:r>
              <w:rPr>
                <w:rFonts w:ascii="Arial" w:hAnsi="Arial" w:cs="Arial"/>
                <w:bCs/>
                <w:lang w:val="es-PR"/>
              </w:rPr>
              <w:t>El estudiante sólo contesta bien un literal de la pregunta II.</w:t>
            </w:r>
          </w:p>
        </w:tc>
        <w:tc>
          <w:tcPr>
            <w:tcW w:w="1756" w:type="dxa"/>
            <w:shd w:val="clear" w:color="auto" w:fill="auto"/>
          </w:tcPr>
          <w:p w14:paraId="7F79C8D0" w14:textId="77777777" w:rsidR="00713012" w:rsidRPr="00F27125" w:rsidRDefault="00713012" w:rsidP="00050C53">
            <w:pPr>
              <w:widowControl w:val="0"/>
              <w:spacing w:before="40" w:after="0"/>
              <w:jc w:val="both"/>
              <w:rPr>
                <w:rFonts w:ascii="Arial" w:hAnsi="Arial" w:cs="Arial"/>
                <w:bCs/>
                <w:lang w:val="es-PR"/>
              </w:rPr>
            </w:pPr>
            <w:r>
              <w:rPr>
                <w:rFonts w:ascii="Arial" w:hAnsi="Arial" w:cs="Arial"/>
                <w:bCs/>
                <w:lang w:val="es-PR"/>
              </w:rPr>
              <w:t xml:space="preserve">El estudiante contesta bien </w:t>
            </w:r>
            <w:r w:rsidR="00050C53">
              <w:rPr>
                <w:rFonts w:ascii="Arial" w:hAnsi="Arial" w:cs="Arial"/>
                <w:bCs/>
                <w:lang w:val="es-PR"/>
              </w:rPr>
              <w:t>el 50%</w:t>
            </w:r>
            <w:r>
              <w:rPr>
                <w:rFonts w:ascii="Arial" w:hAnsi="Arial" w:cs="Arial"/>
                <w:bCs/>
                <w:lang w:val="es-PR"/>
              </w:rPr>
              <w:t xml:space="preserve"> de la pregunta II.</w:t>
            </w:r>
          </w:p>
        </w:tc>
        <w:tc>
          <w:tcPr>
            <w:tcW w:w="2074" w:type="dxa"/>
            <w:shd w:val="clear" w:color="auto" w:fill="auto"/>
          </w:tcPr>
          <w:p w14:paraId="7E19C945" w14:textId="77777777" w:rsidR="00713012" w:rsidRPr="00F27125" w:rsidRDefault="00050C53" w:rsidP="00713012">
            <w:pPr>
              <w:widowControl w:val="0"/>
              <w:spacing w:before="40" w:after="0"/>
              <w:jc w:val="both"/>
              <w:rPr>
                <w:rFonts w:ascii="Arial" w:hAnsi="Arial" w:cs="Arial"/>
                <w:bCs/>
                <w:lang w:val="es-PR"/>
              </w:rPr>
            </w:pPr>
            <w:r>
              <w:rPr>
                <w:rFonts w:ascii="Arial" w:hAnsi="Arial" w:cs="Arial"/>
                <w:bCs/>
                <w:lang w:val="es-PR"/>
              </w:rPr>
              <w:t>El estudiante contesta bien el 100% de la pregunta II.</w:t>
            </w:r>
          </w:p>
        </w:tc>
        <w:tc>
          <w:tcPr>
            <w:tcW w:w="1747" w:type="dxa"/>
            <w:shd w:val="clear" w:color="auto" w:fill="auto"/>
          </w:tcPr>
          <w:p w14:paraId="3E4B6A0E" w14:textId="77777777" w:rsidR="00713012" w:rsidRPr="00F27125" w:rsidRDefault="00050C53" w:rsidP="00713012">
            <w:pPr>
              <w:widowControl w:val="0"/>
              <w:spacing w:before="40" w:after="0"/>
              <w:jc w:val="both"/>
              <w:rPr>
                <w:rFonts w:ascii="Arial" w:hAnsi="Arial" w:cs="Arial"/>
                <w:bCs/>
                <w:lang w:val="es-PR"/>
              </w:rPr>
            </w:pPr>
            <w:r>
              <w:rPr>
                <w:rFonts w:ascii="Arial" w:hAnsi="Arial" w:cs="Arial"/>
                <w:bCs/>
                <w:lang w:val="es-PR"/>
              </w:rPr>
              <w:t>El estudiante contesta bien el 100% de la pregunta II y elige la respuesta correcta de la pregunta I.</w:t>
            </w:r>
          </w:p>
        </w:tc>
      </w:tr>
      <w:tr w:rsidR="00713012" w:rsidRPr="004655A9" w14:paraId="62B2C2CF" w14:textId="77777777" w:rsidTr="00713012">
        <w:tc>
          <w:tcPr>
            <w:tcW w:w="1746" w:type="dxa"/>
            <w:shd w:val="clear" w:color="auto" w:fill="auto"/>
          </w:tcPr>
          <w:p w14:paraId="5538EBCD" w14:textId="77777777" w:rsidR="00713012" w:rsidRPr="00F27125" w:rsidRDefault="00713012" w:rsidP="00713012">
            <w:pPr>
              <w:widowControl w:val="0"/>
              <w:spacing w:before="40" w:after="0"/>
              <w:jc w:val="both"/>
              <w:rPr>
                <w:rFonts w:ascii="Arial" w:hAnsi="Arial" w:cs="Arial"/>
                <w:bCs/>
                <w:lang w:val="es-PR"/>
              </w:rPr>
            </w:pPr>
            <w:r w:rsidRPr="00F27125">
              <w:rPr>
                <w:rFonts w:ascii="Arial" w:hAnsi="Arial" w:cs="Arial"/>
                <w:bCs/>
                <w:lang w:val="es-PR"/>
              </w:rPr>
              <w:t>Puntaje</w:t>
            </w:r>
          </w:p>
        </w:tc>
        <w:tc>
          <w:tcPr>
            <w:tcW w:w="1746" w:type="dxa"/>
            <w:shd w:val="clear" w:color="auto" w:fill="auto"/>
          </w:tcPr>
          <w:p w14:paraId="03BB004D" w14:textId="77777777" w:rsidR="00713012" w:rsidRPr="00F27125" w:rsidRDefault="00713012" w:rsidP="00713012">
            <w:pPr>
              <w:widowControl w:val="0"/>
              <w:spacing w:before="40" w:after="0"/>
              <w:jc w:val="center"/>
              <w:rPr>
                <w:rFonts w:ascii="Arial" w:hAnsi="Arial" w:cs="Arial"/>
                <w:b/>
                <w:bCs/>
                <w:lang w:val="es-PR"/>
              </w:rPr>
            </w:pPr>
            <w:r>
              <w:rPr>
                <w:rFonts w:ascii="Arial" w:hAnsi="Arial" w:cs="Arial"/>
                <w:b/>
                <w:bCs/>
                <w:lang w:val="es-PR"/>
              </w:rPr>
              <w:t>0 – 1</w:t>
            </w:r>
          </w:p>
        </w:tc>
        <w:tc>
          <w:tcPr>
            <w:tcW w:w="1756" w:type="dxa"/>
            <w:shd w:val="clear" w:color="auto" w:fill="auto"/>
          </w:tcPr>
          <w:p w14:paraId="380741DF" w14:textId="77777777" w:rsidR="00713012" w:rsidRPr="00F27125" w:rsidRDefault="00050C53" w:rsidP="00050C53">
            <w:pPr>
              <w:widowControl w:val="0"/>
              <w:spacing w:before="40" w:after="0"/>
              <w:jc w:val="center"/>
              <w:rPr>
                <w:rFonts w:ascii="Arial" w:hAnsi="Arial" w:cs="Arial"/>
                <w:b/>
                <w:bCs/>
                <w:lang w:val="es-PR"/>
              </w:rPr>
            </w:pPr>
            <w:r>
              <w:rPr>
                <w:rFonts w:ascii="Arial" w:hAnsi="Arial" w:cs="Arial"/>
                <w:b/>
                <w:bCs/>
                <w:lang w:val="es-PR"/>
              </w:rPr>
              <w:t>2</w:t>
            </w:r>
            <w:r w:rsidR="00713012" w:rsidRPr="00F27125">
              <w:rPr>
                <w:rFonts w:ascii="Arial" w:hAnsi="Arial" w:cs="Arial"/>
                <w:b/>
                <w:bCs/>
                <w:lang w:val="es-PR"/>
              </w:rPr>
              <w:t xml:space="preserve"> – </w:t>
            </w:r>
            <w:r>
              <w:rPr>
                <w:rFonts w:ascii="Arial" w:hAnsi="Arial" w:cs="Arial"/>
                <w:b/>
                <w:bCs/>
                <w:lang w:val="es-PR"/>
              </w:rPr>
              <w:t>3</w:t>
            </w:r>
          </w:p>
        </w:tc>
        <w:tc>
          <w:tcPr>
            <w:tcW w:w="2074" w:type="dxa"/>
            <w:shd w:val="clear" w:color="auto" w:fill="auto"/>
          </w:tcPr>
          <w:p w14:paraId="0976CED3" w14:textId="77777777" w:rsidR="00713012" w:rsidRPr="00F27125" w:rsidRDefault="00050C53" w:rsidP="00050C53">
            <w:pPr>
              <w:widowControl w:val="0"/>
              <w:spacing w:before="40" w:after="0"/>
              <w:jc w:val="center"/>
              <w:rPr>
                <w:rFonts w:ascii="Arial" w:hAnsi="Arial" w:cs="Arial"/>
                <w:b/>
                <w:bCs/>
                <w:lang w:val="es-PR"/>
              </w:rPr>
            </w:pPr>
            <w:r>
              <w:rPr>
                <w:rFonts w:ascii="Arial" w:hAnsi="Arial" w:cs="Arial"/>
                <w:b/>
                <w:bCs/>
                <w:lang w:val="es-PR"/>
              </w:rPr>
              <w:t>4</w:t>
            </w:r>
            <w:r w:rsidR="00713012" w:rsidRPr="00F27125">
              <w:rPr>
                <w:rFonts w:ascii="Arial" w:hAnsi="Arial" w:cs="Arial"/>
                <w:b/>
                <w:bCs/>
                <w:lang w:val="es-PR"/>
              </w:rPr>
              <w:t xml:space="preserve"> – </w:t>
            </w:r>
            <w:r>
              <w:rPr>
                <w:rFonts w:ascii="Arial" w:hAnsi="Arial" w:cs="Arial"/>
                <w:b/>
                <w:bCs/>
                <w:lang w:val="es-PR"/>
              </w:rPr>
              <w:t>5</w:t>
            </w:r>
          </w:p>
        </w:tc>
        <w:tc>
          <w:tcPr>
            <w:tcW w:w="1747" w:type="dxa"/>
            <w:shd w:val="clear" w:color="auto" w:fill="auto"/>
          </w:tcPr>
          <w:p w14:paraId="2DE91AB8" w14:textId="77777777" w:rsidR="00713012" w:rsidRPr="00F27125" w:rsidRDefault="00050C53" w:rsidP="00713012">
            <w:pPr>
              <w:widowControl w:val="0"/>
              <w:spacing w:before="40" w:after="0"/>
              <w:jc w:val="center"/>
              <w:rPr>
                <w:rFonts w:ascii="Arial" w:hAnsi="Arial" w:cs="Arial"/>
                <w:b/>
                <w:bCs/>
                <w:lang w:val="es-PR"/>
              </w:rPr>
            </w:pPr>
            <w:r>
              <w:rPr>
                <w:rFonts w:ascii="Arial" w:hAnsi="Arial" w:cs="Arial"/>
                <w:b/>
                <w:bCs/>
                <w:lang w:val="es-PR"/>
              </w:rPr>
              <w:t>6</w:t>
            </w:r>
            <w:r w:rsidR="00713012" w:rsidRPr="00F27125">
              <w:rPr>
                <w:rFonts w:ascii="Arial" w:hAnsi="Arial" w:cs="Arial"/>
                <w:b/>
                <w:bCs/>
                <w:lang w:val="es-PR"/>
              </w:rPr>
              <w:t xml:space="preserve"> – 10.0</w:t>
            </w:r>
          </w:p>
        </w:tc>
      </w:tr>
    </w:tbl>
    <w:p w14:paraId="7EE8615A" w14:textId="77777777" w:rsidR="00713012" w:rsidRDefault="00713012" w:rsidP="009300F6">
      <w:pPr>
        <w:rPr>
          <w:sz w:val="20"/>
          <w:szCs w:val="20"/>
        </w:rPr>
      </w:pPr>
    </w:p>
    <w:p w14:paraId="33EBB7F3" w14:textId="77777777" w:rsidR="00914606" w:rsidRPr="00914606" w:rsidRDefault="00914606" w:rsidP="00914606">
      <w:pPr>
        <w:pStyle w:val="ListParagraph"/>
        <w:numPr>
          <w:ilvl w:val="0"/>
          <w:numId w:val="23"/>
        </w:numPr>
        <w:rPr>
          <w:b/>
          <w:szCs w:val="20"/>
        </w:rPr>
      </w:pPr>
      <w:r w:rsidRPr="00914606">
        <w:rPr>
          <w:b/>
          <w:szCs w:val="20"/>
        </w:rPr>
        <w:t>Lea el siguiente texto:</w:t>
      </w:r>
    </w:p>
    <w:p w14:paraId="74FCC1A9" w14:textId="77777777" w:rsidR="00914606" w:rsidRPr="00914606" w:rsidRDefault="00914606" w:rsidP="00914606">
      <w:pPr>
        <w:pStyle w:val="ListParagraph"/>
        <w:ind w:left="294"/>
        <w:rPr>
          <w:szCs w:val="20"/>
        </w:rPr>
      </w:pPr>
      <w:r w:rsidRPr="00914606">
        <w:rPr>
          <w:szCs w:val="20"/>
        </w:rPr>
        <w:t xml:space="preserve">En los sistemas biológicos, las reacciones son muy </w:t>
      </w:r>
      <w:proofErr w:type="spellStart"/>
      <w:r w:rsidRPr="00914606">
        <w:rPr>
          <w:szCs w:val="20"/>
        </w:rPr>
        <w:t>estereoespecíficas</w:t>
      </w:r>
      <w:proofErr w:type="spellEnd"/>
      <w:r w:rsidRPr="00914606">
        <w:rPr>
          <w:szCs w:val="20"/>
        </w:rPr>
        <w:t xml:space="preserve"> con los </w:t>
      </w:r>
      <w:proofErr w:type="spellStart"/>
      <w:r w:rsidRPr="00914606">
        <w:rPr>
          <w:szCs w:val="20"/>
        </w:rPr>
        <w:t>enantiómeros</w:t>
      </w:r>
      <w:proofErr w:type="spellEnd"/>
      <w:r w:rsidRPr="00914606">
        <w:rPr>
          <w:szCs w:val="20"/>
        </w:rPr>
        <w:t xml:space="preserve"> y los </w:t>
      </w:r>
      <w:proofErr w:type="spellStart"/>
      <w:r w:rsidRPr="00914606">
        <w:rPr>
          <w:szCs w:val="20"/>
        </w:rPr>
        <w:t>diastereómeros</w:t>
      </w:r>
      <w:proofErr w:type="spellEnd"/>
      <w:r w:rsidRPr="00914606">
        <w:rPr>
          <w:szCs w:val="20"/>
        </w:rPr>
        <w:t>, incluidos los isómeros geométricos. Resulta particularmente evidente en la acción de las feromonas, que son compuestos producidos por un organismo con el propósito de comunicarse con otros de su misma especie: para atraer miembros del sexo opuesto, para transmitir una alarma, para señalar el camino hacia el alimento o simplemente para dar el mensaje de “vayamos todos juntos”. Por ejemplo hay cuatro isómeros geométricos del 10,12-hexadecadien-1-ol, sólo uno de ellos, el (10E, 12Z), es el atrayente sexual producido por la polilla hembra de la seda, y éste es 100 000 veces más atractivo para el macho que cualquiera de los otros tres isómeros. El macho de la polilla de la vid es atraído por el acetato de (Z)-9 dodecen-1-ilo; el macho de la polilla del retoño del pino europeo es atraído por el isómero (E) del mismo compuesto, pero esta atracción es anulada por completo por la presencia de sólo el 3% del isómero (Z). Desplazando en una posición el doble enlace da origen al acetato de (Z)-8-dodecen-1-ilo, que es el atrayente sexual de la polilla oriental de la fruta, pero sólo si contiene el 7% del isómero (E); (Z) puro es completamente inactivo.</w:t>
      </w:r>
    </w:p>
    <w:p w14:paraId="1F9E6F2D" w14:textId="77777777" w:rsidR="00914606" w:rsidRPr="00914606" w:rsidRDefault="00914606" w:rsidP="00914606">
      <w:pPr>
        <w:pStyle w:val="ListParagraph"/>
        <w:ind w:left="294"/>
        <w:rPr>
          <w:b/>
          <w:szCs w:val="20"/>
        </w:rPr>
      </w:pPr>
      <w:r w:rsidRPr="00914606">
        <w:rPr>
          <w:b/>
          <w:szCs w:val="20"/>
        </w:rPr>
        <w:tab/>
      </w:r>
    </w:p>
    <w:p w14:paraId="1C1BD1B7" w14:textId="77777777" w:rsidR="00914606" w:rsidRPr="00F93EE9" w:rsidRDefault="00914606" w:rsidP="00F93EE9">
      <w:pPr>
        <w:pStyle w:val="ListParagraph"/>
        <w:ind w:left="294"/>
        <w:rPr>
          <w:b/>
          <w:szCs w:val="20"/>
        </w:rPr>
      </w:pPr>
      <w:r w:rsidRPr="00914606">
        <w:rPr>
          <w:b/>
          <w:szCs w:val="20"/>
        </w:rPr>
        <w:t xml:space="preserve">Identifique y nombre correctamente los compuestos según la lectura del texto (nombre químico y la especie </w:t>
      </w:r>
      <w:r w:rsidR="00C408D0">
        <w:rPr>
          <w:b/>
          <w:szCs w:val="20"/>
        </w:rPr>
        <w:t>biológica a la que se refiere), (10 puntos).</w:t>
      </w:r>
    </w:p>
    <w:p w14:paraId="72490E14" w14:textId="77777777" w:rsidR="00914606" w:rsidRDefault="00F93EE9" w:rsidP="00C408D0">
      <w:pPr>
        <w:pStyle w:val="ListParagraph"/>
        <w:tabs>
          <w:tab w:val="left" w:pos="1425"/>
        </w:tabs>
        <w:ind w:left="294"/>
        <w:jc w:val="center"/>
      </w:pPr>
      <w:r>
        <w:object w:dxaOrig="5101" w:dyaOrig="1441" w14:anchorId="42AA88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pt;height:63pt" o:ole="">
            <v:imagedata r:id="rId11" o:title=""/>
          </v:shape>
          <o:OLEObject Type="Embed" ProgID="ACD.ChemSketch.20" ShapeID="_x0000_i1025" DrawAspect="Content" ObjectID="_1543771945" r:id="rId12"/>
        </w:object>
      </w:r>
      <w:r w:rsidRPr="00F93EE9">
        <w:rPr>
          <w:szCs w:val="20"/>
        </w:rPr>
        <w:t xml:space="preserve"> </w:t>
      </w:r>
      <w:r w:rsidRPr="00914606">
        <w:rPr>
          <w:szCs w:val="20"/>
        </w:rPr>
        <w:t>acetato de (Z)-9 dodecen-1-ilo</w:t>
      </w:r>
      <w:r>
        <w:rPr>
          <w:szCs w:val="20"/>
        </w:rPr>
        <w:t xml:space="preserve">; </w:t>
      </w:r>
      <w:r w:rsidRPr="00914606">
        <w:rPr>
          <w:szCs w:val="20"/>
        </w:rPr>
        <w:t>macho de la polilla de la vid</w:t>
      </w:r>
    </w:p>
    <w:p w14:paraId="77AE02BC" w14:textId="77777777" w:rsidR="00C408D0" w:rsidRDefault="00C408D0" w:rsidP="00914606">
      <w:pPr>
        <w:pStyle w:val="ListParagraph"/>
        <w:tabs>
          <w:tab w:val="left" w:pos="1425"/>
        </w:tabs>
        <w:ind w:left="294"/>
      </w:pPr>
    </w:p>
    <w:p w14:paraId="69ABCEAB" w14:textId="77777777" w:rsidR="00C408D0" w:rsidRDefault="00F93EE9" w:rsidP="00C408D0">
      <w:pPr>
        <w:pStyle w:val="ListParagraph"/>
        <w:tabs>
          <w:tab w:val="left" w:pos="1425"/>
        </w:tabs>
        <w:ind w:left="294"/>
        <w:jc w:val="center"/>
      </w:pPr>
      <w:r>
        <w:object w:dxaOrig="5266" w:dyaOrig="871" w14:anchorId="233E78BC">
          <v:shape id="_x0000_i1026" type="#_x0000_t75" style="width:217pt;height:36pt" o:ole="">
            <v:imagedata r:id="rId13" o:title=""/>
          </v:shape>
          <o:OLEObject Type="Embed" ProgID="ACD.ChemSketch.20" ShapeID="_x0000_i1026" DrawAspect="Content" ObjectID="_1543771946" r:id="rId14"/>
        </w:object>
      </w:r>
      <w:r>
        <w:t xml:space="preserve"> </w:t>
      </w:r>
      <w:r w:rsidRPr="00914606">
        <w:rPr>
          <w:szCs w:val="20"/>
        </w:rPr>
        <w:t>acetato de (</w:t>
      </w:r>
      <w:r>
        <w:rPr>
          <w:szCs w:val="20"/>
        </w:rPr>
        <w:t>E</w:t>
      </w:r>
      <w:r w:rsidRPr="00914606">
        <w:rPr>
          <w:szCs w:val="20"/>
        </w:rPr>
        <w:t>)-8-dodecen-1-ilo</w:t>
      </w:r>
      <w:r>
        <w:rPr>
          <w:szCs w:val="20"/>
        </w:rPr>
        <w:t xml:space="preserve">; </w:t>
      </w:r>
      <w:r w:rsidRPr="00914606">
        <w:rPr>
          <w:szCs w:val="20"/>
        </w:rPr>
        <w:t>atrayente sexual de la polilla oriental de la fruta</w:t>
      </w:r>
      <w:r>
        <w:rPr>
          <w:szCs w:val="20"/>
        </w:rPr>
        <w:t xml:space="preserve"> (7%)</w:t>
      </w:r>
    </w:p>
    <w:p w14:paraId="7F24775E" w14:textId="77777777" w:rsidR="00C408D0" w:rsidRDefault="00C408D0" w:rsidP="00914606">
      <w:pPr>
        <w:pStyle w:val="ListParagraph"/>
        <w:tabs>
          <w:tab w:val="left" w:pos="1425"/>
        </w:tabs>
        <w:ind w:left="294"/>
      </w:pPr>
    </w:p>
    <w:p w14:paraId="35045E04" w14:textId="77777777" w:rsidR="00C408D0" w:rsidRDefault="00C408D0" w:rsidP="00914606">
      <w:pPr>
        <w:pStyle w:val="ListParagraph"/>
        <w:tabs>
          <w:tab w:val="left" w:pos="1425"/>
        </w:tabs>
        <w:ind w:left="294"/>
      </w:pPr>
    </w:p>
    <w:p w14:paraId="03978584" w14:textId="77777777" w:rsidR="00C408D0" w:rsidRDefault="00F93EE9" w:rsidP="00C408D0">
      <w:pPr>
        <w:pStyle w:val="ListParagraph"/>
        <w:tabs>
          <w:tab w:val="left" w:pos="1425"/>
        </w:tabs>
        <w:ind w:left="294"/>
        <w:jc w:val="center"/>
      </w:pPr>
      <w:r>
        <w:object w:dxaOrig="5236" w:dyaOrig="1515" w14:anchorId="2EAA7E11">
          <v:shape id="_x0000_i1027" type="#_x0000_t75" style="width:222pt;height:64pt" o:ole="">
            <v:imagedata r:id="rId15" o:title=""/>
          </v:shape>
          <o:OLEObject Type="Embed" ProgID="ACD.ChemSketch.20" ShapeID="_x0000_i1027" DrawAspect="Content" ObjectID="_1543771947" r:id="rId16"/>
        </w:object>
      </w:r>
      <w:r>
        <w:t xml:space="preserve"> </w:t>
      </w:r>
      <w:r w:rsidRPr="00914606">
        <w:rPr>
          <w:szCs w:val="20"/>
        </w:rPr>
        <w:t>(10E, 12Z)</w:t>
      </w:r>
      <w:r>
        <w:rPr>
          <w:szCs w:val="20"/>
        </w:rPr>
        <w:t xml:space="preserve"> </w:t>
      </w:r>
      <w:r w:rsidRPr="00914606">
        <w:rPr>
          <w:szCs w:val="20"/>
        </w:rPr>
        <w:t>10,12-hexadecadien-1-ol</w:t>
      </w:r>
      <w:r>
        <w:rPr>
          <w:szCs w:val="20"/>
        </w:rPr>
        <w:t xml:space="preserve">; </w:t>
      </w:r>
      <w:r w:rsidRPr="00914606">
        <w:rPr>
          <w:szCs w:val="20"/>
        </w:rPr>
        <w:t>atrayente sexual producido por la polilla hembra de la seda</w:t>
      </w:r>
    </w:p>
    <w:p w14:paraId="66E9C60F" w14:textId="77777777" w:rsidR="00C408D0" w:rsidRDefault="00C408D0" w:rsidP="00C408D0">
      <w:pPr>
        <w:pStyle w:val="ListParagraph"/>
        <w:tabs>
          <w:tab w:val="left" w:pos="1425"/>
        </w:tabs>
        <w:ind w:left="294"/>
        <w:jc w:val="center"/>
      </w:pPr>
      <w:r>
        <w:object w:dxaOrig="5266" w:dyaOrig="871" w14:anchorId="5DB32DBD">
          <v:shape id="_x0000_i1028" type="#_x0000_t75" style="width:263pt;height:44pt" o:ole="">
            <v:imagedata r:id="rId17" o:title=""/>
          </v:shape>
          <o:OLEObject Type="Embed" ProgID="ACD.ChemSketch.20" ShapeID="_x0000_i1028" DrawAspect="Content" ObjectID="_1543771948" r:id="rId18"/>
        </w:object>
      </w:r>
      <w:r w:rsidR="00F93EE9">
        <w:t xml:space="preserve"> </w:t>
      </w:r>
      <w:r w:rsidR="00F93EE9">
        <w:rPr>
          <w:szCs w:val="20"/>
        </w:rPr>
        <w:t>acetato de (E</w:t>
      </w:r>
      <w:r w:rsidR="00F93EE9" w:rsidRPr="00914606">
        <w:rPr>
          <w:szCs w:val="20"/>
        </w:rPr>
        <w:t>)-9 dodecen-1-ilo</w:t>
      </w:r>
      <w:r w:rsidR="00F93EE9">
        <w:rPr>
          <w:szCs w:val="20"/>
        </w:rPr>
        <w:t xml:space="preserve">; </w:t>
      </w:r>
      <w:r w:rsidR="00F93EE9" w:rsidRPr="00914606">
        <w:rPr>
          <w:szCs w:val="20"/>
        </w:rPr>
        <w:t>macho de la polilla del retoño del pino europeo</w:t>
      </w:r>
    </w:p>
    <w:p w14:paraId="316014A0" w14:textId="77777777" w:rsidR="00C408D0" w:rsidRDefault="00C408D0" w:rsidP="00C408D0">
      <w:pPr>
        <w:pStyle w:val="ListParagraph"/>
        <w:tabs>
          <w:tab w:val="left" w:pos="1425"/>
        </w:tabs>
        <w:ind w:left="294"/>
        <w:jc w:val="center"/>
      </w:pPr>
    </w:p>
    <w:p w14:paraId="4E041C89" w14:textId="77777777" w:rsidR="00C408D0" w:rsidRDefault="00C408D0" w:rsidP="00914606">
      <w:pPr>
        <w:pStyle w:val="ListParagraph"/>
        <w:tabs>
          <w:tab w:val="left" w:pos="1425"/>
        </w:tabs>
        <w:ind w:left="294"/>
      </w:pPr>
    </w:p>
    <w:p w14:paraId="0EC78884" w14:textId="77777777" w:rsidR="00C408D0" w:rsidRPr="00914606" w:rsidRDefault="00F93EE9" w:rsidP="00C408D0">
      <w:pPr>
        <w:pStyle w:val="ListParagraph"/>
        <w:tabs>
          <w:tab w:val="left" w:pos="1425"/>
        </w:tabs>
        <w:ind w:left="294"/>
        <w:jc w:val="center"/>
        <w:rPr>
          <w:b/>
          <w:szCs w:val="20"/>
        </w:rPr>
      </w:pPr>
      <w:r>
        <w:object w:dxaOrig="4516" w:dyaOrig="1485" w14:anchorId="3DEE8427">
          <v:shape id="_x0000_i1029" type="#_x0000_t75" style="width:173pt;height:57pt" o:ole="">
            <v:imagedata r:id="rId19" o:title=""/>
          </v:shape>
          <o:OLEObject Type="Embed" ProgID="ACD.ChemSketch.20" ShapeID="_x0000_i1029" DrawAspect="Content" ObjectID="_1543771949" r:id="rId20"/>
        </w:object>
      </w:r>
      <w:r w:rsidRPr="00F93EE9">
        <w:rPr>
          <w:szCs w:val="20"/>
        </w:rPr>
        <w:t xml:space="preserve"> </w:t>
      </w:r>
      <w:r w:rsidRPr="00914606">
        <w:rPr>
          <w:szCs w:val="20"/>
        </w:rPr>
        <w:t>acetato de (Z)-8-dodecen-1-ilo</w:t>
      </w:r>
      <w:r>
        <w:rPr>
          <w:szCs w:val="20"/>
        </w:rPr>
        <w:t xml:space="preserve">; </w:t>
      </w:r>
      <w:r w:rsidRPr="00914606">
        <w:rPr>
          <w:szCs w:val="20"/>
        </w:rPr>
        <w:t>atrayente sexual de la polilla oriental de la fruta</w:t>
      </w:r>
      <w:r>
        <w:rPr>
          <w:szCs w:val="20"/>
        </w:rPr>
        <w:t xml:space="preserve"> (93%)</w:t>
      </w:r>
    </w:p>
    <w:p w14:paraId="17CCF424" w14:textId="77777777" w:rsidR="00C408D0" w:rsidRDefault="00914606" w:rsidP="00B149E5">
      <w:pPr>
        <w:pStyle w:val="ListParagraph"/>
        <w:ind w:left="294"/>
        <w:rPr>
          <w:b/>
          <w:szCs w:val="20"/>
        </w:rPr>
      </w:pPr>
      <w:r w:rsidRPr="00914606">
        <w:rPr>
          <w:b/>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746"/>
        <w:gridCol w:w="1756"/>
        <w:gridCol w:w="2074"/>
        <w:gridCol w:w="1747"/>
      </w:tblGrid>
      <w:tr w:rsidR="00050C53" w:rsidRPr="004655A9" w14:paraId="2E0391DC" w14:textId="77777777" w:rsidTr="00F11E28">
        <w:tc>
          <w:tcPr>
            <w:tcW w:w="9069" w:type="dxa"/>
            <w:gridSpan w:val="5"/>
            <w:shd w:val="clear" w:color="auto" w:fill="auto"/>
          </w:tcPr>
          <w:p w14:paraId="2CBEC7CB" w14:textId="77777777" w:rsidR="00050C53" w:rsidRPr="00F27125" w:rsidRDefault="00050C53" w:rsidP="00F11E28">
            <w:pPr>
              <w:widowControl w:val="0"/>
              <w:spacing w:before="40" w:after="0"/>
              <w:jc w:val="center"/>
              <w:rPr>
                <w:rFonts w:ascii="Arial" w:hAnsi="Arial" w:cs="Arial"/>
                <w:b/>
                <w:bCs/>
                <w:lang w:val="es-PR"/>
              </w:rPr>
            </w:pPr>
            <w:r>
              <w:rPr>
                <w:rFonts w:ascii="Arial" w:hAnsi="Arial" w:cs="Arial"/>
                <w:b/>
                <w:bCs/>
                <w:lang w:val="es-PR"/>
              </w:rPr>
              <w:t>ESTEREOQUÍMICA PARTE III</w:t>
            </w:r>
            <w:r w:rsidRPr="00F27125">
              <w:rPr>
                <w:rFonts w:ascii="Arial" w:hAnsi="Arial" w:cs="Arial"/>
                <w:b/>
                <w:bCs/>
                <w:lang w:val="es-PR"/>
              </w:rPr>
              <w:t xml:space="preserve"> (10 </w:t>
            </w:r>
            <w:r>
              <w:rPr>
                <w:rFonts w:ascii="Arial" w:hAnsi="Arial" w:cs="Arial"/>
                <w:b/>
                <w:bCs/>
                <w:lang w:val="es-PR"/>
              </w:rPr>
              <w:t>P</w:t>
            </w:r>
            <w:r w:rsidRPr="00F27125">
              <w:rPr>
                <w:rFonts w:ascii="Arial" w:hAnsi="Arial" w:cs="Arial"/>
                <w:b/>
                <w:bCs/>
                <w:lang w:val="es-PR"/>
              </w:rPr>
              <w:t>UNTOS)</w:t>
            </w:r>
          </w:p>
        </w:tc>
      </w:tr>
      <w:tr w:rsidR="00050C53" w:rsidRPr="004655A9" w14:paraId="38F6D8CA" w14:textId="77777777" w:rsidTr="00F11E28">
        <w:trPr>
          <w:trHeight w:val="362"/>
        </w:trPr>
        <w:tc>
          <w:tcPr>
            <w:tcW w:w="9069" w:type="dxa"/>
            <w:gridSpan w:val="5"/>
            <w:shd w:val="clear" w:color="auto" w:fill="auto"/>
          </w:tcPr>
          <w:p w14:paraId="59FF79F7"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050C53" w:rsidRPr="004655A9" w14:paraId="7ED8006E" w14:textId="77777777" w:rsidTr="00F11E28">
        <w:trPr>
          <w:trHeight w:val="426"/>
        </w:trPr>
        <w:tc>
          <w:tcPr>
            <w:tcW w:w="9069" w:type="dxa"/>
            <w:gridSpan w:val="5"/>
            <w:shd w:val="clear" w:color="auto" w:fill="auto"/>
          </w:tcPr>
          <w:p w14:paraId="70E791F9"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Sobre 10 puntos</w:t>
            </w:r>
          </w:p>
        </w:tc>
      </w:tr>
      <w:tr w:rsidR="00050C53" w:rsidRPr="004655A9" w14:paraId="5271BAD5" w14:textId="77777777" w:rsidTr="00F11E28">
        <w:tc>
          <w:tcPr>
            <w:tcW w:w="1746" w:type="dxa"/>
            <w:shd w:val="clear" w:color="auto" w:fill="auto"/>
          </w:tcPr>
          <w:p w14:paraId="3F956948"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NIVELES DE EJECUCIÓN</w:t>
            </w:r>
          </w:p>
        </w:tc>
        <w:tc>
          <w:tcPr>
            <w:tcW w:w="1746" w:type="dxa"/>
            <w:shd w:val="clear" w:color="auto" w:fill="auto"/>
          </w:tcPr>
          <w:p w14:paraId="61F4C998"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INICIAL</w:t>
            </w:r>
          </w:p>
        </w:tc>
        <w:tc>
          <w:tcPr>
            <w:tcW w:w="1756" w:type="dxa"/>
            <w:shd w:val="clear" w:color="auto" w:fill="auto"/>
          </w:tcPr>
          <w:p w14:paraId="06E6AF47"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EN DESARROLLO</w:t>
            </w:r>
          </w:p>
        </w:tc>
        <w:tc>
          <w:tcPr>
            <w:tcW w:w="2074" w:type="dxa"/>
            <w:shd w:val="clear" w:color="auto" w:fill="auto"/>
          </w:tcPr>
          <w:p w14:paraId="5ADEEF36"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DESARROLLADO</w:t>
            </w:r>
          </w:p>
        </w:tc>
        <w:tc>
          <w:tcPr>
            <w:tcW w:w="1747" w:type="dxa"/>
            <w:shd w:val="clear" w:color="auto" w:fill="auto"/>
          </w:tcPr>
          <w:p w14:paraId="358BE234"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EXCELNTE</w:t>
            </w:r>
          </w:p>
        </w:tc>
      </w:tr>
      <w:tr w:rsidR="00050C53" w:rsidRPr="00C753F8" w14:paraId="4222E0AE" w14:textId="77777777" w:rsidTr="00F11E28">
        <w:trPr>
          <w:trHeight w:val="2030"/>
        </w:trPr>
        <w:tc>
          <w:tcPr>
            <w:tcW w:w="1746" w:type="dxa"/>
            <w:shd w:val="clear" w:color="auto" w:fill="auto"/>
          </w:tcPr>
          <w:p w14:paraId="70196454" w14:textId="77777777" w:rsidR="00050C53" w:rsidRPr="00F27125" w:rsidRDefault="00050C53" w:rsidP="00F11E28">
            <w:pPr>
              <w:widowControl w:val="0"/>
              <w:spacing w:before="40" w:after="0"/>
              <w:jc w:val="both"/>
              <w:rPr>
                <w:rFonts w:ascii="Arial" w:hAnsi="Arial" w:cs="Arial"/>
                <w:bCs/>
                <w:lang w:val="es-PR"/>
              </w:rPr>
            </w:pPr>
            <w:r>
              <w:rPr>
                <w:rFonts w:ascii="Arial" w:hAnsi="Arial" w:cs="Arial"/>
                <w:bCs/>
                <w:lang w:val="es-PR"/>
              </w:rPr>
              <w:t>Aplicar los conceptos básicos de esteroquímica en la resolución de problemas.</w:t>
            </w:r>
          </w:p>
        </w:tc>
        <w:tc>
          <w:tcPr>
            <w:tcW w:w="1746" w:type="dxa"/>
            <w:shd w:val="clear" w:color="auto" w:fill="auto"/>
          </w:tcPr>
          <w:p w14:paraId="192ADA63" w14:textId="77777777" w:rsidR="00050C53" w:rsidRPr="00F27125" w:rsidRDefault="00050C53" w:rsidP="00050C53">
            <w:pPr>
              <w:widowControl w:val="0"/>
              <w:spacing w:before="40" w:after="0"/>
              <w:jc w:val="both"/>
              <w:rPr>
                <w:rFonts w:ascii="Arial" w:hAnsi="Arial" w:cs="Arial"/>
                <w:bCs/>
                <w:lang w:val="es-PR"/>
              </w:rPr>
            </w:pPr>
            <w:r>
              <w:rPr>
                <w:rFonts w:ascii="Arial" w:hAnsi="Arial" w:cs="Arial"/>
                <w:bCs/>
                <w:lang w:val="es-PR"/>
              </w:rPr>
              <w:t>El estudiante coloca el nombre correcto y su actividad de atracción sexual de al menos un compuesto</w:t>
            </w:r>
          </w:p>
        </w:tc>
        <w:tc>
          <w:tcPr>
            <w:tcW w:w="1756" w:type="dxa"/>
            <w:shd w:val="clear" w:color="auto" w:fill="auto"/>
          </w:tcPr>
          <w:p w14:paraId="1C08C2C9" w14:textId="77777777" w:rsidR="00050C53" w:rsidRPr="00F27125" w:rsidRDefault="00050C53" w:rsidP="00050C53">
            <w:pPr>
              <w:widowControl w:val="0"/>
              <w:spacing w:before="40" w:after="0"/>
              <w:jc w:val="both"/>
              <w:rPr>
                <w:rFonts w:ascii="Arial" w:hAnsi="Arial" w:cs="Arial"/>
                <w:bCs/>
                <w:lang w:val="es-PR"/>
              </w:rPr>
            </w:pPr>
            <w:r>
              <w:rPr>
                <w:rFonts w:ascii="Arial" w:hAnsi="Arial" w:cs="Arial"/>
                <w:bCs/>
                <w:lang w:val="es-PR"/>
              </w:rPr>
              <w:t>El estudiante coloca el nombre correcto y su actividad de atracción sexual de dos  compuestos</w:t>
            </w:r>
          </w:p>
        </w:tc>
        <w:tc>
          <w:tcPr>
            <w:tcW w:w="2074" w:type="dxa"/>
            <w:shd w:val="clear" w:color="auto" w:fill="auto"/>
          </w:tcPr>
          <w:p w14:paraId="1725630D" w14:textId="77777777" w:rsidR="00050C53" w:rsidRPr="00F27125" w:rsidRDefault="00050C53" w:rsidP="00050C53">
            <w:pPr>
              <w:widowControl w:val="0"/>
              <w:spacing w:before="40" w:after="0"/>
              <w:jc w:val="both"/>
              <w:rPr>
                <w:rFonts w:ascii="Arial" w:hAnsi="Arial" w:cs="Arial"/>
                <w:bCs/>
                <w:lang w:val="es-PR"/>
              </w:rPr>
            </w:pPr>
            <w:r>
              <w:rPr>
                <w:rFonts w:ascii="Arial" w:hAnsi="Arial" w:cs="Arial"/>
                <w:bCs/>
                <w:lang w:val="es-PR"/>
              </w:rPr>
              <w:t>El estudiante coloca el nombre correcto y su actividad de atracción sexual de 3 compuestos</w:t>
            </w:r>
          </w:p>
        </w:tc>
        <w:tc>
          <w:tcPr>
            <w:tcW w:w="1747" w:type="dxa"/>
            <w:shd w:val="clear" w:color="auto" w:fill="auto"/>
          </w:tcPr>
          <w:p w14:paraId="1055AEE2" w14:textId="77777777" w:rsidR="00050C53" w:rsidRPr="00F27125" w:rsidRDefault="00050C53" w:rsidP="00050C53">
            <w:pPr>
              <w:widowControl w:val="0"/>
              <w:spacing w:before="40" w:after="0"/>
              <w:jc w:val="both"/>
              <w:rPr>
                <w:rFonts w:ascii="Arial" w:hAnsi="Arial" w:cs="Arial"/>
                <w:bCs/>
                <w:lang w:val="es-PR"/>
              </w:rPr>
            </w:pPr>
            <w:r>
              <w:rPr>
                <w:rFonts w:ascii="Arial" w:hAnsi="Arial" w:cs="Arial"/>
                <w:bCs/>
                <w:lang w:val="es-PR"/>
              </w:rPr>
              <w:t>El estudiante coloca el nombre correcto y su actividad de atracción sexual de 5 compuestos</w:t>
            </w:r>
          </w:p>
        </w:tc>
      </w:tr>
      <w:tr w:rsidR="00050C53" w:rsidRPr="004655A9" w14:paraId="136C3972" w14:textId="77777777" w:rsidTr="00F11E28">
        <w:tc>
          <w:tcPr>
            <w:tcW w:w="1746" w:type="dxa"/>
            <w:shd w:val="clear" w:color="auto" w:fill="auto"/>
          </w:tcPr>
          <w:p w14:paraId="4F123F1D" w14:textId="77777777" w:rsidR="00050C53" w:rsidRPr="00F27125" w:rsidRDefault="00050C53" w:rsidP="00F11E28">
            <w:pPr>
              <w:widowControl w:val="0"/>
              <w:spacing w:before="40" w:after="0"/>
              <w:jc w:val="both"/>
              <w:rPr>
                <w:rFonts w:ascii="Arial" w:hAnsi="Arial" w:cs="Arial"/>
                <w:bCs/>
                <w:lang w:val="es-PR"/>
              </w:rPr>
            </w:pPr>
            <w:r w:rsidRPr="00F27125">
              <w:rPr>
                <w:rFonts w:ascii="Arial" w:hAnsi="Arial" w:cs="Arial"/>
                <w:bCs/>
                <w:lang w:val="es-PR"/>
              </w:rPr>
              <w:t>Puntaje</w:t>
            </w:r>
          </w:p>
        </w:tc>
        <w:tc>
          <w:tcPr>
            <w:tcW w:w="1746" w:type="dxa"/>
            <w:shd w:val="clear" w:color="auto" w:fill="auto"/>
          </w:tcPr>
          <w:p w14:paraId="0A0C1574" w14:textId="77777777" w:rsidR="00050C53" w:rsidRPr="00F27125" w:rsidRDefault="00050C53" w:rsidP="00F11E28">
            <w:pPr>
              <w:widowControl w:val="0"/>
              <w:spacing w:before="40" w:after="0"/>
              <w:jc w:val="center"/>
              <w:rPr>
                <w:rFonts w:ascii="Arial" w:hAnsi="Arial" w:cs="Arial"/>
                <w:b/>
                <w:bCs/>
                <w:lang w:val="es-PR"/>
              </w:rPr>
            </w:pPr>
            <w:r>
              <w:rPr>
                <w:rFonts w:ascii="Arial" w:hAnsi="Arial" w:cs="Arial"/>
                <w:b/>
                <w:bCs/>
                <w:lang w:val="es-PR"/>
              </w:rPr>
              <w:t>0 – 2</w:t>
            </w:r>
          </w:p>
        </w:tc>
        <w:tc>
          <w:tcPr>
            <w:tcW w:w="1756" w:type="dxa"/>
            <w:shd w:val="clear" w:color="auto" w:fill="auto"/>
          </w:tcPr>
          <w:p w14:paraId="0C9FB56C" w14:textId="77777777" w:rsidR="00050C53" w:rsidRPr="00F27125" w:rsidRDefault="00050C53" w:rsidP="00050C53">
            <w:pPr>
              <w:widowControl w:val="0"/>
              <w:spacing w:before="40" w:after="0"/>
              <w:jc w:val="center"/>
              <w:rPr>
                <w:rFonts w:ascii="Arial" w:hAnsi="Arial" w:cs="Arial"/>
                <w:b/>
                <w:bCs/>
                <w:lang w:val="es-PR"/>
              </w:rPr>
            </w:pPr>
            <w:r>
              <w:rPr>
                <w:rFonts w:ascii="Arial" w:hAnsi="Arial" w:cs="Arial"/>
                <w:b/>
                <w:bCs/>
                <w:lang w:val="es-PR"/>
              </w:rPr>
              <w:t>3</w:t>
            </w:r>
            <w:r w:rsidRPr="00F27125">
              <w:rPr>
                <w:rFonts w:ascii="Arial" w:hAnsi="Arial" w:cs="Arial"/>
                <w:b/>
                <w:bCs/>
                <w:lang w:val="es-PR"/>
              </w:rPr>
              <w:t xml:space="preserve"> – </w:t>
            </w:r>
            <w:r>
              <w:rPr>
                <w:rFonts w:ascii="Arial" w:hAnsi="Arial" w:cs="Arial"/>
                <w:b/>
                <w:bCs/>
                <w:lang w:val="es-PR"/>
              </w:rPr>
              <w:t>4</w:t>
            </w:r>
          </w:p>
        </w:tc>
        <w:tc>
          <w:tcPr>
            <w:tcW w:w="2074" w:type="dxa"/>
            <w:shd w:val="clear" w:color="auto" w:fill="auto"/>
          </w:tcPr>
          <w:p w14:paraId="65FF9F23" w14:textId="77777777" w:rsidR="00050C53" w:rsidRPr="00F27125" w:rsidRDefault="00050C53" w:rsidP="00050C53">
            <w:pPr>
              <w:widowControl w:val="0"/>
              <w:spacing w:before="40" w:after="0"/>
              <w:jc w:val="center"/>
              <w:rPr>
                <w:rFonts w:ascii="Arial" w:hAnsi="Arial" w:cs="Arial"/>
                <w:b/>
                <w:bCs/>
                <w:lang w:val="es-PR"/>
              </w:rPr>
            </w:pPr>
            <w:r>
              <w:rPr>
                <w:rFonts w:ascii="Arial" w:hAnsi="Arial" w:cs="Arial"/>
                <w:b/>
                <w:bCs/>
                <w:lang w:val="es-PR"/>
              </w:rPr>
              <w:t>5</w:t>
            </w:r>
            <w:r w:rsidRPr="00F27125">
              <w:rPr>
                <w:rFonts w:ascii="Arial" w:hAnsi="Arial" w:cs="Arial"/>
                <w:b/>
                <w:bCs/>
                <w:lang w:val="es-PR"/>
              </w:rPr>
              <w:t xml:space="preserve">– </w:t>
            </w:r>
            <w:r>
              <w:rPr>
                <w:rFonts w:ascii="Arial" w:hAnsi="Arial" w:cs="Arial"/>
                <w:b/>
                <w:bCs/>
                <w:lang w:val="es-PR"/>
              </w:rPr>
              <w:t>7</w:t>
            </w:r>
          </w:p>
        </w:tc>
        <w:tc>
          <w:tcPr>
            <w:tcW w:w="1747" w:type="dxa"/>
            <w:shd w:val="clear" w:color="auto" w:fill="auto"/>
          </w:tcPr>
          <w:p w14:paraId="1A88F6AE" w14:textId="77777777" w:rsidR="00050C53" w:rsidRPr="00F27125" w:rsidRDefault="00050C53" w:rsidP="00F11E28">
            <w:pPr>
              <w:widowControl w:val="0"/>
              <w:spacing w:before="40" w:after="0"/>
              <w:jc w:val="center"/>
              <w:rPr>
                <w:rFonts w:ascii="Arial" w:hAnsi="Arial" w:cs="Arial"/>
                <w:b/>
                <w:bCs/>
                <w:lang w:val="es-PR"/>
              </w:rPr>
            </w:pPr>
            <w:r>
              <w:rPr>
                <w:rFonts w:ascii="Arial" w:hAnsi="Arial" w:cs="Arial"/>
                <w:b/>
                <w:bCs/>
                <w:lang w:val="es-PR"/>
              </w:rPr>
              <w:t>8</w:t>
            </w:r>
            <w:r w:rsidRPr="00F27125">
              <w:rPr>
                <w:rFonts w:ascii="Arial" w:hAnsi="Arial" w:cs="Arial"/>
                <w:b/>
                <w:bCs/>
                <w:lang w:val="es-PR"/>
              </w:rPr>
              <w:t xml:space="preserve"> – 10.0</w:t>
            </w:r>
          </w:p>
        </w:tc>
      </w:tr>
    </w:tbl>
    <w:p w14:paraId="39E481C9" w14:textId="77777777" w:rsidR="00F93EE9" w:rsidRDefault="00F93EE9" w:rsidP="00B149E5">
      <w:pPr>
        <w:pStyle w:val="ListParagraph"/>
        <w:ind w:left="294"/>
        <w:rPr>
          <w:b/>
          <w:szCs w:val="20"/>
        </w:rPr>
      </w:pPr>
    </w:p>
    <w:p w14:paraId="0E53DEC7" w14:textId="77777777" w:rsidR="00B149E5" w:rsidRDefault="00B149E5" w:rsidP="00B149E5">
      <w:pPr>
        <w:pStyle w:val="ListParagraph"/>
        <w:ind w:left="294"/>
        <w:rPr>
          <w:b/>
          <w:szCs w:val="20"/>
        </w:rPr>
      </w:pPr>
    </w:p>
    <w:p w14:paraId="42963B34" w14:textId="77777777" w:rsidR="00050C53" w:rsidRDefault="00050C53" w:rsidP="00B149E5">
      <w:pPr>
        <w:pStyle w:val="ListParagraph"/>
        <w:ind w:left="294"/>
        <w:rPr>
          <w:b/>
          <w:szCs w:val="20"/>
        </w:rPr>
      </w:pPr>
    </w:p>
    <w:p w14:paraId="186A1B9A" w14:textId="77777777" w:rsidR="00050C53" w:rsidRDefault="00050C53" w:rsidP="00B149E5">
      <w:pPr>
        <w:pStyle w:val="ListParagraph"/>
        <w:ind w:left="294"/>
        <w:rPr>
          <w:b/>
          <w:szCs w:val="20"/>
        </w:rPr>
      </w:pPr>
    </w:p>
    <w:p w14:paraId="39B19107" w14:textId="77777777" w:rsidR="00050C53" w:rsidRDefault="00050C53" w:rsidP="00B149E5">
      <w:pPr>
        <w:pStyle w:val="ListParagraph"/>
        <w:ind w:left="294"/>
        <w:rPr>
          <w:b/>
          <w:szCs w:val="20"/>
        </w:rPr>
      </w:pPr>
    </w:p>
    <w:p w14:paraId="6C158837" w14:textId="77777777" w:rsidR="00050C53" w:rsidRDefault="00050C53" w:rsidP="00B149E5">
      <w:pPr>
        <w:pStyle w:val="ListParagraph"/>
        <w:ind w:left="294"/>
        <w:rPr>
          <w:b/>
          <w:szCs w:val="20"/>
        </w:rPr>
      </w:pPr>
    </w:p>
    <w:p w14:paraId="11179B8C" w14:textId="77777777" w:rsidR="00050C53" w:rsidRDefault="00050C53" w:rsidP="00B149E5">
      <w:pPr>
        <w:pStyle w:val="ListParagraph"/>
        <w:ind w:left="294"/>
        <w:rPr>
          <w:b/>
          <w:szCs w:val="20"/>
        </w:rPr>
      </w:pPr>
    </w:p>
    <w:p w14:paraId="51B6FD2F" w14:textId="77777777" w:rsidR="00050C53" w:rsidRDefault="00050C53" w:rsidP="00B149E5">
      <w:pPr>
        <w:pStyle w:val="ListParagraph"/>
        <w:ind w:left="294"/>
        <w:rPr>
          <w:b/>
          <w:szCs w:val="20"/>
        </w:rPr>
      </w:pPr>
    </w:p>
    <w:p w14:paraId="741BDE2B" w14:textId="77777777" w:rsidR="00050C53" w:rsidRDefault="00050C53" w:rsidP="00B149E5">
      <w:pPr>
        <w:pStyle w:val="ListParagraph"/>
        <w:ind w:left="294"/>
        <w:rPr>
          <w:b/>
          <w:szCs w:val="20"/>
        </w:rPr>
      </w:pPr>
    </w:p>
    <w:p w14:paraId="6C271F9D" w14:textId="77777777" w:rsidR="00050C53" w:rsidRDefault="00050C53" w:rsidP="00B149E5">
      <w:pPr>
        <w:pStyle w:val="ListParagraph"/>
        <w:ind w:left="294"/>
        <w:rPr>
          <w:b/>
          <w:szCs w:val="20"/>
        </w:rPr>
      </w:pPr>
    </w:p>
    <w:p w14:paraId="33F4BDF3" w14:textId="77777777" w:rsidR="00050C53" w:rsidRDefault="00050C53" w:rsidP="00B149E5">
      <w:pPr>
        <w:pStyle w:val="ListParagraph"/>
        <w:ind w:left="294"/>
        <w:rPr>
          <w:b/>
          <w:szCs w:val="20"/>
        </w:rPr>
      </w:pPr>
    </w:p>
    <w:p w14:paraId="4F27ED1E" w14:textId="77777777" w:rsidR="00050C53" w:rsidRDefault="00050C53" w:rsidP="00B149E5">
      <w:pPr>
        <w:pStyle w:val="ListParagraph"/>
        <w:ind w:left="294"/>
        <w:rPr>
          <w:b/>
          <w:szCs w:val="20"/>
        </w:rPr>
      </w:pPr>
    </w:p>
    <w:p w14:paraId="49C06992" w14:textId="77777777" w:rsidR="00050C53" w:rsidRDefault="00050C53" w:rsidP="00B149E5">
      <w:pPr>
        <w:pStyle w:val="ListParagraph"/>
        <w:ind w:left="294"/>
        <w:rPr>
          <w:b/>
          <w:szCs w:val="20"/>
        </w:rPr>
      </w:pPr>
    </w:p>
    <w:p w14:paraId="759EDF6D" w14:textId="77777777" w:rsidR="00050C53" w:rsidRDefault="00050C53" w:rsidP="00B149E5">
      <w:pPr>
        <w:pStyle w:val="ListParagraph"/>
        <w:ind w:left="294"/>
        <w:rPr>
          <w:b/>
          <w:szCs w:val="20"/>
        </w:rPr>
      </w:pPr>
    </w:p>
    <w:p w14:paraId="6AEE4D2F" w14:textId="77777777" w:rsidR="00050C53" w:rsidRPr="00B149E5" w:rsidRDefault="00050C53" w:rsidP="00B149E5">
      <w:pPr>
        <w:pStyle w:val="ListParagraph"/>
        <w:ind w:left="294"/>
        <w:rPr>
          <w:b/>
          <w:szCs w:val="20"/>
        </w:rPr>
      </w:pPr>
    </w:p>
    <w:p w14:paraId="5313F630" w14:textId="77777777" w:rsidR="009300F6" w:rsidRDefault="000B1787" w:rsidP="000B1787">
      <w:pPr>
        <w:pStyle w:val="ListParagraph"/>
        <w:numPr>
          <w:ilvl w:val="0"/>
          <w:numId w:val="3"/>
        </w:numPr>
        <w:ind w:left="-284" w:hanging="425"/>
        <w:rPr>
          <w:b/>
          <w:szCs w:val="20"/>
        </w:rPr>
      </w:pPr>
      <w:r>
        <w:rPr>
          <w:b/>
          <w:szCs w:val="20"/>
        </w:rPr>
        <w:lastRenderedPageBreak/>
        <w:t>Introducción a las reacciones químicas</w:t>
      </w:r>
    </w:p>
    <w:p w14:paraId="3FD881DA" w14:textId="77777777" w:rsidR="003909D3" w:rsidRPr="003909D3" w:rsidRDefault="003909D3" w:rsidP="003909D3">
      <w:pPr>
        <w:pStyle w:val="ListParagraph"/>
        <w:numPr>
          <w:ilvl w:val="0"/>
          <w:numId w:val="24"/>
        </w:numPr>
        <w:rPr>
          <w:b/>
          <w:szCs w:val="20"/>
        </w:rPr>
      </w:pPr>
      <w:r>
        <w:t xml:space="preserve">Ordene a los siguientes </w:t>
      </w:r>
      <w:proofErr w:type="spellStart"/>
      <w:r>
        <w:t>nucleofilo</w:t>
      </w:r>
      <w:r w:rsidR="00C408D0">
        <w:t>s</w:t>
      </w:r>
      <w:proofErr w:type="spellEnd"/>
      <w:r w:rsidR="00C408D0">
        <w:t xml:space="preserve"> en metanol. Asigne 1 al mejor (5 puntos).</w:t>
      </w:r>
    </w:p>
    <w:tbl>
      <w:tblPr>
        <w:tblStyle w:val="TableGrid"/>
        <w:tblW w:w="0" w:type="auto"/>
        <w:tblInd w:w="11" w:type="dxa"/>
        <w:tblLook w:val="04A0" w:firstRow="1" w:lastRow="0" w:firstColumn="1" w:lastColumn="0" w:noHBand="0" w:noVBand="1"/>
      </w:tblPr>
      <w:tblGrid>
        <w:gridCol w:w="1894"/>
        <w:gridCol w:w="1895"/>
        <w:gridCol w:w="1895"/>
        <w:gridCol w:w="1896"/>
        <w:gridCol w:w="1896"/>
      </w:tblGrid>
      <w:tr w:rsidR="003909D3" w14:paraId="278DCCCF" w14:textId="77777777" w:rsidTr="003909D3">
        <w:tc>
          <w:tcPr>
            <w:tcW w:w="1897" w:type="dxa"/>
          </w:tcPr>
          <w:p w14:paraId="6FFA700B" w14:textId="77777777" w:rsidR="003909D3" w:rsidRPr="003909D3" w:rsidRDefault="003909D3" w:rsidP="003909D3">
            <w:pPr>
              <w:pStyle w:val="ListParagraph"/>
              <w:ind w:left="0"/>
              <w:jc w:val="center"/>
              <w:rPr>
                <w:b/>
                <w:sz w:val="24"/>
                <w:szCs w:val="20"/>
                <w:vertAlign w:val="superscript"/>
              </w:rPr>
            </w:pPr>
            <w:r w:rsidRPr="003909D3">
              <w:rPr>
                <w:b/>
                <w:sz w:val="24"/>
                <w:szCs w:val="20"/>
              </w:rPr>
              <w:t>Cl</w:t>
            </w:r>
            <w:r w:rsidRPr="003909D3">
              <w:rPr>
                <w:b/>
                <w:sz w:val="24"/>
                <w:szCs w:val="20"/>
                <w:vertAlign w:val="superscript"/>
              </w:rPr>
              <w:t>-1</w:t>
            </w:r>
          </w:p>
        </w:tc>
        <w:tc>
          <w:tcPr>
            <w:tcW w:w="1897" w:type="dxa"/>
          </w:tcPr>
          <w:p w14:paraId="75A94CC1" w14:textId="77777777" w:rsidR="003909D3" w:rsidRPr="003909D3" w:rsidRDefault="003909D3" w:rsidP="003909D3">
            <w:pPr>
              <w:pStyle w:val="ListParagraph"/>
              <w:ind w:left="0"/>
              <w:jc w:val="center"/>
              <w:rPr>
                <w:b/>
                <w:sz w:val="24"/>
                <w:szCs w:val="20"/>
                <w:vertAlign w:val="superscript"/>
              </w:rPr>
            </w:pPr>
            <w:r w:rsidRPr="003909D3">
              <w:rPr>
                <w:b/>
                <w:sz w:val="24"/>
                <w:szCs w:val="20"/>
              </w:rPr>
              <w:t>F</w:t>
            </w:r>
            <w:r w:rsidRPr="003909D3">
              <w:rPr>
                <w:b/>
                <w:sz w:val="24"/>
                <w:szCs w:val="20"/>
                <w:vertAlign w:val="superscript"/>
              </w:rPr>
              <w:t>-1</w:t>
            </w:r>
          </w:p>
        </w:tc>
        <w:tc>
          <w:tcPr>
            <w:tcW w:w="1897" w:type="dxa"/>
          </w:tcPr>
          <w:p w14:paraId="7AF28491" w14:textId="77777777" w:rsidR="003909D3" w:rsidRPr="003909D3" w:rsidRDefault="003909D3" w:rsidP="003909D3">
            <w:pPr>
              <w:pStyle w:val="ListParagraph"/>
              <w:ind w:left="0"/>
              <w:jc w:val="center"/>
              <w:rPr>
                <w:b/>
                <w:sz w:val="24"/>
                <w:szCs w:val="20"/>
                <w:vertAlign w:val="superscript"/>
              </w:rPr>
            </w:pPr>
            <w:r w:rsidRPr="003909D3">
              <w:rPr>
                <w:b/>
                <w:sz w:val="24"/>
                <w:szCs w:val="20"/>
              </w:rPr>
              <w:t>SH</w:t>
            </w:r>
            <w:r w:rsidRPr="003909D3">
              <w:rPr>
                <w:b/>
                <w:sz w:val="24"/>
                <w:szCs w:val="20"/>
                <w:vertAlign w:val="superscript"/>
              </w:rPr>
              <w:t>-1</w:t>
            </w:r>
          </w:p>
        </w:tc>
        <w:tc>
          <w:tcPr>
            <w:tcW w:w="1898" w:type="dxa"/>
          </w:tcPr>
          <w:p w14:paraId="44D4A3A4" w14:textId="77777777" w:rsidR="003909D3" w:rsidRPr="003909D3" w:rsidRDefault="003909D3" w:rsidP="003909D3">
            <w:pPr>
              <w:pStyle w:val="ListParagraph"/>
              <w:ind w:left="0"/>
              <w:jc w:val="center"/>
              <w:rPr>
                <w:b/>
                <w:sz w:val="24"/>
                <w:szCs w:val="20"/>
                <w:vertAlign w:val="superscript"/>
              </w:rPr>
            </w:pPr>
            <w:r w:rsidRPr="003909D3">
              <w:rPr>
                <w:b/>
                <w:sz w:val="24"/>
                <w:szCs w:val="20"/>
              </w:rPr>
              <w:t>OH</w:t>
            </w:r>
            <w:r w:rsidRPr="003909D3">
              <w:rPr>
                <w:b/>
                <w:sz w:val="24"/>
                <w:szCs w:val="20"/>
                <w:vertAlign w:val="superscript"/>
              </w:rPr>
              <w:t>-1</w:t>
            </w:r>
          </w:p>
        </w:tc>
        <w:tc>
          <w:tcPr>
            <w:tcW w:w="1898" w:type="dxa"/>
          </w:tcPr>
          <w:p w14:paraId="2C9692E3" w14:textId="77777777" w:rsidR="003909D3" w:rsidRPr="003909D3" w:rsidRDefault="003909D3" w:rsidP="003909D3">
            <w:pPr>
              <w:pStyle w:val="ListParagraph"/>
              <w:ind w:left="0"/>
              <w:jc w:val="center"/>
              <w:rPr>
                <w:b/>
                <w:sz w:val="24"/>
                <w:szCs w:val="20"/>
              </w:rPr>
            </w:pPr>
            <w:r w:rsidRPr="003909D3">
              <w:rPr>
                <w:b/>
                <w:sz w:val="24"/>
                <w:szCs w:val="20"/>
              </w:rPr>
              <w:t>H</w:t>
            </w:r>
            <w:r w:rsidRPr="003909D3">
              <w:rPr>
                <w:b/>
                <w:sz w:val="24"/>
                <w:szCs w:val="20"/>
                <w:vertAlign w:val="subscript"/>
              </w:rPr>
              <w:t>2</w:t>
            </w:r>
            <w:r w:rsidRPr="003909D3">
              <w:rPr>
                <w:b/>
                <w:sz w:val="24"/>
                <w:szCs w:val="20"/>
              </w:rPr>
              <w:t>O</w:t>
            </w:r>
          </w:p>
        </w:tc>
      </w:tr>
      <w:tr w:rsidR="003909D3" w14:paraId="3B349F2D" w14:textId="77777777" w:rsidTr="003909D3">
        <w:tc>
          <w:tcPr>
            <w:tcW w:w="1897" w:type="dxa"/>
          </w:tcPr>
          <w:p w14:paraId="05F6D979" w14:textId="77777777" w:rsidR="003909D3" w:rsidRPr="00BD7D20" w:rsidRDefault="00BD7D20" w:rsidP="00BD7D20">
            <w:pPr>
              <w:pStyle w:val="ListParagraph"/>
              <w:ind w:left="0"/>
              <w:jc w:val="center"/>
              <w:rPr>
                <w:b/>
                <w:color w:val="FF0000"/>
                <w:szCs w:val="20"/>
              </w:rPr>
            </w:pPr>
            <w:r w:rsidRPr="00BD7D20">
              <w:rPr>
                <w:b/>
                <w:color w:val="FF0000"/>
                <w:szCs w:val="20"/>
              </w:rPr>
              <w:t>2</w:t>
            </w:r>
          </w:p>
        </w:tc>
        <w:tc>
          <w:tcPr>
            <w:tcW w:w="1897" w:type="dxa"/>
          </w:tcPr>
          <w:p w14:paraId="6A01BA3E" w14:textId="77777777" w:rsidR="003909D3" w:rsidRPr="00BD7D20" w:rsidRDefault="00BD7D20" w:rsidP="00BD7D20">
            <w:pPr>
              <w:pStyle w:val="ListParagraph"/>
              <w:ind w:left="0"/>
              <w:jc w:val="center"/>
              <w:rPr>
                <w:b/>
                <w:color w:val="FF0000"/>
                <w:szCs w:val="20"/>
              </w:rPr>
            </w:pPr>
            <w:r w:rsidRPr="00BD7D20">
              <w:rPr>
                <w:b/>
                <w:color w:val="FF0000"/>
                <w:szCs w:val="20"/>
              </w:rPr>
              <w:t>4</w:t>
            </w:r>
          </w:p>
        </w:tc>
        <w:tc>
          <w:tcPr>
            <w:tcW w:w="1897" w:type="dxa"/>
          </w:tcPr>
          <w:p w14:paraId="5F52BAB5" w14:textId="77777777" w:rsidR="003909D3" w:rsidRPr="00BD7D20" w:rsidRDefault="00BD7D20" w:rsidP="00BD7D20">
            <w:pPr>
              <w:pStyle w:val="ListParagraph"/>
              <w:ind w:left="0"/>
              <w:jc w:val="center"/>
              <w:rPr>
                <w:b/>
                <w:color w:val="FF0000"/>
                <w:szCs w:val="20"/>
              </w:rPr>
            </w:pPr>
            <w:r w:rsidRPr="00BD7D20">
              <w:rPr>
                <w:b/>
                <w:color w:val="FF0000"/>
                <w:szCs w:val="20"/>
              </w:rPr>
              <w:t>1</w:t>
            </w:r>
          </w:p>
        </w:tc>
        <w:tc>
          <w:tcPr>
            <w:tcW w:w="1898" w:type="dxa"/>
          </w:tcPr>
          <w:p w14:paraId="03D197F6" w14:textId="77777777" w:rsidR="003909D3" w:rsidRPr="00BD7D20" w:rsidRDefault="00BD7D20" w:rsidP="00BD7D20">
            <w:pPr>
              <w:pStyle w:val="ListParagraph"/>
              <w:ind w:left="0"/>
              <w:jc w:val="center"/>
              <w:rPr>
                <w:b/>
                <w:color w:val="FF0000"/>
                <w:szCs w:val="20"/>
              </w:rPr>
            </w:pPr>
            <w:r w:rsidRPr="00BD7D20">
              <w:rPr>
                <w:b/>
                <w:color w:val="FF0000"/>
                <w:szCs w:val="20"/>
              </w:rPr>
              <w:t>3</w:t>
            </w:r>
          </w:p>
        </w:tc>
        <w:tc>
          <w:tcPr>
            <w:tcW w:w="1898" w:type="dxa"/>
          </w:tcPr>
          <w:p w14:paraId="1ABF628E" w14:textId="77777777" w:rsidR="003909D3" w:rsidRPr="00BD7D20" w:rsidRDefault="00BD7D20" w:rsidP="00BD7D20">
            <w:pPr>
              <w:pStyle w:val="ListParagraph"/>
              <w:ind w:left="0"/>
              <w:jc w:val="center"/>
              <w:rPr>
                <w:b/>
                <w:color w:val="FF0000"/>
                <w:szCs w:val="20"/>
              </w:rPr>
            </w:pPr>
            <w:r w:rsidRPr="00BD7D20">
              <w:rPr>
                <w:b/>
                <w:color w:val="FF0000"/>
                <w:szCs w:val="20"/>
              </w:rPr>
              <w:t>5</w:t>
            </w:r>
          </w:p>
        </w:tc>
      </w:tr>
    </w:tbl>
    <w:p w14:paraId="6CCB6706" w14:textId="77777777" w:rsidR="000B1787" w:rsidRPr="00104BA0" w:rsidRDefault="000B1787" w:rsidP="00104BA0">
      <w:pPr>
        <w:rPr>
          <w:b/>
          <w:szCs w:val="20"/>
          <w:lang w:val="en-US"/>
        </w:rPr>
      </w:pPr>
    </w:p>
    <w:p w14:paraId="523C3DAD" w14:textId="77777777" w:rsidR="00104BA0" w:rsidRPr="00104BA0" w:rsidRDefault="000B1787" w:rsidP="00104BA0">
      <w:pPr>
        <w:pStyle w:val="ListParagraph"/>
        <w:numPr>
          <w:ilvl w:val="0"/>
          <w:numId w:val="24"/>
        </w:numPr>
        <w:rPr>
          <w:b/>
          <w:szCs w:val="20"/>
          <w:lang w:val="es-EC"/>
        </w:rPr>
      </w:pPr>
      <w:r>
        <w:rPr>
          <w:szCs w:val="20"/>
          <w:lang w:val="es-EC"/>
        </w:rPr>
        <w:t xml:space="preserve">Conteste </w:t>
      </w:r>
      <w:r w:rsidR="00104BA0">
        <w:rPr>
          <w:szCs w:val="20"/>
          <w:lang w:val="es-EC"/>
        </w:rPr>
        <w:t xml:space="preserve">o seleccione la palabra en cada ítems </w:t>
      </w:r>
      <w:r>
        <w:rPr>
          <w:szCs w:val="20"/>
          <w:lang w:val="es-EC"/>
        </w:rPr>
        <w:t>de acuerdo al diagrama de reacción mostrado abajo</w:t>
      </w:r>
      <w:r w:rsidR="00104BA0">
        <w:rPr>
          <w:szCs w:val="20"/>
          <w:lang w:val="es-EC"/>
        </w:rPr>
        <w:t xml:space="preserve"> (5 puntos).</w:t>
      </w:r>
    </w:p>
    <w:p w14:paraId="6C16F049" w14:textId="77777777" w:rsidR="000B1787" w:rsidRPr="000B1787" w:rsidRDefault="000B1787" w:rsidP="000B1787">
      <w:pPr>
        <w:pStyle w:val="ListParagraph"/>
        <w:rPr>
          <w:szCs w:val="20"/>
          <w:lang w:val="es-EC"/>
        </w:rPr>
      </w:pPr>
    </w:p>
    <w:p w14:paraId="470D0393" w14:textId="77777777" w:rsidR="00104BA0" w:rsidRDefault="00104BA0" w:rsidP="00104BA0">
      <w:pPr>
        <w:pStyle w:val="ListParagraph"/>
        <w:ind w:left="11"/>
        <w:jc w:val="center"/>
        <w:rPr>
          <w:b/>
          <w:szCs w:val="20"/>
          <w:lang w:val="es-EC"/>
        </w:rPr>
        <w:sectPr w:rsidR="00104BA0" w:rsidSect="0001354B">
          <w:headerReference w:type="default" r:id="rId21"/>
          <w:pgSz w:w="11906" w:h="16838"/>
          <w:pgMar w:top="568" w:right="849" w:bottom="709" w:left="1560" w:header="708" w:footer="708" w:gutter="0"/>
          <w:cols w:space="708"/>
          <w:docGrid w:linePitch="360"/>
        </w:sectPr>
      </w:pPr>
    </w:p>
    <w:p w14:paraId="594EFD56" w14:textId="77777777" w:rsidR="00104BA0" w:rsidRPr="00104BA0" w:rsidRDefault="00104BA0" w:rsidP="00104BA0">
      <w:pPr>
        <w:pStyle w:val="ListParagraph"/>
        <w:numPr>
          <w:ilvl w:val="0"/>
          <w:numId w:val="31"/>
        </w:numPr>
        <w:rPr>
          <w:b/>
          <w:szCs w:val="20"/>
          <w:lang w:val="es-EC"/>
        </w:rPr>
      </w:pPr>
      <w:r>
        <w:rPr>
          <w:noProof/>
          <w:lang w:val="es-EC" w:eastAsia="es-EC"/>
        </w:rPr>
        <w:lastRenderedPageBreak/>
        <w:t>Indique la o las letras que corresponden  a los estados de transición _____</w:t>
      </w:r>
      <w:r w:rsidR="00204846">
        <w:rPr>
          <w:noProof/>
          <w:color w:val="FF0000"/>
          <w:lang w:val="es-EC" w:eastAsia="es-EC"/>
        </w:rPr>
        <w:t>B y D</w:t>
      </w:r>
      <w:r w:rsidR="00204846">
        <w:rPr>
          <w:noProof/>
          <w:lang w:val="es-EC" w:eastAsia="es-EC"/>
        </w:rPr>
        <w:t>__</w:t>
      </w:r>
    </w:p>
    <w:p w14:paraId="4659AB67" w14:textId="77777777" w:rsidR="00104BA0" w:rsidRPr="00104BA0" w:rsidRDefault="00104BA0" w:rsidP="00104BA0">
      <w:pPr>
        <w:pStyle w:val="ListParagraph"/>
        <w:numPr>
          <w:ilvl w:val="0"/>
          <w:numId w:val="31"/>
        </w:numPr>
        <w:rPr>
          <w:b/>
          <w:szCs w:val="20"/>
          <w:lang w:val="es-EC"/>
        </w:rPr>
      </w:pPr>
      <w:r>
        <w:rPr>
          <w:noProof/>
          <w:lang w:val="es-EC" w:eastAsia="es-EC"/>
        </w:rPr>
        <w:t>Indique la o las letras que corresponden a los intermediar</w:t>
      </w:r>
      <w:r w:rsidR="00204846">
        <w:rPr>
          <w:noProof/>
          <w:lang w:val="es-EC" w:eastAsia="es-EC"/>
        </w:rPr>
        <w:t>ios reactivos__</w:t>
      </w:r>
      <w:r>
        <w:rPr>
          <w:noProof/>
          <w:lang w:val="es-EC" w:eastAsia="es-EC"/>
        </w:rPr>
        <w:t>_</w:t>
      </w:r>
      <w:r w:rsidR="00204846">
        <w:rPr>
          <w:noProof/>
          <w:color w:val="FF0000"/>
          <w:lang w:val="es-EC" w:eastAsia="es-EC"/>
        </w:rPr>
        <w:t>C</w:t>
      </w:r>
      <w:r>
        <w:rPr>
          <w:noProof/>
          <w:lang w:val="es-EC" w:eastAsia="es-EC"/>
        </w:rPr>
        <w:t>___</w:t>
      </w:r>
    </w:p>
    <w:p w14:paraId="79115C1E" w14:textId="77777777" w:rsidR="00104BA0" w:rsidRPr="00104BA0" w:rsidRDefault="00104BA0" w:rsidP="00104BA0">
      <w:pPr>
        <w:pStyle w:val="ListParagraph"/>
        <w:numPr>
          <w:ilvl w:val="0"/>
          <w:numId w:val="31"/>
        </w:numPr>
        <w:rPr>
          <w:b/>
          <w:szCs w:val="20"/>
          <w:lang w:val="es-EC"/>
        </w:rPr>
      </w:pPr>
      <w:r>
        <w:rPr>
          <w:noProof/>
          <w:lang w:val="es-EC" w:eastAsia="es-EC"/>
        </w:rPr>
        <w:t xml:space="preserve">El </w:t>
      </w:r>
      <w:r w:rsidRPr="00204846">
        <w:rPr>
          <w:b/>
          <w:noProof/>
          <w:color w:val="FF0000"/>
          <w:u w:val="single"/>
          <w:lang w:val="es-EC" w:eastAsia="es-EC"/>
        </w:rPr>
        <w:t>paso 1</w:t>
      </w:r>
      <w:r w:rsidRPr="00204846">
        <w:rPr>
          <w:noProof/>
          <w:color w:val="FF0000"/>
          <w:lang w:val="es-EC" w:eastAsia="es-EC"/>
        </w:rPr>
        <w:t xml:space="preserve"> </w:t>
      </w:r>
      <w:r>
        <w:rPr>
          <w:noProof/>
          <w:lang w:val="es-EC" w:eastAsia="es-EC"/>
        </w:rPr>
        <w:t xml:space="preserve">o </w:t>
      </w:r>
      <w:r w:rsidRPr="00104BA0">
        <w:rPr>
          <w:b/>
          <w:noProof/>
          <w:lang w:val="es-EC" w:eastAsia="es-EC"/>
        </w:rPr>
        <w:t>paso 2</w:t>
      </w:r>
      <w:r>
        <w:rPr>
          <w:noProof/>
          <w:lang w:val="es-EC" w:eastAsia="es-EC"/>
        </w:rPr>
        <w:t xml:space="preserve"> determina la velocidad de la reacción.</w:t>
      </w:r>
    </w:p>
    <w:p w14:paraId="2A07D29A" w14:textId="77777777" w:rsidR="00104BA0" w:rsidRPr="00104BA0" w:rsidRDefault="00104BA0" w:rsidP="00104BA0">
      <w:pPr>
        <w:pStyle w:val="ListParagraph"/>
        <w:numPr>
          <w:ilvl w:val="0"/>
          <w:numId w:val="31"/>
        </w:numPr>
        <w:rPr>
          <w:b/>
          <w:szCs w:val="20"/>
          <w:lang w:val="es-EC"/>
        </w:rPr>
      </w:pPr>
      <w:r>
        <w:rPr>
          <w:noProof/>
          <w:lang w:val="es-EC" w:eastAsia="es-EC"/>
        </w:rPr>
        <w:t xml:space="preserve">El paso 1 es una reacción </w:t>
      </w:r>
      <w:r w:rsidRPr="00204846">
        <w:rPr>
          <w:b/>
          <w:noProof/>
          <w:color w:val="FF0000"/>
          <w:u w:val="single"/>
          <w:lang w:val="es-EC" w:eastAsia="es-EC"/>
        </w:rPr>
        <w:t>endotérmica</w:t>
      </w:r>
      <w:r>
        <w:rPr>
          <w:noProof/>
          <w:lang w:val="es-EC" w:eastAsia="es-EC"/>
        </w:rPr>
        <w:t xml:space="preserve"> o </w:t>
      </w:r>
      <w:r w:rsidRPr="00104BA0">
        <w:rPr>
          <w:b/>
          <w:noProof/>
          <w:lang w:val="es-EC" w:eastAsia="es-EC"/>
        </w:rPr>
        <w:t>exotérmica</w:t>
      </w:r>
      <w:r>
        <w:rPr>
          <w:noProof/>
          <w:lang w:val="es-EC" w:eastAsia="es-EC"/>
        </w:rPr>
        <w:t>.</w:t>
      </w:r>
    </w:p>
    <w:p w14:paraId="09272069" w14:textId="77777777" w:rsidR="00104BA0" w:rsidRDefault="00104BA0" w:rsidP="00104BA0">
      <w:pPr>
        <w:pStyle w:val="ListParagraph"/>
        <w:numPr>
          <w:ilvl w:val="0"/>
          <w:numId w:val="31"/>
        </w:numPr>
        <w:rPr>
          <w:b/>
          <w:szCs w:val="20"/>
          <w:lang w:val="es-EC"/>
        </w:rPr>
      </w:pPr>
      <w:r>
        <w:rPr>
          <w:noProof/>
          <w:lang w:val="es-EC" w:eastAsia="es-EC"/>
        </w:rPr>
        <w:t xml:space="preserve">La reacción global es </w:t>
      </w:r>
      <w:r w:rsidRPr="00204846">
        <w:rPr>
          <w:b/>
          <w:noProof/>
          <w:color w:val="FF0000"/>
          <w:u w:val="single"/>
          <w:lang w:val="es-EC" w:eastAsia="es-EC"/>
        </w:rPr>
        <w:t>endotérmica</w:t>
      </w:r>
      <w:r>
        <w:rPr>
          <w:noProof/>
          <w:lang w:val="es-EC" w:eastAsia="es-EC"/>
        </w:rPr>
        <w:t xml:space="preserve"> o </w:t>
      </w:r>
      <w:r w:rsidRPr="00104BA0">
        <w:rPr>
          <w:b/>
          <w:noProof/>
          <w:lang w:val="es-EC" w:eastAsia="es-EC"/>
        </w:rPr>
        <w:t>exotérmica</w:t>
      </w:r>
      <w:r>
        <w:rPr>
          <w:noProof/>
          <w:lang w:val="es-EC" w:eastAsia="es-EC"/>
        </w:rPr>
        <w:t>.</w:t>
      </w:r>
    </w:p>
    <w:p w14:paraId="3D13140B" w14:textId="77777777" w:rsidR="00104BA0" w:rsidRDefault="00104BA0" w:rsidP="00104BA0">
      <w:pPr>
        <w:pStyle w:val="ListParagraph"/>
        <w:ind w:left="11"/>
        <w:jc w:val="center"/>
        <w:rPr>
          <w:b/>
          <w:szCs w:val="20"/>
          <w:lang w:val="es-EC"/>
        </w:rPr>
      </w:pPr>
    </w:p>
    <w:p w14:paraId="1FF4B0CE" w14:textId="77777777" w:rsidR="00104BA0" w:rsidRDefault="00104BA0" w:rsidP="00104BA0">
      <w:pPr>
        <w:pStyle w:val="ListParagraph"/>
        <w:ind w:left="11"/>
        <w:jc w:val="center"/>
        <w:rPr>
          <w:b/>
          <w:szCs w:val="20"/>
          <w:lang w:val="es-EC"/>
        </w:rPr>
        <w:sectPr w:rsidR="00104BA0" w:rsidSect="00104BA0">
          <w:type w:val="continuous"/>
          <w:pgSz w:w="11906" w:h="16838"/>
          <w:pgMar w:top="567" w:right="851" w:bottom="709" w:left="1559" w:header="709" w:footer="709" w:gutter="0"/>
          <w:cols w:num="2" w:space="708"/>
          <w:docGrid w:linePitch="360"/>
        </w:sectPr>
      </w:pPr>
      <w:r>
        <w:rPr>
          <w:noProof/>
          <w:lang w:val="en-US"/>
        </w:rPr>
        <w:drawing>
          <wp:inline distT="0" distB="0" distL="0" distR="0" wp14:anchorId="02509381" wp14:editId="68376C57">
            <wp:extent cx="2061130" cy="1271435"/>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8547" t="28144" r="9815" b="37141"/>
                    <a:stretch/>
                  </pic:blipFill>
                  <pic:spPr bwMode="auto">
                    <a:xfrm>
                      <a:off x="0" y="0"/>
                      <a:ext cx="2066616" cy="1274819"/>
                    </a:xfrm>
                    <a:prstGeom prst="rect">
                      <a:avLst/>
                    </a:prstGeom>
                    <a:ln>
                      <a:noFill/>
                    </a:ln>
                    <a:extLst>
                      <a:ext uri="{53640926-AAD7-44D8-BBD7-CCE9431645EC}">
                        <a14:shadowObscured xmlns:a14="http://schemas.microsoft.com/office/drawing/2010/main"/>
                      </a:ext>
                    </a:extLst>
                  </pic:spPr>
                </pic:pic>
              </a:graphicData>
            </a:graphic>
          </wp:inline>
        </w:drawing>
      </w:r>
    </w:p>
    <w:p w14:paraId="092F9B44" w14:textId="77777777" w:rsidR="000B1787" w:rsidRDefault="000B1787" w:rsidP="00104BA0">
      <w:pPr>
        <w:rPr>
          <w:b/>
          <w:szCs w:val="20"/>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746"/>
        <w:gridCol w:w="1756"/>
        <w:gridCol w:w="2074"/>
        <w:gridCol w:w="1747"/>
      </w:tblGrid>
      <w:tr w:rsidR="00050C53" w:rsidRPr="004655A9" w14:paraId="5A9EAB47" w14:textId="77777777" w:rsidTr="00F11E28">
        <w:tc>
          <w:tcPr>
            <w:tcW w:w="9069" w:type="dxa"/>
            <w:gridSpan w:val="5"/>
            <w:shd w:val="clear" w:color="auto" w:fill="auto"/>
          </w:tcPr>
          <w:p w14:paraId="02643DAC" w14:textId="77777777" w:rsidR="00050C53" w:rsidRPr="00F27125" w:rsidRDefault="00050C53" w:rsidP="00F11E28">
            <w:pPr>
              <w:widowControl w:val="0"/>
              <w:spacing w:before="40" w:after="0"/>
              <w:jc w:val="center"/>
              <w:rPr>
                <w:rFonts w:ascii="Arial" w:hAnsi="Arial" w:cs="Arial"/>
                <w:b/>
                <w:bCs/>
                <w:lang w:val="es-PR"/>
              </w:rPr>
            </w:pPr>
            <w:r>
              <w:rPr>
                <w:rFonts w:ascii="Arial" w:hAnsi="Arial" w:cs="Arial"/>
                <w:b/>
                <w:bCs/>
                <w:lang w:val="es-PR"/>
              </w:rPr>
              <w:t>INTRODUCCIÓN A LAS REACCIONES</w:t>
            </w:r>
            <w:r w:rsidRPr="00F27125">
              <w:rPr>
                <w:rFonts w:ascii="Arial" w:hAnsi="Arial" w:cs="Arial"/>
                <w:b/>
                <w:bCs/>
                <w:lang w:val="es-PR"/>
              </w:rPr>
              <w:t xml:space="preserve"> (10 </w:t>
            </w:r>
            <w:r>
              <w:rPr>
                <w:rFonts w:ascii="Arial" w:hAnsi="Arial" w:cs="Arial"/>
                <w:b/>
                <w:bCs/>
                <w:lang w:val="es-PR"/>
              </w:rPr>
              <w:t>P</w:t>
            </w:r>
            <w:r w:rsidRPr="00F27125">
              <w:rPr>
                <w:rFonts w:ascii="Arial" w:hAnsi="Arial" w:cs="Arial"/>
                <w:b/>
                <w:bCs/>
                <w:lang w:val="es-PR"/>
              </w:rPr>
              <w:t>UNTOS)</w:t>
            </w:r>
          </w:p>
        </w:tc>
      </w:tr>
      <w:tr w:rsidR="00050C53" w:rsidRPr="004655A9" w14:paraId="4EC41EE3" w14:textId="77777777" w:rsidTr="00F11E28">
        <w:trPr>
          <w:trHeight w:val="362"/>
        </w:trPr>
        <w:tc>
          <w:tcPr>
            <w:tcW w:w="9069" w:type="dxa"/>
            <w:gridSpan w:val="5"/>
            <w:shd w:val="clear" w:color="auto" w:fill="auto"/>
          </w:tcPr>
          <w:p w14:paraId="141D9AB0"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050C53" w:rsidRPr="004655A9" w14:paraId="7756B1EC" w14:textId="77777777" w:rsidTr="00F11E28">
        <w:trPr>
          <w:trHeight w:val="426"/>
        </w:trPr>
        <w:tc>
          <w:tcPr>
            <w:tcW w:w="9069" w:type="dxa"/>
            <w:gridSpan w:val="5"/>
            <w:shd w:val="clear" w:color="auto" w:fill="auto"/>
          </w:tcPr>
          <w:p w14:paraId="54E1D935"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Sobre 10 puntos</w:t>
            </w:r>
          </w:p>
        </w:tc>
      </w:tr>
      <w:tr w:rsidR="00050C53" w:rsidRPr="004655A9" w14:paraId="4BAE8300" w14:textId="77777777" w:rsidTr="00F11E28">
        <w:tc>
          <w:tcPr>
            <w:tcW w:w="1746" w:type="dxa"/>
            <w:shd w:val="clear" w:color="auto" w:fill="auto"/>
          </w:tcPr>
          <w:p w14:paraId="53F4AB9C"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NIVELES DE EJECUCIÓN</w:t>
            </w:r>
          </w:p>
        </w:tc>
        <w:tc>
          <w:tcPr>
            <w:tcW w:w="1746" w:type="dxa"/>
            <w:shd w:val="clear" w:color="auto" w:fill="auto"/>
          </w:tcPr>
          <w:p w14:paraId="6C6869B1"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INICIAL</w:t>
            </w:r>
          </w:p>
        </w:tc>
        <w:tc>
          <w:tcPr>
            <w:tcW w:w="1756" w:type="dxa"/>
            <w:shd w:val="clear" w:color="auto" w:fill="auto"/>
          </w:tcPr>
          <w:p w14:paraId="7CABAC53"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EN DESARROLLO</w:t>
            </w:r>
          </w:p>
        </w:tc>
        <w:tc>
          <w:tcPr>
            <w:tcW w:w="2074" w:type="dxa"/>
            <w:shd w:val="clear" w:color="auto" w:fill="auto"/>
          </w:tcPr>
          <w:p w14:paraId="60FEE443"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DESARROLLADO</w:t>
            </w:r>
          </w:p>
        </w:tc>
        <w:tc>
          <w:tcPr>
            <w:tcW w:w="1747" w:type="dxa"/>
            <w:shd w:val="clear" w:color="auto" w:fill="auto"/>
          </w:tcPr>
          <w:p w14:paraId="2D87BEC6" w14:textId="77777777" w:rsidR="00050C53" w:rsidRPr="00F27125" w:rsidRDefault="00050C53" w:rsidP="00F11E28">
            <w:pPr>
              <w:widowControl w:val="0"/>
              <w:spacing w:before="40" w:after="0"/>
              <w:jc w:val="center"/>
              <w:rPr>
                <w:rFonts w:ascii="Arial" w:hAnsi="Arial" w:cs="Arial"/>
                <w:b/>
                <w:bCs/>
                <w:lang w:val="es-PR"/>
              </w:rPr>
            </w:pPr>
            <w:r w:rsidRPr="00F27125">
              <w:rPr>
                <w:rFonts w:ascii="Arial" w:hAnsi="Arial" w:cs="Arial"/>
                <w:b/>
                <w:bCs/>
                <w:lang w:val="es-PR"/>
              </w:rPr>
              <w:t>EXCELNTE</w:t>
            </w:r>
          </w:p>
        </w:tc>
      </w:tr>
      <w:tr w:rsidR="00050C53" w:rsidRPr="00C753F8" w14:paraId="226135D6" w14:textId="77777777" w:rsidTr="00F11E28">
        <w:trPr>
          <w:trHeight w:val="2030"/>
        </w:trPr>
        <w:tc>
          <w:tcPr>
            <w:tcW w:w="1746" w:type="dxa"/>
            <w:shd w:val="clear" w:color="auto" w:fill="auto"/>
          </w:tcPr>
          <w:p w14:paraId="00E48560" w14:textId="77777777" w:rsidR="00050C53" w:rsidRPr="00F27125" w:rsidRDefault="00050C53" w:rsidP="00050C53">
            <w:pPr>
              <w:widowControl w:val="0"/>
              <w:spacing w:before="40" w:after="0"/>
              <w:jc w:val="both"/>
              <w:rPr>
                <w:rFonts w:ascii="Arial" w:hAnsi="Arial" w:cs="Arial"/>
                <w:bCs/>
                <w:lang w:val="es-PR"/>
              </w:rPr>
            </w:pPr>
            <w:r>
              <w:rPr>
                <w:rFonts w:ascii="Arial" w:hAnsi="Arial" w:cs="Arial"/>
                <w:bCs/>
                <w:lang w:val="es-PR"/>
              </w:rPr>
              <w:t>Aplicar los conceptos básicos de reacciones químicas en la resolución de problemas</w:t>
            </w:r>
          </w:p>
        </w:tc>
        <w:tc>
          <w:tcPr>
            <w:tcW w:w="1746" w:type="dxa"/>
            <w:shd w:val="clear" w:color="auto" w:fill="auto"/>
          </w:tcPr>
          <w:p w14:paraId="59DD5657" w14:textId="77777777" w:rsidR="00050C53" w:rsidRPr="00F27125" w:rsidRDefault="00050C53" w:rsidP="00050C53">
            <w:pPr>
              <w:widowControl w:val="0"/>
              <w:spacing w:before="40" w:after="0"/>
              <w:jc w:val="both"/>
              <w:rPr>
                <w:rFonts w:ascii="Arial" w:hAnsi="Arial" w:cs="Arial"/>
                <w:bCs/>
                <w:lang w:val="es-PR"/>
              </w:rPr>
            </w:pPr>
            <w:r>
              <w:rPr>
                <w:rFonts w:ascii="Arial" w:hAnsi="Arial" w:cs="Arial"/>
                <w:bCs/>
                <w:lang w:val="es-PR"/>
              </w:rPr>
              <w:t>El estudiante coloca el valor correcto de mejor carácter nucleofilo de dos compuestos.</w:t>
            </w:r>
          </w:p>
        </w:tc>
        <w:tc>
          <w:tcPr>
            <w:tcW w:w="1756" w:type="dxa"/>
            <w:shd w:val="clear" w:color="auto" w:fill="auto"/>
          </w:tcPr>
          <w:p w14:paraId="1B4636BA" w14:textId="77777777" w:rsidR="00050C53" w:rsidRPr="00F27125" w:rsidRDefault="00050C53" w:rsidP="00F11E28">
            <w:pPr>
              <w:widowControl w:val="0"/>
              <w:spacing w:before="40" w:after="0"/>
              <w:jc w:val="both"/>
              <w:rPr>
                <w:rFonts w:ascii="Arial" w:hAnsi="Arial" w:cs="Arial"/>
                <w:bCs/>
                <w:lang w:val="es-PR"/>
              </w:rPr>
            </w:pPr>
            <w:r>
              <w:rPr>
                <w:rFonts w:ascii="Arial" w:hAnsi="Arial" w:cs="Arial"/>
                <w:bCs/>
                <w:lang w:val="es-PR"/>
              </w:rPr>
              <w:t>El estudiante coloca el valor correcto de mejor carácter nucleofilo de todos compuestos.</w:t>
            </w:r>
          </w:p>
        </w:tc>
        <w:tc>
          <w:tcPr>
            <w:tcW w:w="2074" w:type="dxa"/>
            <w:shd w:val="clear" w:color="auto" w:fill="auto"/>
          </w:tcPr>
          <w:p w14:paraId="6FAE4AD2" w14:textId="77777777" w:rsidR="00050C53" w:rsidRPr="00F27125" w:rsidRDefault="00050C53" w:rsidP="00F11E28">
            <w:pPr>
              <w:widowControl w:val="0"/>
              <w:spacing w:before="40" w:after="0"/>
              <w:jc w:val="both"/>
              <w:rPr>
                <w:rFonts w:ascii="Arial" w:hAnsi="Arial" w:cs="Arial"/>
                <w:bCs/>
                <w:lang w:val="es-PR"/>
              </w:rPr>
            </w:pPr>
            <w:r>
              <w:rPr>
                <w:rFonts w:ascii="Arial" w:hAnsi="Arial" w:cs="Arial"/>
                <w:bCs/>
                <w:lang w:val="es-PR"/>
              </w:rPr>
              <w:t>El estudiante coloca el valor correcto de mejor carácter nucleofilo de todos compuestos y contesta correctamente al menos dos preguntas del segundo tema.</w:t>
            </w:r>
          </w:p>
        </w:tc>
        <w:tc>
          <w:tcPr>
            <w:tcW w:w="1747" w:type="dxa"/>
            <w:shd w:val="clear" w:color="auto" w:fill="auto"/>
          </w:tcPr>
          <w:p w14:paraId="0C793E8C" w14:textId="77777777" w:rsidR="00050C53" w:rsidRPr="00F27125" w:rsidRDefault="00050C53" w:rsidP="00F11E28">
            <w:pPr>
              <w:widowControl w:val="0"/>
              <w:spacing w:before="40" w:after="0"/>
              <w:jc w:val="both"/>
              <w:rPr>
                <w:rFonts w:ascii="Arial" w:hAnsi="Arial" w:cs="Arial"/>
                <w:bCs/>
                <w:lang w:val="es-PR"/>
              </w:rPr>
            </w:pPr>
            <w:r>
              <w:rPr>
                <w:rFonts w:ascii="Arial" w:hAnsi="Arial" w:cs="Arial"/>
                <w:bCs/>
                <w:lang w:val="es-PR"/>
              </w:rPr>
              <w:t>El estudiante coloca el valor correcto de mejor carácter nucleofilo de todos compuestos y contesta correctamente todas las preguntas del segundo tema.</w:t>
            </w:r>
          </w:p>
        </w:tc>
      </w:tr>
      <w:tr w:rsidR="00050C53" w:rsidRPr="004655A9" w14:paraId="582407BB" w14:textId="77777777" w:rsidTr="00F11E28">
        <w:tc>
          <w:tcPr>
            <w:tcW w:w="1746" w:type="dxa"/>
            <w:shd w:val="clear" w:color="auto" w:fill="auto"/>
          </w:tcPr>
          <w:p w14:paraId="065B1655" w14:textId="77777777" w:rsidR="00050C53" w:rsidRPr="00F27125" w:rsidRDefault="00050C53" w:rsidP="00F11E28">
            <w:pPr>
              <w:widowControl w:val="0"/>
              <w:spacing w:before="40" w:after="0"/>
              <w:jc w:val="both"/>
              <w:rPr>
                <w:rFonts w:ascii="Arial" w:hAnsi="Arial" w:cs="Arial"/>
                <w:bCs/>
                <w:lang w:val="es-PR"/>
              </w:rPr>
            </w:pPr>
            <w:r w:rsidRPr="00F27125">
              <w:rPr>
                <w:rFonts w:ascii="Arial" w:hAnsi="Arial" w:cs="Arial"/>
                <w:bCs/>
                <w:lang w:val="es-PR"/>
              </w:rPr>
              <w:t>Puntaje</w:t>
            </w:r>
          </w:p>
        </w:tc>
        <w:tc>
          <w:tcPr>
            <w:tcW w:w="1746" w:type="dxa"/>
            <w:shd w:val="clear" w:color="auto" w:fill="auto"/>
          </w:tcPr>
          <w:p w14:paraId="6F746835" w14:textId="77777777" w:rsidR="00050C53" w:rsidRPr="00F27125" w:rsidRDefault="00050C53" w:rsidP="00F11E28">
            <w:pPr>
              <w:widowControl w:val="0"/>
              <w:spacing w:before="40" w:after="0"/>
              <w:jc w:val="center"/>
              <w:rPr>
                <w:rFonts w:ascii="Arial" w:hAnsi="Arial" w:cs="Arial"/>
                <w:b/>
                <w:bCs/>
                <w:lang w:val="es-PR"/>
              </w:rPr>
            </w:pPr>
            <w:r>
              <w:rPr>
                <w:rFonts w:ascii="Arial" w:hAnsi="Arial" w:cs="Arial"/>
                <w:b/>
                <w:bCs/>
                <w:lang w:val="es-PR"/>
              </w:rPr>
              <w:t>0 – 2</w:t>
            </w:r>
          </w:p>
        </w:tc>
        <w:tc>
          <w:tcPr>
            <w:tcW w:w="1756" w:type="dxa"/>
            <w:shd w:val="clear" w:color="auto" w:fill="auto"/>
          </w:tcPr>
          <w:p w14:paraId="5FCEB555" w14:textId="77777777" w:rsidR="00050C53" w:rsidRPr="00F27125" w:rsidRDefault="00050C53" w:rsidP="00050C53">
            <w:pPr>
              <w:widowControl w:val="0"/>
              <w:spacing w:before="40" w:after="0"/>
              <w:jc w:val="center"/>
              <w:rPr>
                <w:rFonts w:ascii="Arial" w:hAnsi="Arial" w:cs="Arial"/>
                <w:b/>
                <w:bCs/>
                <w:lang w:val="es-PR"/>
              </w:rPr>
            </w:pPr>
            <w:r>
              <w:rPr>
                <w:rFonts w:ascii="Arial" w:hAnsi="Arial" w:cs="Arial"/>
                <w:b/>
                <w:bCs/>
                <w:lang w:val="es-PR"/>
              </w:rPr>
              <w:t>3</w:t>
            </w:r>
            <w:r w:rsidRPr="00F27125">
              <w:rPr>
                <w:rFonts w:ascii="Arial" w:hAnsi="Arial" w:cs="Arial"/>
                <w:b/>
                <w:bCs/>
                <w:lang w:val="es-PR"/>
              </w:rPr>
              <w:t xml:space="preserve"> – </w:t>
            </w:r>
            <w:r>
              <w:rPr>
                <w:rFonts w:ascii="Arial" w:hAnsi="Arial" w:cs="Arial"/>
                <w:b/>
                <w:bCs/>
                <w:lang w:val="es-PR"/>
              </w:rPr>
              <w:t>5</w:t>
            </w:r>
          </w:p>
        </w:tc>
        <w:tc>
          <w:tcPr>
            <w:tcW w:w="2074" w:type="dxa"/>
            <w:shd w:val="clear" w:color="auto" w:fill="auto"/>
          </w:tcPr>
          <w:p w14:paraId="180F764B" w14:textId="77777777" w:rsidR="00050C53" w:rsidRPr="00F27125" w:rsidRDefault="00050C53" w:rsidP="00F11E28">
            <w:pPr>
              <w:widowControl w:val="0"/>
              <w:spacing w:before="40" w:after="0"/>
              <w:jc w:val="center"/>
              <w:rPr>
                <w:rFonts w:ascii="Arial" w:hAnsi="Arial" w:cs="Arial"/>
                <w:b/>
                <w:bCs/>
                <w:lang w:val="es-PR"/>
              </w:rPr>
            </w:pPr>
            <w:r>
              <w:rPr>
                <w:rFonts w:ascii="Arial" w:hAnsi="Arial" w:cs="Arial"/>
                <w:b/>
                <w:bCs/>
                <w:lang w:val="es-PR"/>
              </w:rPr>
              <w:t>6</w:t>
            </w:r>
            <w:r w:rsidRPr="00F27125">
              <w:rPr>
                <w:rFonts w:ascii="Arial" w:hAnsi="Arial" w:cs="Arial"/>
                <w:b/>
                <w:bCs/>
                <w:lang w:val="es-PR"/>
              </w:rPr>
              <w:t xml:space="preserve">– </w:t>
            </w:r>
            <w:r>
              <w:rPr>
                <w:rFonts w:ascii="Arial" w:hAnsi="Arial" w:cs="Arial"/>
                <w:b/>
                <w:bCs/>
                <w:lang w:val="es-PR"/>
              </w:rPr>
              <w:t>7</w:t>
            </w:r>
          </w:p>
        </w:tc>
        <w:tc>
          <w:tcPr>
            <w:tcW w:w="1747" w:type="dxa"/>
            <w:shd w:val="clear" w:color="auto" w:fill="auto"/>
          </w:tcPr>
          <w:p w14:paraId="2439CAC1" w14:textId="77777777" w:rsidR="00050C53" w:rsidRPr="00F27125" w:rsidRDefault="00050C53" w:rsidP="00F11E28">
            <w:pPr>
              <w:widowControl w:val="0"/>
              <w:spacing w:before="40" w:after="0"/>
              <w:jc w:val="center"/>
              <w:rPr>
                <w:rFonts w:ascii="Arial" w:hAnsi="Arial" w:cs="Arial"/>
                <w:b/>
                <w:bCs/>
                <w:lang w:val="es-PR"/>
              </w:rPr>
            </w:pPr>
            <w:r>
              <w:rPr>
                <w:rFonts w:ascii="Arial" w:hAnsi="Arial" w:cs="Arial"/>
                <w:b/>
                <w:bCs/>
                <w:lang w:val="es-PR"/>
              </w:rPr>
              <w:t>8</w:t>
            </w:r>
            <w:r w:rsidRPr="00F27125">
              <w:rPr>
                <w:rFonts w:ascii="Arial" w:hAnsi="Arial" w:cs="Arial"/>
                <w:b/>
                <w:bCs/>
                <w:lang w:val="es-PR"/>
              </w:rPr>
              <w:t xml:space="preserve"> – 10.0</w:t>
            </w:r>
          </w:p>
        </w:tc>
      </w:tr>
    </w:tbl>
    <w:p w14:paraId="794984EB" w14:textId="77777777" w:rsidR="00050C53" w:rsidRDefault="00050C53" w:rsidP="00104BA0">
      <w:pPr>
        <w:rPr>
          <w:b/>
          <w:szCs w:val="20"/>
          <w:lang w:val="es-EC"/>
        </w:rPr>
      </w:pPr>
    </w:p>
    <w:p w14:paraId="147D3278" w14:textId="77777777" w:rsidR="007944E7" w:rsidRDefault="007944E7" w:rsidP="00104BA0">
      <w:pPr>
        <w:rPr>
          <w:b/>
          <w:szCs w:val="20"/>
          <w:lang w:val="es-EC"/>
        </w:rPr>
      </w:pPr>
    </w:p>
    <w:p w14:paraId="2205EC41" w14:textId="77777777" w:rsidR="007944E7" w:rsidRDefault="007944E7" w:rsidP="00104BA0">
      <w:pPr>
        <w:rPr>
          <w:b/>
          <w:szCs w:val="20"/>
          <w:lang w:val="es-EC"/>
        </w:rPr>
      </w:pPr>
    </w:p>
    <w:p w14:paraId="5845381A" w14:textId="77777777" w:rsidR="007944E7" w:rsidRDefault="007944E7" w:rsidP="00104BA0">
      <w:pPr>
        <w:rPr>
          <w:b/>
          <w:szCs w:val="20"/>
          <w:lang w:val="es-EC"/>
        </w:rPr>
      </w:pPr>
    </w:p>
    <w:p w14:paraId="72862A03" w14:textId="77777777" w:rsidR="007944E7" w:rsidRDefault="007944E7" w:rsidP="00104BA0">
      <w:pPr>
        <w:rPr>
          <w:b/>
          <w:szCs w:val="20"/>
          <w:lang w:val="es-EC"/>
        </w:rPr>
      </w:pPr>
    </w:p>
    <w:p w14:paraId="2006BCDD" w14:textId="77777777" w:rsidR="007944E7" w:rsidRDefault="007944E7" w:rsidP="00104BA0">
      <w:pPr>
        <w:rPr>
          <w:b/>
          <w:szCs w:val="20"/>
          <w:lang w:val="es-EC"/>
        </w:rPr>
      </w:pPr>
    </w:p>
    <w:p w14:paraId="3D8822DB" w14:textId="77777777" w:rsidR="00B149E5" w:rsidRPr="00C408D0" w:rsidRDefault="00B149E5" w:rsidP="00B149E5">
      <w:pPr>
        <w:pStyle w:val="ListParagraph"/>
        <w:numPr>
          <w:ilvl w:val="0"/>
          <w:numId w:val="3"/>
        </w:numPr>
        <w:rPr>
          <w:b/>
          <w:szCs w:val="20"/>
        </w:rPr>
      </w:pPr>
      <w:r w:rsidRPr="00C408D0">
        <w:rPr>
          <w:b/>
          <w:szCs w:val="20"/>
        </w:rPr>
        <w:lastRenderedPageBreak/>
        <w:t>Dibujar correctamente los siguientes compuestos orgánicos (10 puntos)</w:t>
      </w:r>
    </w:p>
    <w:p w14:paraId="2AAE0AB8" w14:textId="77777777" w:rsidR="00B149E5" w:rsidRPr="006D1167" w:rsidRDefault="00B149E5" w:rsidP="006D1167">
      <w:pPr>
        <w:pStyle w:val="ListParagraph"/>
        <w:numPr>
          <w:ilvl w:val="0"/>
          <w:numId w:val="25"/>
        </w:numPr>
        <w:rPr>
          <w:b/>
          <w:szCs w:val="20"/>
        </w:rPr>
      </w:pPr>
      <w:r w:rsidRPr="00C408D0">
        <w:rPr>
          <w:szCs w:val="20"/>
        </w:rPr>
        <w:t>2,4-dinitro tolueno</w:t>
      </w:r>
      <w:r w:rsidR="006D1167">
        <w:rPr>
          <w:szCs w:val="20"/>
        </w:rPr>
        <w:t xml:space="preserve">             </w:t>
      </w:r>
      <w:r w:rsidR="00F93EE9" w:rsidRPr="00F93EE9">
        <w:rPr>
          <w:noProof/>
          <w:lang w:val="en-US"/>
        </w:rPr>
        <w:drawing>
          <wp:inline distT="0" distB="0" distL="0" distR="0" wp14:anchorId="31443374" wp14:editId="2076BE90">
            <wp:extent cx="784860" cy="9810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84860" cy="981075"/>
                    </a:xfrm>
                    <a:prstGeom prst="rect">
                      <a:avLst/>
                    </a:prstGeom>
                    <a:noFill/>
                    <a:ln>
                      <a:noFill/>
                    </a:ln>
                  </pic:spPr>
                </pic:pic>
              </a:graphicData>
            </a:graphic>
          </wp:inline>
        </w:drawing>
      </w:r>
    </w:p>
    <w:p w14:paraId="71DE028B" w14:textId="77777777" w:rsidR="006D1167" w:rsidRPr="006D1167" w:rsidRDefault="006D1167" w:rsidP="006D1167">
      <w:pPr>
        <w:pStyle w:val="ListParagraph"/>
        <w:ind w:left="371"/>
        <w:rPr>
          <w:b/>
          <w:szCs w:val="20"/>
        </w:rPr>
      </w:pPr>
    </w:p>
    <w:p w14:paraId="6D147632" w14:textId="77777777" w:rsidR="00B149E5" w:rsidRPr="006D1167" w:rsidRDefault="00B149E5" w:rsidP="00B149E5">
      <w:pPr>
        <w:pStyle w:val="ListParagraph"/>
        <w:numPr>
          <w:ilvl w:val="0"/>
          <w:numId w:val="25"/>
        </w:numPr>
        <w:rPr>
          <w:b/>
          <w:szCs w:val="20"/>
        </w:rPr>
      </w:pPr>
      <w:r w:rsidRPr="00C408D0">
        <w:rPr>
          <w:szCs w:val="20"/>
        </w:rPr>
        <w:t>Á</w:t>
      </w:r>
      <w:r w:rsidR="006D1167">
        <w:rPr>
          <w:szCs w:val="20"/>
        </w:rPr>
        <w:t xml:space="preserve">cido 3-amino benzoico           </w:t>
      </w:r>
      <w:r w:rsidR="00F93EE9" w:rsidRPr="00F93EE9">
        <w:rPr>
          <w:noProof/>
          <w:lang w:val="en-US"/>
        </w:rPr>
        <w:drawing>
          <wp:inline distT="0" distB="0" distL="0" distR="0" wp14:anchorId="0679507D" wp14:editId="77118B65">
            <wp:extent cx="587829" cy="685800"/>
            <wp:effectExtent l="0" t="0" r="317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2975" cy="691804"/>
                    </a:xfrm>
                    <a:prstGeom prst="rect">
                      <a:avLst/>
                    </a:prstGeom>
                    <a:noFill/>
                    <a:ln>
                      <a:noFill/>
                    </a:ln>
                  </pic:spPr>
                </pic:pic>
              </a:graphicData>
            </a:graphic>
          </wp:inline>
        </w:drawing>
      </w:r>
    </w:p>
    <w:p w14:paraId="450744FD" w14:textId="77777777" w:rsidR="006D1167" w:rsidRPr="006D1167" w:rsidRDefault="006D1167" w:rsidP="006D1167">
      <w:pPr>
        <w:pStyle w:val="ListParagraph"/>
        <w:rPr>
          <w:b/>
          <w:szCs w:val="20"/>
        </w:rPr>
      </w:pPr>
    </w:p>
    <w:p w14:paraId="42EE7C3F" w14:textId="77777777" w:rsidR="006D1167" w:rsidRPr="006D1167" w:rsidRDefault="006D1167" w:rsidP="006D1167">
      <w:pPr>
        <w:pStyle w:val="ListParagraph"/>
        <w:ind w:left="371"/>
        <w:rPr>
          <w:b/>
          <w:szCs w:val="20"/>
        </w:rPr>
      </w:pPr>
    </w:p>
    <w:p w14:paraId="52214AA9" w14:textId="77777777" w:rsidR="00B149E5" w:rsidRDefault="00B149E5" w:rsidP="00B149E5">
      <w:pPr>
        <w:pStyle w:val="ListParagraph"/>
        <w:numPr>
          <w:ilvl w:val="0"/>
          <w:numId w:val="25"/>
        </w:numPr>
        <w:rPr>
          <w:szCs w:val="20"/>
        </w:rPr>
      </w:pPr>
      <w:r w:rsidRPr="00C408D0">
        <w:rPr>
          <w:szCs w:val="20"/>
        </w:rPr>
        <w:t xml:space="preserve">3-etoxibutanoato de </w:t>
      </w:r>
      <w:proofErr w:type="spellStart"/>
      <w:r w:rsidRPr="00C408D0">
        <w:rPr>
          <w:szCs w:val="20"/>
        </w:rPr>
        <w:t>terbutilo</w:t>
      </w:r>
      <w:proofErr w:type="spellEnd"/>
      <w:r w:rsidR="006D1167">
        <w:rPr>
          <w:szCs w:val="20"/>
        </w:rPr>
        <w:t xml:space="preserve">             </w:t>
      </w:r>
      <w:r w:rsidR="006D1167" w:rsidRPr="006D1167">
        <w:rPr>
          <w:noProof/>
          <w:lang w:val="en-US"/>
        </w:rPr>
        <w:drawing>
          <wp:inline distT="0" distB="0" distL="0" distR="0" wp14:anchorId="771DA689" wp14:editId="478AD7EB">
            <wp:extent cx="1215584" cy="733425"/>
            <wp:effectExtent l="0" t="0" r="381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4009" cy="738508"/>
                    </a:xfrm>
                    <a:prstGeom prst="rect">
                      <a:avLst/>
                    </a:prstGeom>
                    <a:noFill/>
                    <a:ln>
                      <a:noFill/>
                    </a:ln>
                  </pic:spPr>
                </pic:pic>
              </a:graphicData>
            </a:graphic>
          </wp:inline>
        </w:drawing>
      </w:r>
    </w:p>
    <w:p w14:paraId="623A2410" w14:textId="77777777" w:rsidR="006D1167" w:rsidRPr="006D1167" w:rsidRDefault="006D1167" w:rsidP="006D1167">
      <w:pPr>
        <w:pStyle w:val="ListParagraph"/>
        <w:ind w:left="371"/>
        <w:rPr>
          <w:szCs w:val="20"/>
        </w:rPr>
      </w:pPr>
    </w:p>
    <w:p w14:paraId="6B865E84" w14:textId="77777777" w:rsidR="00B149E5" w:rsidRDefault="00B149E5" w:rsidP="00B149E5">
      <w:pPr>
        <w:pStyle w:val="ListParagraph"/>
        <w:numPr>
          <w:ilvl w:val="0"/>
          <w:numId w:val="25"/>
        </w:numPr>
        <w:rPr>
          <w:szCs w:val="20"/>
        </w:rPr>
      </w:pPr>
      <w:r w:rsidRPr="00C408D0">
        <w:rPr>
          <w:szCs w:val="20"/>
        </w:rPr>
        <w:t>N-</w:t>
      </w:r>
      <w:proofErr w:type="spellStart"/>
      <w:r w:rsidRPr="00C408D0">
        <w:rPr>
          <w:szCs w:val="20"/>
        </w:rPr>
        <w:t>etil</w:t>
      </w:r>
      <w:proofErr w:type="spellEnd"/>
      <w:r w:rsidRPr="00C408D0">
        <w:rPr>
          <w:szCs w:val="20"/>
        </w:rPr>
        <w:t xml:space="preserve"> </w:t>
      </w:r>
      <w:proofErr w:type="spellStart"/>
      <w:r w:rsidRPr="00C408D0">
        <w:rPr>
          <w:szCs w:val="20"/>
        </w:rPr>
        <w:t>propanamida</w:t>
      </w:r>
      <w:proofErr w:type="spellEnd"/>
      <w:r w:rsidR="006D1167">
        <w:rPr>
          <w:szCs w:val="20"/>
        </w:rPr>
        <w:t xml:space="preserve">               </w:t>
      </w:r>
      <w:r w:rsidR="006D1167" w:rsidRPr="006D1167">
        <w:rPr>
          <w:noProof/>
          <w:lang w:val="en-US"/>
        </w:rPr>
        <w:drawing>
          <wp:inline distT="0" distB="0" distL="0" distR="0" wp14:anchorId="348A3FD8" wp14:editId="36C00368">
            <wp:extent cx="1295400" cy="456712"/>
            <wp:effectExtent l="0" t="0" r="0" b="63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05739" cy="460357"/>
                    </a:xfrm>
                    <a:prstGeom prst="rect">
                      <a:avLst/>
                    </a:prstGeom>
                    <a:noFill/>
                    <a:ln>
                      <a:noFill/>
                    </a:ln>
                  </pic:spPr>
                </pic:pic>
              </a:graphicData>
            </a:graphic>
          </wp:inline>
        </w:drawing>
      </w:r>
    </w:p>
    <w:p w14:paraId="1CE4CC97" w14:textId="77777777" w:rsidR="006D1167" w:rsidRPr="006D1167" w:rsidRDefault="006D1167" w:rsidP="006D1167">
      <w:pPr>
        <w:pStyle w:val="ListParagraph"/>
        <w:rPr>
          <w:szCs w:val="20"/>
        </w:rPr>
      </w:pPr>
    </w:p>
    <w:p w14:paraId="10898038" w14:textId="77777777" w:rsidR="006D1167" w:rsidRPr="006D1167" w:rsidRDefault="006D1167" w:rsidP="006D1167">
      <w:pPr>
        <w:pStyle w:val="ListParagraph"/>
        <w:ind w:left="371"/>
        <w:rPr>
          <w:szCs w:val="20"/>
        </w:rPr>
      </w:pPr>
    </w:p>
    <w:p w14:paraId="0608A323" w14:textId="77777777" w:rsidR="00B149E5" w:rsidRDefault="00B149E5" w:rsidP="006D1167">
      <w:pPr>
        <w:pStyle w:val="ListParagraph"/>
        <w:numPr>
          <w:ilvl w:val="0"/>
          <w:numId w:val="25"/>
        </w:numPr>
        <w:rPr>
          <w:szCs w:val="20"/>
        </w:rPr>
      </w:pPr>
      <w:r w:rsidRPr="00C408D0">
        <w:rPr>
          <w:szCs w:val="20"/>
        </w:rPr>
        <w:t>Ácido 4-oxo-4-propanoxi butanoico</w:t>
      </w:r>
      <w:r w:rsidR="006D1167">
        <w:rPr>
          <w:szCs w:val="20"/>
        </w:rPr>
        <w:t xml:space="preserve">    </w:t>
      </w:r>
      <w:r w:rsidR="006D1167" w:rsidRPr="006D1167">
        <w:rPr>
          <w:noProof/>
          <w:lang w:val="en-US"/>
        </w:rPr>
        <w:drawing>
          <wp:inline distT="0" distB="0" distL="0" distR="0" wp14:anchorId="7F4F809F" wp14:editId="28065DC8">
            <wp:extent cx="895350" cy="90188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3864" cy="910461"/>
                    </a:xfrm>
                    <a:prstGeom prst="rect">
                      <a:avLst/>
                    </a:prstGeom>
                    <a:noFill/>
                    <a:ln>
                      <a:noFill/>
                    </a:ln>
                  </pic:spPr>
                </pic:pic>
              </a:graphicData>
            </a:graphic>
          </wp:inline>
        </w:drawing>
      </w:r>
    </w:p>
    <w:p w14:paraId="14673170" w14:textId="77777777" w:rsidR="006D1167" w:rsidRPr="006D1167" w:rsidRDefault="006D1167" w:rsidP="006D1167">
      <w:pPr>
        <w:pStyle w:val="ListParagraph"/>
        <w:ind w:left="371"/>
        <w:rPr>
          <w:szCs w:val="20"/>
        </w:rPr>
      </w:pPr>
    </w:p>
    <w:p w14:paraId="55E0403F" w14:textId="77777777" w:rsidR="003909D3" w:rsidRPr="00C408D0" w:rsidRDefault="000A6D1F" w:rsidP="000A6D1F">
      <w:pPr>
        <w:pStyle w:val="ListParagraph"/>
        <w:numPr>
          <w:ilvl w:val="0"/>
          <w:numId w:val="3"/>
        </w:numPr>
        <w:rPr>
          <w:b/>
          <w:szCs w:val="20"/>
        </w:rPr>
      </w:pPr>
      <w:r w:rsidRPr="00C408D0">
        <w:rPr>
          <w:b/>
          <w:szCs w:val="20"/>
        </w:rPr>
        <w:t>Seleccione el nombre IUPAC de los siguientes compuestos orgánicos (20 puntos)</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552"/>
      </w:tblGrid>
      <w:tr w:rsidR="000A6D1F" w:rsidRPr="00C408D0" w14:paraId="7CA244BA" w14:textId="77777777" w:rsidTr="00B81564">
        <w:trPr>
          <w:jc w:val="center"/>
        </w:trPr>
        <w:tc>
          <w:tcPr>
            <w:tcW w:w="4673" w:type="dxa"/>
          </w:tcPr>
          <w:p w14:paraId="170D9152" w14:textId="77777777" w:rsidR="000A6D1F" w:rsidRPr="00204846" w:rsidRDefault="000A6D1F" w:rsidP="00ED1B83">
            <w:pPr>
              <w:pStyle w:val="ListParagraph"/>
              <w:numPr>
                <w:ilvl w:val="0"/>
                <w:numId w:val="4"/>
              </w:numPr>
              <w:rPr>
                <w:rFonts w:cstheme="minorHAnsi"/>
                <w:b/>
                <w:color w:val="FF0000"/>
                <w:u w:val="single"/>
              </w:rPr>
            </w:pPr>
            <w:r w:rsidRPr="00204846">
              <w:rPr>
                <w:rFonts w:cstheme="minorHAnsi"/>
                <w:b/>
                <w:color w:val="FF0000"/>
                <w:u w:val="single"/>
              </w:rPr>
              <w:t xml:space="preserve">Ácido </w:t>
            </w:r>
            <w:r w:rsidR="00CF51F3" w:rsidRPr="00204846">
              <w:rPr>
                <w:rFonts w:cstheme="minorHAnsi"/>
                <w:b/>
                <w:color w:val="FF0000"/>
                <w:u w:val="single"/>
              </w:rPr>
              <w:t>2-</w:t>
            </w:r>
            <w:r w:rsidRPr="00204846">
              <w:rPr>
                <w:rFonts w:cstheme="minorHAnsi"/>
                <w:b/>
                <w:color w:val="FF0000"/>
                <w:u w:val="single"/>
              </w:rPr>
              <w:t>propilpropanodioico</w:t>
            </w:r>
          </w:p>
          <w:p w14:paraId="7E8CC7DC" w14:textId="77777777" w:rsidR="000A6D1F" w:rsidRPr="00C408D0" w:rsidRDefault="00CF51F3" w:rsidP="00ED1B83">
            <w:pPr>
              <w:pStyle w:val="ListParagraph"/>
              <w:numPr>
                <w:ilvl w:val="0"/>
                <w:numId w:val="4"/>
              </w:numPr>
              <w:rPr>
                <w:rFonts w:cstheme="minorHAnsi"/>
              </w:rPr>
            </w:pPr>
            <w:r w:rsidRPr="00C408D0">
              <w:rPr>
                <w:rFonts w:cstheme="minorHAnsi"/>
              </w:rPr>
              <w:t xml:space="preserve">Ácido 2-metoxi </w:t>
            </w:r>
            <w:proofErr w:type="spellStart"/>
            <w:r w:rsidRPr="00C408D0">
              <w:rPr>
                <w:rFonts w:cstheme="minorHAnsi"/>
              </w:rPr>
              <w:t>pentanoico</w:t>
            </w:r>
            <w:proofErr w:type="spellEnd"/>
          </w:p>
          <w:p w14:paraId="79DC314A" w14:textId="77777777" w:rsidR="000A6D1F" w:rsidRPr="00C408D0" w:rsidRDefault="00CF51F3" w:rsidP="00ED1B83">
            <w:pPr>
              <w:pStyle w:val="ListParagraph"/>
              <w:numPr>
                <w:ilvl w:val="0"/>
                <w:numId w:val="4"/>
              </w:numPr>
              <w:rPr>
                <w:rFonts w:cstheme="minorHAnsi"/>
              </w:rPr>
            </w:pPr>
            <w:r w:rsidRPr="00C408D0">
              <w:rPr>
                <w:rFonts w:cstheme="minorHAnsi"/>
              </w:rPr>
              <w:t>Ácido 2-butilpropanodioico</w:t>
            </w:r>
          </w:p>
          <w:p w14:paraId="0F5BD328" w14:textId="77777777" w:rsidR="000A6D1F" w:rsidRPr="00C408D0" w:rsidRDefault="00CF51F3" w:rsidP="00ED1B83">
            <w:pPr>
              <w:pStyle w:val="ListParagraph"/>
              <w:numPr>
                <w:ilvl w:val="0"/>
                <w:numId w:val="4"/>
              </w:numPr>
              <w:rPr>
                <w:rFonts w:cstheme="minorHAnsi"/>
              </w:rPr>
            </w:pPr>
            <w:r w:rsidRPr="00C408D0">
              <w:rPr>
                <w:rFonts w:cstheme="minorHAnsi"/>
              </w:rPr>
              <w:t xml:space="preserve">Ácido 2-carboil </w:t>
            </w:r>
            <w:proofErr w:type="spellStart"/>
            <w:r w:rsidRPr="00C408D0">
              <w:rPr>
                <w:rFonts w:cstheme="minorHAnsi"/>
              </w:rPr>
              <w:t>pentanoico</w:t>
            </w:r>
            <w:proofErr w:type="spellEnd"/>
          </w:p>
        </w:tc>
        <w:tc>
          <w:tcPr>
            <w:tcW w:w="2552" w:type="dxa"/>
          </w:tcPr>
          <w:p w14:paraId="50C04EF7"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17488B9D" wp14:editId="5520C43A">
                  <wp:extent cx="925689" cy="781050"/>
                  <wp:effectExtent l="0" t="0" r="825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29" cy="787581"/>
                          </a:xfrm>
                          <a:prstGeom prst="rect">
                            <a:avLst/>
                          </a:prstGeom>
                          <a:noFill/>
                          <a:ln>
                            <a:noFill/>
                          </a:ln>
                        </pic:spPr>
                      </pic:pic>
                    </a:graphicData>
                  </a:graphic>
                </wp:inline>
              </w:drawing>
            </w:r>
          </w:p>
        </w:tc>
      </w:tr>
      <w:tr w:rsidR="000A6D1F" w:rsidRPr="00C408D0" w14:paraId="67E7BC85" w14:textId="77777777" w:rsidTr="00B81564">
        <w:trPr>
          <w:jc w:val="center"/>
        </w:trPr>
        <w:tc>
          <w:tcPr>
            <w:tcW w:w="4673" w:type="dxa"/>
          </w:tcPr>
          <w:p w14:paraId="78337C18" w14:textId="77777777" w:rsidR="000A6D1F" w:rsidRPr="00C408D0" w:rsidRDefault="00CF51F3" w:rsidP="00ED1B83">
            <w:pPr>
              <w:pStyle w:val="ListParagraph"/>
              <w:numPr>
                <w:ilvl w:val="0"/>
                <w:numId w:val="5"/>
              </w:numPr>
              <w:rPr>
                <w:rFonts w:cstheme="minorHAnsi"/>
              </w:rPr>
            </w:pPr>
            <w:r w:rsidRPr="00C408D0">
              <w:rPr>
                <w:rFonts w:cstheme="minorHAnsi"/>
              </w:rPr>
              <w:t xml:space="preserve">2-metil-4-oxi </w:t>
            </w:r>
            <w:proofErr w:type="spellStart"/>
            <w:r w:rsidRPr="00C408D0">
              <w:rPr>
                <w:rFonts w:cstheme="minorHAnsi"/>
              </w:rPr>
              <w:t>hexanona</w:t>
            </w:r>
            <w:proofErr w:type="spellEnd"/>
          </w:p>
          <w:p w14:paraId="6A2C8D8B" w14:textId="77777777" w:rsidR="000A6D1F" w:rsidRPr="00C408D0" w:rsidRDefault="00CF51F3" w:rsidP="00ED1B83">
            <w:pPr>
              <w:pStyle w:val="ListParagraph"/>
              <w:numPr>
                <w:ilvl w:val="0"/>
                <w:numId w:val="5"/>
              </w:numPr>
              <w:rPr>
                <w:rFonts w:cstheme="minorHAnsi"/>
              </w:rPr>
            </w:pPr>
            <w:r w:rsidRPr="00C408D0">
              <w:rPr>
                <w:rFonts w:cstheme="minorHAnsi"/>
              </w:rPr>
              <w:t xml:space="preserve">2-metil-4-formil </w:t>
            </w:r>
            <w:proofErr w:type="spellStart"/>
            <w:r w:rsidRPr="00C408D0">
              <w:rPr>
                <w:rFonts w:cstheme="minorHAnsi"/>
              </w:rPr>
              <w:t>hexanona</w:t>
            </w:r>
            <w:proofErr w:type="spellEnd"/>
          </w:p>
          <w:p w14:paraId="4A3EEBD5" w14:textId="77777777" w:rsidR="000A6D1F" w:rsidRPr="00204846" w:rsidRDefault="00CF51F3" w:rsidP="00ED1B83">
            <w:pPr>
              <w:pStyle w:val="ListParagraph"/>
              <w:numPr>
                <w:ilvl w:val="0"/>
                <w:numId w:val="5"/>
              </w:numPr>
              <w:rPr>
                <w:rFonts w:cstheme="minorHAnsi"/>
                <w:b/>
                <w:color w:val="FF0000"/>
                <w:u w:val="single"/>
              </w:rPr>
            </w:pPr>
            <w:r w:rsidRPr="00204846">
              <w:rPr>
                <w:rFonts w:cstheme="minorHAnsi"/>
                <w:b/>
                <w:color w:val="FF0000"/>
                <w:u w:val="single"/>
              </w:rPr>
              <w:t xml:space="preserve">2-metil-4-oxo </w:t>
            </w:r>
            <w:proofErr w:type="spellStart"/>
            <w:r w:rsidRPr="00204846">
              <w:rPr>
                <w:rFonts w:cstheme="minorHAnsi"/>
                <w:b/>
                <w:color w:val="FF0000"/>
                <w:u w:val="single"/>
              </w:rPr>
              <w:t>hexanal</w:t>
            </w:r>
            <w:proofErr w:type="spellEnd"/>
          </w:p>
          <w:p w14:paraId="6AEA1827" w14:textId="77777777" w:rsidR="000A6D1F" w:rsidRPr="00C408D0" w:rsidRDefault="00CF51F3" w:rsidP="000A6D1F">
            <w:pPr>
              <w:pStyle w:val="ListParagraph"/>
              <w:numPr>
                <w:ilvl w:val="0"/>
                <w:numId w:val="5"/>
              </w:numPr>
              <w:rPr>
                <w:rFonts w:cstheme="minorHAnsi"/>
              </w:rPr>
            </w:pPr>
            <w:r w:rsidRPr="00C408D0">
              <w:rPr>
                <w:rFonts w:cstheme="minorHAnsi"/>
              </w:rPr>
              <w:t>5-metil-6-formil-3-hexanona</w:t>
            </w:r>
          </w:p>
        </w:tc>
        <w:tc>
          <w:tcPr>
            <w:tcW w:w="2552" w:type="dxa"/>
          </w:tcPr>
          <w:p w14:paraId="31AD7ED7"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6514B5C4" wp14:editId="668E1218">
                  <wp:extent cx="1362075" cy="809625"/>
                  <wp:effectExtent l="0" t="0" r="9525" b="952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2075" cy="809625"/>
                          </a:xfrm>
                          <a:prstGeom prst="rect">
                            <a:avLst/>
                          </a:prstGeom>
                          <a:noFill/>
                          <a:ln>
                            <a:noFill/>
                          </a:ln>
                        </pic:spPr>
                      </pic:pic>
                    </a:graphicData>
                  </a:graphic>
                </wp:inline>
              </w:drawing>
            </w:r>
          </w:p>
        </w:tc>
      </w:tr>
      <w:tr w:rsidR="000A6D1F" w:rsidRPr="00C408D0" w14:paraId="562F5867" w14:textId="77777777" w:rsidTr="00B81564">
        <w:trPr>
          <w:jc w:val="center"/>
        </w:trPr>
        <w:tc>
          <w:tcPr>
            <w:tcW w:w="4673" w:type="dxa"/>
          </w:tcPr>
          <w:p w14:paraId="40381FEB" w14:textId="77777777" w:rsidR="000A6D1F" w:rsidRPr="00C408D0" w:rsidRDefault="00CF51F3" w:rsidP="00ED1B83">
            <w:pPr>
              <w:pStyle w:val="ListParagraph"/>
              <w:numPr>
                <w:ilvl w:val="0"/>
                <w:numId w:val="6"/>
              </w:numPr>
              <w:rPr>
                <w:rFonts w:cstheme="minorHAnsi"/>
              </w:rPr>
            </w:pPr>
            <w:r w:rsidRPr="00C408D0">
              <w:rPr>
                <w:rFonts w:cstheme="minorHAnsi"/>
              </w:rPr>
              <w:t>4-metil hexa-1,3-dieno</w:t>
            </w:r>
          </w:p>
          <w:p w14:paraId="442D5FE6" w14:textId="77777777" w:rsidR="000A6D1F" w:rsidRPr="00204846" w:rsidRDefault="00CF51F3" w:rsidP="00ED1B83">
            <w:pPr>
              <w:pStyle w:val="ListParagraph"/>
              <w:numPr>
                <w:ilvl w:val="0"/>
                <w:numId w:val="6"/>
              </w:numPr>
              <w:rPr>
                <w:rFonts w:cstheme="minorHAnsi"/>
                <w:b/>
                <w:color w:val="FF0000"/>
                <w:u w:val="single"/>
              </w:rPr>
            </w:pPr>
            <w:r w:rsidRPr="00204846">
              <w:rPr>
                <w:rFonts w:cstheme="minorHAnsi"/>
                <w:b/>
                <w:color w:val="FF0000"/>
                <w:u w:val="single"/>
              </w:rPr>
              <w:t>4-metil penta-1,3-dieno</w:t>
            </w:r>
          </w:p>
          <w:p w14:paraId="1BC4D91E" w14:textId="77777777" w:rsidR="000A6D1F" w:rsidRPr="00C408D0" w:rsidRDefault="00CF51F3" w:rsidP="00ED1B83">
            <w:pPr>
              <w:pStyle w:val="ListParagraph"/>
              <w:numPr>
                <w:ilvl w:val="0"/>
                <w:numId w:val="6"/>
              </w:numPr>
              <w:rPr>
                <w:rFonts w:cstheme="minorHAnsi"/>
              </w:rPr>
            </w:pPr>
            <w:r w:rsidRPr="00C408D0">
              <w:rPr>
                <w:rFonts w:cstheme="minorHAnsi"/>
              </w:rPr>
              <w:t>2-metil penta-2,4-dieno</w:t>
            </w:r>
          </w:p>
          <w:p w14:paraId="69CA1037" w14:textId="77777777" w:rsidR="000A6D1F" w:rsidRPr="00C408D0" w:rsidRDefault="00CF51F3" w:rsidP="000A6D1F">
            <w:pPr>
              <w:pStyle w:val="ListParagraph"/>
              <w:numPr>
                <w:ilvl w:val="0"/>
                <w:numId w:val="6"/>
              </w:numPr>
              <w:rPr>
                <w:rFonts w:cstheme="minorHAnsi"/>
              </w:rPr>
            </w:pPr>
            <w:r w:rsidRPr="00C408D0">
              <w:rPr>
                <w:rFonts w:cstheme="minorHAnsi"/>
              </w:rPr>
              <w:t>2-metil hexa-2,4-dieno</w:t>
            </w:r>
          </w:p>
          <w:p w14:paraId="07DCF04A" w14:textId="77777777" w:rsidR="00B81564" w:rsidRPr="00C408D0" w:rsidRDefault="00B81564" w:rsidP="00B81564">
            <w:pPr>
              <w:ind w:left="360"/>
              <w:rPr>
                <w:rFonts w:cstheme="minorHAnsi"/>
              </w:rPr>
            </w:pPr>
          </w:p>
        </w:tc>
        <w:tc>
          <w:tcPr>
            <w:tcW w:w="2552" w:type="dxa"/>
          </w:tcPr>
          <w:p w14:paraId="41FB0659"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73590027" wp14:editId="3867C56A">
                  <wp:extent cx="1266825" cy="552450"/>
                  <wp:effectExtent l="0" t="0" r="952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66825" cy="552450"/>
                          </a:xfrm>
                          <a:prstGeom prst="rect">
                            <a:avLst/>
                          </a:prstGeom>
                          <a:noFill/>
                          <a:ln>
                            <a:noFill/>
                          </a:ln>
                        </pic:spPr>
                      </pic:pic>
                    </a:graphicData>
                  </a:graphic>
                </wp:inline>
              </w:drawing>
            </w:r>
          </w:p>
        </w:tc>
      </w:tr>
      <w:tr w:rsidR="000A6D1F" w:rsidRPr="00C408D0" w14:paraId="78DB9889" w14:textId="77777777" w:rsidTr="00B81564">
        <w:trPr>
          <w:jc w:val="center"/>
        </w:trPr>
        <w:tc>
          <w:tcPr>
            <w:tcW w:w="4673" w:type="dxa"/>
          </w:tcPr>
          <w:p w14:paraId="715F399D" w14:textId="77777777" w:rsidR="000A6D1F" w:rsidRPr="00204846" w:rsidRDefault="000A6D1F" w:rsidP="00ED1B83">
            <w:pPr>
              <w:pStyle w:val="ListParagraph"/>
              <w:numPr>
                <w:ilvl w:val="0"/>
                <w:numId w:val="7"/>
              </w:numPr>
              <w:rPr>
                <w:rFonts w:cstheme="minorHAnsi"/>
                <w:b/>
                <w:u w:val="single"/>
              </w:rPr>
            </w:pPr>
            <w:r w:rsidRPr="00C408D0">
              <w:rPr>
                <w:rFonts w:cstheme="minorHAnsi"/>
              </w:rPr>
              <w:t xml:space="preserve"> </w:t>
            </w:r>
            <w:r w:rsidR="00CF51F3" w:rsidRPr="00204846">
              <w:rPr>
                <w:rFonts w:cstheme="minorHAnsi"/>
                <w:b/>
                <w:color w:val="FF0000"/>
                <w:u w:val="single"/>
              </w:rPr>
              <w:t>Ciclo hexan-1,3-diamina</w:t>
            </w:r>
          </w:p>
          <w:p w14:paraId="6D321FD6" w14:textId="77777777" w:rsidR="000A6D1F" w:rsidRPr="00C408D0" w:rsidRDefault="00CF51F3" w:rsidP="00ED1B83">
            <w:pPr>
              <w:pStyle w:val="ListParagraph"/>
              <w:numPr>
                <w:ilvl w:val="0"/>
                <w:numId w:val="7"/>
              </w:numPr>
              <w:rPr>
                <w:rFonts w:cstheme="minorHAnsi"/>
              </w:rPr>
            </w:pPr>
            <w:r w:rsidRPr="00C408D0">
              <w:rPr>
                <w:rFonts w:cstheme="minorHAnsi"/>
              </w:rPr>
              <w:t xml:space="preserve">1,3 </w:t>
            </w:r>
            <w:proofErr w:type="spellStart"/>
            <w:r w:rsidRPr="00C408D0">
              <w:rPr>
                <w:rFonts w:cstheme="minorHAnsi"/>
              </w:rPr>
              <w:t>diamino</w:t>
            </w:r>
            <w:proofErr w:type="spellEnd"/>
            <w:r w:rsidRPr="00C408D0">
              <w:rPr>
                <w:rFonts w:cstheme="minorHAnsi"/>
              </w:rPr>
              <w:t xml:space="preserve"> </w:t>
            </w:r>
            <w:proofErr w:type="spellStart"/>
            <w:r w:rsidRPr="00C408D0">
              <w:rPr>
                <w:rFonts w:cstheme="minorHAnsi"/>
              </w:rPr>
              <w:t>ciclohexano</w:t>
            </w:r>
            <w:proofErr w:type="spellEnd"/>
          </w:p>
          <w:p w14:paraId="36FC52D9" w14:textId="77777777" w:rsidR="000A6D1F" w:rsidRPr="00C408D0" w:rsidRDefault="00CF51F3" w:rsidP="00ED1B83">
            <w:pPr>
              <w:pStyle w:val="ListParagraph"/>
              <w:numPr>
                <w:ilvl w:val="0"/>
                <w:numId w:val="7"/>
              </w:numPr>
              <w:rPr>
                <w:rFonts w:cstheme="minorHAnsi"/>
              </w:rPr>
            </w:pPr>
            <w:r w:rsidRPr="00C408D0">
              <w:rPr>
                <w:rFonts w:cstheme="minorHAnsi"/>
              </w:rPr>
              <w:t xml:space="preserve">1,5 </w:t>
            </w:r>
            <w:proofErr w:type="spellStart"/>
            <w:r w:rsidRPr="00C408D0">
              <w:rPr>
                <w:rFonts w:cstheme="minorHAnsi"/>
              </w:rPr>
              <w:t>diamino</w:t>
            </w:r>
            <w:proofErr w:type="spellEnd"/>
            <w:r w:rsidRPr="00C408D0">
              <w:rPr>
                <w:rFonts w:cstheme="minorHAnsi"/>
              </w:rPr>
              <w:t xml:space="preserve"> </w:t>
            </w:r>
            <w:proofErr w:type="spellStart"/>
            <w:r w:rsidRPr="00C408D0">
              <w:rPr>
                <w:rFonts w:cstheme="minorHAnsi"/>
              </w:rPr>
              <w:t>ciclohexano</w:t>
            </w:r>
            <w:proofErr w:type="spellEnd"/>
          </w:p>
          <w:p w14:paraId="09031D49" w14:textId="77777777" w:rsidR="000A6D1F" w:rsidRPr="00C408D0" w:rsidRDefault="00CF51F3" w:rsidP="000A6D1F">
            <w:pPr>
              <w:pStyle w:val="ListParagraph"/>
              <w:numPr>
                <w:ilvl w:val="0"/>
                <w:numId w:val="7"/>
              </w:numPr>
              <w:rPr>
                <w:rFonts w:cstheme="minorHAnsi"/>
              </w:rPr>
            </w:pPr>
            <w:r w:rsidRPr="00C408D0">
              <w:rPr>
                <w:rFonts w:cstheme="minorHAnsi"/>
              </w:rPr>
              <w:t xml:space="preserve">1,3 </w:t>
            </w:r>
            <w:proofErr w:type="spellStart"/>
            <w:r w:rsidRPr="00C408D0">
              <w:rPr>
                <w:rFonts w:cstheme="minorHAnsi"/>
              </w:rPr>
              <w:t>diamino</w:t>
            </w:r>
            <w:proofErr w:type="spellEnd"/>
            <w:r w:rsidRPr="00C408D0">
              <w:rPr>
                <w:rFonts w:cstheme="minorHAnsi"/>
              </w:rPr>
              <w:t xml:space="preserve"> benceno</w:t>
            </w:r>
          </w:p>
        </w:tc>
        <w:tc>
          <w:tcPr>
            <w:tcW w:w="2552" w:type="dxa"/>
          </w:tcPr>
          <w:p w14:paraId="578733D0"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000D470F" wp14:editId="186BABDF">
                  <wp:extent cx="857250" cy="942975"/>
                  <wp:effectExtent l="0" t="0" r="0"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57250" cy="942975"/>
                          </a:xfrm>
                          <a:prstGeom prst="rect">
                            <a:avLst/>
                          </a:prstGeom>
                          <a:noFill/>
                          <a:ln>
                            <a:noFill/>
                          </a:ln>
                        </pic:spPr>
                      </pic:pic>
                    </a:graphicData>
                  </a:graphic>
                </wp:inline>
              </w:drawing>
            </w:r>
          </w:p>
        </w:tc>
      </w:tr>
      <w:tr w:rsidR="000A6D1F" w:rsidRPr="00C408D0" w14:paraId="36B1E866" w14:textId="77777777" w:rsidTr="00B81564">
        <w:trPr>
          <w:jc w:val="center"/>
        </w:trPr>
        <w:tc>
          <w:tcPr>
            <w:tcW w:w="4673" w:type="dxa"/>
          </w:tcPr>
          <w:p w14:paraId="1B77C824" w14:textId="77777777" w:rsidR="000A6D1F" w:rsidRPr="00C408D0" w:rsidRDefault="00714647" w:rsidP="00ED1B83">
            <w:pPr>
              <w:pStyle w:val="ListParagraph"/>
              <w:numPr>
                <w:ilvl w:val="0"/>
                <w:numId w:val="8"/>
              </w:numPr>
              <w:rPr>
                <w:rFonts w:cstheme="minorHAnsi"/>
              </w:rPr>
            </w:pPr>
            <w:r w:rsidRPr="00C408D0">
              <w:rPr>
                <w:rFonts w:cstheme="minorHAnsi"/>
              </w:rPr>
              <w:lastRenderedPageBreak/>
              <w:t>2-cloro-5-hexeno</w:t>
            </w:r>
          </w:p>
          <w:p w14:paraId="5D45D708" w14:textId="77777777" w:rsidR="000A6D1F" w:rsidRPr="00204846" w:rsidRDefault="00714647" w:rsidP="00ED1B83">
            <w:pPr>
              <w:pStyle w:val="ListParagraph"/>
              <w:numPr>
                <w:ilvl w:val="0"/>
                <w:numId w:val="8"/>
              </w:numPr>
              <w:rPr>
                <w:rFonts w:cstheme="minorHAnsi"/>
                <w:b/>
                <w:color w:val="FF0000"/>
                <w:u w:val="single"/>
              </w:rPr>
            </w:pPr>
            <w:r w:rsidRPr="00204846">
              <w:rPr>
                <w:rFonts w:cstheme="minorHAnsi"/>
                <w:b/>
                <w:color w:val="FF0000"/>
                <w:u w:val="single"/>
              </w:rPr>
              <w:t>5-cloro hexeno</w:t>
            </w:r>
          </w:p>
          <w:p w14:paraId="5B573275" w14:textId="77777777" w:rsidR="000A6D1F" w:rsidRPr="00C408D0" w:rsidRDefault="00714647" w:rsidP="00ED1B83">
            <w:pPr>
              <w:pStyle w:val="ListParagraph"/>
              <w:numPr>
                <w:ilvl w:val="0"/>
                <w:numId w:val="8"/>
              </w:numPr>
              <w:rPr>
                <w:rFonts w:cstheme="minorHAnsi"/>
              </w:rPr>
            </w:pPr>
            <w:r w:rsidRPr="00C408D0">
              <w:rPr>
                <w:rFonts w:cstheme="minorHAnsi"/>
              </w:rPr>
              <w:t>5-Cloruro de hexeno</w:t>
            </w:r>
          </w:p>
          <w:p w14:paraId="3B37A991" w14:textId="77777777" w:rsidR="000A6D1F" w:rsidRPr="00C408D0" w:rsidRDefault="00714647" w:rsidP="000A6D1F">
            <w:pPr>
              <w:pStyle w:val="ListParagraph"/>
              <w:numPr>
                <w:ilvl w:val="0"/>
                <w:numId w:val="8"/>
              </w:numPr>
              <w:rPr>
                <w:rFonts w:cstheme="minorHAnsi"/>
              </w:rPr>
            </w:pPr>
            <w:r w:rsidRPr="00C408D0">
              <w:rPr>
                <w:rFonts w:cstheme="minorHAnsi"/>
              </w:rPr>
              <w:t xml:space="preserve">5-cloro-5-metil </w:t>
            </w:r>
            <w:proofErr w:type="spellStart"/>
            <w:r w:rsidRPr="00C408D0">
              <w:rPr>
                <w:rFonts w:cstheme="minorHAnsi"/>
              </w:rPr>
              <w:t>penteno</w:t>
            </w:r>
            <w:proofErr w:type="spellEnd"/>
          </w:p>
          <w:p w14:paraId="6170EB34" w14:textId="77777777" w:rsidR="00B81564" w:rsidRPr="00C408D0" w:rsidRDefault="00B81564" w:rsidP="00B81564">
            <w:pPr>
              <w:pStyle w:val="ListParagraph"/>
              <w:rPr>
                <w:rFonts w:cstheme="minorHAnsi"/>
              </w:rPr>
            </w:pPr>
          </w:p>
        </w:tc>
        <w:tc>
          <w:tcPr>
            <w:tcW w:w="2552" w:type="dxa"/>
          </w:tcPr>
          <w:p w14:paraId="43FC0754"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75AD3DEF" wp14:editId="122E02F7">
                  <wp:extent cx="1485900" cy="523875"/>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85900" cy="523875"/>
                          </a:xfrm>
                          <a:prstGeom prst="rect">
                            <a:avLst/>
                          </a:prstGeom>
                          <a:noFill/>
                          <a:ln>
                            <a:noFill/>
                          </a:ln>
                        </pic:spPr>
                      </pic:pic>
                    </a:graphicData>
                  </a:graphic>
                </wp:inline>
              </w:drawing>
            </w:r>
          </w:p>
        </w:tc>
      </w:tr>
      <w:tr w:rsidR="000A6D1F" w:rsidRPr="00C408D0" w14:paraId="19A6155B" w14:textId="77777777" w:rsidTr="00B81564">
        <w:trPr>
          <w:jc w:val="center"/>
        </w:trPr>
        <w:tc>
          <w:tcPr>
            <w:tcW w:w="4673" w:type="dxa"/>
          </w:tcPr>
          <w:p w14:paraId="622D6473" w14:textId="77777777" w:rsidR="000A6D1F" w:rsidRPr="00C408D0" w:rsidRDefault="00714647" w:rsidP="00ED1B83">
            <w:pPr>
              <w:pStyle w:val="ListParagraph"/>
              <w:numPr>
                <w:ilvl w:val="0"/>
                <w:numId w:val="9"/>
              </w:numPr>
              <w:rPr>
                <w:rFonts w:cstheme="minorHAnsi"/>
              </w:rPr>
            </w:pPr>
            <w:r w:rsidRPr="00C408D0">
              <w:rPr>
                <w:rFonts w:cstheme="minorHAnsi"/>
              </w:rPr>
              <w:t>Xileno</w:t>
            </w:r>
          </w:p>
          <w:p w14:paraId="02736FFD" w14:textId="77777777" w:rsidR="000A6D1F" w:rsidRPr="00204846" w:rsidRDefault="00714647" w:rsidP="000A6D1F">
            <w:pPr>
              <w:pStyle w:val="ListParagraph"/>
              <w:numPr>
                <w:ilvl w:val="0"/>
                <w:numId w:val="9"/>
              </w:numPr>
              <w:rPr>
                <w:rFonts w:cstheme="minorHAnsi"/>
                <w:b/>
                <w:color w:val="FF0000"/>
                <w:u w:val="single"/>
              </w:rPr>
            </w:pPr>
            <w:r w:rsidRPr="00204846">
              <w:rPr>
                <w:rFonts w:cstheme="minorHAnsi"/>
                <w:b/>
                <w:color w:val="FF0000"/>
                <w:u w:val="single"/>
              </w:rPr>
              <w:t>Tolueno</w:t>
            </w:r>
          </w:p>
          <w:p w14:paraId="219BF914" w14:textId="77777777" w:rsidR="000A6D1F" w:rsidRPr="00C408D0" w:rsidRDefault="00714647" w:rsidP="000A6D1F">
            <w:pPr>
              <w:pStyle w:val="ListParagraph"/>
              <w:numPr>
                <w:ilvl w:val="0"/>
                <w:numId w:val="9"/>
              </w:numPr>
              <w:rPr>
                <w:rFonts w:cstheme="minorHAnsi"/>
              </w:rPr>
            </w:pPr>
            <w:proofErr w:type="spellStart"/>
            <w:r w:rsidRPr="00C408D0">
              <w:rPr>
                <w:rFonts w:cstheme="minorHAnsi"/>
              </w:rPr>
              <w:t>Fenilmetano</w:t>
            </w:r>
            <w:proofErr w:type="spellEnd"/>
          </w:p>
          <w:p w14:paraId="77AF48A2" w14:textId="77777777" w:rsidR="000A6D1F" w:rsidRPr="00C408D0" w:rsidRDefault="00714647" w:rsidP="000A6D1F">
            <w:pPr>
              <w:pStyle w:val="ListParagraph"/>
              <w:numPr>
                <w:ilvl w:val="0"/>
                <w:numId w:val="9"/>
              </w:numPr>
              <w:rPr>
                <w:rFonts w:cstheme="minorHAnsi"/>
              </w:rPr>
            </w:pPr>
            <w:proofErr w:type="spellStart"/>
            <w:r w:rsidRPr="00C408D0">
              <w:rPr>
                <w:rFonts w:cstheme="minorHAnsi"/>
              </w:rPr>
              <w:t>Bencilmetano</w:t>
            </w:r>
            <w:proofErr w:type="spellEnd"/>
          </w:p>
        </w:tc>
        <w:tc>
          <w:tcPr>
            <w:tcW w:w="2552" w:type="dxa"/>
          </w:tcPr>
          <w:p w14:paraId="1A8273ED"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0A3478DA" wp14:editId="1A0D02BD">
                  <wp:extent cx="571500" cy="904875"/>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tc>
      </w:tr>
      <w:tr w:rsidR="000A6D1F" w:rsidRPr="00C408D0" w14:paraId="1AE3838F" w14:textId="77777777" w:rsidTr="00B81564">
        <w:trPr>
          <w:jc w:val="center"/>
        </w:trPr>
        <w:tc>
          <w:tcPr>
            <w:tcW w:w="4673" w:type="dxa"/>
          </w:tcPr>
          <w:p w14:paraId="138DF7C3" w14:textId="77777777" w:rsidR="000A6D1F" w:rsidRPr="00204846" w:rsidRDefault="00714647" w:rsidP="00ED1B83">
            <w:pPr>
              <w:pStyle w:val="ListParagraph"/>
              <w:numPr>
                <w:ilvl w:val="0"/>
                <w:numId w:val="10"/>
              </w:numPr>
              <w:rPr>
                <w:rFonts w:cstheme="minorHAnsi"/>
                <w:b/>
                <w:color w:val="FF0000"/>
                <w:u w:val="single"/>
              </w:rPr>
            </w:pPr>
            <w:r w:rsidRPr="00204846">
              <w:rPr>
                <w:rFonts w:cstheme="minorHAnsi"/>
                <w:b/>
                <w:color w:val="FF0000"/>
                <w:u w:val="single"/>
              </w:rPr>
              <w:t>4-amino-3-cloro fenol</w:t>
            </w:r>
          </w:p>
          <w:p w14:paraId="4866B40E" w14:textId="77777777" w:rsidR="000A6D1F" w:rsidRPr="00C408D0" w:rsidRDefault="00714647" w:rsidP="00ED1B83">
            <w:pPr>
              <w:pStyle w:val="ListParagraph"/>
              <w:numPr>
                <w:ilvl w:val="0"/>
                <w:numId w:val="10"/>
              </w:numPr>
              <w:rPr>
                <w:rFonts w:cstheme="minorHAnsi"/>
              </w:rPr>
            </w:pPr>
            <w:r w:rsidRPr="00C408D0">
              <w:rPr>
                <w:rFonts w:cstheme="minorHAnsi"/>
              </w:rPr>
              <w:t>1-amino-2-cloro-4-hidroxi benceno</w:t>
            </w:r>
          </w:p>
          <w:p w14:paraId="27164A1D" w14:textId="77777777" w:rsidR="000A6D1F" w:rsidRPr="00C408D0" w:rsidRDefault="00714647" w:rsidP="000A6D1F">
            <w:pPr>
              <w:pStyle w:val="ListParagraph"/>
              <w:numPr>
                <w:ilvl w:val="0"/>
                <w:numId w:val="10"/>
              </w:numPr>
              <w:rPr>
                <w:rFonts w:cstheme="minorHAnsi"/>
              </w:rPr>
            </w:pPr>
            <w:r w:rsidRPr="00C408D0">
              <w:rPr>
                <w:rFonts w:cstheme="minorHAnsi"/>
              </w:rPr>
              <w:t xml:space="preserve">4-nitro-3-cloro </w:t>
            </w:r>
            <w:proofErr w:type="spellStart"/>
            <w:r w:rsidRPr="00C408D0">
              <w:rPr>
                <w:rFonts w:cstheme="minorHAnsi"/>
              </w:rPr>
              <w:t>bencenol</w:t>
            </w:r>
            <w:proofErr w:type="spellEnd"/>
          </w:p>
          <w:p w14:paraId="1D2609E3" w14:textId="77777777" w:rsidR="00714647" w:rsidRPr="00C408D0" w:rsidRDefault="00714647" w:rsidP="000A6D1F">
            <w:pPr>
              <w:pStyle w:val="ListParagraph"/>
              <w:numPr>
                <w:ilvl w:val="0"/>
                <w:numId w:val="10"/>
              </w:numPr>
              <w:rPr>
                <w:rFonts w:cstheme="minorHAnsi"/>
              </w:rPr>
            </w:pPr>
            <w:r w:rsidRPr="00C408D0">
              <w:rPr>
                <w:rFonts w:cstheme="minorHAnsi"/>
              </w:rPr>
              <w:t>4-nitro-3-cloro fenol</w:t>
            </w:r>
          </w:p>
        </w:tc>
        <w:tc>
          <w:tcPr>
            <w:tcW w:w="2552" w:type="dxa"/>
          </w:tcPr>
          <w:p w14:paraId="57560AA7"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002EC157" wp14:editId="1CBBCE52">
                  <wp:extent cx="800100" cy="116205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00100" cy="1162050"/>
                          </a:xfrm>
                          <a:prstGeom prst="rect">
                            <a:avLst/>
                          </a:prstGeom>
                          <a:noFill/>
                          <a:ln>
                            <a:noFill/>
                          </a:ln>
                        </pic:spPr>
                      </pic:pic>
                    </a:graphicData>
                  </a:graphic>
                </wp:inline>
              </w:drawing>
            </w:r>
          </w:p>
        </w:tc>
      </w:tr>
      <w:tr w:rsidR="000A6D1F" w:rsidRPr="00C408D0" w14:paraId="6001DEE2" w14:textId="77777777" w:rsidTr="00B81564">
        <w:trPr>
          <w:jc w:val="center"/>
        </w:trPr>
        <w:tc>
          <w:tcPr>
            <w:tcW w:w="4673" w:type="dxa"/>
          </w:tcPr>
          <w:p w14:paraId="253AC517" w14:textId="77777777" w:rsidR="000A6D1F" w:rsidRPr="00C408D0" w:rsidRDefault="00714647" w:rsidP="00ED1B83">
            <w:pPr>
              <w:pStyle w:val="ListParagraph"/>
              <w:numPr>
                <w:ilvl w:val="0"/>
                <w:numId w:val="12"/>
              </w:numPr>
              <w:rPr>
                <w:rFonts w:cstheme="minorHAnsi"/>
              </w:rPr>
            </w:pPr>
            <w:r w:rsidRPr="00C408D0">
              <w:rPr>
                <w:rFonts w:cstheme="minorHAnsi"/>
              </w:rPr>
              <w:t>Pent-4-en-1-ino</w:t>
            </w:r>
          </w:p>
          <w:p w14:paraId="5AA7C96A" w14:textId="77777777" w:rsidR="000A6D1F" w:rsidRPr="00C408D0" w:rsidRDefault="00714647" w:rsidP="00ED1B83">
            <w:pPr>
              <w:pStyle w:val="ListParagraph"/>
              <w:numPr>
                <w:ilvl w:val="0"/>
                <w:numId w:val="12"/>
              </w:numPr>
              <w:rPr>
                <w:rFonts w:cstheme="minorHAnsi"/>
              </w:rPr>
            </w:pPr>
            <w:r w:rsidRPr="00C408D0">
              <w:rPr>
                <w:rFonts w:cstheme="minorHAnsi"/>
              </w:rPr>
              <w:t>Pent-4-in-1-eno</w:t>
            </w:r>
          </w:p>
          <w:p w14:paraId="71E6BAFA" w14:textId="77777777" w:rsidR="000A6D1F" w:rsidRPr="00204846" w:rsidRDefault="00714647" w:rsidP="00ED1B83">
            <w:pPr>
              <w:pStyle w:val="ListParagraph"/>
              <w:numPr>
                <w:ilvl w:val="0"/>
                <w:numId w:val="12"/>
              </w:numPr>
              <w:rPr>
                <w:rFonts w:cstheme="minorHAnsi"/>
                <w:b/>
                <w:color w:val="FF0000"/>
                <w:u w:val="single"/>
              </w:rPr>
            </w:pPr>
            <w:r w:rsidRPr="00204846">
              <w:rPr>
                <w:rFonts w:cstheme="minorHAnsi"/>
                <w:b/>
                <w:color w:val="FF0000"/>
                <w:u w:val="single"/>
              </w:rPr>
              <w:t>Pent-1-en-4-ino</w:t>
            </w:r>
          </w:p>
          <w:p w14:paraId="3B9FEFFF" w14:textId="77777777" w:rsidR="000A6D1F" w:rsidRPr="00C408D0" w:rsidRDefault="00714647" w:rsidP="000A6D1F">
            <w:pPr>
              <w:pStyle w:val="ListParagraph"/>
              <w:numPr>
                <w:ilvl w:val="0"/>
                <w:numId w:val="12"/>
              </w:numPr>
              <w:rPr>
                <w:rFonts w:cstheme="minorHAnsi"/>
              </w:rPr>
            </w:pPr>
            <w:r w:rsidRPr="00C408D0">
              <w:rPr>
                <w:rFonts w:cstheme="minorHAnsi"/>
              </w:rPr>
              <w:t>Pent-1-in-4-eno</w:t>
            </w:r>
          </w:p>
          <w:p w14:paraId="01C6E820" w14:textId="77777777" w:rsidR="00B81564" w:rsidRPr="00C408D0" w:rsidRDefault="00B81564" w:rsidP="00B81564">
            <w:pPr>
              <w:pStyle w:val="ListParagraph"/>
              <w:rPr>
                <w:rFonts w:cstheme="minorHAnsi"/>
              </w:rPr>
            </w:pPr>
          </w:p>
        </w:tc>
        <w:tc>
          <w:tcPr>
            <w:tcW w:w="2552" w:type="dxa"/>
          </w:tcPr>
          <w:p w14:paraId="46C3C8F9"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6BE6DD9B" wp14:editId="12D065EB">
                  <wp:extent cx="1209675" cy="428625"/>
                  <wp:effectExtent l="0" t="0" r="9525"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9675" cy="428625"/>
                          </a:xfrm>
                          <a:prstGeom prst="rect">
                            <a:avLst/>
                          </a:prstGeom>
                          <a:noFill/>
                          <a:ln>
                            <a:noFill/>
                          </a:ln>
                        </pic:spPr>
                      </pic:pic>
                    </a:graphicData>
                  </a:graphic>
                </wp:inline>
              </w:drawing>
            </w:r>
          </w:p>
        </w:tc>
      </w:tr>
      <w:tr w:rsidR="000A6D1F" w:rsidRPr="00C408D0" w14:paraId="54B49FEC" w14:textId="77777777" w:rsidTr="00B81564">
        <w:trPr>
          <w:jc w:val="center"/>
        </w:trPr>
        <w:tc>
          <w:tcPr>
            <w:tcW w:w="4673" w:type="dxa"/>
          </w:tcPr>
          <w:p w14:paraId="42D0808F" w14:textId="77777777" w:rsidR="000A6D1F" w:rsidRPr="00C408D0" w:rsidRDefault="00714647" w:rsidP="00ED1B83">
            <w:pPr>
              <w:pStyle w:val="ListParagraph"/>
              <w:numPr>
                <w:ilvl w:val="0"/>
                <w:numId w:val="13"/>
              </w:numPr>
              <w:rPr>
                <w:rFonts w:cstheme="minorHAnsi"/>
              </w:rPr>
            </w:pPr>
            <w:r w:rsidRPr="00C408D0">
              <w:rPr>
                <w:rFonts w:cstheme="minorHAnsi"/>
              </w:rPr>
              <w:t>1-oxometil etanol</w:t>
            </w:r>
          </w:p>
          <w:p w14:paraId="53E0BC79" w14:textId="77777777" w:rsidR="000A6D1F" w:rsidRPr="00C408D0" w:rsidRDefault="00714647" w:rsidP="00ED1B83">
            <w:pPr>
              <w:pStyle w:val="ListParagraph"/>
              <w:numPr>
                <w:ilvl w:val="0"/>
                <w:numId w:val="13"/>
              </w:numPr>
              <w:rPr>
                <w:rFonts w:cstheme="minorHAnsi"/>
              </w:rPr>
            </w:pPr>
            <w:r w:rsidRPr="00C408D0">
              <w:rPr>
                <w:rFonts w:cstheme="minorHAnsi"/>
              </w:rPr>
              <w:t>1-etoxi-1-metanol</w:t>
            </w:r>
          </w:p>
          <w:p w14:paraId="6FAB5595" w14:textId="77777777" w:rsidR="000A6D1F" w:rsidRPr="00204846" w:rsidRDefault="00714647" w:rsidP="00ED1B83">
            <w:pPr>
              <w:pStyle w:val="ListParagraph"/>
              <w:numPr>
                <w:ilvl w:val="0"/>
                <w:numId w:val="13"/>
              </w:numPr>
              <w:rPr>
                <w:rFonts w:cstheme="minorHAnsi"/>
                <w:b/>
                <w:color w:val="FF0000"/>
                <w:u w:val="single"/>
              </w:rPr>
            </w:pPr>
            <w:r w:rsidRPr="00204846">
              <w:rPr>
                <w:rFonts w:cstheme="minorHAnsi"/>
                <w:b/>
                <w:color w:val="FF0000"/>
                <w:u w:val="single"/>
              </w:rPr>
              <w:t>1-metoxi-1-etanol</w:t>
            </w:r>
          </w:p>
          <w:p w14:paraId="1AFF16FD" w14:textId="77777777" w:rsidR="000A6D1F" w:rsidRDefault="00714647" w:rsidP="000A6D1F">
            <w:pPr>
              <w:pStyle w:val="ListParagraph"/>
              <w:numPr>
                <w:ilvl w:val="0"/>
                <w:numId w:val="13"/>
              </w:numPr>
              <w:rPr>
                <w:rFonts w:cstheme="minorHAnsi"/>
              </w:rPr>
            </w:pPr>
            <w:proofErr w:type="spellStart"/>
            <w:r w:rsidRPr="00C408D0">
              <w:rPr>
                <w:rFonts w:cstheme="minorHAnsi"/>
              </w:rPr>
              <w:t>Etanoato</w:t>
            </w:r>
            <w:proofErr w:type="spellEnd"/>
            <w:r w:rsidRPr="00C408D0">
              <w:rPr>
                <w:rFonts w:cstheme="minorHAnsi"/>
              </w:rPr>
              <w:t xml:space="preserve"> de metilo</w:t>
            </w:r>
          </w:p>
          <w:p w14:paraId="4721A414" w14:textId="77777777" w:rsidR="00B76965" w:rsidRPr="00C408D0" w:rsidRDefault="00B76965" w:rsidP="00B76965">
            <w:pPr>
              <w:pStyle w:val="ListParagraph"/>
              <w:rPr>
                <w:rFonts w:cstheme="minorHAnsi"/>
              </w:rPr>
            </w:pPr>
          </w:p>
        </w:tc>
        <w:tc>
          <w:tcPr>
            <w:tcW w:w="2552" w:type="dxa"/>
          </w:tcPr>
          <w:p w14:paraId="70A067A2"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5FE29D58" wp14:editId="13BB22EC">
                  <wp:extent cx="1047750" cy="523875"/>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47750" cy="523875"/>
                          </a:xfrm>
                          <a:prstGeom prst="rect">
                            <a:avLst/>
                          </a:prstGeom>
                          <a:noFill/>
                          <a:ln>
                            <a:noFill/>
                          </a:ln>
                        </pic:spPr>
                      </pic:pic>
                    </a:graphicData>
                  </a:graphic>
                </wp:inline>
              </w:drawing>
            </w:r>
          </w:p>
        </w:tc>
      </w:tr>
      <w:tr w:rsidR="000A6D1F" w:rsidRPr="00C408D0" w14:paraId="5A326924" w14:textId="77777777" w:rsidTr="00B81564">
        <w:trPr>
          <w:jc w:val="center"/>
        </w:trPr>
        <w:tc>
          <w:tcPr>
            <w:tcW w:w="4673" w:type="dxa"/>
          </w:tcPr>
          <w:p w14:paraId="3067F421" w14:textId="77777777" w:rsidR="000A6D1F" w:rsidRPr="00C408D0" w:rsidRDefault="000A6D1F" w:rsidP="00ED1B83">
            <w:pPr>
              <w:pStyle w:val="ListParagraph"/>
              <w:numPr>
                <w:ilvl w:val="0"/>
                <w:numId w:val="14"/>
              </w:numPr>
              <w:rPr>
                <w:rFonts w:cstheme="minorHAnsi"/>
              </w:rPr>
            </w:pPr>
            <w:r w:rsidRPr="00C408D0">
              <w:rPr>
                <w:rFonts w:cstheme="minorHAnsi"/>
              </w:rPr>
              <w:t xml:space="preserve"> </w:t>
            </w:r>
            <w:r w:rsidR="00714647" w:rsidRPr="00C408D0">
              <w:rPr>
                <w:rFonts w:cstheme="minorHAnsi"/>
              </w:rPr>
              <w:t>Ácido 4-amino-4-oxo</w:t>
            </w:r>
          </w:p>
          <w:p w14:paraId="1F0D7633" w14:textId="77777777" w:rsidR="000A6D1F" w:rsidRPr="00C408D0" w:rsidRDefault="00AE1E49" w:rsidP="00ED1B83">
            <w:pPr>
              <w:pStyle w:val="ListParagraph"/>
              <w:numPr>
                <w:ilvl w:val="0"/>
                <w:numId w:val="14"/>
              </w:numPr>
              <w:rPr>
                <w:rFonts w:cstheme="minorHAnsi"/>
              </w:rPr>
            </w:pPr>
            <w:r w:rsidRPr="00C408D0">
              <w:rPr>
                <w:rFonts w:cstheme="minorHAnsi"/>
              </w:rPr>
              <w:t xml:space="preserve">Ácido 4-oxo </w:t>
            </w:r>
            <w:proofErr w:type="spellStart"/>
            <w:r w:rsidRPr="00C408D0">
              <w:rPr>
                <w:rFonts w:cstheme="minorHAnsi"/>
              </w:rPr>
              <w:t>pentanoico</w:t>
            </w:r>
            <w:proofErr w:type="spellEnd"/>
          </w:p>
          <w:p w14:paraId="627C3EB1" w14:textId="77777777" w:rsidR="000A6D1F" w:rsidRPr="00C408D0" w:rsidRDefault="00B67679" w:rsidP="00ED1B83">
            <w:pPr>
              <w:pStyle w:val="ListParagraph"/>
              <w:numPr>
                <w:ilvl w:val="0"/>
                <w:numId w:val="14"/>
              </w:numPr>
              <w:rPr>
                <w:rFonts w:cstheme="minorHAnsi"/>
              </w:rPr>
            </w:pPr>
            <w:r w:rsidRPr="00C408D0">
              <w:rPr>
                <w:rFonts w:cstheme="minorHAnsi"/>
              </w:rPr>
              <w:t>4-oxoamino pentanona</w:t>
            </w:r>
          </w:p>
          <w:p w14:paraId="537E0708" w14:textId="77777777" w:rsidR="000A6D1F" w:rsidRPr="00204846" w:rsidRDefault="000A6D1F" w:rsidP="00ED1B83">
            <w:pPr>
              <w:pStyle w:val="ListParagraph"/>
              <w:numPr>
                <w:ilvl w:val="0"/>
                <w:numId w:val="14"/>
              </w:numPr>
              <w:rPr>
                <w:rFonts w:cstheme="minorHAnsi"/>
                <w:b/>
                <w:u w:val="single"/>
              </w:rPr>
            </w:pPr>
            <w:r w:rsidRPr="00204846">
              <w:rPr>
                <w:rFonts w:cstheme="minorHAnsi"/>
                <w:b/>
                <w:color w:val="FF0000"/>
                <w:u w:val="single"/>
              </w:rPr>
              <w:t>4-oxopentanamida</w:t>
            </w:r>
          </w:p>
        </w:tc>
        <w:tc>
          <w:tcPr>
            <w:tcW w:w="2552" w:type="dxa"/>
          </w:tcPr>
          <w:p w14:paraId="24E0ABFA" w14:textId="77777777" w:rsidR="000A6D1F" w:rsidRPr="00C408D0" w:rsidRDefault="000A6D1F" w:rsidP="00CF51F3">
            <w:pPr>
              <w:pStyle w:val="ListParagraph"/>
              <w:spacing w:after="60"/>
              <w:ind w:left="0"/>
              <w:jc w:val="center"/>
              <w:rPr>
                <w:rFonts w:cstheme="minorHAnsi"/>
                <w:b/>
              </w:rPr>
            </w:pPr>
            <w:r w:rsidRPr="00C408D0">
              <w:rPr>
                <w:rFonts w:cstheme="minorHAnsi"/>
                <w:b/>
                <w:noProof/>
                <w:lang w:val="en-US"/>
              </w:rPr>
              <w:drawing>
                <wp:inline distT="0" distB="0" distL="0" distR="0" wp14:anchorId="0D376512" wp14:editId="212D12E5">
                  <wp:extent cx="1228725" cy="809625"/>
                  <wp:effectExtent l="0" t="0" r="9525" b="952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28725" cy="809625"/>
                          </a:xfrm>
                          <a:prstGeom prst="rect">
                            <a:avLst/>
                          </a:prstGeom>
                          <a:noFill/>
                          <a:ln>
                            <a:noFill/>
                          </a:ln>
                        </pic:spPr>
                      </pic:pic>
                    </a:graphicData>
                  </a:graphic>
                </wp:inline>
              </w:drawing>
            </w:r>
          </w:p>
        </w:tc>
      </w:tr>
    </w:tbl>
    <w:p w14:paraId="5AF86351" w14:textId="77777777" w:rsidR="001E7483" w:rsidRDefault="001E7483" w:rsidP="00767A03">
      <w:pPr>
        <w:rPr>
          <w:sz w:val="20"/>
          <w:szCs w:val="20"/>
        </w:rPr>
      </w:pPr>
    </w:p>
    <w:p w14:paraId="06070115" w14:textId="77777777" w:rsidR="007944E7" w:rsidRDefault="007944E7" w:rsidP="00767A03">
      <w:pPr>
        <w:rPr>
          <w:sz w:val="20"/>
          <w:szCs w:val="20"/>
        </w:rPr>
      </w:pPr>
    </w:p>
    <w:p w14:paraId="55C13042" w14:textId="77777777" w:rsidR="007944E7" w:rsidRDefault="007944E7" w:rsidP="00767A03">
      <w:pPr>
        <w:rPr>
          <w:sz w:val="20"/>
          <w:szCs w:val="20"/>
        </w:rPr>
      </w:pPr>
    </w:p>
    <w:p w14:paraId="6F654591" w14:textId="77777777" w:rsidR="007944E7" w:rsidRDefault="007944E7" w:rsidP="00767A03">
      <w:pPr>
        <w:rPr>
          <w:sz w:val="20"/>
          <w:szCs w:val="20"/>
        </w:rPr>
      </w:pPr>
    </w:p>
    <w:p w14:paraId="1B2AB39B" w14:textId="77777777" w:rsidR="007944E7" w:rsidRDefault="007944E7" w:rsidP="00767A03">
      <w:pPr>
        <w:rPr>
          <w:sz w:val="20"/>
          <w:szCs w:val="20"/>
        </w:rPr>
      </w:pPr>
    </w:p>
    <w:p w14:paraId="5038F263" w14:textId="77777777" w:rsidR="007944E7" w:rsidRDefault="007944E7" w:rsidP="00767A03">
      <w:pPr>
        <w:rPr>
          <w:sz w:val="20"/>
          <w:szCs w:val="20"/>
        </w:rPr>
      </w:pPr>
    </w:p>
    <w:p w14:paraId="33B798D5" w14:textId="77777777" w:rsidR="007944E7" w:rsidRDefault="007944E7" w:rsidP="00767A03">
      <w:pPr>
        <w:rPr>
          <w:sz w:val="20"/>
          <w:szCs w:val="20"/>
        </w:rPr>
      </w:pPr>
    </w:p>
    <w:p w14:paraId="256EE731" w14:textId="77777777" w:rsidR="007944E7" w:rsidRDefault="007944E7" w:rsidP="00767A03">
      <w:pPr>
        <w:rPr>
          <w:sz w:val="20"/>
          <w:szCs w:val="20"/>
        </w:rPr>
      </w:pPr>
    </w:p>
    <w:p w14:paraId="2AA8050A" w14:textId="77777777" w:rsidR="007944E7" w:rsidRDefault="007944E7" w:rsidP="00767A03">
      <w:pPr>
        <w:rPr>
          <w:sz w:val="20"/>
          <w:szCs w:val="20"/>
        </w:rPr>
      </w:pPr>
    </w:p>
    <w:p w14:paraId="0AD619FE" w14:textId="77777777" w:rsidR="007944E7" w:rsidRDefault="007944E7" w:rsidP="00767A03">
      <w:pPr>
        <w:rPr>
          <w:sz w:val="20"/>
          <w:szCs w:val="20"/>
        </w:rPr>
      </w:pPr>
    </w:p>
    <w:p w14:paraId="52AFD214" w14:textId="77777777" w:rsidR="007944E7" w:rsidRDefault="007944E7" w:rsidP="00767A03">
      <w:pPr>
        <w:rPr>
          <w:sz w:val="20"/>
          <w:szCs w:val="20"/>
        </w:rPr>
      </w:pPr>
    </w:p>
    <w:p w14:paraId="3E1B3AEF" w14:textId="77777777" w:rsidR="007944E7" w:rsidRDefault="007944E7" w:rsidP="00767A03">
      <w:pPr>
        <w:rPr>
          <w:sz w:val="20"/>
          <w:szCs w:val="20"/>
        </w:rPr>
      </w:pPr>
    </w:p>
    <w:p w14:paraId="35B0AB5B" w14:textId="77777777" w:rsidR="007944E7" w:rsidRPr="00767A03" w:rsidRDefault="007944E7" w:rsidP="00767A03">
      <w:pPr>
        <w:rPr>
          <w:sz w:val="20"/>
          <w:szCs w:val="20"/>
        </w:rPr>
      </w:pPr>
    </w:p>
    <w:p w14:paraId="55AA954E" w14:textId="77777777" w:rsidR="003909D3" w:rsidRDefault="00107D1E" w:rsidP="00B149E5">
      <w:pPr>
        <w:pStyle w:val="ListParagraph"/>
        <w:numPr>
          <w:ilvl w:val="0"/>
          <w:numId w:val="3"/>
        </w:numPr>
        <w:spacing w:after="0"/>
        <w:ind w:left="5" w:hanging="357"/>
        <w:rPr>
          <w:b/>
          <w:szCs w:val="20"/>
        </w:rPr>
      </w:pPr>
      <w:r w:rsidRPr="00107D1E">
        <w:rPr>
          <w:b/>
          <w:szCs w:val="20"/>
        </w:rPr>
        <w:lastRenderedPageBreak/>
        <w:t>Propiedades de los compuestos orgánicos</w:t>
      </w:r>
    </w:p>
    <w:p w14:paraId="0C2EA39C" w14:textId="77777777" w:rsidR="00107D1E" w:rsidRDefault="00107D1E" w:rsidP="00B149E5">
      <w:pPr>
        <w:spacing w:after="0"/>
      </w:pPr>
      <w:r>
        <w:t>En base a la estructura de los L-α- aminoácidos, realice lo siguiente:</w:t>
      </w:r>
    </w:p>
    <w:p w14:paraId="74475C14" w14:textId="77777777" w:rsidR="000268EA" w:rsidRDefault="00107D1E" w:rsidP="00B149E5">
      <w:pPr>
        <w:pStyle w:val="ListParagraph"/>
        <w:numPr>
          <w:ilvl w:val="0"/>
          <w:numId w:val="29"/>
        </w:numPr>
        <w:spacing w:after="160" w:line="259" w:lineRule="auto"/>
        <w:ind w:left="425" w:hanging="357"/>
      </w:pPr>
      <w:r>
        <w:t>Clasifique los L-α- aminoácidos del cuadro adjunto en polares y no</w:t>
      </w:r>
      <w:r w:rsidR="005F5D54">
        <w:t xml:space="preserve"> polares, en base a la estructura</w:t>
      </w:r>
      <w:r>
        <w:t xml:space="preserve"> de sus grupos R unidos al átomo α de carbono. Los compuestos polares ordénelos de mayor a menor polaridad</w:t>
      </w:r>
      <w:r w:rsidR="00064AAD">
        <w:t xml:space="preserve"> (asigne 1 al más polar)</w:t>
      </w:r>
      <w:r>
        <w:t xml:space="preserve"> y los no polares de mayor a menor no polaridad</w:t>
      </w:r>
      <w:r w:rsidR="00064AAD">
        <w:t xml:space="preserve"> (asigne 1 al más no polar)</w:t>
      </w:r>
      <w:r>
        <w:t>. Utilice las abreviaturas (10 puntos).</w:t>
      </w:r>
    </w:p>
    <w:p w14:paraId="70A4653F" w14:textId="77777777" w:rsidR="00B149E5" w:rsidRDefault="00B149E5" w:rsidP="00B149E5">
      <w:pPr>
        <w:pStyle w:val="ListParagraph"/>
        <w:spacing w:after="160" w:line="259" w:lineRule="auto"/>
        <w:ind w:left="425"/>
      </w:pPr>
    </w:p>
    <w:tbl>
      <w:tblPr>
        <w:tblStyle w:val="TableGrid"/>
        <w:tblW w:w="0" w:type="auto"/>
        <w:jc w:val="center"/>
        <w:tblLook w:val="04A0" w:firstRow="1" w:lastRow="0" w:firstColumn="1" w:lastColumn="0" w:noHBand="0" w:noVBand="1"/>
      </w:tblPr>
      <w:tblGrid>
        <w:gridCol w:w="2493"/>
        <w:gridCol w:w="2465"/>
        <w:gridCol w:w="2733"/>
      </w:tblGrid>
      <w:tr w:rsidR="00767A03" w:rsidRPr="00B149E5" w14:paraId="70F0C9E0" w14:textId="77777777" w:rsidTr="006D1167">
        <w:trPr>
          <w:trHeight w:val="319"/>
          <w:jc w:val="center"/>
        </w:trPr>
        <w:tc>
          <w:tcPr>
            <w:tcW w:w="2493" w:type="dxa"/>
            <w:vAlign w:val="center"/>
          </w:tcPr>
          <w:p w14:paraId="6DCD16FF" w14:textId="77777777" w:rsidR="00C44B22" w:rsidRPr="00B149E5" w:rsidRDefault="00B149E5" w:rsidP="00767A03">
            <w:pPr>
              <w:pStyle w:val="ListParagraph"/>
              <w:spacing w:before="60" w:after="60"/>
              <w:ind w:left="0"/>
              <w:jc w:val="center"/>
              <w:rPr>
                <w:b/>
              </w:rPr>
            </w:pPr>
            <w:r w:rsidRPr="00B149E5">
              <w:rPr>
                <w:b/>
              </w:rPr>
              <w:t>Nombre</w:t>
            </w:r>
          </w:p>
        </w:tc>
        <w:tc>
          <w:tcPr>
            <w:tcW w:w="2465" w:type="dxa"/>
            <w:vAlign w:val="center"/>
          </w:tcPr>
          <w:p w14:paraId="6FF8313D" w14:textId="77777777" w:rsidR="00C44B22" w:rsidRPr="00B149E5" w:rsidRDefault="00B149E5" w:rsidP="00767A03">
            <w:pPr>
              <w:pStyle w:val="ListParagraph"/>
              <w:spacing w:before="60" w:after="60"/>
              <w:ind w:left="0"/>
              <w:jc w:val="center"/>
              <w:rPr>
                <w:b/>
              </w:rPr>
            </w:pPr>
            <w:r w:rsidRPr="00B149E5">
              <w:rPr>
                <w:b/>
              </w:rPr>
              <w:t>Símbolo</w:t>
            </w:r>
          </w:p>
        </w:tc>
        <w:tc>
          <w:tcPr>
            <w:tcW w:w="2733" w:type="dxa"/>
            <w:vAlign w:val="center"/>
          </w:tcPr>
          <w:p w14:paraId="1F85F410" w14:textId="77777777" w:rsidR="00C44B22" w:rsidRPr="00B149E5" w:rsidRDefault="00B149E5" w:rsidP="00767A03">
            <w:pPr>
              <w:pStyle w:val="ListParagraph"/>
              <w:spacing w:before="60" w:after="60"/>
              <w:ind w:left="0"/>
              <w:jc w:val="center"/>
              <w:rPr>
                <w:b/>
              </w:rPr>
            </w:pPr>
            <w:r w:rsidRPr="00B149E5">
              <w:rPr>
                <w:b/>
              </w:rPr>
              <w:t>Fórmula estructural</w:t>
            </w:r>
          </w:p>
        </w:tc>
      </w:tr>
      <w:tr w:rsidR="00C44B22" w14:paraId="2561C7E3" w14:textId="77777777" w:rsidTr="006D1167">
        <w:trPr>
          <w:trHeight w:val="937"/>
          <w:jc w:val="center"/>
        </w:trPr>
        <w:tc>
          <w:tcPr>
            <w:tcW w:w="2493" w:type="dxa"/>
            <w:vAlign w:val="center"/>
          </w:tcPr>
          <w:p w14:paraId="607D7BD4" w14:textId="77777777" w:rsidR="00C44B22" w:rsidRDefault="00B149E5" w:rsidP="00767A03">
            <w:pPr>
              <w:pStyle w:val="ListParagraph"/>
              <w:spacing w:before="60" w:after="60"/>
              <w:ind w:left="0"/>
              <w:jc w:val="center"/>
            </w:pPr>
            <w:r>
              <w:t>Valina</w:t>
            </w:r>
          </w:p>
        </w:tc>
        <w:tc>
          <w:tcPr>
            <w:tcW w:w="2465" w:type="dxa"/>
            <w:vAlign w:val="center"/>
          </w:tcPr>
          <w:p w14:paraId="49044BC2" w14:textId="77777777" w:rsidR="00C44B22" w:rsidRDefault="00B149E5" w:rsidP="00767A03">
            <w:pPr>
              <w:pStyle w:val="ListParagraph"/>
              <w:spacing w:before="60" w:after="60"/>
              <w:ind w:left="0"/>
              <w:jc w:val="center"/>
            </w:pPr>
            <w:r>
              <w:t>Val</w:t>
            </w:r>
          </w:p>
        </w:tc>
        <w:tc>
          <w:tcPr>
            <w:tcW w:w="2733" w:type="dxa"/>
            <w:vAlign w:val="center"/>
          </w:tcPr>
          <w:p w14:paraId="44DB1FDA" w14:textId="77777777" w:rsidR="00C44B22" w:rsidRDefault="00767A03" w:rsidP="00767A03">
            <w:pPr>
              <w:pStyle w:val="ListParagraph"/>
              <w:spacing w:before="60" w:after="60"/>
              <w:ind w:left="0"/>
              <w:jc w:val="center"/>
            </w:pPr>
            <w:r>
              <w:object w:dxaOrig="1951" w:dyaOrig="1380" w14:anchorId="593AAD3D">
                <v:shape id="_x0000_i1030" type="#_x0000_t75" style="width:71pt;height:49pt" o:ole="">
                  <v:imagedata r:id="rId38" o:title=""/>
                </v:shape>
                <o:OLEObject Type="Embed" ProgID="ACD.ChemSketch.20" ShapeID="_x0000_i1030" DrawAspect="Content" ObjectID="_1543771950" r:id="rId39"/>
              </w:object>
            </w:r>
          </w:p>
        </w:tc>
      </w:tr>
      <w:tr w:rsidR="00C44B22" w14:paraId="4D028E75" w14:textId="77777777" w:rsidTr="006D1167">
        <w:trPr>
          <w:trHeight w:val="975"/>
          <w:jc w:val="center"/>
        </w:trPr>
        <w:tc>
          <w:tcPr>
            <w:tcW w:w="2493" w:type="dxa"/>
            <w:vAlign w:val="center"/>
          </w:tcPr>
          <w:p w14:paraId="333E1333" w14:textId="77777777" w:rsidR="00C44B22" w:rsidRDefault="00B149E5" w:rsidP="00767A03">
            <w:pPr>
              <w:pStyle w:val="ListParagraph"/>
              <w:spacing w:before="60" w:after="60"/>
              <w:ind w:left="0"/>
              <w:jc w:val="center"/>
            </w:pPr>
            <w:r>
              <w:t>Glicina</w:t>
            </w:r>
          </w:p>
        </w:tc>
        <w:tc>
          <w:tcPr>
            <w:tcW w:w="2465" w:type="dxa"/>
            <w:vAlign w:val="center"/>
          </w:tcPr>
          <w:p w14:paraId="6F736D28" w14:textId="77777777" w:rsidR="00C44B22" w:rsidRDefault="00B149E5" w:rsidP="00767A03">
            <w:pPr>
              <w:pStyle w:val="ListParagraph"/>
              <w:spacing w:before="60" w:after="60"/>
              <w:ind w:left="0"/>
              <w:jc w:val="center"/>
            </w:pPr>
            <w:proofErr w:type="spellStart"/>
            <w:r>
              <w:t>Gli</w:t>
            </w:r>
            <w:proofErr w:type="spellEnd"/>
          </w:p>
        </w:tc>
        <w:tc>
          <w:tcPr>
            <w:tcW w:w="2733" w:type="dxa"/>
            <w:vAlign w:val="center"/>
          </w:tcPr>
          <w:p w14:paraId="3A2F8B5F" w14:textId="77777777" w:rsidR="00C44B22" w:rsidRDefault="00767A03" w:rsidP="00767A03">
            <w:pPr>
              <w:pStyle w:val="ListParagraph"/>
              <w:spacing w:before="60" w:after="60"/>
              <w:ind w:left="0"/>
              <w:jc w:val="center"/>
            </w:pPr>
            <w:r>
              <w:object w:dxaOrig="1606" w:dyaOrig="1306" w14:anchorId="3B14D307">
                <v:shape id="_x0000_i1031" type="#_x0000_t75" style="width:59pt;height:48pt" o:ole="">
                  <v:imagedata r:id="rId40" o:title=""/>
                </v:shape>
                <o:OLEObject Type="Embed" ProgID="ACD.ChemSketch.20" ShapeID="_x0000_i1031" DrawAspect="Content" ObjectID="_1543771951" r:id="rId41"/>
              </w:object>
            </w:r>
          </w:p>
        </w:tc>
      </w:tr>
      <w:tr w:rsidR="00C44B22" w14:paraId="6FFCED18" w14:textId="77777777" w:rsidTr="006D1167">
        <w:trPr>
          <w:trHeight w:val="953"/>
          <w:jc w:val="center"/>
        </w:trPr>
        <w:tc>
          <w:tcPr>
            <w:tcW w:w="2493" w:type="dxa"/>
            <w:vAlign w:val="center"/>
          </w:tcPr>
          <w:p w14:paraId="761FFB43" w14:textId="77777777" w:rsidR="00C44B22" w:rsidRDefault="00B149E5" w:rsidP="00767A03">
            <w:pPr>
              <w:pStyle w:val="ListParagraph"/>
              <w:spacing w:before="60" w:after="60"/>
              <w:ind w:left="0"/>
              <w:jc w:val="center"/>
            </w:pPr>
            <w:proofErr w:type="spellStart"/>
            <w:r>
              <w:t>Serina</w:t>
            </w:r>
            <w:proofErr w:type="spellEnd"/>
          </w:p>
        </w:tc>
        <w:tc>
          <w:tcPr>
            <w:tcW w:w="2465" w:type="dxa"/>
            <w:vAlign w:val="center"/>
          </w:tcPr>
          <w:p w14:paraId="43F73499" w14:textId="77777777" w:rsidR="00C44B22" w:rsidRDefault="00B149E5" w:rsidP="00767A03">
            <w:pPr>
              <w:pStyle w:val="ListParagraph"/>
              <w:spacing w:before="60" w:after="60"/>
              <w:ind w:left="0"/>
              <w:jc w:val="center"/>
            </w:pPr>
            <w:r>
              <w:t>Ser</w:t>
            </w:r>
          </w:p>
        </w:tc>
        <w:tc>
          <w:tcPr>
            <w:tcW w:w="2733" w:type="dxa"/>
            <w:vAlign w:val="center"/>
          </w:tcPr>
          <w:p w14:paraId="7DA9A3C6" w14:textId="77777777" w:rsidR="00C44B22" w:rsidRDefault="00767A03" w:rsidP="00767A03">
            <w:pPr>
              <w:pStyle w:val="ListParagraph"/>
              <w:spacing w:before="60" w:after="60"/>
              <w:ind w:left="0"/>
              <w:jc w:val="center"/>
            </w:pPr>
            <w:r>
              <w:object w:dxaOrig="1951" w:dyaOrig="1380" w14:anchorId="28F09387">
                <v:shape id="_x0000_i1032" type="#_x0000_t75" style="width:68pt;height:48pt" o:ole="">
                  <v:imagedata r:id="rId42" o:title=""/>
                </v:shape>
                <o:OLEObject Type="Embed" ProgID="ACD.ChemSketch.20" ShapeID="_x0000_i1032" DrawAspect="Content" ObjectID="_1543771952" r:id="rId43"/>
              </w:object>
            </w:r>
          </w:p>
        </w:tc>
      </w:tr>
      <w:tr w:rsidR="00C44B22" w14:paraId="5242B96C" w14:textId="77777777" w:rsidTr="006D1167">
        <w:trPr>
          <w:trHeight w:val="1186"/>
          <w:jc w:val="center"/>
        </w:trPr>
        <w:tc>
          <w:tcPr>
            <w:tcW w:w="2493" w:type="dxa"/>
            <w:vAlign w:val="center"/>
          </w:tcPr>
          <w:p w14:paraId="5520AFD2" w14:textId="77777777" w:rsidR="00C44B22" w:rsidRDefault="00B149E5" w:rsidP="00767A03">
            <w:pPr>
              <w:pStyle w:val="ListParagraph"/>
              <w:spacing w:before="60" w:after="60"/>
              <w:ind w:left="0"/>
              <w:jc w:val="center"/>
            </w:pPr>
            <w:r>
              <w:t>Cisteína</w:t>
            </w:r>
          </w:p>
        </w:tc>
        <w:tc>
          <w:tcPr>
            <w:tcW w:w="2465" w:type="dxa"/>
            <w:vAlign w:val="center"/>
          </w:tcPr>
          <w:p w14:paraId="6206001A" w14:textId="77777777" w:rsidR="00C44B22" w:rsidRDefault="00B149E5" w:rsidP="00767A03">
            <w:pPr>
              <w:pStyle w:val="ListParagraph"/>
              <w:spacing w:before="60" w:after="60"/>
              <w:ind w:left="0"/>
              <w:jc w:val="center"/>
            </w:pPr>
            <w:proofErr w:type="spellStart"/>
            <w:r>
              <w:t>Cis</w:t>
            </w:r>
            <w:proofErr w:type="spellEnd"/>
          </w:p>
        </w:tc>
        <w:tc>
          <w:tcPr>
            <w:tcW w:w="2733" w:type="dxa"/>
            <w:vAlign w:val="center"/>
          </w:tcPr>
          <w:p w14:paraId="1B3EC61B" w14:textId="77777777" w:rsidR="00C44B22" w:rsidRDefault="00767A03" w:rsidP="00767A03">
            <w:pPr>
              <w:pStyle w:val="ListParagraph"/>
              <w:spacing w:before="60" w:after="60"/>
              <w:ind w:left="0"/>
              <w:jc w:val="center"/>
            </w:pPr>
            <w:r>
              <w:object w:dxaOrig="1951" w:dyaOrig="1396" w14:anchorId="30586FAC">
                <v:shape id="_x0000_i1033" type="#_x0000_t75" style="width:69pt;height:49pt" o:ole="">
                  <v:imagedata r:id="rId44" o:title=""/>
                </v:shape>
                <o:OLEObject Type="Embed" ProgID="ACD.ChemSketch.20" ShapeID="_x0000_i1033" DrawAspect="Content" ObjectID="_1543771953" r:id="rId45"/>
              </w:object>
            </w:r>
          </w:p>
        </w:tc>
      </w:tr>
      <w:tr w:rsidR="00C44B22" w14:paraId="73E47012" w14:textId="77777777" w:rsidTr="006D1167">
        <w:trPr>
          <w:trHeight w:val="984"/>
          <w:jc w:val="center"/>
        </w:trPr>
        <w:tc>
          <w:tcPr>
            <w:tcW w:w="2493" w:type="dxa"/>
            <w:vAlign w:val="center"/>
          </w:tcPr>
          <w:p w14:paraId="64D0463D" w14:textId="77777777" w:rsidR="00C44B22" w:rsidRDefault="00B149E5" w:rsidP="00767A03">
            <w:pPr>
              <w:pStyle w:val="ListParagraph"/>
              <w:spacing w:before="60" w:after="60"/>
              <w:ind w:left="0"/>
              <w:jc w:val="center"/>
            </w:pPr>
            <w:proofErr w:type="spellStart"/>
            <w:r>
              <w:t>Alanina</w:t>
            </w:r>
            <w:proofErr w:type="spellEnd"/>
          </w:p>
        </w:tc>
        <w:tc>
          <w:tcPr>
            <w:tcW w:w="2465" w:type="dxa"/>
            <w:vAlign w:val="center"/>
          </w:tcPr>
          <w:p w14:paraId="2523827B" w14:textId="77777777" w:rsidR="00C44B22" w:rsidRDefault="00B149E5" w:rsidP="00767A03">
            <w:pPr>
              <w:pStyle w:val="ListParagraph"/>
              <w:spacing w:before="60" w:after="60"/>
              <w:ind w:left="0"/>
              <w:jc w:val="center"/>
            </w:pPr>
            <w:r>
              <w:t>Ala</w:t>
            </w:r>
          </w:p>
        </w:tc>
        <w:tc>
          <w:tcPr>
            <w:tcW w:w="2733" w:type="dxa"/>
            <w:vAlign w:val="center"/>
          </w:tcPr>
          <w:p w14:paraId="5E5166DF" w14:textId="77777777" w:rsidR="00C44B22" w:rsidRDefault="00767A03" w:rsidP="00767A03">
            <w:pPr>
              <w:pStyle w:val="ListParagraph"/>
              <w:spacing w:before="60" w:after="60"/>
              <w:ind w:left="0"/>
              <w:jc w:val="center"/>
            </w:pPr>
            <w:r>
              <w:object w:dxaOrig="1891" w:dyaOrig="1456" w14:anchorId="4BC0D3DA">
                <v:shape id="_x0000_i1034" type="#_x0000_t75" style="width:68pt;height:52pt" o:ole="">
                  <v:imagedata r:id="rId46" o:title=""/>
                </v:shape>
                <o:OLEObject Type="Embed" ProgID="ACD.ChemSketch.20" ShapeID="_x0000_i1034" DrawAspect="Content" ObjectID="_1543771954" r:id="rId47"/>
              </w:object>
            </w:r>
          </w:p>
        </w:tc>
      </w:tr>
      <w:tr w:rsidR="00C44B22" w14:paraId="6C59C2BB" w14:textId="77777777" w:rsidTr="006D1167">
        <w:trPr>
          <w:trHeight w:val="973"/>
          <w:jc w:val="center"/>
        </w:trPr>
        <w:tc>
          <w:tcPr>
            <w:tcW w:w="2493" w:type="dxa"/>
            <w:vAlign w:val="center"/>
          </w:tcPr>
          <w:p w14:paraId="1DAC546F" w14:textId="77777777" w:rsidR="00C44B22" w:rsidRDefault="00B149E5" w:rsidP="00767A03">
            <w:pPr>
              <w:pStyle w:val="ListParagraph"/>
              <w:spacing w:before="60" w:after="60"/>
              <w:ind w:left="0"/>
              <w:jc w:val="center"/>
            </w:pPr>
            <w:r>
              <w:t>Metionina</w:t>
            </w:r>
          </w:p>
        </w:tc>
        <w:tc>
          <w:tcPr>
            <w:tcW w:w="2465" w:type="dxa"/>
            <w:vAlign w:val="center"/>
          </w:tcPr>
          <w:p w14:paraId="772FDD65" w14:textId="77777777" w:rsidR="00C44B22" w:rsidRDefault="00B149E5" w:rsidP="00767A03">
            <w:pPr>
              <w:pStyle w:val="ListParagraph"/>
              <w:spacing w:before="60" w:after="60"/>
              <w:ind w:left="0"/>
              <w:jc w:val="center"/>
            </w:pPr>
            <w:proofErr w:type="spellStart"/>
            <w:r>
              <w:t>Met</w:t>
            </w:r>
            <w:proofErr w:type="spellEnd"/>
          </w:p>
        </w:tc>
        <w:tc>
          <w:tcPr>
            <w:tcW w:w="2733" w:type="dxa"/>
            <w:vAlign w:val="center"/>
          </w:tcPr>
          <w:p w14:paraId="024D58F1" w14:textId="77777777" w:rsidR="00C44B22" w:rsidRDefault="00767A03" w:rsidP="00767A03">
            <w:pPr>
              <w:pStyle w:val="ListParagraph"/>
              <w:spacing w:before="60" w:after="60"/>
              <w:ind w:left="0"/>
              <w:jc w:val="center"/>
            </w:pPr>
            <w:r>
              <w:object w:dxaOrig="2641" w:dyaOrig="1396" w14:anchorId="3F8C3F24">
                <v:shape id="_x0000_i1035" type="#_x0000_t75" style="width:93pt;height:49pt" o:ole="">
                  <v:imagedata r:id="rId48" o:title=""/>
                </v:shape>
                <o:OLEObject Type="Embed" ProgID="ACD.ChemSketch.20" ShapeID="_x0000_i1035" DrawAspect="Content" ObjectID="_1543771955" r:id="rId49"/>
              </w:object>
            </w:r>
          </w:p>
        </w:tc>
      </w:tr>
      <w:tr w:rsidR="00C44B22" w14:paraId="01D3F9BF" w14:textId="77777777" w:rsidTr="006D1167">
        <w:trPr>
          <w:trHeight w:val="991"/>
          <w:jc w:val="center"/>
        </w:trPr>
        <w:tc>
          <w:tcPr>
            <w:tcW w:w="2493" w:type="dxa"/>
            <w:vAlign w:val="center"/>
          </w:tcPr>
          <w:p w14:paraId="4A906E15" w14:textId="77777777" w:rsidR="00C44B22" w:rsidRDefault="00B149E5" w:rsidP="00767A03">
            <w:pPr>
              <w:pStyle w:val="ListParagraph"/>
              <w:spacing w:before="60" w:after="60"/>
              <w:ind w:left="0"/>
              <w:jc w:val="center"/>
            </w:pPr>
            <w:r>
              <w:t>Leucina</w:t>
            </w:r>
          </w:p>
        </w:tc>
        <w:tc>
          <w:tcPr>
            <w:tcW w:w="2465" w:type="dxa"/>
            <w:vAlign w:val="center"/>
          </w:tcPr>
          <w:p w14:paraId="21DBE6A2" w14:textId="77777777" w:rsidR="00C44B22" w:rsidRDefault="00B149E5" w:rsidP="00767A03">
            <w:pPr>
              <w:pStyle w:val="ListParagraph"/>
              <w:spacing w:before="60" w:after="60"/>
              <w:ind w:left="0"/>
              <w:jc w:val="center"/>
            </w:pPr>
            <w:r>
              <w:t>Leu</w:t>
            </w:r>
          </w:p>
        </w:tc>
        <w:tc>
          <w:tcPr>
            <w:tcW w:w="2733" w:type="dxa"/>
            <w:vAlign w:val="center"/>
          </w:tcPr>
          <w:p w14:paraId="0C2BA7E0" w14:textId="77777777" w:rsidR="00C44B22" w:rsidRDefault="00767A03" w:rsidP="00767A03">
            <w:pPr>
              <w:pStyle w:val="ListParagraph"/>
              <w:spacing w:before="60" w:after="60"/>
              <w:ind w:left="0"/>
              <w:jc w:val="center"/>
            </w:pPr>
            <w:r>
              <w:object w:dxaOrig="2266" w:dyaOrig="1411" w14:anchorId="025F25F8">
                <v:shape id="_x0000_i1036" type="#_x0000_t75" style="width:82pt;height:51pt" o:ole="">
                  <v:imagedata r:id="rId50" o:title=""/>
                </v:shape>
                <o:OLEObject Type="Embed" ProgID="ACD.ChemSketch.20" ShapeID="_x0000_i1036" DrawAspect="Content" ObjectID="_1543771956" r:id="rId51"/>
              </w:object>
            </w:r>
          </w:p>
        </w:tc>
      </w:tr>
      <w:tr w:rsidR="00C44B22" w14:paraId="2A7D5AAE" w14:textId="77777777" w:rsidTr="006D1167">
        <w:trPr>
          <w:trHeight w:val="984"/>
          <w:jc w:val="center"/>
        </w:trPr>
        <w:tc>
          <w:tcPr>
            <w:tcW w:w="2493" w:type="dxa"/>
            <w:vAlign w:val="center"/>
          </w:tcPr>
          <w:p w14:paraId="3C20BECC" w14:textId="77777777" w:rsidR="00C44B22" w:rsidRDefault="00B149E5" w:rsidP="00767A03">
            <w:pPr>
              <w:pStyle w:val="ListParagraph"/>
              <w:spacing w:before="60" w:after="60"/>
              <w:ind w:left="0"/>
              <w:jc w:val="center"/>
            </w:pPr>
            <w:proofErr w:type="spellStart"/>
            <w:r>
              <w:t>Treonina</w:t>
            </w:r>
            <w:proofErr w:type="spellEnd"/>
          </w:p>
        </w:tc>
        <w:tc>
          <w:tcPr>
            <w:tcW w:w="2465" w:type="dxa"/>
            <w:vAlign w:val="center"/>
          </w:tcPr>
          <w:p w14:paraId="4F446A9B" w14:textId="77777777" w:rsidR="00C44B22" w:rsidRDefault="00B149E5" w:rsidP="00767A03">
            <w:pPr>
              <w:pStyle w:val="ListParagraph"/>
              <w:spacing w:before="60" w:after="60"/>
              <w:ind w:left="0"/>
              <w:jc w:val="center"/>
            </w:pPr>
            <w:proofErr w:type="spellStart"/>
            <w:r>
              <w:t>Tre</w:t>
            </w:r>
            <w:proofErr w:type="spellEnd"/>
          </w:p>
        </w:tc>
        <w:tc>
          <w:tcPr>
            <w:tcW w:w="2733" w:type="dxa"/>
            <w:vAlign w:val="center"/>
          </w:tcPr>
          <w:p w14:paraId="0EBAACA1" w14:textId="77777777" w:rsidR="00C44B22" w:rsidRDefault="00767A03" w:rsidP="00767A03">
            <w:pPr>
              <w:pStyle w:val="ListParagraph"/>
              <w:spacing w:before="60" w:after="60"/>
              <w:ind w:left="0"/>
              <w:jc w:val="center"/>
            </w:pPr>
            <w:r>
              <w:object w:dxaOrig="1935" w:dyaOrig="1441" w14:anchorId="17403F10">
                <v:shape id="_x0000_i1037" type="#_x0000_t75" style="width:71pt;height:52pt" o:ole="">
                  <v:imagedata r:id="rId52" o:title=""/>
                </v:shape>
                <o:OLEObject Type="Embed" ProgID="ACD.ChemSketch.20" ShapeID="_x0000_i1037" DrawAspect="Content" ObjectID="_1543771957" r:id="rId53"/>
              </w:object>
            </w:r>
          </w:p>
        </w:tc>
      </w:tr>
      <w:tr w:rsidR="00C44B22" w14:paraId="1207461F" w14:textId="77777777" w:rsidTr="006D1167">
        <w:trPr>
          <w:trHeight w:val="867"/>
          <w:jc w:val="center"/>
        </w:trPr>
        <w:tc>
          <w:tcPr>
            <w:tcW w:w="2493" w:type="dxa"/>
            <w:vAlign w:val="center"/>
          </w:tcPr>
          <w:p w14:paraId="260C95E9" w14:textId="77777777" w:rsidR="00C44B22" w:rsidRDefault="00B149E5" w:rsidP="00767A03">
            <w:pPr>
              <w:pStyle w:val="ListParagraph"/>
              <w:spacing w:before="60" w:after="60"/>
              <w:ind w:left="0"/>
              <w:jc w:val="center"/>
            </w:pPr>
            <w:r>
              <w:t>Isoleucina</w:t>
            </w:r>
          </w:p>
        </w:tc>
        <w:tc>
          <w:tcPr>
            <w:tcW w:w="2465" w:type="dxa"/>
            <w:vAlign w:val="center"/>
          </w:tcPr>
          <w:p w14:paraId="4BDFD72C" w14:textId="77777777" w:rsidR="00C44B22" w:rsidRDefault="00B149E5" w:rsidP="00767A03">
            <w:pPr>
              <w:pStyle w:val="ListParagraph"/>
              <w:spacing w:before="60" w:after="60"/>
              <w:ind w:left="0"/>
              <w:jc w:val="center"/>
            </w:pPr>
            <w:proofErr w:type="spellStart"/>
            <w:r>
              <w:t>Ile</w:t>
            </w:r>
            <w:proofErr w:type="spellEnd"/>
          </w:p>
        </w:tc>
        <w:tc>
          <w:tcPr>
            <w:tcW w:w="2733" w:type="dxa"/>
            <w:vAlign w:val="center"/>
          </w:tcPr>
          <w:p w14:paraId="654E906B" w14:textId="77777777" w:rsidR="00C44B22" w:rsidRDefault="00767A03" w:rsidP="00767A03">
            <w:pPr>
              <w:pStyle w:val="ListParagraph"/>
              <w:spacing w:before="60" w:after="60"/>
              <w:ind w:left="0"/>
              <w:jc w:val="center"/>
            </w:pPr>
            <w:r>
              <w:object w:dxaOrig="2295" w:dyaOrig="1411" w14:anchorId="16C0037D">
                <v:shape id="_x0000_i1038" type="#_x0000_t75" style="width:83pt;height:51pt" o:ole="">
                  <v:imagedata r:id="rId54" o:title=""/>
                </v:shape>
                <o:OLEObject Type="Embed" ProgID="ACD.ChemSketch.20" ShapeID="_x0000_i1038" DrawAspect="Content" ObjectID="_1543771958" r:id="rId55"/>
              </w:object>
            </w:r>
          </w:p>
        </w:tc>
      </w:tr>
    </w:tbl>
    <w:p w14:paraId="3C19C04B" w14:textId="77777777" w:rsidR="00767A03" w:rsidRDefault="00767A03" w:rsidP="00767A03">
      <w:pPr>
        <w:pStyle w:val="ListParagraph"/>
        <w:spacing w:after="160" w:line="259" w:lineRule="auto"/>
      </w:pPr>
    </w:p>
    <w:p w14:paraId="42F2DD74" w14:textId="77777777" w:rsidR="00767A03" w:rsidRDefault="00767A03" w:rsidP="00767A03">
      <w:pPr>
        <w:pStyle w:val="ListParagraph"/>
        <w:spacing w:after="160" w:line="259" w:lineRule="auto"/>
      </w:pPr>
    </w:p>
    <w:tbl>
      <w:tblPr>
        <w:tblStyle w:val="TableGrid"/>
        <w:tblW w:w="0" w:type="auto"/>
        <w:jc w:val="center"/>
        <w:tblLook w:val="04A0" w:firstRow="1" w:lastRow="0" w:firstColumn="1" w:lastColumn="0" w:noHBand="0" w:noVBand="1"/>
      </w:tblPr>
      <w:tblGrid>
        <w:gridCol w:w="1507"/>
        <w:gridCol w:w="1451"/>
        <w:gridCol w:w="1452"/>
        <w:gridCol w:w="1452"/>
        <w:gridCol w:w="1452"/>
        <w:gridCol w:w="1453"/>
      </w:tblGrid>
      <w:tr w:rsidR="007944E7" w:rsidRPr="007944E7" w14:paraId="446D406A" w14:textId="77777777" w:rsidTr="007944E7">
        <w:trPr>
          <w:jc w:val="center"/>
        </w:trPr>
        <w:tc>
          <w:tcPr>
            <w:tcW w:w="1507" w:type="dxa"/>
          </w:tcPr>
          <w:p w14:paraId="7A268DAB" w14:textId="77777777" w:rsidR="006D1167" w:rsidRPr="007944E7" w:rsidRDefault="006D1167" w:rsidP="00767A03">
            <w:pPr>
              <w:pStyle w:val="ListParagraph"/>
              <w:spacing w:after="160" w:line="259" w:lineRule="auto"/>
              <w:ind w:left="0"/>
              <w:rPr>
                <w:color w:val="FF0000"/>
              </w:rPr>
            </w:pPr>
          </w:p>
        </w:tc>
        <w:tc>
          <w:tcPr>
            <w:tcW w:w="7260" w:type="dxa"/>
            <w:gridSpan w:val="5"/>
          </w:tcPr>
          <w:p w14:paraId="3415D3DB" w14:textId="77777777" w:rsidR="006D1167" w:rsidRPr="007944E7" w:rsidRDefault="007944E7" w:rsidP="007944E7">
            <w:pPr>
              <w:pStyle w:val="ListParagraph"/>
              <w:spacing w:after="160" w:line="259" w:lineRule="auto"/>
              <w:ind w:left="0"/>
              <w:jc w:val="center"/>
              <w:rPr>
                <w:b/>
                <w:color w:val="FF0000"/>
              </w:rPr>
            </w:pPr>
            <w:r w:rsidRPr="007944E7">
              <w:rPr>
                <w:b/>
              </w:rPr>
              <w:t>Aminoácidos</w:t>
            </w:r>
          </w:p>
        </w:tc>
      </w:tr>
      <w:tr w:rsidR="007944E7" w:rsidRPr="007944E7" w14:paraId="5DA34C3A" w14:textId="77777777" w:rsidTr="007944E7">
        <w:trPr>
          <w:jc w:val="center"/>
        </w:trPr>
        <w:tc>
          <w:tcPr>
            <w:tcW w:w="1507" w:type="dxa"/>
          </w:tcPr>
          <w:p w14:paraId="2E4D03C4" w14:textId="77777777" w:rsidR="006D1167" w:rsidRPr="007944E7" w:rsidRDefault="006D1167" w:rsidP="00767A03">
            <w:pPr>
              <w:pStyle w:val="ListParagraph"/>
              <w:spacing w:after="160" w:line="259" w:lineRule="auto"/>
              <w:ind w:left="0"/>
              <w:rPr>
                <w:color w:val="FF0000"/>
              </w:rPr>
            </w:pPr>
            <w:r w:rsidRPr="007944E7">
              <w:rPr>
                <w:color w:val="FF0000"/>
              </w:rPr>
              <w:t>POLAR</w:t>
            </w:r>
          </w:p>
        </w:tc>
        <w:tc>
          <w:tcPr>
            <w:tcW w:w="1451" w:type="dxa"/>
          </w:tcPr>
          <w:p w14:paraId="5B964733" w14:textId="77777777" w:rsidR="006D1167" w:rsidRPr="007944E7" w:rsidRDefault="006D1167" w:rsidP="00767A03">
            <w:pPr>
              <w:pStyle w:val="ListParagraph"/>
              <w:spacing w:after="160" w:line="259" w:lineRule="auto"/>
              <w:ind w:left="0"/>
              <w:rPr>
                <w:color w:val="FF0000"/>
              </w:rPr>
            </w:pPr>
            <w:r w:rsidRPr="007944E7">
              <w:rPr>
                <w:color w:val="FF0000"/>
              </w:rPr>
              <w:t>SER</w:t>
            </w:r>
            <w:r w:rsidR="00E16FB5" w:rsidRPr="007944E7">
              <w:rPr>
                <w:color w:val="FF0000"/>
              </w:rPr>
              <w:t xml:space="preserve"> (1)</w:t>
            </w:r>
          </w:p>
        </w:tc>
        <w:tc>
          <w:tcPr>
            <w:tcW w:w="1452" w:type="dxa"/>
          </w:tcPr>
          <w:p w14:paraId="2F3656EE" w14:textId="77777777" w:rsidR="006D1167" w:rsidRPr="007944E7" w:rsidRDefault="00E16FB5" w:rsidP="00E16FB5">
            <w:pPr>
              <w:pStyle w:val="ListParagraph"/>
              <w:spacing w:after="160" w:line="259" w:lineRule="auto"/>
              <w:ind w:left="0"/>
              <w:rPr>
                <w:color w:val="FF0000"/>
              </w:rPr>
            </w:pPr>
            <w:r w:rsidRPr="007944E7">
              <w:rPr>
                <w:color w:val="FF0000"/>
              </w:rPr>
              <w:t>CIS (3)</w:t>
            </w:r>
          </w:p>
        </w:tc>
        <w:tc>
          <w:tcPr>
            <w:tcW w:w="1452" w:type="dxa"/>
          </w:tcPr>
          <w:p w14:paraId="52B1B569" w14:textId="77777777" w:rsidR="006D1167" w:rsidRPr="007944E7" w:rsidRDefault="00E16FB5" w:rsidP="00E16FB5">
            <w:pPr>
              <w:pStyle w:val="ListParagraph"/>
              <w:spacing w:after="160" w:line="259" w:lineRule="auto"/>
              <w:ind w:left="0"/>
              <w:rPr>
                <w:color w:val="FF0000"/>
              </w:rPr>
            </w:pPr>
            <w:r w:rsidRPr="007944E7">
              <w:rPr>
                <w:color w:val="FF0000"/>
              </w:rPr>
              <w:t>TRE (2)</w:t>
            </w:r>
          </w:p>
        </w:tc>
        <w:tc>
          <w:tcPr>
            <w:tcW w:w="1452" w:type="dxa"/>
          </w:tcPr>
          <w:p w14:paraId="06896BE4" w14:textId="77777777" w:rsidR="006D1167" w:rsidRPr="007944E7" w:rsidRDefault="00E16FB5" w:rsidP="00767A03">
            <w:pPr>
              <w:pStyle w:val="ListParagraph"/>
              <w:spacing w:after="160" w:line="259" w:lineRule="auto"/>
              <w:ind w:left="0"/>
              <w:rPr>
                <w:color w:val="FF0000"/>
              </w:rPr>
            </w:pPr>
            <w:r w:rsidRPr="007944E7">
              <w:rPr>
                <w:color w:val="FF0000"/>
              </w:rPr>
              <w:t>GLI (4)</w:t>
            </w:r>
          </w:p>
        </w:tc>
        <w:tc>
          <w:tcPr>
            <w:tcW w:w="1453" w:type="dxa"/>
          </w:tcPr>
          <w:p w14:paraId="60FCCF23" w14:textId="77777777" w:rsidR="006D1167" w:rsidRPr="007944E7" w:rsidRDefault="006D1167" w:rsidP="00767A03">
            <w:pPr>
              <w:pStyle w:val="ListParagraph"/>
              <w:spacing w:after="160" w:line="259" w:lineRule="auto"/>
              <w:ind w:left="0"/>
              <w:rPr>
                <w:color w:val="FF0000"/>
              </w:rPr>
            </w:pPr>
          </w:p>
        </w:tc>
      </w:tr>
      <w:tr w:rsidR="007944E7" w:rsidRPr="007944E7" w14:paraId="187F96A5" w14:textId="77777777" w:rsidTr="007944E7">
        <w:trPr>
          <w:jc w:val="center"/>
        </w:trPr>
        <w:tc>
          <w:tcPr>
            <w:tcW w:w="1507" w:type="dxa"/>
          </w:tcPr>
          <w:p w14:paraId="5CB03718" w14:textId="77777777" w:rsidR="006D1167" w:rsidRPr="007944E7" w:rsidRDefault="006D1167" w:rsidP="00767A03">
            <w:pPr>
              <w:pStyle w:val="ListParagraph"/>
              <w:spacing w:after="160" w:line="259" w:lineRule="auto"/>
              <w:ind w:left="0"/>
              <w:rPr>
                <w:color w:val="FF0000"/>
              </w:rPr>
            </w:pPr>
            <w:r w:rsidRPr="007944E7">
              <w:rPr>
                <w:color w:val="FF0000"/>
              </w:rPr>
              <w:t>NO POLAR</w:t>
            </w:r>
          </w:p>
        </w:tc>
        <w:tc>
          <w:tcPr>
            <w:tcW w:w="1451" w:type="dxa"/>
          </w:tcPr>
          <w:p w14:paraId="6F3E6E61" w14:textId="77777777" w:rsidR="006D1167" w:rsidRPr="007944E7" w:rsidRDefault="00E16FB5" w:rsidP="00767A03">
            <w:pPr>
              <w:pStyle w:val="ListParagraph"/>
              <w:spacing w:after="160" w:line="259" w:lineRule="auto"/>
              <w:ind w:left="0"/>
              <w:rPr>
                <w:color w:val="FF0000"/>
              </w:rPr>
            </w:pPr>
            <w:r w:rsidRPr="007944E7">
              <w:rPr>
                <w:color w:val="FF0000"/>
              </w:rPr>
              <w:t>VAL</w:t>
            </w:r>
            <w:r w:rsidR="00896ECC" w:rsidRPr="007944E7">
              <w:rPr>
                <w:color w:val="FF0000"/>
              </w:rPr>
              <w:t xml:space="preserve"> (4)</w:t>
            </w:r>
          </w:p>
        </w:tc>
        <w:tc>
          <w:tcPr>
            <w:tcW w:w="1452" w:type="dxa"/>
          </w:tcPr>
          <w:p w14:paraId="491D7733" w14:textId="77777777" w:rsidR="006D1167" w:rsidRPr="007944E7" w:rsidRDefault="00E16FB5" w:rsidP="00767A03">
            <w:pPr>
              <w:pStyle w:val="ListParagraph"/>
              <w:spacing w:after="160" w:line="259" w:lineRule="auto"/>
              <w:ind w:left="0"/>
              <w:rPr>
                <w:color w:val="FF0000"/>
              </w:rPr>
            </w:pPr>
            <w:r w:rsidRPr="007944E7">
              <w:rPr>
                <w:color w:val="FF0000"/>
              </w:rPr>
              <w:t>ALA</w:t>
            </w:r>
            <w:r w:rsidR="00896ECC" w:rsidRPr="007944E7">
              <w:rPr>
                <w:color w:val="FF0000"/>
              </w:rPr>
              <w:t xml:space="preserve"> (5)</w:t>
            </w:r>
          </w:p>
        </w:tc>
        <w:tc>
          <w:tcPr>
            <w:tcW w:w="1452" w:type="dxa"/>
          </w:tcPr>
          <w:p w14:paraId="0A72B207" w14:textId="77777777" w:rsidR="006D1167" w:rsidRPr="007944E7" w:rsidRDefault="00E16FB5" w:rsidP="00767A03">
            <w:pPr>
              <w:pStyle w:val="ListParagraph"/>
              <w:spacing w:after="160" w:line="259" w:lineRule="auto"/>
              <w:ind w:left="0"/>
              <w:rPr>
                <w:color w:val="FF0000"/>
              </w:rPr>
            </w:pPr>
            <w:r w:rsidRPr="007944E7">
              <w:rPr>
                <w:color w:val="FF0000"/>
              </w:rPr>
              <w:t>LEU</w:t>
            </w:r>
            <w:r w:rsidR="00896ECC" w:rsidRPr="007944E7">
              <w:rPr>
                <w:color w:val="FF0000"/>
              </w:rPr>
              <w:t xml:space="preserve"> (2)</w:t>
            </w:r>
          </w:p>
        </w:tc>
        <w:tc>
          <w:tcPr>
            <w:tcW w:w="1452" w:type="dxa"/>
          </w:tcPr>
          <w:p w14:paraId="6D24697E" w14:textId="77777777" w:rsidR="006D1167" w:rsidRPr="007944E7" w:rsidRDefault="00E16FB5" w:rsidP="00767A03">
            <w:pPr>
              <w:pStyle w:val="ListParagraph"/>
              <w:spacing w:after="160" w:line="259" w:lineRule="auto"/>
              <w:ind w:left="0"/>
              <w:rPr>
                <w:color w:val="FF0000"/>
              </w:rPr>
            </w:pPr>
            <w:r w:rsidRPr="007944E7">
              <w:rPr>
                <w:color w:val="FF0000"/>
              </w:rPr>
              <w:t>ILE</w:t>
            </w:r>
            <w:r w:rsidR="00896ECC" w:rsidRPr="007944E7">
              <w:rPr>
                <w:color w:val="FF0000"/>
              </w:rPr>
              <w:t xml:space="preserve"> (1)</w:t>
            </w:r>
          </w:p>
        </w:tc>
        <w:tc>
          <w:tcPr>
            <w:tcW w:w="1453" w:type="dxa"/>
          </w:tcPr>
          <w:p w14:paraId="28EFF465" w14:textId="77777777" w:rsidR="006D1167" w:rsidRPr="007944E7" w:rsidRDefault="00E16FB5" w:rsidP="00767A03">
            <w:pPr>
              <w:pStyle w:val="ListParagraph"/>
              <w:spacing w:after="160" w:line="259" w:lineRule="auto"/>
              <w:ind w:left="0"/>
              <w:rPr>
                <w:color w:val="FF0000"/>
              </w:rPr>
            </w:pPr>
            <w:r w:rsidRPr="007944E7">
              <w:rPr>
                <w:color w:val="FF0000"/>
              </w:rPr>
              <w:t>MET</w:t>
            </w:r>
            <w:r w:rsidR="00896ECC" w:rsidRPr="007944E7">
              <w:rPr>
                <w:color w:val="FF0000"/>
              </w:rPr>
              <w:t xml:space="preserve"> (3)</w:t>
            </w:r>
          </w:p>
        </w:tc>
      </w:tr>
    </w:tbl>
    <w:p w14:paraId="71C2E425" w14:textId="77777777" w:rsidR="006D1167" w:rsidRDefault="006D1167" w:rsidP="00767A03">
      <w:pPr>
        <w:pStyle w:val="ListParagraph"/>
        <w:spacing w:after="160" w:line="259" w:lineRule="auto"/>
      </w:pPr>
    </w:p>
    <w:p w14:paraId="5CB76616" w14:textId="77777777" w:rsidR="00767A03" w:rsidRDefault="00767A03" w:rsidP="00767A03">
      <w:pPr>
        <w:pStyle w:val="ListParagraph"/>
        <w:spacing w:after="160" w:line="259"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746"/>
        <w:gridCol w:w="1756"/>
        <w:gridCol w:w="2074"/>
        <w:gridCol w:w="1747"/>
      </w:tblGrid>
      <w:tr w:rsidR="009C5BA5" w:rsidRPr="004655A9" w14:paraId="2430E8E5" w14:textId="77777777" w:rsidTr="00F11E28">
        <w:tc>
          <w:tcPr>
            <w:tcW w:w="9069" w:type="dxa"/>
            <w:gridSpan w:val="5"/>
            <w:shd w:val="clear" w:color="auto" w:fill="auto"/>
          </w:tcPr>
          <w:p w14:paraId="02D44392" w14:textId="77777777" w:rsidR="009C5BA5" w:rsidRPr="00F27125" w:rsidRDefault="009C5BA5" w:rsidP="00F11E28">
            <w:pPr>
              <w:widowControl w:val="0"/>
              <w:spacing w:before="40" w:after="0"/>
              <w:jc w:val="center"/>
              <w:rPr>
                <w:rFonts w:ascii="Arial" w:hAnsi="Arial" w:cs="Arial"/>
                <w:b/>
                <w:bCs/>
                <w:lang w:val="es-PR"/>
              </w:rPr>
            </w:pPr>
            <w:r>
              <w:rPr>
                <w:rFonts w:ascii="Arial" w:hAnsi="Arial" w:cs="Arial"/>
                <w:b/>
                <w:bCs/>
                <w:lang w:val="es-PR"/>
              </w:rPr>
              <w:lastRenderedPageBreak/>
              <w:t>PROPIEDADES DE LOS COMPUESTOS ORGÁNICOS (1</w:t>
            </w:r>
            <w:r w:rsidRPr="00F27125">
              <w:rPr>
                <w:rFonts w:ascii="Arial" w:hAnsi="Arial" w:cs="Arial"/>
                <w:b/>
                <w:bCs/>
                <w:lang w:val="es-PR"/>
              </w:rPr>
              <w:t xml:space="preserve">0 </w:t>
            </w:r>
            <w:r>
              <w:rPr>
                <w:rFonts w:ascii="Arial" w:hAnsi="Arial" w:cs="Arial"/>
                <w:b/>
                <w:bCs/>
                <w:lang w:val="es-PR"/>
              </w:rPr>
              <w:t>P</w:t>
            </w:r>
            <w:r w:rsidRPr="00F27125">
              <w:rPr>
                <w:rFonts w:ascii="Arial" w:hAnsi="Arial" w:cs="Arial"/>
                <w:b/>
                <w:bCs/>
                <w:lang w:val="es-PR"/>
              </w:rPr>
              <w:t>UNTOS)</w:t>
            </w:r>
          </w:p>
        </w:tc>
      </w:tr>
      <w:tr w:rsidR="009C5BA5" w:rsidRPr="004655A9" w14:paraId="15F98859" w14:textId="77777777" w:rsidTr="00F11E28">
        <w:trPr>
          <w:trHeight w:val="362"/>
        </w:trPr>
        <w:tc>
          <w:tcPr>
            <w:tcW w:w="9069" w:type="dxa"/>
            <w:gridSpan w:val="5"/>
            <w:shd w:val="clear" w:color="auto" w:fill="auto"/>
          </w:tcPr>
          <w:p w14:paraId="03635D28" w14:textId="77777777" w:rsidR="009C5BA5" w:rsidRPr="00F27125" w:rsidRDefault="009C5BA5" w:rsidP="00F11E28">
            <w:pPr>
              <w:widowControl w:val="0"/>
              <w:spacing w:before="40" w:after="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9C5BA5" w:rsidRPr="004655A9" w14:paraId="43FA3BFB" w14:textId="77777777" w:rsidTr="00F11E28">
        <w:trPr>
          <w:trHeight w:val="426"/>
        </w:trPr>
        <w:tc>
          <w:tcPr>
            <w:tcW w:w="9069" w:type="dxa"/>
            <w:gridSpan w:val="5"/>
            <w:shd w:val="clear" w:color="auto" w:fill="auto"/>
          </w:tcPr>
          <w:p w14:paraId="20F07661" w14:textId="77777777" w:rsidR="009C5BA5" w:rsidRPr="00F27125" w:rsidRDefault="009C5BA5" w:rsidP="00F11E28">
            <w:pPr>
              <w:widowControl w:val="0"/>
              <w:spacing w:before="40" w:after="0"/>
              <w:jc w:val="center"/>
              <w:rPr>
                <w:rFonts w:ascii="Arial" w:hAnsi="Arial" w:cs="Arial"/>
                <w:b/>
                <w:bCs/>
                <w:lang w:val="es-PR"/>
              </w:rPr>
            </w:pPr>
            <w:r w:rsidRPr="00F27125">
              <w:rPr>
                <w:rFonts w:ascii="Arial" w:hAnsi="Arial" w:cs="Arial"/>
                <w:b/>
                <w:bCs/>
                <w:lang w:val="es-PR"/>
              </w:rPr>
              <w:t>Sobre 10 puntos</w:t>
            </w:r>
          </w:p>
        </w:tc>
      </w:tr>
      <w:tr w:rsidR="009C5BA5" w:rsidRPr="004655A9" w14:paraId="3550E8E6" w14:textId="77777777" w:rsidTr="00F11E28">
        <w:tc>
          <w:tcPr>
            <w:tcW w:w="1746" w:type="dxa"/>
            <w:shd w:val="clear" w:color="auto" w:fill="auto"/>
          </w:tcPr>
          <w:p w14:paraId="71DBF6BB" w14:textId="77777777" w:rsidR="009C5BA5" w:rsidRPr="00F27125" w:rsidRDefault="009C5BA5" w:rsidP="00F11E28">
            <w:pPr>
              <w:widowControl w:val="0"/>
              <w:spacing w:before="40" w:after="0"/>
              <w:jc w:val="center"/>
              <w:rPr>
                <w:rFonts w:ascii="Arial" w:hAnsi="Arial" w:cs="Arial"/>
                <w:b/>
                <w:bCs/>
                <w:lang w:val="es-PR"/>
              </w:rPr>
            </w:pPr>
            <w:r w:rsidRPr="00F27125">
              <w:rPr>
                <w:rFonts w:ascii="Arial" w:hAnsi="Arial" w:cs="Arial"/>
                <w:b/>
                <w:bCs/>
                <w:lang w:val="es-PR"/>
              </w:rPr>
              <w:t>NIVELES DE EJECUCIÓN</w:t>
            </w:r>
          </w:p>
        </w:tc>
        <w:tc>
          <w:tcPr>
            <w:tcW w:w="1746" w:type="dxa"/>
            <w:shd w:val="clear" w:color="auto" w:fill="auto"/>
          </w:tcPr>
          <w:p w14:paraId="1E954904" w14:textId="77777777" w:rsidR="009C5BA5" w:rsidRPr="00F27125" w:rsidRDefault="009C5BA5" w:rsidP="00F11E28">
            <w:pPr>
              <w:widowControl w:val="0"/>
              <w:spacing w:before="40" w:after="0"/>
              <w:jc w:val="center"/>
              <w:rPr>
                <w:rFonts w:ascii="Arial" w:hAnsi="Arial" w:cs="Arial"/>
                <w:b/>
                <w:bCs/>
                <w:lang w:val="es-PR"/>
              </w:rPr>
            </w:pPr>
            <w:r w:rsidRPr="00F27125">
              <w:rPr>
                <w:rFonts w:ascii="Arial" w:hAnsi="Arial" w:cs="Arial"/>
                <w:b/>
                <w:bCs/>
                <w:lang w:val="es-PR"/>
              </w:rPr>
              <w:t>INICIAL</w:t>
            </w:r>
          </w:p>
        </w:tc>
        <w:tc>
          <w:tcPr>
            <w:tcW w:w="1756" w:type="dxa"/>
            <w:shd w:val="clear" w:color="auto" w:fill="auto"/>
          </w:tcPr>
          <w:p w14:paraId="601ED347" w14:textId="77777777" w:rsidR="009C5BA5" w:rsidRPr="00F27125" w:rsidRDefault="009C5BA5" w:rsidP="00F11E28">
            <w:pPr>
              <w:widowControl w:val="0"/>
              <w:spacing w:before="40" w:after="0"/>
              <w:jc w:val="center"/>
              <w:rPr>
                <w:rFonts w:ascii="Arial" w:hAnsi="Arial" w:cs="Arial"/>
                <w:b/>
                <w:bCs/>
                <w:lang w:val="es-PR"/>
              </w:rPr>
            </w:pPr>
            <w:r w:rsidRPr="00F27125">
              <w:rPr>
                <w:rFonts w:ascii="Arial" w:hAnsi="Arial" w:cs="Arial"/>
                <w:b/>
                <w:bCs/>
                <w:lang w:val="es-PR"/>
              </w:rPr>
              <w:t>EN DESARROLLO</w:t>
            </w:r>
          </w:p>
        </w:tc>
        <w:tc>
          <w:tcPr>
            <w:tcW w:w="2074" w:type="dxa"/>
            <w:shd w:val="clear" w:color="auto" w:fill="auto"/>
          </w:tcPr>
          <w:p w14:paraId="199C26CF" w14:textId="77777777" w:rsidR="009C5BA5" w:rsidRPr="00F27125" w:rsidRDefault="009C5BA5" w:rsidP="00F11E28">
            <w:pPr>
              <w:widowControl w:val="0"/>
              <w:spacing w:before="40" w:after="0"/>
              <w:jc w:val="center"/>
              <w:rPr>
                <w:rFonts w:ascii="Arial" w:hAnsi="Arial" w:cs="Arial"/>
                <w:b/>
                <w:bCs/>
                <w:lang w:val="es-PR"/>
              </w:rPr>
            </w:pPr>
            <w:r w:rsidRPr="00F27125">
              <w:rPr>
                <w:rFonts w:ascii="Arial" w:hAnsi="Arial" w:cs="Arial"/>
                <w:b/>
                <w:bCs/>
                <w:lang w:val="es-PR"/>
              </w:rPr>
              <w:t>DESARROLLADO</w:t>
            </w:r>
          </w:p>
        </w:tc>
        <w:tc>
          <w:tcPr>
            <w:tcW w:w="1747" w:type="dxa"/>
            <w:shd w:val="clear" w:color="auto" w:fill="auto"/>
          </w:tcPr>
          <w:p w14:paraId="168988C7" w14:textId="77777777" w:rsidR="009C5BA5" w:rsidRPr="00F27125" w:rsidRDefault="009C5BA5" w:rsidP="00F11E28">
            <w:pPr>
              <w:widowControl w:val="0"/>
              <w:spacing w:before="40" w:after="0"/>
              <w:jc w:val="center"/>
              <w:rPr>
                <w:rFonts w:ascii="Arial" w:hAnsi="Arial" w:cs="Arial"/>
                <w:b/>
                <w:bCs/>
                <w:lang w:val="es-PR"/>
              </w:rPr>
            </w:pPr>
            <w:r w:rsidRPr="00F27125">
              <w:rPr>
                <w:rFonts w:ascii="Arial" w:hAnsi="Arial" w:cs="Arial"/>
                <w:b/>
                <w:bCs/>
                <w:lang w:val="es-PR"/>
              </w:rPr>
              <w:t>EXCELNTE</w:t>
            </w:r>
          </w:p>
        </w:tc>
      </w:tr>
      <w:tr w:rsidR="009C5BA5" w:rsidRPr="00C753F8" w14:paraId="6504462F" w14:textId="77777777" w:rsidTr="00F11E28">
        <w:trPr>
          <w:trHeight w:val="2030"/>
        </w:trPr>
        <w:tc>
          <w:tcPr>
            <w:tcW w:w="1746" w:type="dxa"/>
            <w:shd w:val="clear" w:color="auto" w:fill="auto"/>
          </w:tcPr>
          <w:p w14:paraId="7C0398A4" w14:textId="77777777" w:rsidR="009C5BA5" w:rsidRPr="00F27125" w:rsidRDefault="009C5BA5" w:rsidP="00F11E28">
            <w:pPr>
              <w:widowControl w:val="0"/>
              <w:spacing w:before="40" w:after="0"/>
              <w:jc w:val="both"/>
              <w:rPr>
                <w:rFonts w:ascii="Arial" w:hAnsi="Arial" w:cs="Arial"/>
                <w:bCs/>
                <w:lang w:val="es-PR"/>
              </w:rPr>
            </w:pPr>
            <w:r>
              <w:rPr>
                <w:rFonts w:ascii="Arial" w:hAnsi="Arial" w:cs="Arial"/>
                <w:bCs/>
                <w:lang w:val="es-PR"/>
              </w:rPr>
              <w:t>Inferir la polaridad de un compuesto orgánico a partir de sus elementos constituyentes y su disposición en el espacio.</w:t>
            </w:r>
          </w:p>
        </w:tc>
        <w:tc>
          <w:tcPr>
            <w:tcW w:w="1746" w:type="dxa"/>
            <w:shd w:val="clear" w:color="auto" w:fill="auto"/>
          </w:tcPr>
          <w:p w14:paraId="3103CAA8" w14:textId="77777777" w:rsidR="009C5BA5" w:rsidRPr="00F27125" w:rsidRDefault="009C5BA5" w:rsidP="009C5BA5">
            <w:pPr>
              <w:widowControl w:val="0"/>
              <w:spacing w:before="40" w:after="0"/>
              <w:jc w:val="both"/>
              <w:rPr>
                <w:rFonts w:ascii="Arial" w:hAnsi="Arial" w:cs="Arial"/>
                <w:bCs/>
                <w:lang w:val="es-PR"/>
              </w:rPr>
            </w:pPr>
            <w:r>
              <w:rPr>
                <w:rFonts w:ascii="Arial" w:hAnsi="Arial" w:cs="Arial"/>
                <w:bCs/>
                <w:lang w:val="es-PR"/>
              </w:rPr>
              <w:t xml:space="preserve">El estudiante indica el 50 % de los compuestos polares y no polares correctamente. </w:t>
            </w:r>
          </w:p>
        </w:tc>
        <w:tc>
          <w:tcPr>
            <w:tcW w:w="1756" w:type="dxa"/>
            <w:shd w:val="clear" w:color="auto" w:fill="auto"/>
          </w:tcPr>
          <w:p w14:paraId="79826B44" w14:textId="77777777" w:rsidR="009C5BA5" w:rsidRPr="00F27125" w:rsidRDefault="009C5BA5" w:rsidP="00F11E28">
            <w:pPr>
              <w:widowControl w:val="0"/>
              <w:spacing w:before="40" w:after="0"/>
              <w:jc w:val="both"/>
              <w:rPr>
                <w:rFonts w:ascii="Arial" w:hAnsi="Arial" w:cs="Arial"/>
                <w:bCs/>
                <w:lang w:val="es-PR"/>
              </w:rPr>
            </w:pPr>
            <w:r>
              <w:rPr>
                <w:rFonts w:ascii="Arial" w:hAnsi="Arial" w:cs="Arial"/>
                <w:bCs/>
                <w:lang w:val="es-PR"/>
              </w:rPr>
              <w:t>El estudiante indica el 100 % de los compuestos polares y no polares correctamente pero no ordena correctamente su orden de polaridad.</w:t>
            </w:r>
          </w:p>
        </w:tc>
        <w:tc>
          <w:tcPr>
            <w:tcW w:w="2074" w:type="dxa"/>
            <w:shd w:val="clear" w:color="auto" w:fill="auto"/>
          </w:tcPr>
          <w:p w14:paraId="1B5A008C" w14:textId="77777777" w:rsidR="009C5BA5" w:rsidRPr="00F27125" w:rsidRDefault="009C5BA5" w:rsidP="00F11E28">
            <w:pPr>
              <w:widowControl w:val="0"/>
              <w:spacing w:before="40" w:after="0"/>
              <w:jc w:val="both"/>
              <w:rPr>
                <w:rFonts w:ascii="Arial" w:hAnsi="Arial" w:cs="Arial"/>
                <w:bCs/>
                <w:lang w:val="es-PR"/>
              </w:rPr>
            </w:pPr>
            <w:r>
              <w:rPr>
                <w:rFonts w:ascii="Arial" w:hAnsi="Arial" w:cs="Arial"/>
                <w:bCs/>
                <w:lang w:val="es-PR"/>
              </w:rPr>
              <w:t>El estudiante indica el 100 % de los compuestos polares y no polares correctamente, reconoce al compuesto más polar y más no polar.</w:t>
            </w:r>
          </w:p>
        </w:tc>
        <w:tc>
          <w:tcPr>
            <w:tcW w:w="1747" w:type="dxa"/>
            <w:shd w:val="clear" w:color="auto" w:fill="auto"/>
          </w:tcPr>
          <w:p w14:paraId="66D3C39D" w14:textId="77777777" w:rsidR="009C5BA5" w:rsidRPr="00F27125" w:rsidRDefault="009C5BA5" w:rsidP="009C5BA5">
            <w:pPr>
              <w:widowControl w:val="0"/>
              <w:spacing w:before="40" w:after="0"/>
              <w:jc w:val="both"/>
              <w:rPr>
                <w:rFonts w:ascii="Arial" w:hAnsi="Arial" w:cs="Arial"/>
                <w:bCs/>
                <w:lang w:val="es-PR"/>
              </w:rPr>
            </w:pPr>
            <w:r>
              <w:rPr>
                <w:rFonts w:ascii="Arial" w:hAnsi="Arial" w:cs="Arial"/>
                <w:bCs/>
                <w:lang w:val="es-PR"/>
              </w:rPr>
              <w:t>El estudiante indica el 100 % de los compuestos polares y no polares correctamente, ordena todos los compuestos de acuerdo a su orden de polaridad.</w:t>
            </w:r>
          </w:p>
        </w:tc>
      </w:tr>
      <w:tr w:rsidR="009C5BA5" w:rsidRPr="004655A9" w14:paraId="527DDA9F" w14:textId="77777777" w:rsidTr="00F11E28">
        <w:tc>
          <w:tcPr>
            <w:tcW w:w="1746" w:type="dxa"/>
            <w:shd w:val="clear" w:color="auto" w:fill="auto"/>
          </w:tcPr>
          <w:p w14:paraId="70056558" w14:textId="77777777" w:rsidR="009C5BA5" w:rsidRPr="00F27125" w:rsidRDefault="009C5BA5" w:rsidP="00F11E28">
            <w:pPr>
              <w:widowControl w:val="0"/>
              <w:spacing w:before="40" w:after="0"/>
              <w:jc w:val="both"/>
              <w:rPr>
                <w:rFonts w:ascii="Arial" w:hAnsi="Arial" w:cs="Arial"/>
                <w:bCs/>
                <w:lang w:val="es-PR"/>
              </w:rPr>
            </w:pPr>
            <w:r w:rsidRPr="00F27125">
              <w:rPr>
                <w:rFonts w:ascii="Arial" w:hAnsi="Arial" w:cs="Arial"/>
                <w:bCs/>
                <w:lang w:val="es-PR"/>
              </w:rPr>
              <w:t>Puntaje</w:t>
            </w:r>
          </w:p>
        </w:tc>
        <w:tc>
          <w:tcPr>
            <w:tcW w:w="1746" w:type="dxa"/>
            <w:shd w:val="clear" w:color="auto" w:fill="auto"/>
          </w:tcPr>
          <w:p w14:paraId="1A0DCCDE" w14:textId="77777777" w:rsidR="009C5BA5" w:rsidRPr="00F27125" w:rsidRDefault="009C5BA5" w:rsidP="009C5BA5">
            <w:pPr>
              <w:widowControl w:val="0"/>
              <w:spacing w:before="40" w:after="0"/>
              <w:jc w:val="center"/>
              <w:rPr>
                <w:rFonts w:ascii="Arial" w:hAnsi="Arial" w:cs="Arial"/>
                <w:b/>
                <w:bCs/>
                <w:lang w:val="es-PR"/>
              </w:rPr>
            </w:pPr>
            <w:r>
              <w:rPr>
                <w:rFonts w:ascii="Arial" w:hAnsi="Arial" w:cs="Arial"/>
                <w:b/>
                <w:bCs/>
                <w:lang w:val="es-PR"/>
              </w:rPr>
              <w:t>0 – 2</w:t>
            </w:r>
          </w:p>
        </w:tc>
        <w:tc>
          <w:tcPr>
            <w:tcW w:w="1756" w:type="dxa"/>
            <w:shd w:val="clear" w:color="auto" w:fill="auto"/>
          </w:tcPr>
          <w:p w14:paraId="1E7929B5" w14:textId="77777777" w:rsidR="009C5BA5" w:rsidRPr="00F27125" w:rsidRDefault="009C5BA5" w:rsidP="009C5BA5">
            <w:pPr>
              <w:widowControl w:val="0"/>
              <w:spacing w:before="40" w:after="0"/>
              <w:jc w:val="center"/>
              <w:rPr>
                <w:rFonts w:ascii="Arial" w:hAnsi="Arial" w:cs="Arial"/>
                <w:b/>
                <w:bCs/>
                <w:lang w:val="es-PR"/>
              </w:rPr>
            </w:pPr>
            <w:r>
              <w:rPr>
                <w:rFonts w:ascii="Arial" w:hAnsi="Arial" w:cs="Arial"/>
                <w:b/>
                <w:bCs/>
                <w:lang w:val="es-PR"/>
              </w:rPr>
              <w:t>3</w:t>
            </w:r>
            <w:r w:rsidRPr="00F27125">
              <w:rPr>
                <w:rFonts w:ascii="Arial" w:hAnsi="Arial" w:cs="Arial"/>
                <w:b/>
                <w:bCs/>
                <w:lang w:val="es-PR"/>
              </w:rPr>
              <w:t xml:space="preserve"> – </w:t>
            </w:r>
            <w:r>
              <w:rPr>
                <w:rFonts w:ascii="Arial" w:hAnsi="Arial" w:cs="Arial"/>
                <w:b/>
                <w:bCs/>
                <w:lang w:val="es-PR"/>
              </w:rPr>
              <w:t>5</w:t>
            </w:r>
          </w:p>
        </w:tc>
        <w:tc>
          <w:tcPr>
            <w:tcW w:w="2074" w:type="dxa"/>
            <w:shd w:val="clear" w:color="auto" w:fill="auto"/>
          </w:tcPr>
          <w:p w14:paraId="2941BC0D" w14:textId="77777777" w:rsidR="009C5BA5" w:rsidRPr="00F27125" w:rsidRDefault="009C5BA5" w:rsidP="009C5BA5">
            <w:pPr>
              <w:widowControl w:val="0"/>
              <w:spacing w:before="40" w:after="0"/>
              <w:jc w:val="center"/>
              <w:rPr>
                <w:rFonts w:ascii="Arial" w:hAnsi="Arial" w:cs="Arial"/>
                <w:b/>
                <w:bCs/>
                <w:lang w:val="es-PR"/>
              </w:rPr>
            </w:pPr>
            <w:r>
              <w:rPr>
                <w:rFonts w:ascii="Arial" w:hAnsi="Arial" w:cs="Arial"/>
                <w:b/>
                <w:bCs/>
                <w:lang w:val="es-PR"/>
              </w:rPr>
              <w:t xml:space="preserve">6 </w:t>
            </w:r>
            <w:r w:rsidRPr="00F27125">
              <w:rPr>
                <w:rFonts w:ascii="Arial" w:hAnsi="Arial" w:cs="Arial"/>
                <w:b/>
                <w:bCs/>
                <w:lang w:val="es-PR"/>
              </w:rPr>
              <w:t xml:space="preserve">– </w:t>
            </w:r>
            <w:r>
              <w:rPr>
                <w:rFonts w:ascii="Arial" w:hAnsi="Arial" w:cs="Arial"/>
                <w:b/>
                <w:bCs/>
                <w:lang w:val="es-PR"/>
              </w:rPr>
              <w:t>8</w:t>
            </w:r>
          </w:p>
        </w:tc>
        <w:tc>
          <w:tcPr>
            <w:tcW w:w="1747" w:type="dxa"/>
            <w:shd w:val="clear" w:color="auto" w:fill="auto"/>
          </w:tcPr>
          <w:p w14:paraId="59D81A82" w14:textId="77777777" w:rsidR="009C5BA5" w:rsidRPr="00F27125" w:rsidRDefault="009C5BA5" w:rsidP="009C5BA5">
            <w:pPr>
              <w:widowControl w:val="0"/>
              <w:spacing w:before="40" w:after="0"/>
              <w:jc w:val="center"/>
              <w:rPr>
                <w:rFonts w:ascii="Arial" w:hAnsi="Arial" w:cs="Arial"/>
                <w:b/>
                <w:bCs/>
                <w:lang w:val="es-PR"/>
              </w:rPr>
            </w:pPr>
            <w:r>
              <w:rPr>
                <w:rFonts w:ascii="Arial" w:hAnsi="Arial" w:cs="Arial"/>
                <w:b/>
                <w:bCs/>
                <w:lang w:val="es-PR"/>
              </w:rPr>
              <w:t>9 – 10</w:t>
            </w:r>
          </w:p>
        </w:tc>
      </w:tr>
    </w:tbl>
    <w:p w14:paraId="4138E718" w14:textId="77777777" w:rsidR="00767A03" w:rsidRDefault="00767A03" w:rsidP="00767A03">
      <w:pPr>
        <w:pStyle w:val="ListParagraph"/>
        <w:spacing w:after="160" w:line="259" w:lineRule="auto"/>
      </w:pPr>
    </w:p>
    <w:p w14:paraId="3F065BAF" w14:textId="77777777" w:rsidR="00767A03" w:rsidRDefault="00767A03" w:rsidP="00064AAD">
      <w:pPr>
        <w:spacing w:after="160" w:line="259" w:lineRule="auto"/>
      </w:pPr>
    </w:p>
    <w:p w14:paraId="71F82BDA" w14:textId="77777777" w:rsidR="00107D1E" w:rsidRPr="007944E7" w:rsidRDefault="00107D1E" w:rsidP="00B149E5">
      <w:pPr>
        <w:pStyle w:val="ListParagraph"/>
        <w:numPr>
          <w:ilvl w:val="0"/>
          <w:numId w:val="29"/>
        </w:numPr>
        <w:spacing w:after="160" w:line="259" w:lineRule="auto"/>
        <w:rPr>
          <w:b/>
        </w:rPr>
      </w:pPr>
      <w:r w:rsidRPr="007944E7">
        <w:rPr>
          <w:b/>
        </w:rPr>
        <w:t>Indique si es verdadero o falso y justifique su respuesta (si la respuesta no es justificada será considerado como no valida) (10 puntos):</w:t>
      </w:r>
    </w:p>
    <w:p w14:paraId="58B73DE2" w14:textId="77777777" w:rsidR="00107D1E" w:rsidRDefault="00107D1E" w:rsidP="00107D1E">
      <w:pPr>
        <w:pStyle w:val="ListParagraph"/>
      </w:pPr>
    </w:p>
    <w:p w14:paraId="08CDF254" w14:textId="77777777" w:rsidR="00E16FB5" w:rsidRDefault="00E16FB5" w:rsidP="00E16FB5">
      <w:pPr>
        <w:pStyle w:val="ListParagraph"/>
      </w:pPr>
      <w:r>
        <w:t xml:space="preserve">Los aminoácidos pueden ser </w:t>
      </w:r>
      <w:proofErr w:type="spellStart"/>
      <w:r>
        <w:t>solvatados</w:t>
      </w:r>
      <w:proofErr w:type="spellEnd"/>
      <w:r>
        <w:t xml:space="preserve"> por el agua y el etanol.   (  V   )</w:t>
      </w:r>
    </w:p>
    <w:p w14:paraId="5FD63138" w14:textId="77777777" w:rsidR="00E16FB5" w:rsidRDefault="00E16FB5" w:rsidP="00E16FB5">
      <w:pPr>
        <w:pStyle w:val="ListParagraph"/>
      </w:pPr>
      <w:r>
        <w:t xml:space="preserve">Los aminoácidos pueden ser </w:t>
      </w:r>
      <w:proofErr w:type="spellStart"/>
      <w:r>
        <w:t>solvatados</w:t>
      </w:r>
      <w:proofErr w:type="spellEnd"/>
      <w:r>
        <w:t xml:space="preserve"> por solventes polares por la presencia de grupos cargados. </w:t>
      </w:r>
    </w:p>
    <w:p w14:paraId="372B0DBB" w14:textId="77777777" w:rsidR="00E16FB5" w:rsidRDefault="00E16FB5" w:rsidP="00E16FB5">
      <w:pPr>
        <w:pStyle w:val="ListParagraph"/>
      </w:pPr>
    </w:p>
    <w:p w14:paraId="09BA975A" w14:textId="77777777" w:rsidR="00E16FB5" w:rsidRDefault="00E16FB5" w:rsidP="00E16FB5">
      <w:pPr>
        <w:pStyle w:val="ListParagraph"/>
      </w:pPr>
      <w:r>
        <w:t>Algunos aminoácidos son solubles es benceno, hexano y éter.   (  F  )</w:t>
      </w:r>
    </w:p>
    <w:p w14:paraId="564D180F" w14:textId="77777777" w:rsidR="00E16FB5" w:rsidRDefault="00E16FB5" w:rsidP="00E16FB5">
      <w:pPr>
        <w:pStyle w:val="ListParagraph"/>
      </w:pPr>
      <w:r>
        <w:t>Todos los aminoácidos son insolubles en solventes apolares.</w:t>
      </w:r>
    </w:p>
    <w:p w14:paraId="66A0D269" w14:textId="77777777" w:rsidR="00E16FB5" w:rsidRDefault="00E16FB5" w:rsidP="00E16FB5">
      <w:pPr>
        <w:pStyle w:val="ListParagraph"/>
      </w:pPr>
    </w:p>
    <w:p w14:paraId="42B4F39D" w14:textId="77777777" w:rsidR="00E16FB5" w:rsidRDefault="00E16FB5" w:rsidP="00E16FB5">
      <w:pPr>
        <w:pStyle w:val="ListParagraph"/>
      </w:pPr>
    </w:p>
    <w:p w14:paraId="32F2B656" w14:textId="77777777" w:rsidR="00E16FB5" w:rsidRDefault="00E16FB5" w:rsidP="00E16FB5">
      <w:pPr>
        <w:pStyle w:val="ListParagraph"/>
      </w:pPr>
      <w:r>
        <w:t>Los aminoácidos tienen un elevado punto de fusión. (  V  )</w:t>
      </w:r>
    </w:p>
    <w:p w14:paraId="2449D517" w14:textId="77777777" w:rsidR="00E16FB5" w:rsidRDefault="00E16FB5" w:rsidP="00E16FB5">
      <w:pPr>
        <w:pStyle w:val="ListParagraph"/>
      </w:pPr>
      <w:r>
        <w:t xml:space="preserve">Tienen elevado punto de fusión por la presencia de grupos cargados, por lo que requieren suficiente energía para destruir las fuerzas iónicas </w:t>
      </w:r>
    </w:p>
    <w:p w14:paraId="3F8090A6" w14:textId="77777777" w:rsidR="00E16FB5" w:rsidRDefault="00E16FB5" w:rsidP="00E16FB5">
      <w:pPr>
        <w:pStyle w:val="ListParagraph"/>
      </w:pPr>
    </w:p>
    <w:p w14:paraId="4239FA1C" w14:textId="77777777" w:rsidR="00E16FB5" w:rsidRDefault="00E16FB5" w:rsidP="00E16FB5">
      <w:pPr>
        <w:pStyle w:val="ListParagraph"/>
      </w:pPr>
      <w:r>
        <w:t xml:space="preserve">Los grupos R alifáticos de </w:t>
      </w:r>
      <w:proofErr w:type="spellStart"/>
      <w:r>
        <w:t>alanina</w:t>
      </w:r>
      <w:proofErr w:type="spellEnd"/>
      <w:r>
        <w:t xml:space="preserve">, valina, leucina e isoleucina son </w:t>
      </w:r>
      <w:proofErr w:type="spellStart"/>
      <w:r>
        <w:t>hidrofílicos</w:t>
      </w:r>
      <w:proofErr w:type="spellEnd"/>
      <w:r>
        <w:t>. ( F  )</w:t>
      </w:r>
    </w:p>
    <w:p w14:paraId="453CDACA" w14:textId="77777777" w:rsidR="00E16FB5" w:rsidRDefault="00E16FB5" w:rsidP="00E16FB5">
      <w:pPr>
        <w:pStyle w:val="ListParagraph"/>
      </w:pPr>
      <w:r>
        <w:t>Son hidrofóbicos por ser no polares.</w:t>
      </w:r>
    </w:p>
    <w:p w14:paraId="4AA25053" w14:textId="77777777" w:rsidR="00107D1E" w:rsidRDefault="00107D1E" w:rsidP="00107D1E">
      <w:pPr>
        <w:rPr>
          <w:b/>
          <w:szCs w:val="20"/>
        </w:rPr>
      </w:pPr>
    </w:p>
    <w:p w14:paraId="4FF04AEE" w14:textId="77777777" w:rsidR="000268EA" w:rsidRPr="00107D1E" w:rsidRDefault="000268EA" w:rsidP="00107D1E">
      <w:pPr>
        <w:rPr>
          <w:b/>
          <w:szCs w:val="20"/>
        </w:rPr>
      </w:pPr>
    </w:p>
    <w:p w14:paraId="507770F0" w14:textId="77777777" w:rsidR="00AD031C" w:rsidRPr="005F5D54" w:rsidRDefault="00107D1E" w:rsidP="00107D1E">
      <w:pPr>
        <w:pStyle w:val="ListParagraph"/>
        <w:numPr>
          <w:ilvl w:val="0"/>
          <w:numId w:val="3"/>
        </w:numPr>
        <w:rPr>
          <w:rFonts w:cs="Arial"/>
          <w:b/>
          <w:szCs w:val="20"/>
          <w:lang w:val="es-EC"/>
        </w:rPr>
      </w:pPr>
      <w:r w:rsidRPr="005F5D54">
        <w:rPr>
          <w:rFonts w:cs="Arial"/>
          <w:b/>
          <w:szCs w:val="20"/>
          <w:lang w:val="es-EC"/>
        </w:rPr>
        <w:t>Reaccio</w:t>
      </w:r>
      <w:r w:rsidR="00767A03">
        <w:rPr>
          <w:rFonts w:cs="Arial"/>
          <w:b/>
          <w:szCs w:val="20"/>
          <w:lang w:val="es-EC"/>
        </w:rPr>
        <w:t>nes de sustitución SN1 y SN2</w:t>
      </w:r>
    </w:p>
    <w:p w14:paraId="11349749" w14:textId="77777777" w:rsidR="000B1787" w:rsidRDefault="000B1787" w:rsidP="000B1787">
      <w:pPr>
        <w:pStyle w:val="ListParagraph"/>
        <w:numPr>
          <w:ilvl w:val="0"/>
          <w:numId w:val="30"/>
        </w:numPr>
        <w:rPr>
          <w:rFonts w:cs="Arial"/>
          <w:b/>
          <w:szCs w:val="20"/>
          <w:lang w:val="es-EC"/>
        </w:rPr>
      </w:pPr>
      <w:r w:rsidRPr="005F5D54">
        <w:rPr>
          <w:rFonts w:cs="Arial"/>
          <w:b/>
          <w:szCs w:val="20"/>
          <w:lang w:val="es-EC"/>
        </w:rPr>
        <w:t xml:space="preserve">Para la siguiente reacción: indique el tipo de mecanismo que tiene lugar, dibuje la estructura de los </w:t>
      </w:r>
      <w:r w:rsidRPr="000268EA">
        <w:rPr>
          <w:rFonts w:cs="Arial"/>
          <w:b/>
          <w:szCs w:val="20"/>
          <w:u w:val="single"/>
          <w:lang w:val="es-EC"/>
        </w:rPr>
        <w:t>dos productos</w:t>
      </w:r>
      <w:r w:rsidRPr="005F5D54">
        <w:rPr>
          <w:rFonts w:cs="Arial"/>
          <w:b/>
          <w:szCs w:val="20"/>
          <w:lang w:val="es-EC"/>
        </w:rPr>
        <w:t xml:space="preserve"> que se forman, detalle el mecanismo de reacción (incluyendo movimiento de e</w:t>
      </w:r>
      <w:r w:rsidR="005F5D54" w:rsidRPr="005F5D54">
        <w:rPr>
          <w:rFonts w:cs="Arial"/>
          <w:b/>
          <w:szCs w:val="20"/>
          <w:lang w:val="es-EC"/>
        </w:rPr>
        <w:t>lectrones) (2</w:t>
      </w:r>
      <w:r w:rsidRPr="005F5D54">
        <w:rPr>
          <w:rFonts w:cs="Arial"/>
          <w:b/>
          <w:szCs w:val="20"/>
          <w:lang w:val="es-EC"/>
        </w:rPr>
        <w:t>0 puntos).</w:t>
      </w:r>
    </w:p>
    <w:p w14:paraId="299C74CF" w14:textId="77777777" w:rsidR="00204846" w:rsidRPr="00204846" w:rsidRDefault="007D31BC" w:rsidP="007D31BC">
      <w:pPr>
        <w:pStyle w:val="ListParagraph"/>
        <w:ind w:left="371"/>
        <w:rPr>
          <w:rFonts w:cs="Arial"/>
          <w:b/>
          <w:color w:val="FF0000"/>
          <w:szCs w:val="20"/>
          <w:u w:val="single"/>
          <w:lang w:val="es-EC"/>
        </w:rPr>
      </w:pPr>
      <w:r w:rsidRPr="007D31BC">
        <w:rPr>
          <w:rFonts w:cs="Arial"/>
          <w:b/>
          <w:color w:val="FF0000"/>
          <w:szCs w:val="20"/>
          <w:lang w:val="es-EC"/>
        </w:rPr>
        <w:t xml:space="preserve">                                            </w:t>
      </w:r>
      <w:r w:rsidR="00204846" w:rsidRPr="00204846">
        <w:rPr>
          <w:rFonts w:cs="Arial"/>
          <w:b/>
          <w:color w:val="FF0000"/>
          <w:szCs w:val="20"/>
          <w:u w:val="single"/>
          <w:lang w:val="es-EC"/>
        </w:rPr>
        <w:t>Reacción SN2</w:t>
      </w:r>
    </w:p>
    <w:p w14:paraId="7239DFE5" w14:textId="77777777" w:rsidR="000B1787" w:rsidRDefault="007D31BC" w:rsidP="007D31BC">
      <w:pPr>
        <w:pStyle w:val="ListParagraph"/>
        <w:ind w:left="-284"/>
        <w:rPr>
          <w:rFonts w:cs="Arial"/>
          <w:b/>
          <w:sz w:val="20"/>
          <w:szCs w:val="20"/>
          <w:lang w:val="es-EC"/>
        </w:rPr>
      </w:pPr>
      <w:r>
        <w:object w:dxaOrig="4980" w:dyaOrig="1276" w14:anchorId="5F527F24">
          <v:shape id="_x0000_i1039" type="#_x0000_t75" style="width:212pt;height:54pt" o:ole="">
            <v:imagedata r:id="rId56" o:title=""/>
          </v:shape>
          <o:OLEObject Type="Embed" ProgID="ACD.ChemSketch.20" ShapeID="_x0000_i1039" DrawAspect="Content" ObjectID="_1543771959" r:id="rId57"/>
        </w:object>
      </w:r>
      <w:r>
        <w:t xml:space="preserve">             </w:t>
      </w:r>
      <w:r w:rsidR="00204846" w:rsidRPr="00204846">
        <w:rPr>
          <w:noProof/>
          <w:lang w:val="en-US"/>
        </w:rPr>
        <w:drawing>
          <wp:inline distT="0" distB="0" distL="0" distR="0" wp14:anchorId="7AE472C6" wp14:editId="291408F2">
            <wp:extent cx="2733675" cy="6477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733675" cy="647700"/>
                    </a:xfrm>
                    <a:prstGeom prst="rect">
                      <a:avLst/>
                    </a:prstGeom>
                    <a:noFill/>
                    <a:ln>
                      <a:noFill/>
                    </a:ln>
                  </pic:spPr>
                </pic:pic>
              </a:graphicData>
            </a:graphic>
          </wp:inline>
        </w:drawing>
      </w:r>
    </w:p>
    <w:p w14:paraId="314F44F6" w14:textId="77777777" w:rsidR="000B1787" w:rsidRDefault="000B1787" w:rsidP="000B1787">
      <w:pPr>
        <w:rPr>
          <w:rFonts w:cs="Arial"/>
          <w:b/>
          <w:sz w:val="20"/>
          <w:szCs w:val="20"/>
          <w:lang w:val="es-EC"/>
        </w:rPr>
      </w:pPr>
    </w:p>
    <w:p w14:paraId="49155314" w14:textId="77777777" w:rsidR="000B1787" w:rsidRDefault="007D31BC" w:rsidP="000B1787">
      <w:pPr>
        <w:rPr>
          <w:rFonts w:cs="Arial"/>
          <w:b/>
          <w:sz w:val="20"/>
          <w:szCs w:val="20"/>
          <w:lang w:val="es-EC"/>
        </w:rPr>
      </w:pPr>
      <w:r w:rsidRPr="007D31BC">
        <w:rPr>
          <w:noProof/>
          <w:lang w:val="en-US"/>
        </w:rPr>
        <w:drawing>
          <wp:inline distT="0" distB="0" distL="0" distR="0" wp14:anchorId="00A7FEDD" wp14:editId="47E91AAF">
            <wp:extent cx="5250180" cy="100965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50180" cy="1009650"/>
                    </a:xfrm>
                    <a:prstGeom prst="rect">
                      <a:avLst/>
                    </a:prstGeom>
                    <a:noFill/>
                    <a:ln>
                      <a:noFill/>
                    </a:ln>
                  </pic:spPr>
                </pic:pic>
              </a:graphicData>
            </a:graphic>
          </wp:inline>
        </w:drawing>
      </w:r>
    </w:p>
    <w:p w14:paraId="52210B91" w14:textId="77777777" w:rsidR="000B1787" w:rsidRDefault="000B1787" w:rsidP="000B1787">
      <w:pPr>
        <w:rPr>
          <w:rFonts w:cs="Arial"/>
          <w:b/>
          <w:sz w:val="20"/>
          <w:szCs w:val="20"/>
          <w:lang w:val="es-EC"/>
        </w:rPr>
      </w:pPr>
    </w:p>
    <w:p w14:paraId="58C5A9B1" w14:textId="77777777" w:rsidR="000B1787" w:rsidRDefault="008861D9" w:rsidP="000B1787">
      <w:pPr>
        <w:rPr>
          <w:rFonts w:cs="Arial"/>
          <w:b/>
          <w:sz w:val="20"/>
          <w:szCs w:val="20"/>
          <w:lang w:val="es-EC"/>
        </w:rPr>
      </w:pPr>
      <w:r w:rsidRPr="008861D9">
        <w:rPr>
          <w:noProof/>
          <w:lang w:val="en-US"/>
        </w:rPr>
        <w:drawing>
          <wp:inline distT="0" distB="0" distL="0" distR="0" wp14:anchorId="54B18078" wp14:editId="389A592E">
            <wp:extent cx="4978708" cy="168084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02540" cy="1688891"/>
                    </a:xfrm>
                    <a:prstGeom prst="rect">
                      <a:avLst/>
                    </a:prstGeom>
                    <a:noFill/>
                    <a:ln>
                      <a:noFill/>
                    </a:ln>
                  </pic:spPr>
                </pic:pic>
              </a:graphicData>
            </a:graphic>
          </wp:inline>
        </w:drawing>
      </w:r>
    </w:p>
    <w:p w14:paraId="320BDA58" w14:textId="77777777" w:rsidR="000B1787" w:rsidRDefault="000B1787" w:rsidP="000B1787">
      <w:pPr>
        <w:rPr>
          <w:rFonts w:cs="Arial"/>
          <w:b/>
          <w:sz w:val="20"/>
          <w:szCs w:val="20"/>
          <w:lang w:val="es-EC"/>
        </w:rPr>
      </w:pPr>
    </w:p>
    <w:p w14:paraId="0BC44327" w14:textId="77777777" w:rsidR="000B1787" w:rsidRDefault="000B1787" w:rsidP="000B1787">
      <w:pPr>
        <w:rPr>
          <w:rFonts w:cs="Arial"/>
          <w:b/>
          <w:sz w:val="20"/>
          <w:szCs w:val="20"/>
          <w:lang w:val="es-EC"/>
        </w:rPr>
      </w:pPr>
    </w:p>
    <w:p w14:paraId="0350F933" w14:textId="77777777" w:rsidR="000B1787" w:rsidRDefault="000B1787" w:rsidP="000B1787">
      <w:pPr>
        <w:rPr>
          <w:rFonts w:cs="Arial"/>
          <w:b/>
          <w:sz w:val="20"/>
          <w:szCs w:val="20"/>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746"/>
        <w:gridCol w:w="1756"/>
        <w:gridCol w:w="2074"/>
        <w:gridCol w:w="1747"/>
      </w:tblGrid>
      <w:tr w:rsidR="007944E7" w:rsidRPr="004655A9" w14:paraId="228FD285" w14:textId="77777777" w:rsidTr="00F11E28">
        <w:tc>
          <w:tcPr>
            <w:tcW w:w="9069" w:type="dxa"/>
            <w:gridSpan w:val="5"/>
            <w:shd w:val="clear" w:color="auto" w:fill="auto"/>
          </w:tcPr>
          <w:p w14:paraId="5474DEAF" w14:textId="77777777" w:rsidR="007944E7" w:rsidRPr="00F27125" w:rsidRDefault="007944E7" w:rsidP="00F11E28">
            <w:pPr>
              <w:widowControl w:val="0"/>
              <w:spacing w:before="40" w:after="0"/>
              <w:jc w:val="center"/>
              <w:rPr>
                <w:rFonts w:ascii="Arial" w:hAnsi="Arial" w:cs="Arial"/>
                <w:b/>
                <w:bCs/>
                <w:lang w:val="es-PR"/>
              </w:rPr>
            </w:pPr>
            <w:r>
              <w:rPr>
                <w:rFonts w:ascii="Arial" w:hAnsi="Arial" w:cs="Arial"/>
                <w:b/>
                <w:bCs/>
                <w:lang w:val="es-PR"/>
              </w:rPr>
              <w:t>REACCIONES DE SUSTITUCIÓN (2</w:t>
            </w:r>
            <w:r w:rsidRPr="00F27125">
              <w:rPr>
                <w:rFonts w:ascii="Arial" w:hAnsi="Arial" w:cs="Arial"/>
                <w:b/>
                <w:bCs/>
                <w:lang w:val="es-PR"/>
              </w:rPr>
              <w:t xml:space="preserve">0 </w:t>
            </w:r>
            <w:r>
              <w:rPr>
                <w:rFonts w:ascii="Arial" w:hAnsi="Arial" w:cs="Arial"/>
                <w:b/>
                <w:bCs/>
                <w:lang w:val="es-PR"/>
              </w:rPr>
              <w:t>P</w:t>
            </w:r>
            <w:r w:rsidRPr="00F27125">
              <w:rPr>
                <w:rFonts w:ascii="Arial" w:hAnsi="Arial" w:cs="Arial"/>
                <w:b/>
                <w:bCs/>
                <w:lang w:val="es-PR"/>
              </w:rPr>
              <w:t>UNTOS)</w:t>
            </w:r>
          </w:p>
        </w:tc>
      </w:tr>
      <w:tr w:rsidR="007944E7" w:rsidRPr="004655A9" w14:paraId="4E3D6CC5" w14:textId="77777777" w:rsidTr="00F11E28">
        <w:trPr>
          <w:trHeight w:val="362"/>
        </w:trPr>
        <w:tc>
          <w:tcPr>
            <w:tcW w:w="9069" w:type="dxa"/>
            <w:gridSpan w:val="5"/>
            <w:shd w:val="clear" w:color="auto" w:fill="auto"/>
          </w:tcPr>
          <w:p w14:paraId="028BF4DD" w14:textId="77777777" w:rsidR="007944E7" w:rsidRPr="00F27125" w:rsidRDefault="007944E7" w:rsidP="00F11E28">
            <w:pPr>
              <w:widowControl w:val="0"/>
              <w:spacing w:before="40" w:after="0"/>
              <w:jc w:val="center"/>
              <w:rPr>
                <w:rFonts w:ascii="Arial" w:hAnsi="Arial" w:cs="Arial"/>
                <w:b/>
                <w:bCs/>
                <w:lang w:val="es-PR"/>
              </w:rPr>
            </w:pPr>
            <w:r w:rsidRPr="00F27125">
              <w:rPr>
                <w:rFonts w:ascii="Arial" w:hAnsi="Arial" w:cs="Arial"/>
                <w:b/>
                <w:bCs/>
                <w:lang w:val="es-PR"/>
              </w:rPr>
              <w:t>Conductas y Niveles de desempeño (inicial/En desarrollo/ Desarrollado/Excelente</w:t>
            </w:r>
          </w:p>
        </w:tc>
      </w:tr>
      <w:tr w:rsidR="007944E7" w:rsidRPr="004655A9" w14:paraId="1E826E1B" w14:textId="77777777" w:rsidTr="00F11E28">
        <w:trPr>
          <w:trHeight w:val="426"/>
        </w:trPr>
        <w:tc>
          <w:tcPr>
            <w:tcW w:w="9069" w:type="dxa"/>
            <w:gridSpan w:val="5"/>
            <w:shd w:val="clear" w:color="auto" w:fill="auto"/>
          </w:tcPr>
          <w:p w14:paraId="25829B09" w14:textId="77777777" w:rsidR="007944E7" w:rsidRPr="00F27125" w:rsidRDefault="007944E7" w:rsidP="00F11E28">
            <w:pPr>
              <w:widowControl w:val="0"/>
              <w:spacing w:before="40" w:after="0"/>
              <w:jc w:val="center"/>
              <w:rPr>
                <w:rFonts w:ascii="Arial" w:hAnsi="Arial" w:cs="Arial"/>
                <w:b/>
                <w:bCs/>
                <w:lang w:val="es-PR"/>
              </w:rPr>
            </w:pPr>
            <w:r w:rsidRPr="00F27125">
              <w:rPr>
                <w:rFonts w:ascii="Arial" w:hAnsi="Arial" w:cs="Arial"/>
                <w:b/>
                <w:bCs/>
                <w:lang w:val="es-PR"/>
              </w:rPr>
              <w:t>Sobre 10 puntos</w:t>
            </w:r>
          </w:p>
        </w:tc>
      </w:tr>
      <w:tr w:rsidR="007944E7" w:rsidRPr="004655A9" w14:paraId="3A301F3E" w14:textId="77777777" w:rsidTr="00F11E28">
        <w:tc>
          <w:tcPr>
            <w:tcW w:w="1746" w:type="dxa"/>
            <w:shd w:val="clear" w:color="auto" w:fill="auto"/>
          </w:tcPr>
          <w:p w14:paraId="0CC6C061" w14:textId="77777777" w:rsidR="007944E7" w:rsidRPr="00F27125" w:rsidRDefault="007944E7" w:rsidP="00F11E28">
            <w:pPr>
              <w:widowControl w:val="0"/>
              <w:spacing w:before="40" w:after="0"/>
              <w:jc w:val="center"/>
              <w:rPr>
                <w:rFonts w:ascii="Arial" w:hAnsi="Arial" w:cs="Arial"/>
                <w:b/>
                <w:bCs/>
                <w:lang w:val="es-PR"/>
              </w:rPr>
            </w:pPr>
            <w:r w:rsidRPr="00F27125">
              <w:rPr>
                <w:rFonts w:ascii="Arial" w:hAnsi="Arial" w:cs="Arial"/>
                <w:b/>
                <w:bCs/>
                <w:lang w:val="es-PR"/>
              </w:rPr>
              <w:t>NIVELES DE EJECUCIÓN</w:t>
            </w:r>
          </w:p>
        </w:tc>
        <w:tc>
          <w:tcPr>
            <w:tcW w:w="1746" w:type="dxa"/>
            <w:shd w:val="clear" w:color="auto" w:fill="auto"/>
          </w:tcPr>
          <w:p w14:paraId="3FCEF00D" w14:textId="77777777" w:rsidR="007944E7" w:rsidRPr="00F27125" w:rsidRDefault="007944E7" w:rsidP="00F11E28">
            <w:pPr>
              <w:widowControl w:val="0"/>
              <w:spacing w:before="40" w:after="0"/>
              <w:jc w:val="center"/>
              <w:rPr>
                <w:rFonts w:ascii="Arial" w:hAnsi="Arial" w:cs="Arial"/>
                <w:b/>
                <w:bCs/>
                <w:lang w:val="es-PR"/>
              </w:rPr>
            </w:pPr>
            <w:r w:rsidRPr="00F27125">
              <w:rPr>
                <w:rFonts w:ascii="Arial" w:hAnsi="Arial" w:cs="Arial"/>
                <w:b/>
                <w:bCs/>
                <w:lang w:val="es-PR"/>
              </w:rPr>
              <w:t>INICIAL</w:t>
            </w:r>
          </w:p>
        </w:tc>
        <w:tc>
          <w:tcPr>
            <w:tcW w:w="1756" w:type="dxa"/>
            <w:shd w:val="clear" w:color="auto" w:fill="auto"/>
          </w:tcPr>
          <w:p w14:paraId="00DC0003" w14:textId="77777777" w:rsidR="007944E7" w:rsidRPr="00F27125" w:rsidRDefault="007944E7" w:rsidP="00F11E28">
            <w:pPr>
              <w:widowControl w:val="0"/>
              <w:spacing w:before="40" w:after="0"/>
              <w:jc w:val="center"/>
              <w:rPr>
                <w:rFonts w:ascii="Arial" w:hAnsi="Arial" w:cs="Arial"/>
                <w:b/>
                <w:bCs/>
                <w:lang w:val="es-PR"/>
              </w:rPr>
            </w:pPr>
            <w:r w:rsidRPr="00F27125">
              <w:rPr>
                <w:rFonts w:ascii="Arial" w:hAnsi="Arial" w:cs="Arial"/>
                <w:b/>
                <w:bCs/>
                <w:lang w:val="es-PR"/>
              </w:rPr>
              <w:t>EN DESARROLLO</w:t>
            </w:r>
          </w:p>
        </w:tc>
        <w:tc>
          <w:tcPr>
            <w:tcW w:w="2074" w:type="dxa"/>
            <w:shd w:val="clear" w:color="auto" w:fill="auto"/>
          </w:tcPr>
          <w:p w14:paraId="12F92C0A" w14:textId="77777777" w:rsidR="007944E7" w:rsidRPr="00F27125" w:rsidRDefault="007944E7" w:rsidP="00F11E28">
            <w:pPr>
              <w:widowControl w:val="0"/>
              <w:spacing w:before="40" w:after="0"/>
              <w:jc w:val="center"/>
              <w:rPr>
                <w:rFonts w:ascii="Arial" w:hAnsi="Arial" w:cs="Arial"/>
                <w:b/>
                <w:bCs/>
                <w:lang w:val="es-PR"/>
              </w:rPr>
            </w:pPr>
            <w:r w:rsidRPr="00F27125">
              <w:rPr>
                <w:rFonts w:ascii="Arial" w:hAnsi="Arial" w:cs="Arial"/>
                <w:b/>
                <w:bCs/>
                <w:lang w:val="es-PR"/>
              </w:rPr>
              <w:t>DESARROLLADO</w:t>
            </w:r>
          </w:p>
        </w:tc>
        <w:tc>
          <w:tcPr>
            <w:tcW w:w="1747" w:type="dxa"/>
            <w:shd w:val="clear" w:color="auto" w:fill="auto"/>
          </w:tcPr>
          <w:p w14:paraId="7C1B30E8" w14:textId="77777777" w:rsidR="007944E7" w:rsidRPr="00F27125" w:rsidRDefault="007944E7" w:rsidP="00F11E28">
            <w:pPr>
              <w:widowControl w:val="0"/>
              <w:spacing w:before="40" w:after="0"/>
              <w:jc w:val="center"/>
              <w:rPr>
                <w:rFonts w:ascii="Arial" w:hAnsi="Arial" w:cs="Arial"/>
                <w:b/>
                <w:bCs/>
                <w:lang w:val="es-PR"/>
              </w:rPr>
            </w:pPr>
            <w:r w:rsidRPr="00F27125">
              <w:rPr>
                <w:rFonts w:ascii="Arial" w:hAnsi="Arial" w:cs="Arial"/>
                <w:b/>
                <w:bCs/>
                <w:lang w:val="es-PR"/>
              </w:rPr>
              <w:t>EXCELNTE</w:t>
            </w:r>
          </w:p>
        </w:tc>
      </w:tr>
      <w:tr w:rsidR="007944E7" w:rsidRPr="00C753F8" w14:paraId="70513E04" w14:textId="77777777" w:rsidTr="00F11E28">
        <w:trPr>
          <w:trHeight w:val="2030"/>
        </w:trPr>
        <w:tc>
          <w:tcPr>
            <w:tcW w:w="1746" w:type="dxa"/>
            <w:shd w:val="clear" w:color="auto" w:fill="auto"/>
          </w:tcPr>
          <w:p w14:paraId="632B5F6B" w14:textId="77777777" w:rsidR="007944E7" w:rsidRPr="00F27125" w:rsidRDefault="00811BD7" w:rsidP="00F11E28">
            <w:pPr>
              <w:widowControl w:val="0"/>
              <w:spacing w:before="40" w:after="0"/>
              <w:jc w:val="both"/>
              <w:rPr>
                <w:rFonts w:ascii="Arial" w:hAnsi="Arial" w:cs="Arial"/>
                <w:bCs/>
                <w:lang w:val="es-PR"/>
              </w:rPr>
            </w:pPr>
            <w:r>
              <w:rPr>
                <w:rFonts w:ascii="Arial" w:hAnsi="Arial" w:cs="Arial"/>
                <w:bCs/>
                <w:lang w:val="es-PR"/>
              </w:rPr>
              <w:t>Elaborar el mecanismo de reacción a partir del tipo de las condiciones que intervienen en la reacción.</w:t>
            </w:r>
          </w:p>
        </w:tc>
        <w:tc>
          <w:tcPr>
            <w:tcW w:w="1746" w:type="dxa"/>
            <w:shd w:val="clear" w:color="auto" w:fill="auto"/>
          </w:tcPr>
          <w:p w14:paraId="11F87A2B" w14:textId="77777777" w:rsidR="007944E7" w:rsidRPr="00F27125" w:rsidRDefault="007944E7" w:rsidP="00811BD7">
            <w:pPr>
              <w:widowControl w:val="0"/>
              <w:spacing w:before="40" w:after="0"/>
              <w:jc w:val="both"/>
              <w:rPr>
                <w:rFonts w:ascii="Arial" w:hAnsi="Arial" w:cs="Arial"/>
                <w:bCs/>
                <w:lang w:val="es-PR"/>
              </w:rPr>
            </w:pPr>
            <w:r>
              <w:rPr>
                <w:rFonts w:ascii="Arial" w:hAnsi="Arial" w:cs="Arial"/>
                <w:bCs/>
                <w:lang w:val="es-PR"/>
              </w:rPr>
              <w:t xml:space="preserve">El estudiante </w:t>
            </w:r>
            <w:r w:rsidR="00811BD7">
              <w:rPr>
                <w:rFonts w:ascii="Arial" w:hAnsi="Arial" w:cs="Arial"/>
                <w:bCs/>
                <w:lang w:val="es-PR"/>
              </w:rPr>
              <w:t xml:space="preserve">indica el tipo de reacción que se da a cabo. </w:t>
            </w:r>
          </w:p>
        </w:tc>
        <w:tc>
          <w:tcPr>
            <w:tcW w:w="1756" w:type="dxa"/>
            <w:shd w:val="clear" w:color="auto" w:fill="auto"/>
          </w:tcPr>
          <w:p w14:paraId="0473857D" w14:textId="77777777" w:rsidR="007944E7" w:rsidRPr="00F27125" w:rsidRDefault="007944E7" w:rsidP="00811BD7">
            <w:pPr>
              <w:widowControl w:val="0"/>
              <w:spacing w:before="40" w:after="0"/>
              <w:jc w:val="both"/>
              <w:rPr>
                <w:rFonts w:ascii="Arial" w:hAnsi="Arial" w:cs="Arial"/>
                <w:bCs/>
                <w:lang w:val="es-PR"/>
              </w:rPr>
            </w:pPr>
            <w:r>
              <w:rPr>
                <w:rFonts w:ascii="Arial" w:hAnsi="Arial" w:cs="Arial"/>
                <w:bCs/>
                <w:lang w:val="es-PR"/>
              </w:rPr>
              <w:t xml:space="preserve">El estudiante </w:t>
            </w:r>
            <w:r w:rsidR="00811BD7">
              <w:rPr>
                <w:rFonts w:ascii="Arial" w:hAnsi="Arial" w:cs="Arial"/>
                <w:bCs/>
                <w:lang w:val="es-PR"/>
              </w:rPr>
              <w:t>indica el tipo de reacción y agrega al menos un producto que se genera en la reacción</w:t>
            </w:r>
          </w:p>
        </w:tc>
        <w:tc>
          <w:tcPr>
            <w:tcW w:w="2074" w:type="dxa"/>
            <w:shd w:val="clear" w:color="auto" w:fill="auto"/>
          </w:tcPr>
          <w:p w14:paraId="5ED4B2EC" w14:textId="77777777" w:rsidR="007944E7" w:rsidRPr="00F27125" w:rsidRDefault="00811BD7" w:rsidP="00811BD7">
            <w:pPr>
              <w:widowControl w:val="0"/>
              <w:spacing w:before="40" w:after="0"/>
              <w:jc w:val="both"/>
              <w:rPr>
                <w:rFonts w:ascii="Arial" w:hAnsi="Arial" w:cs="Arial"/>
                <w:bCs/>
                <w:lang w:val="es-PR"/>
              </w:rPr>
            </w:pPr>
            <w:r>
              <w:rPr>
                <w:rFonts w:ascii="Arial" w:hAnsi="Arial" w:cs="Arial"/>
                <w:bCs/>
                <w:lang w:val="es-PR"/>
              </w:rPr>
              <w:t>El estudiante indica el tipo de reacción, detalla los dos productos que se generan en la reacción y describe el mecanismo de reacción para la generación de un producto.</w:t>
            </w:r>
          </w:p>
        </w:tc>
        <w:tc>
          <w:tcPr>
            <w:tcW w:w="1747" w:type="dxa"/>
            <w:shd w:val="clear" w:color="auto" w:fill="auto"/>
          </w:tcPr>
          <w:p w14:paraId="20E0EF83" w14:textId="77777777" w:rsidR="007944E7" w:rsidRPr="00F27125" w:rsidRDefault="00811BD7" w:rsidP="00811BD7">
            <w:pPr>
              <w:widowControl w:val="0"/>
              <w:spacing w:before="40" w:after="0"/>
              <w:jc w:val="both"/>
              <w:rPr>
                <w:rFonts w:ascii="Arial" w:hAnsi="Arial" w:cs="Arial"/>
                <w:bCs/>
                <w:lang w:val="es-PR"/>
              </w:rPr>
            </w:pPr>
            <w:r>
              <w:rPr>
                <w:rFonts w:ascii="Arial" w:hAnsi="Arial" w:cs="Arial"/>
                <w:bCs/>
                <w:lang w:val="es-PR"/>
              </w:rPr>
              <w:t>El estudiante indica el tipo de reacción, detalla los dos productos que se generan en la reacción y describe el mecanismo de reacción para los dos productos.</w:t>
            </w:r>
          </w:p>
        </w:tc>
      </w:tr>
      <w:tr w:rsidR="007944E7" w:rsidRPr="004655A9" w14:paraId="59CFD6BB" w14:textId="77777777" w:rsidTr="00F11E28">
        <w:tc>
          <w:tcPr>
            <w:tcW w:w="1746" w:type="dxa"/>
            <w:shd w:val="clear" w:color="auto" w:fill="auto"/>
          </w:tcPr>
          <w:p w14:paraId="77C51FF4" w14:textId="77777777" w:rsidR="007944E7" w:rsidRPr="00F27125" w:rsidRDefault="007944E7" w:rsidP="00F11E28">
            <w:pPr>
              <w:widowControl w:val="0"/>
              <w:spacing w:before="40" w:after="0"/>
              <w:jc w:val="both"/>
              <w:rPr>
                <w:rFonts w:ascii="Arial" w:hAnsi="Arial" w:cs="Arial"/>
                <w:bCs/>
                <w:lang w:val="es-PR"/>
              </w:rPr>
            </w:pPr>
            <w:r w:rsidRPr="00F27125">
              <w:rPr>
                <w:rFonts w:ascii="Arial" w:hAnsi="Arial" w:cs="Arial"/>
                <w:bCs/>
                <w:lang w:val="es-PR"/>
              </w:rPr>
              <w:t>Puntaje</w:t>
            </w:r>
          </w:p>
        </w:tc>
        <w:tc>
          <w:tcPr>
            <w:tcW w:w="1746" w:type="dxa"/>
            <w:shd w:val="clear" w:color="auto" w:fill="auto"/>
          </w:tcPr>
          <w:p w14:paraId="6067C142" w14:textId="77777777" w:rsidR="007944E7" w:rsidRPr="00F27125" w:rsidRDefault="00811BD7" w:rsidP="00F11E28">
            <w:pPr>
              <w:widowControl w:val="0"/>
              <w:spacing w:before="40" w:after="0"/>
              <w:jc w:val="center"/>
              <w:rPr>
                <w:rFonts w:ascii="Arial" w:hAnsi="Arial" w:cs="Arial"/>
                <w:b/>
                <w:bCs/>
                <w:lang w:val="es-PR"/>
              </w:rPr>
            </w:pPr>
            <w:r>
              <w:rPr>
                <w:rFonts w:ascii="Arial" w:hAnsi="Arial" w:cs="Arial"/>
                <w:b/>
                <w:bCs/>
                <w:lang w:val="es-PR"/>
              </w:rPr>
              <w:t>0 – 3</w:t>
            </w:r>
          </w:p>
        </w:tc>
        <w:tc>
          <w:tcPr>
            <w:tcW w:w="1756" w:type="dxa"/>
            <w:shd w:val="clear" w:color="auto" w:fill="auto"/>
          </w:tcPr>
          <w:p w14:paraId="076DF74B" w14:textId="77777777" w:rsidR="007944E7" w:rsidRPr="00F27125" w:rsidRDefault="00811BD7" w:rsidP="00811BD7">
            <w:pPr>
              <w:widowControl w:val="0"/>
              <w:spacing w:before="40" w:after="0"/>
              <w:jc w:val="center"/>
              <w:rPr>
                <w:rFonts w:ascii="Arial" w:hAnsi="Arial" w:cs="Arial"/>
                <w:b/>
                <w:bCs/>
                <w:lang w:val="es-PR"/>
              </w:rPr>
            </w:pPr>
            <w:r>
              <w:rPr>
                <w:rFonts w:ascii="Arial" w:hAnsi="Arial" w:cs="Arial"/>
                <w:b/>
                <w:bCs/>
                <w:lang w:val="es-PR"/>
              </w:rPr>
              <w:t>4</w:t>
            </w:r>
            <w:r w:rsidR="007944E7" w:rsidRPr="00F27125">
              <w:rPr>
                <w:rFonts w:ascii="Arial" w:hAnsi="Arial" w:cs="Arial"/>
                <w:b/>
                <w:bCs/>
                <w:lang w:val="es-PR"/>
              </w:rPr>
              <w:t xml:space="preserve"> – </w:t>
            </w:r>
            <w:r>
              <w:rPr>
                <w:rFonts w:ascii="Arial" w:hAnsi="Arial" w:cs="Arial"/>
                <w:b/>
                <w:bCs/>
                <w:lang w:val="es-PR"/>
              </w:rPr>
              <w:t>8</w:t>
            </w:r>
          </w:p>
        </w:tc>
        <w:tc>
          <w:tcPr>
            <w:tcW w:w="2074" w:type="dxa"/>
            <w:shd w:val="clear" w:color="auto" w:fill="auto"/>
          </w:tcPr>
          <w:p w14:paraId="20B4A475" w14:textId="77777777" w:rsidR="007944E7" w:rsidRPr="00F27125" w:rsidRDefault="00811BD7" w:rsidP="00F11E28">
            <w:pPr>
              <w:widowControl w:val="0"/>
              <w:spacing w:before="40" w:after="0"/>
              <w:jc w:val="center"/>
              <w:rPr>
                <w:rFonts w:ascii="Arial" w:hAnsi="Arial" w:cs="Arial"/>
                <w:b/>
                <w:bCs/>
                <w:lang w:val="es-PR"/>
              </w:rPr>
            </w:pPr>
            <w:r>
              <w:rPr>
                <w:rFonts w:ascii="Arial" w:hAnsi="Arial" w:cs="Arial"/>
                <w:b/>
                <w:bCs/>
                <w:lang w:val="es-PR"/>
              </w:rPr>
              <w:t>9</w:t>
            </w:r>
            <w:r w:rsidR="007944E7" w:rsidRPr="00F27125">
              <w:rPr>
                <w:rFonts w:ascii="Arial" w:hAnsi="Arial" w:cs="Arial"/>
                <w:b/>
                <w:bCs/>
                <w:lang w:val="es-PR"/>
              </w:rPr>
              <w:t xml:space="preserve">– </w:t>
            </w:r>
            <w:r>
              <w:rPr>
                <w:rFonts w:ascii="Arial" w:hAnsi="Arial" w:cs="Arial"/>
                <w:b/>
                <w:bCs/>
                <w:lang w:val="es-PR"/>
              </w:rPr>
              <w:t>14</w:t>
            </w:r>
          </w:p>
        </w:tc>
        <w:tc>
          <w:tcPr>
            <w:tcW w:w="1747" w:type="dxa"/>
            <w:shd w:val="clear" w:color="auto" w:fill="auto"/>
          </w:tcPr>
          <w:p w14:paraId="4D15D66C" w14:textId="77777777" w:rsidR="007944E7" w:rsidRPr="00F27125" w:rsidRDefault="00811BD7" w:rsidP="00F11E28">
            <w:pPr>
              <w:widowControl w:val="0"/>
              <w:spacing w:before="40" w:after="0"/>
              <w:jc w:val="center"/>
              <w:rPr>
                <w:rFonts w:ascii="Arial" w:hAnsi="Arial" w:cs="Arial"/>
                <w:b/>
                <w:bCs/>
                <w:lang w:val="es-PR"/>
              </w:rPr>
            </w:pPr>
            <w:r>
              <w:rPr>
                <w:rFonts w:ascii="Arial" w:hAnsi="Arial" w:cs="Arial"/>
                <w:b/>
                <w:bCs/>
                <w:lang w:val="es-PR"/>
              </w:rPr>
              <w:t>15 – 20</w:t>
            </w:r>
          </w:p>
        </w:tc>
      </w:tr>
    </w:tbl>
    <w:p w14:paraId="156DBA8C" w14:textId="77777777" w:rsidR="000B1787" w:rsidRDefault="000B1787" w:rsidP="000B1787">
      <w:pPr>
        <w:rPr>
          <w:rFonts w:cs="Arial"/>
          <w:b/>
          <w:sz w:val="20"/>
          <w:szCs w:val="20"/>
          <w:lang w:val="es-EC"/>
        </w:rPr>
      </w:pPr>
    </w:p>
    <w:p w14:paraId="2D9A54F1" w14:textId="77777777" w:rsidR="000B1787" w:rsidRDefault="000B1787" w:rsidP="000B1787">
      <w:pPr>
        <w:rPr>
          <w:rFonts w:cs="Arial"/>
          <w:b/>
          <w:sz w:val="20"/>
          <w:szCs w:val="20"/>
          <w:lang w:val="es-EC"/>
        </w:rPr>
      </w:pPr>
    </w:p>
    <w:p w14:paraId="14B9715A" w14:textId="77777777" w:rsidR="000B1787" w:rsidRDefault="000B1787" w:rsidP="000B1787">
      <w:pPr>
        <w:rPr>
          <w:rFonts w:cs="Arial"/>
          <w:b/>
          <w:sz w:val="20"/>
          <w:szCs w:val="20"/>
          <w:lang w:val="es-EC"/>
        </w:rPr>
      </w:pPr>
    </w:p>
    <w:p w14:paraId="293E4E55" w14:textId="77777777" w:rsidR="000B1787" w:rsidRPr="000268EA" w:rsidRDefault="000B1787" w:rsidP="000268EA">
      <w:pPr>
        <w:rPr>
          <w:rFonts w:cs="Arial"/>
          <w:b/>
          <w:sz w:val="20"/>
          <w:szCs w:val="20"/>
          <w:lang w:val="es-EC"/>
        </w:rPr>
      </w:pPr>
    </w:p>
    <w:sectPr w:rsidR="000B1787" w:rsidRPr="000268EA" w:rsidSect="00104BA0">
      <w:type w:val="continuous"/>
      <w:pgSz w:w="11906" w:h="16838"/>
      <w:pgMar w:top="568" w:right="849" w:bottom="709" w:left="156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2DD13C" w14:textId="77777777" w:rsidR="000221B5" w:rsidRDefault="000221B5" w:rsidP="002B4FC5">
      <w:pPr>
        <w:spacing w:after="0" w:line="240" w:lineRule="auto"/>
      </w:pPr>
      <w:r>
        <w:separator/>
      </w:r>
    </w:p>
  </w:endnote>
  <w:endnote w:type="continuationSeparator" w:id="0">
    <w:p w14:paraId="3252FDC0" w14:textId="77777777" w:rsidR="000221B5" w:rsidRDefault="000221B5" w:rsidP="002B4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CFB14" w14:textId="77777777" w:rsidR="000221B5" w:rsidRDefault="000221B5" w:rsidP="002B4FC5">
      <w:pPr>
        <w:spacing w:after="0" w:line="240" w:lineRule="auto"/>
      </w:pPr>
      <w:r>
        <w:separator/>
      </w:r>
    </w:p>
  </w:footnote>
  <w:footnote w:type="continuationSeparator" w:id="0">
    <w:p w14:paraId="7CC6CDCF" w14:textId="77777777" w:rsidR="000221B5" w:rsidRDefault="000221B5" w:rsidP="002B4FC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02D68" w14:textId="77777777" w:rsidR="002B4FC5" w:rsidRDefault="00AD031C">
    <w:pPr>
      <w:pStyle w:val="Header"/>
    </w:pPr>
    <w:r>
      <w:rPr>
        <w:noProof/>
        <w:lang w:val="es-EC" w:eastAsia="es-EC"/>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543E6"/>
    <w:multiLevelType w:val="hybridMultilevel"/>
    <w:tmpl w:val="BD9A60F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38B0BF0"/>
    <w:multiLevelType w:val="hybridMultilevel"/>
    <w:tmpl w:val="39E09C4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A731B02"/>
    <w:multiLevelType w:val="hybridMultilevel"/>
    <w:tmpl w:val="B7D4AE5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0DA2278C"/>
    <w:multiLevelType w:val="hybridMultilevel"/>
    <w:tmpl w:val="F90A9052"/>
    <w:lvl w:ilvl="0" w:tplc="868A0026">
      <w:start w:val="1"/>
      <w:numFmt w:val="lowerLetter"/>
      <w:lvlText w:val="%1."/>
      <w:lvlJc w:val="left"/>
      <w:pPr>
        <w:ind w:left="371" w:hanging="360"/>
      </w:pPr>
      <w:rPr>
        <w:rFonts w:hint="default"/>
      </w:rPr>
    </w:lvl>
    <w:lvl w:ilvl="1" w:tplc="300A0019" w:tentative="1">
      <w:start w:val="1"/>
      <w:numFmt w:val="lowerLetter"/>
      <w:lvlText w:val="%2."/>
      <w:lvlJc w:val="left"/>
      <w:pPr>
        <w:ind w:left="1091" w:hanging="360"/>
      </w:pPr>
    </w:lvl>
    <w:lvl w:ilvl="2" w:tplc="300A001B" w:tentative="1">
      <w:start w:val="1"/>
      <w:numFmt w:val="lowerRoman"/>
      <w:lvlText w:val="%3."/>
      <w:lvlJc w:val="right"/>
      <w:pPr>
        <w:ind w:left="1811" w:hanging="180"/>
      </w:pPr>
    </w:lvl>
    <w:lvl w:ilvl="3" w:tplc="300A000F" w:tentative="1">
      <w:start w:val="1"/>
      <w:numFmt w:val="decimal"/>
      <w:lvlText w:val="%4."/>
      <w:lvlJc w:val="left"/>
      <w:pPr>
        <w:ind w:left="2531" w:hanging="360"/>
      </w:pPr>
    </w:lvl>
    <w:lvl w:ilvl="4" w:tplc="300A0019" w:tentative="1">
      <w:start w:val="1"/>
      <w:numFmt w:val="lowerLetter"/>
      <w:lvlText w:val="%5."/>
      <w:lvlJc w:val="left"/>
      <w:pPr>
        <w:ind w:left="3251" w:hanging="360"/>
      </w:pPr>
    </w:lvl>
    <w:lvl w:ilvl="5" w:tplc="300A001B" w:tentative="1">
      <w:start w:val="1"/>
      <w:numFmt w:val="lowerRoman"/>
      <w:lvlText w:val="%6."/>
      <w:lvlJc w:val="right"/>
      <w:pPr>
        <w:ind w:left="3971" w:hanging="180"/>
      </w:pPr>
    </w:lvl>
    <w:lvl w:ilvl="6" w:tplc="300A000F" w:tentative="1">
      <w:start w:val="1"/>
      <w:numFmt w:val="decimal"/>
      <w:lvlText w:val="%7."/>
      <w:lvlJc w:val="left"/>
      <w:pPr>
        <w:ind w:left="4691" w:hanging="360"/>
      </w:pPr>
    </w:lvl>
    <w:lvl w:ilvl="7" w:tplc="300A0019" w:tentative="1">
      <w:start w:val="1"/>
      <w:numFmt w:val="lowerLetter"/>
      <w:lvlText w:val="%8."/>
      <w:lvlJc w:val="left"/>
      <w:pPr>
        <w:ind w:left="5411" w:hanging="360"/>
      </w:pPr>
    </w:lvl>
    <w:lvl w:ilvl="8" w:tplc="300A001B" w:tentative="1">
      <w:start w:val="1"/>
      <w:numFmt w:val="lowerRoman"/>
      <w:lvlText w:val="%9."/>
      <w:lvlJc w:val="right"/>
      <w:pPr>
        <w:ind w:left="6131" w:hanging="180"/>
      </w:pPr>
    </w:lvl>
  </w:abstractNum>
  <w:abstractNum w:abstractNumId="4">
    <w:nsid w:val="10985623"/>
    <w:multiLevelType w:val="hybridMultilevel"/>
    <w:tmpl w:val="D854C29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5045BE9"/>
    <w:multiLevelType w:val="hybridMultilevel"/>
    <w:tmpl w:val="ADD090CC"/>
    <w:lvl w:ilvl="0" w:tplc="5B86B9B0">
      <w:start w:val="1"/>
      <w:numFmt w:val="lowerLetter"/>
      <w:lvlText w:val="%1."/>
      <w:lvlJc w:val="left"/>
      <w:pPr>
        <w:ind w:left="11" w:hanging="360"/>
      </w:pPr>
      <w:rPr>
        <w:rFonts w:hint="default"/>
        <w:b/>
      </w:rPr>
    </w:lvl>
    <w:lvl w:ilvl="1" w:tplc="300A0019" w:tentative="1">
      <w:start w:val="1"/>
      <w:numFmt w:val="lowerLetter"/>
      <w:lvlText w:val="%2."/>
      <w:lvlJc w:val="left"/>
      <w:pPr>
        <w:ind w:left="731" w:hanging="360"/>
      </w:pPr>
    </w:lvl>
    <w:lvl w:ilvl="2" w:tplc="300A001B" w:tentative="1">
      <w:start w:val="1"/>
      <w:numFmt w:val="lowerRoman"/>
      <w:lvlText w:val="%3."/>
      <w:lvlJc w:val="right"/>
      <w:pPr>
        <w:ind w:left="1451" w:hanging="180"/>
      </w:pPr>
    </w:lvl>
    <w:lvl w:ilvl="3" w:tplc="300A000F" w:tentative="1">
      <w:start w:val="1"/>
      <w:numFmt w:val="decimal"/>
      <w:lvlText w:val="%4."/>
      <w:lvlJc w:val="left"/>
      <w:pPr>
        <w:ind w:left="2171" w:hanging="360"/>
      </w:pPr>
    </w:lvl>
    <w:lvl w:ilvl="4" w:tplc="300A0019" w:tentative="1">
      <w:start w:val="1"/>
      <w:numFmt w:val="lowerLetter"/>
      <w:lvlText w:val="%5."/>
      <w:lvlJc w:val="left"/>
      <w:pPr>
        <w:ind w:left="2891" w:hanging="360"/>
      </w:pPr>
    </w:lvl>
    <w:lvl w:ilvl="5" w:tplc="300A001B" w:tentative="1">
      <w:start w:val="1"/>
      <w:numFmt w:val="lowerRoman"/>
      <w:lvlText w:val="%6."/>
      <w:lvlJc w:val="right"/>
      <w:pPr>
        <w:ind w:left="3611" w:hanging="180"/>
      </w:pPr>
    </w:lvl>
    <w:lvl w:ilvl="6" w:tplc="300A000F" w:tentative="1">
      <w:start w:val="1"/>
      <w:numFmt w:val="decimal"/>
      <w:lvlText w:val="%7."/>
      <w:lvlJc w:val="left"/>
      <w:pPr>
        <w:ind w:left="4331" w:hanging="360"/>
      </w:pPr>
    </w:lvl>
    <w:lvl w:ilvl="7" w:tplc="300A0019" w:tentative="1">
      <w:start w:val="1"/>
      <w:numFmt w:val="lowerLetter"/>
      <w:lvlText w:val="%8."/>
      <w:lvlJc w:val="left"/>
      <w:pPr>
        <w:ind w:left="5051" w:hanging="360"/>
      </w:pPr>
    </w:lvl>
    <w:lvl w:ilvl="8" w:tplc="300A001B" w:tentative="1">
      <w:start w:val="1"/>
      <w:numFmt w:val="lowerRoman"/>
      <w:lvlText w:val="%9."/>
      <w:lvlJc w:val="right"/>
      <w:pPr>
        <w:ind w:left="5771" w:hanging="180"/>
      </w:pPr>
    </w:lvl>
  </w:abstractNum>
  <w:abstractNum w:abstractNumId="6">
    <w:nsid w:val="1717121B"/>
    <w:multiLevelType w:val="hybridMultilevel"/>
    <w:tmpl w:val="182C9030"/>
    <w:lvl w:ilvl="0" w:tplc="B2F6FAD4">
      <w:start w:val="1"/>
      <w:numFmt w:val="decimal"/>
      <w:pStyle w:val="NmerosSoluciones"/>
      <w:lvlText w:val="%1.-"/>
      <w:lvlJc w:val="left"/>
      <w:pPr>
        <w:tabs>
          <w:tab w:val="num" w:pos="709"/>
        </w:tabs>
        <w:ind w:left="709" w:hanging="709"/>
      </w:pPr>
      <w:rPr>
        <w:rFonts w:ascii="Times New Roman" w:hAnsi="Times New Roman" w:hint="default"/>
        <w:b/>
        <w:i w:val="0"/>
        <w:color w:val="FF0000"/>
        <w:sz w:val="24"/>
      </w:rPr>
    </w:lvl>
    <w:lvl w:ilvl="1" w:tplc="1764B360">
      <w:start w:val="1"/>
      <w:numFmt w:val="lowerLetter"/>
      <w:lvlText w:val="%2)"/>
      <w:lvlJc w:val="left"/>
      <w:pPr>
        <w:tabs>
          <w:tab w:val="num" w:pos="1440"/>
        </w:tabs>
        <w:ind w:left="1440" w:hanging="360"/>
      </w:pPr>
      <w:rPr>
        <w:rFonts w:hint="default"/>
        <w:b/>
        <w:color w:val="FF000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252F3C5D"/>
    <w:multiLevelType w:val="hybridMultilevel"/>
    <w:tmpl w:val="224C3494"/>
    <w:lvl w:ilvl="0" w:tplc="A4C0D432">
      <w:start w:val="1"/>
      <w:numFmt w:val="lowerLetter"/>
      <w:lvlText w:val="%1)"/>
      <w:lvlJc w:val="left"/>
      <w:pPr>
        <w:ind w:left="371" w:hanging="360"/>
      </w:pPr>
      <w:rPr>
        <w:rFonts w:hint="default"/>
      </w:rPr>
    </w:lvl>
    <w:lvl w:ilvl="1" w:tplc="300A0019" w:tentative="1">
      <w:start w:val="1"/>
      <w:numFmt w:val="lowerLetter"/>
      <w:lvlText w:val="%2."/>
      <w:lvlJc w:val="left"/>
      <w:pPr>
        <w:ind w:left="1091" w:hanging="360"/>
      </w:pPr>
    </w:lvl>
    <w:lvl w:ilvl="2" w:tplc="300A001B" w:tentative="1">
      <w:start w:val="1"/>
      <w:numFmt w:val="lowerRoman"/>
      <w:lvlText w:val="%3."/>
      <w:lvlJc w:val="right"/>
      <w:pPr>
        <w:ind w:left="1811" w:hanging="180"/>
      </w:pPr>
    </w:lvl>
    <w:lvl w:ilvl="3" w:tplc="300A000F" w:tentative="1">
      <w:start w:val="1"/>
      <w:numFmt w:val="decimal"/>
      <w:lvlText w:val="%4."/>
      <w:lvlJc w:val="left"/>
      <w:pPr>
        <w:ind w:left="2531" w:hanging="360"/>
      </w:pPr>
    </w:lvl>
    <w:lvl w:ilvl="4" w:tplc="300A0019" w:tentative="1">
      <w:start w:val="1"/>
      <w:numFmt w:val="lowerLetter"/>
      <w:lvlText w:val="%5."/>
      <w:lvlJc w:val="left"/>
      <w:pPr>
        <w:ind w:left="3251" w:hanging="360"/>
      </w:pPr>
    </w:lvl>
    <w:lvl w:ilvl="5" w:tplc="300A001B" w:tentative="1">
      <w:start w:val="1"/>
      <w:numFmt w:val="lowerRoman"/>
      <w:lvlText w:val="%6."/>
      <w:lvlJc w:val="right"/>
      <w:pPr>
        <w:ind w:left="3971" w:hanging="180"/>
      </w:pPr>
    </w:lvl>
    <w:lvl w:ilvl="6" w:tplc="300A000F" w:tentative="1">
      <w:start w:val="1"/>
      <w:numFmt w:val="decimal"/>
      <w:lvlText w:val="%7."/>
      <w:lvlJc w:val="left"/>
      <w:pPr>
        <w:ind w:left="4691" w:hanging="360"/>
      </w:pPr>
    </w:lvl>
    <w:lvl w:ilvl="7" w:tplc="300A0019" w:tentative="1">
      <w:start w:val="1"/>
      <w:numFmt w:val="lowerLetter"/>
      <w:lvlText w:val="%8."/>
      <w:lvlJc w:val="left"/>
      <w:pPr>
        <w:ind w:left="5411" w:hanging="360"/>
      </w:pPr>
    </w:lvl>
    <w:lvl w:ilvl="8" w:tplc="300A001B" w:tentative="1">
      <w:start w:val="1"/>
      <w:numFmt w:val="lowerRoman"/>
      <w:lvlText w:val="%9."/>
      <w:lvlJc w:val="right"/>
      <w:pPr>
        <w:ind w:left="6131" w:hanging="180"/>
      </w:pPr>
    </w:lvl>
  </w:abstractNum>
  <w:abstractNum w:abstractNumId="8">
    <w:nsid w:val="25323924"/>
    <w:multiLevelType w:val="hybridMultilevel"/>
    <w:tmpl w:val="8A08D970"/>
    <w:lvl w:ilvl="0" w:tplc="0548DE3E">
      <w:start w:val="1"/>
      <w:numFmt w:val="lowerLetter"/>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9">
    <w:nsid w:val="2ABB0497"/>
    <w:multiLevelType w:val="hybridMultilevel"/>
    <w:tmpl w:val="28A6E91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2B8D0902"/>
    <w:multiLevelType w:val="hybridMultilevel"/>
    <w:tmpl w:val="BF34ADF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2BD00C21"/>
    <w:multiLevelType w:val="hybridMultilevel"/>
    <w:tmpl w:val="BD3AE0D2"/>
    <w:lvl w:ilvl="0" w:tplc="548CEB6C">
      <w:start w:val="1"/>
      <w:numFmt w:val="decimal"/>
      <w:lvlText w:val="%1."/>
      <w:lvlJc w:val="left"/>
      <w:pPr>
        <w:ind w:left="11" w:hanging="360"/>
      </w:pPr>
      <w:rPr>
        <w:b/>
      </w:rPr>
    </w:lvl>
    <w:lvl w:ilvl="1" w:tplc="300A0019" w:tentative="1">
      <w:start w:val="1"/>
      <w:numFmt w:val="lowerLetter"/>
      <w:lvlText w:val="%2."/>
      <w:lvlJc w:val="left"/>
      <w:pPr>
        <w:ind w:left="731" w:hanging="360"/>
      </w:pPr>
    </w:lvl>
    <w:lvl w:ilvl="2" w:tplc="300A001B" w:tentative="1">
      <w:start w:val="1"/>
      <w:numFmt w:val="lowerRoman"/>
      <w:lvlText w:val="%3."/>
      <w:lvlJc w:val="right"/>
      <w:pPr>
        <w:ind w:left="1451" w:hanging="180"/>
      </w:pPr>
    </w:lvl>
    <w:lvl w:ilvl="3" w:tplc="300A000F" w:tentative="1">
      <w:start w:val="1"/>
      <w:numFmt w:val="decimal"/>
      <w:lvlText w:val="%4."/>
      <w:lvlJc w:val="left"/>
      <w:pPr>
        <w:ind w:left="2171" w:hanging="360"/>
      </w:pPr>
    </w:lvl>
    <w:lvl w:ilvl="4" w:tplc="300A0019" w:tentative="1">
      <w:start w:val="1"/>
      <w:numFmt w:val="lowerLetter"/>
      <w:lvlText w:val="%5."/>
      <w:lvlJc w:val="left"/>
      <w:pPr>
        <w:ind w:left="2891" w:hanging="360"/>
      </w:pPr>
    </w:lvl>
    <w:lvl w:ilvl="5" w:tplc="300A001B" w:tentative="1">
      <w:start w:val="1"/>
      <w:numFmt w:val="lowerRoman"/>
      <w:lvlText w:val="%6."/>
      <w:lvlJc w:val="right"/>
      <w:pPr>
        <w:ind w:left="3611" w:hanging="180"/>
      </w:pPr>
    </w:lvl>
    <w:lvl w:ilvl="6" w:tplc="300A000F" w:tentative="1">
      <w:start w:val="1"/>
      <w:numFmt w:val="decimal"/>
      <w:lvlText w:val="%7."/>
      <w:lvlJc w:val="left"/>
      <w:pPr>
        <w:ind w:left="4331" w:hanging="360"/>
      </w:pPr>
    </w:lvl>
    <w:lvl w:ilvl="7" w:tplc="300A0019" w:tentative="1">
      <w:start w:val="1"/>
      <w:numFmt w:val="lowerLetter"/>
      <w:lvlText w:val="%8."/>
      <w:lvlJc w:val="left"/>
      <w:pPr>
        <w:ind w:left="5051" w:hanging="360"/>
      </w:pPr>
    </w:lvl>
    <w:lvl w:ilvl="8" w:tplc="300A001B" w:tentative="1">
      <w:start w:val="1"/>
      <w:numFmt w:val="lowerRoman"/>
      <w:lvlText w:val="%9."/>
      <w:lvlJc w:val="right"/>
      <w:pPr>
        <w:ind w:left="5771" w:hanging="180"/>
      </w:pPr>
    </w:lvl>
  </w:abstractNum>
  <w:abstractNum w:abstractNumId="12">
    <w:nsid w:val="346C494F"/>
    <w:multiLevelType w:val="hybridMultilevel"/>
    <w:tmpl w:val="1B76E32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A4C2647"/>
    <w:multiLevelType w:val="hybridMultilevel"/>
    <w:tmpl w:val="F08EFBDA"/>
    <w:lvl w:ilvl="0" w:tplc="81FC0D2E">
      <w:start w:val="1"/>
      <w:numFmt w:val="upperRoman"/>
      <w:lvlText w:val="%1."/>
      <w:lvlJc w:val="left"/>
      <w:pPr>
        <w:ind w:left="294" w:hanging="720"/>
      </w:pPr>
      <w:rPr>
        <w:rFonts w:hint="default"/>
        <w:sz w:val="22"/>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14">
    <w:nsid w:val="3D7455C4"/>
    <w:multiLevelType w:val="hybridMultilevel"/>
    <w:tmpl w:val="2996B836"/>
    <w:lvl w:ilvl="0" w:tplc="E44E0CB8">
      <w:start w:val="1"/>
      <w:numFmt w:val="lowerLetter"/>
      <w:lvlText w:val="%1."/>
      <w:lvlJc w:val="left"/>
      <w:pPr>
        <w:ind w:left="371" w:hanging="360"/>
      </w:pPr>
      <w:rPr>
        <w:rFonts w:hint="default"/>
      </w:rPr>
    </w:lvl>
    <w:lvl w:ilvl="1" w:tplc="300A0019" w:tentative="1">
      <w:start w:val="1"/>
      <w:numFmt w:val="lowerLetter"/>
      <w:lvlText w:val="%2."/>
      <w:lvlJc w:val="left"/>
      <w:pPr>
        <w:ind w:left="1091" w:hanging="360"/>
      </w:pPr>
    </w:lvl>
    <w:lvl w:ilvl="2" w:tplc="300A001B" w:tentative="1">
      <w:start w:val="1"/>
      <w:numFmt w:val="lowerRoman"/>
      <w:lvlText w:val="%3."/>
      <w:lvlJc w:val="right"/>
      <w:pPr>
        <w:ind w:left="1811" w:hanging="180"/>
      </w:pPr>
    </w:lvl>
    <w:lvl w:ilvl="3" w:tplc="300A000F" w:tentative="1">
      <w:start w:val="1"/>
      <w:numFmt w:val="decimal"/>
      <w:lvlText w:val="%4."/>
      <w:lvlJc w:val="left"/>
      <w:pPr>
        <w:ind w:left="2531" w:hanging="360"/>
      </w:pPr>
    </w:lvl>
    <w:lvl w:ilvl="4" w:tplc="300A0019" w:tentative="1">
      <w:start w:val="1"/>
      <w:numFmt w:val="lowerLetter"/>
      <w:lvlText w:val="%5."/>
      <w:lvlJc w:val="left"/>
      <w:pPr>
        <w:ind w:left="3251" w:hanging="360"/>
      </w:pPr>
    </w:lvl>
    <w:lvl w:ilvl="5" w:tplc="300A001B" w:tentative="1">
      <w:start w:val="1"/>
      <w:numFmt w:val="lowerRoman"/>
      <w:lvlText w:val="%6."/>
      <w:lvlJc w:val="right"/>
      <w:pPr>
        <w:ind w:left="3971" w:hanging="180"/>
      </w:pPr>
    </w:lvl>
    <w:lvl w:ilvl="6" w:tplc="300A000F" w:tentative="1">
      <w:start w:val="1"/>
      <w:numFmt w:val="decimal"/>
      <w:lvlText w:val="%7."/>
      <w:lvlJc w:val="left"/>
      <w:pPr>
        <w:ind w:left="4691" w:hanging="360"/>
      </w:pPr>
    </w:lvl>
    <w:lvl w:ilvl="7" w:tplc="300A0019" w:tentative="1">
      <w:start w:val="1"/>
      <w:numFmt w:val="lowerLetter"/>
      <w:lvlText w:val="%8."/>
      <w:lvlJc w:val="left"/>
      <w:pPr>
        <w:ind w:left="5411" w:hanging="360"/>
      </w:pPr>
    </w:lvl>
    <w:lvl w:ilvl="8" w:tplc="300A001B" w:tentative="1">
      <w:start w:val="1"/>
      <w:numFmt w:val="lowerRoman"/>
      <w:lvlText w:val="%9."/>
      <w:lvlJc w:val="right"/>
      <w:pPr>
        <w:ind w:left="6131" w:hanging="180"/>
      </w:pPr>
    </w:lvl>
  </w:abstractNum>
  <w:abstractNum w:abstractNumId="15">
    <w:nsid w:val="444E299D"/>
    <w:multiLevelType w:val="hybridMultilevel"/>
    <w:tmpl w:val="BC0CA754"/>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457559DE"/>
    <w:multiLevelType w:val="hybridMultilevel"/>
    <w:tmpl w:val="C2282E42"/>
    <w:lvl w:ilvl="0" w:tplc="A64C4E14">
      <w:start w:val="1"/>
      <w:numFmt w:val="lowerLetter"/>
      <w:lvlText w:val="%1."/>
      <w:lvlJc w:val="left"/>
      <w:pPr>
        <w:ind w:left="-66" w:hanging="360"/>
      </w:pPr>
      <w:rPr>
        <w:rFonts w:hint="default"/>
        <w:b/>
        <w:sz w:val="22"/>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17">
    <w:nsid w:val="462B1D89"/>
    <w:multiLevelType w:val="hybridMultilevel"/>
    <w:tmpl w:val="6ED8F03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492E1D09"/>
    <w:multiLevelType w:val="hybridMultilevel"/>
    <w:tmpl w:val="C20E20B8"/>
    <w:lvl w:ilvl="0" w:tplc="72267700">
      <w:start w:val="1"/>
      <w:numFmt w:val="lowerLetter"/>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19">
    <w:nsid w:val="545D4A73"/>
    <w:multiLevelType w:val="hybridMultilevel"/>
    <w:tmpl w:val="FF7E3EE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55FD2297"/>
    <w:multiLevelType w:val="hybridMultilevel"/>
    <w:tmpl w:val="73A8993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5BA50373"/>
    <w:multiLevelType w:val="hybridMultilevel"/>
    <w:tmpl w:val="0024A91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5D7F1C73"/>
    <w:multiLevelType w:val="hybridMultilevel"/>
    <w:tmpl w:val="79CE76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E941217"/>
    <w:multiLevelType w:val="hybridMultilevel"/>
    <w:tmpl w:val="64523C6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6B0D2DE8"/>
    <w:multiLevelType w:val="hybridMultilevel"/>
    <w:tmpl w:val="FAAA18DC"/>
    <w:lvl w:ilvl="0" w:tplc="126E4CF6">
      <w:start w:val="1"/>
      <w:numFmt w:val="upperRoman"/>
      <w:lvlText w:val="%1."/>
      <w:lvlJc w:val="left"/>
      <w:pPr>
        <w:ind w:left="731" w:hanging="720"/>
      </w:pPr>
      <w:rPr>
        <w:rFonts w:hint="default"/>
        <w:b w:val="0"/>
      </w:rPr>
    </w:lvl>
    <w:lvl w:ilvl="1" w:tplc="300A0019" w:tentative="1">
      <w:start w:val="1"/>
      <w:numFmt w:val="lowerLetter"/>
      <w:lvlText w:val="%2."/>
      <w:lvlJc w:val="left"/>
      <w:pPr>
        <w:ind w:left="1091" w:hanging="360"/>
      </w:pPr>
    </w:lvl>
    <w:lvl w:ilvl="2" w:tplc="300A001B" w:tentative="1">
      <w:start w:val="1"/>
      <w:numFmt w:val="lowerRoman"/>
      <w:lvlText w:val="%3."/>
      <w:lvlJc w:val="right"/>
      <w:pPr>
        <w:ind w:left="1811" w:hanging="180"/>
      </w:pPr>
    </w:lvl>
    <w:lvl w:ilvl="3" w:tplc="300A000F" w:tentative="1">
      <w:start w:val="1"/>
      <w:numFmt w:val="decimal"/>
      <w:lvlText w:val="%4."/>
      <w:lvlJc w:val="left"/>
      <w:pPr>
        <w:ind w:left="2531" w:hanging="360"/>
      </w:pPr>
    </w:lvl>
    <w:lvl w:ilvl="4" w:tplc="300A0019" w:tentative="1">
      <w:start w:val="1"/>
      <w:numFmt w:val="lowerLetter"/>
      <w:lvlText w:val="%5."/>
      <w:lvlJc w:val="left"/>
      <w:pPr>
        <w:ind w:left="3251" w:hanging="360"/>
      </w:pPr>
    </w:lvl>
    <w:lvl w:ilvl="5" w:tplc="300A001B" w:tentative="1">
      <w:start w:val="1"/>
      <w:numFmt w:val="lowerRoman"/>
      <w:lvlText w:val="%6."/>
      <w:lvlJc w:val="right"/>
      <w:pPr>
        <w:ind w:left="3971" w:hanging="180"/>
      </w:pPr>
    </w:lvl>
    <w:lvl w:ilvl="6" w:tplc="300A000F" w:tentative="1">
      <w:start w:val="1"/>
      <w:numFmt w:val="decimal"/>
      <w:lvlText w:val="%7."/>
      <w:lvlJc w:val="left"/>
      <w:pPr>
        <w:ind w:left="4691" w:hanging="360"/>
      </w:pPr>
    </w:lvl>
    <w:lvl w:ilvl="7" w:tplc="300A0019" w:tentative="1">
      <w:start w:val="1"/>
      <w:numFmt w:val="lowerLetter"/>
      <w:lvlText w:val="%8."/>
      <w:lvlJc w:val="left"/>
      <w:pPr>
        <w:ind w:left="5411" w:hanging="360"/>
      </w:pPr>
    </w:lvl>
    <w:lvl w:ilvl="8" w:tplc="300A001B" w:tentative="1">
      <w:start w:val="1"/>
      <w:numFmt w:val="lowerRoman"/>
      <w:lvlText w:val="%9."/>
      <w:lvlJc w:val="right"/>
      <w:pPr>
        <w:ind w:left="6131" w:hanging="180"/>
      </w:pPr>
    </w:lvl>
  </w:abstractNum>
  <w:abstractNum w:abstractNumId="25">
    <w:nsid w:val="6C35799D"/>
    <w:multiLevelType w:val="hybridMultilevel"/>
    <w:tmpl w:val="8F867596"/>
    <w:lvl w:ilvl="0" w:tplc="37E0DE80">
      <w:start w:val="1"/>
      <w:numFmt w:val="lowerLetter"/>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6">
    <w:nsid w:val="6CD609DE"/>
    <w:multiLevelType w:val="hybridMultilevel"/>
    <w:tmpl w:val="1CD8E7C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6FEE56A0"/>
    <w:multiLevelType w:val="hybridMultilevel"/>
    <w:tmpl w:val="12C2EF90"/>
    <w:lvl w:ilvl="0" w:tplc="D50CD70A">
      <w:start w:val="1"/>
      <w:numFmt w:val="lowerLetter"/>
      <w:lvlText w:val="%1."/>
      <w:lvlJc w:val="left"/>
      <w:pPr>
        <w:ind w:left="371" w:hanging="360"/>
      </w:pPr>
      <w:rPr>
        <w:rFonts w:hint="default"/>
      </w:rPr>
    </w:lvl>
    <w:lvl w:ilvl="1" w:tplc="300A0019" w:tentative="1">
      <w:start w:val="1"/>
      <w:numFmt w:val="lowerLetter"/>
      <w:lvlText w:val="%2."/>
      <w:lvlJc w:val="left"/>
      <w:pPr>
        <w:ind w:left="1091" w:hanging="360"/>
      </w:pPr>
    </w:lvl>
    <w:lvl w:ilvl="2" w:tplc="300A001B" w:tentative="1">
      <w:start w:val="1"/>
      <w:numFmt w:val="lowerRoman"/>
      <w:lvlText w:val="%3."/>
      <w:lvlJc w:val="right"/>
      <w:pPr>
        <w:ind w:left="1811" w:hanging="180"/>
      </w:pPr>
    </w:lvl>
    <w:lvl w:ilvl="3" w:tplc="300A000F" w:tentative="1">
      <w:start w:val="1"/>
      <w:numFmt w:val="decimal"/>
      <w:lvlText w:val="%4."/>
      <w:lvlJc w:val="left"/>
      <w:pPr>
        <w:ind w:left="2531" w:hanging="360"/>
      </w:pPr>
    </w:lvl>
    <w:lvl w:ilvl="4" w:tplc="300A0019" w:tentative="1">
      <w:start w:val="1"/>
      <w:numFmt w:val="lowerLetter"/>
      <w:lvlText w:val="%5."/>
      <w:lvlJc w:val="left"/>
      <w:pPr>
        <w:ind w:left="3251" w:hanging="360"/>
      </w:pPr>
    </w:lvl>
    <w:lvl w:ilvl="5" w:tplc="300A001B" w:tentative="1">
      <w:start w:val="1"/>
      <w:numFmt w:val="lowerRoman"/>
      <w:lvlText w:val="%6."/>
      <w:lvlJc w:val="right"/>
      <w:pPr>
        <w:ind w:left="3971" w:hanging="180"/>
      </w:pPr>
    </w:lvl>
    <w:lvl w:ilvl="6" w:tplc="300A000F" w:tentative="1">
      <w:start w:val="1"/>
      <w:numFmt w:val="decimal"/>
      <w:lvlText w:val="%7."/>
      <w:lvlJc w:val="left"/>
      <w:pPr>
        <w:ind w:left="4691" w:hanging="360"/>
      </w:pPr>
    </w:lvl>
    <w:lvl w:ilvl="7" w:tplc="300A0019" w:tentative="1">
      <w:start w:val="1"/>
      <w:numFmt w:val="lowerLetter"/>
      <w:lvlText w:val="%8."/>
      <w:lvlJc w:val="left"/>
      <w:pPr>
        <w:ind w:left="5411" w:hanging="360"/>
      </w:pPr>
    </w:lvl>
    <w:lvl w:ilvl="8" w:tplc="300A001B" w:tentative="1">
      <w:start w:val="1"/>
      <w:numFmt w:val="lowerRoman"/>
      <w:lvlText w:val="%9."/>
      <w:lvlJc w:val="right"/>
      <w:pPr>
        <w:ind w:left="6131" w:hanging="180"/>
      </w:pPr>
    </w:lvl>
  </w:abstractNum>
  <w:abstractNum w:abstractNumId="28">
    <w:nsid w:val="7A6F3CDC"/>
    <w:multiLevelType w:val="hybridMultilevel"/>
    <w:tmpl w:val="FB00CE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7BF82010"/>
    <w:multiLevelType w:val="hybridMultilevel"/>
    <w:tmpl w:val="4D9A8144"/>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nsid w:val="7CEF23B0"/>
    <w:multiLevelType w:val="hybridMultilevel"/>
    <w:tmpl w:val="D7068B4A"/>
    <w:lvl w:ilvl="0" w:tplc="E452CB10">
      <w:start w:val="1"/>
      <w:numFmt w:val="decimal"/>
      <w:pStyle w:val="nmeros"/>
      <w:lvlText w:val="%1.-"/>
      <w:lvlJc w:val="left"/>
      <w:pPr>
        <w:tabs>
          <w:tab w:val="num" w:pos="709"/>
        </w:tabs>
        <w:ind w:left="709" w:hanging="709"/>
      </w:pPr>
      <w:rPr>
        <w:b/>
        <w:i w:val="0"/>
        <w:color w:val="0000FF"/>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abstractNumId w:val="6"/>
  </w:num>
  <w:num w:numId="2">
    <w:abstractNumId w:val="30"/>
  </w:num>
  <w:num w:numId="3">
    <w:abstractNumId w:val="11"/>
  </w:num>
  <w:num w:numId="4">
    <w:abstractNumId w:val="10"/>
  </w:num>
  <w:num w:numId="5">
    <w:abstractNumId w:val="29"/>
  </w:num>
  <w:num w:numId="6">
    <w:abstractNumId w:val="9"/>
  </w:num>
  <w:num w:numId="7">
    <w:abstractNumId w:val="1"/>
  </w:num>
  <w:num w:numId="8">
    <w:abstractNumId w:val="15"/>
  </w:num>
  <w:num w:numId="9">
    <w:abstractNumId w:val="21"/>
  </w:num>
  <w:num w:numId="10">
    <w:abstractNumId w:val="17"/>
  </w:num>
  <w:num w:numId="11">
    <w:abstractNumId w:val="25"/>
  </w:num>
  <w:num w:numId="12">
    <w:abstractNumId w:val="0"/>
  </w:num>
  <w:num w:numId="13">
    <w:abstractNumId w:val="26"/>
  </w:num>
  <w:num w:numId="14">
    <w:abstractNumId w:val="12"/>
  </w:num>
  <w:num w:numId="15">
    <w:abstractNumId w:val="8"/>
  </w:num>
  <w:num w:numId="16">
    <w:abstractNumId w:val="18"/>
  </w:num>
  <w:num w:numId="17">
    <w:abstractNumId w:val="22"/>
  </w:num>
  <w:num w:numId="18">
    <w:abstractNumId w:val="20"/>
  </w:num>
  <w:num w:numId="19">
    <w:abstractNumId w:val="28"/>
  </w:num>
  <w:num w:numId="20">
    <w:abstractNumId w:val="2"/>
  </w:num>
  <w:num w:numId="21">
    <w:abstractNumId w:val="7"/>
  </w:num>
  <w:num w:numId="22">
    <w:abstractNumId w:val="16"/>
  </w:num>
  <w:num w:numId="23">
    <w:abstractNumId w:val="13"/>
  </w:num>
  <w:num w:numId="24">
    <w:abstractNumId w:val="5"/>
  </w:num>
  <w:num w:numId="25">
    <w:abstractNumId w:val="27"/>
  </w:num>
  <w:num w:numId="26">
    <w:abstractNumId w:val="19"/>
  </w:num>
  <w:num w:numId="27">
    <w:abstractNumId w:val="3"/>
  </w:num>
  <w:num w:numId="28">
    <w:abstractNumId w:val="23"/>
  </w:num>
  <w:num w:numId="29">
    <w:abstractNumId w:val="4"/>
  </w:num>
  <w:num w:numId="30">
    <w:abstractNumId w:val="14"/>
  </w:num>
  <w:num w:numId="3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68A"/>
    <w:rsid w:val="00004643"/>
    <w:rsid w:val="0001354B"/>
    <w:rsid w:val="00020280"/>
    <w:rsid w:val="000221B5"/>
    <w:rsid w:val="00024EE6"/>
    <w:rsid w:val="000254D2"/>
    <w:rsid w:val="000268EA"/>
    <w:rsid w:val="00027E3F"/>
    <w:rsid w:val="00040ED2"/>
    <w:rsid w:val="00050C53"/>
    <w:rsid w:val="0006033F"/>
    <w:rsid w:val="00060EB5"/>
    <w:rsid w:val="00063162"/>
    <w:rsid w:val="00064AAD"/>
    <w:rsid w:val="00077E1E"/>
    <w:rsid w:val="000A111C"/>
    <w:rsid w:val="000A6D1F"/>
    <w:rsid w:val="000B0E4E"/>
    <w:rsid w:val="000B1787"/>
    <w:rsid w:val="000B286A"/>
    <w:rsid w:val="000C58BB"/>
    <w:rsid w:val="000E405E"/>
    <w:rsid w:val="000F35F8"/>
    <w:rsid w:val="000F4D8E"/>
    <w:rsid w:val="00104BA0"/>
    <w:rsid w:val="00107D1E"/>
    <w:rsid w:val="00114E57"/>
    <w:rsid w:val="00125D37"/>
    <w:rsid w:val="00133B19"/>
    <w:rsid w:val="00147FA6"/>
    <w:rsid w:val="0015565B"/>
    <w:rsid w:val="001868C0"/>
    <w:rsid w:val="00195C3C"/>
    <w:rsid w:val="001A2B6C"/>
    <w:rsid w:val="001B5AEE"/>
    <w:rsid w:val="001B7FA0"/>
    <w:rsid w:val="001C7D73"/>
    <w:rsid w:val="001E503C"/>
    <w:rsid w:val="001E7483"/>
    <w:rsid w:val="00201662"/>
    <w:rsid w:val="00204846"/>
    <w:rsid w:val="0020568A"/>
    <w:rsid w:val="0021049E"/>
    <w:rsid w:val="00214A08"/>
    <w:rsid w:val="00214DD4"/>
    <w:rsid w:val="0022667E"/>
    <w:rsid w:val="00227941"/>
    <w:rsid w:val="00227B83"/>
    <w:rsid w:val="0024407A"/>
    <w:rsid w:val="00253E10"/>
    <w:rsid w:val="00253EEC"/>
    <w:rsid w:val="0027052B"/>
    <w:rsid w:val="002710C7"/>
    <w:rsid w:val="00284FB5"/>
    <w:rsid w:val="002A1795"/>
    <w:rsid w:val="002A6EE1"/>
    <w:rsid w:val="002B26E3"/>
    <w:rsid w:val="002B4FC5"/>
    <w:rsid w:val="002B75D1"/>
    <w:rsid w:val="002C0273"/>
    <w:rsid w:val="002C5067"/>
    <w:rsid w:val="002E010D"/>
    <w:rsid w:val="002E4C9B"/>
    <w:rsid w:val="002F0ED4"/>
    <w:rsid w:val="003030E6"/>
    <w:rsid w:val="003214C7"/>
    <w:rsid w:val="00325506"/>
    <w:rsid w:val="00331F4C"/>
    <w:rsid w:val="00346701"/>
    <w:rsid w:val="00357218"/>
    <w:rsid w:val="003656A7"/>
    <w:rsid w:val="003909D3"/>
    <w:rsid w:val="003A7706"/>
    <w:rsid w:val="003A7A90"/>
    <w:rsid w:val="003D563D"/>
    <w:rsid w:val="003E5D45"/>
    <w:rsid w:val="003E5D76"/>
    <w:rsid w:val="003E5EC6"/>
    <w:rsid w:val="003F032D"/>
    <w:rsid w:val="003F3A20"/>
    <w:rsid w:val="00400E53"/>
    <w:rsid w:val="00403F78"/>
    <w:rsid w:val="0041375F"/>
    <w:rsid w:val="00422CA9"/>
    <w:rsid w:val="004259A4"/>
    <w:rsid w:val="00441620"/>
    <w:rsid w:val="00442CED"/>
    <w:rsid w:val="0046700E"/>
    <w:rsid w:val="00472C58"/>
    <w:rsid w:val="00486373"/>
    <w:rsid w:val="004C743B"/>
    <w:rsid w:val="004D5B50"/>
    <w:rsid w:val="004D66C7"/>
    <w:rsid w:val="004F1ED6"/>
    <w:rsid w:val="004F5BE5"/>
    <w:rsid w:val="005060DF"/>
    <w:rsid w:val="00506F8B"/>
    <w:rsid w:val="005146AD"/>
    <w:rsid w:val="00514D36"/>
    <w:rsid w:val="00516D57"/>
    <w:rsid w:val="00532179"/>
    <w:rsid w:val="0053688A"/>
    <w:rsid w:val="00541ADF"/>
    <w:rsid w:val="005567DC"/>
    <w:rsid w:val="005644D9"/>
    <w:rsid w:val="005750AE"/>
    <w:rsid w:val="005766D5"/>
    <w:rsid w:val="00577FB5"/>
    <w:rsid w:val="005861C1"/>
    <w:rsid w:val="00593CED"/>
    <w:rsid w:val="005953F5"/>
    <w:rsid w:val="005B3766"/>
    <w:rsid w:val="005D1E48"/>
    <w:rsid w:val="005D7A06"/>
    <w:rsid w:val="005E4E1D"/>
    <w:rsid w:val="005F03AA"/>
    <w:rsid w:val="005F0517"/>
    <w:rsid w:val="005F436A"/>
    <w:rsid w:val="005F4AC8"/>
    <w:rsid w:val="005F5D54"/>
    <w:rsid w:val="00601D2E"/>
    <w:rsid w:val="00605170"/>
    <w:rsid w:val="0066277E"/>
    <w:rsid w:val="00667660"/>
    <w:rsid w:val="00680FEF"/>
    <w:rsid w:val="00684FA9"/>
    <w:rsid w:val="00697277"/>
    <w:rsid w:val="006A3ADE"/>
    <w:rsid w:val="006B6A94"/>
    <w:rsid w:val="006C7696"/>
    <w:rsid w:val="006D0915"/>
    <w:rsid w:val="006D1167"/>
    <w:rsid w:val="006D382D"/>
    <w:rsid w:val="006D7D97"/>
    <w:rsid w:val="006E1D2B"/>
    <w:rsid w:val="006E33C9"/>
    <w:rsid w:val="00703337"/>
    <w:rsid w:val="00703D64"/>
    <w:rsid w:val="00706F30"/>
    <w:rsid w:val="00710711"/>
    <w:rsid w:val="00712783"/>
    <w:rsid w:val="00713012"/>
    <w:rsid w:val="00714647"/>
    <w:rsid w:val="0072348E"/>
    <w:rsid w:val="0073453C"/>
    <w:rsid w:val="007423DC"/>
    <w:rsid w:val="007441DA"/>
    <w:rsid w:val="00752F55"/>
    <w:rsid w:val="007543D1"/>
    <w:rsid w:val="00755161"/>
    <w:rsid w:val="00756770"/>
    <w:rsid w:val="00763A27"/>
    <w:rsid w:val="00766BC4"/>
    <w:rsid w:val="00767A03"/>
    <w:rsid w:val="0077665C"/>
    <w:rsid w:val="00783554"/>
    <w:rsid w:val="00790ECC"/>
    <w:rsid w:val="00792602"/>
    <w:rsid w:val="007944E7"/>
    <w:rsid w:val="007B4019"/>
    <w:rsid w:val="007B5DEE"/>
    <w:rsid w:val="007B7CDC"/>
    <w:rsid w:val="007C59D8"/>
    <w:rsid w:val="007D31BC"/>
    <w:rsid w:val="007E57F1"/>
    <w:rsid w:val="007F7567"/>
    <w:rsid w:val="008000B7"/>
    <w:rsid w:val="0080043C"/>
    <w:rsid w:val="00805369"/>
    <w:rsid w:val="00811BD7"/>
    <w:rsid w:val="00817DA5"/>
    <w:rsid w:val="008319A9"/>
    <w:rsid w:val="00844B82"/>
    <w:rsid w:val="008620A5"/>
    <w:rsid w:val="00864D5F"/>
    <w:rsid w:val="00870073"/>
    <w:rsid w:val="00872877"/>
    <w:rsid w:val="00872A40"/>
    <w:rsid w:val="00873201"/>
    <w:rsid w:val="0088611C"/>
    <w:rsid w:val="008861D9"/>
    <w:rsid w:val="0089177A"/>
    <w:rsid w:val="00896ECC"/>
    <w:rsid w:val="008B0056"/>
    <w:rsid w:val="008E66CB"/>
    <w:rsid w:val="008F249C"/>
    <w:rsid w:val="008F459E"/>
    <w:rsid w:val="00914606"/>
    <w:rsid w:val="009300F6"/>
    <w:rsid w:val="0093033A"/>
    <w:rsid w:val="00932D89"/>
    <w:rsid w:val="009349B5"/>
    <w:rsid w:val="00943CD0"/>
    <w:rsid w:val="00951C24"/>
    <w:rsid w:val="009622CC"/>
    <w:rsid w:val="00964938"/>
    <w:rsid w:val="00973C6D"/>
    <w:rsid w:val="00986E49"/>
    <w:rsid w:val="00986F00"/>
    <w:rsid w:val="009A4CCD"/>
    <w:rsid w:val="009B2CD6"/>
    <w:rsid w:val="009C5BA5"/>
    <w:rsid w:val="009C5BDB"/>
    <w:rsid w:val="009C602C"/>
    <w:rsid w:val="009E0835"/>
    <w:rsid w:val="009E26AE"/>
    <w:rsid w:val="009E338F"/>
    <w:rsid w:val="00A014DB"/>
    <w:rsid w:val="00A03940"/>
    <w:rsid w:val="00A20EFF"/>
    <w:rsid w:val="00A253A2"/>
    <w:rsid w:val="00A37D80"/>
    <w:rsid w:val="00A40B04"/>
    <w:rsid w:val="00A524AD"/>
    <w:rsid w:val="00A57AF7"/>
    <w:rsid w:val="00A77124"/>
    <w:rsid w:val="00A95302"/>
    <w:rsid w:val="00AA071A"/>
    <w:rsid w:val="00AA079C"/>
    <w:rsid w:val="00AB17C0"/>
    <w:rsid w:val="00AB3623"/>
    <w:rsid w:val="00AC11BF"/>
    <w:rsid w:val="00AD031C"/>
    <w:rsid w:val="00AE1E49"/>
    <w:rsid w:val="00AE2DBE"/>
    <w:rsid w:val="00B149E5"/>
    <w:rsid w:val="00B15B9A"/>
    <w:rsid w:val="00B35CA2"/>
    <w:rsid w:val="00B40EDF"/>
    <w:rsid w:val="00B50CC8"/>
    <w:rsid w:val="00B5367E"/>
    <w:rsid w:val="00B5552A"/>
    <w:rsid w:val="00B67679"/>
    <w:rsid w:val="00B76965"/>
    <w:rsid w:val="00B76CB5"/>
    <w:rsid w:val="00B81564"/>
    <w:rsid w:val="00B92A60"/>
    <w:rsid w:val="00BA1637"/>
    <w:rsid w:val="00BA2A6D"/>
    <w:rsid w:val="00BB4B7C"/>
    <w:rsid w:val="00BC0DD9"/>
    <w:rsid w:val="00BC680B"/>
    <w:rsid w:val="00BD7D20"/>
    <w:rsid w:val="00BF0729"/>
    <w:rsid w:val="00BF165C"/>
    <w:rsid w:val="00C11109"/>
    <w:rsid w:val="00C25E72"/>
    <w:rsid w:val="00C30600"/>
    <w:rsid w:val="00C33AC9"/>
    <w:rsid w:val="00C34017"/>
    <w:rsid w:val="00C36A2C"/>
    <w:rsid w:val="00C408D0"/>
    <w:rsid w:val="00C40F15"/>
    <w:rsid w:val="00C44B22"/>
    <w:rsid w:val="00C4726C"/>
    <w:rsid w:val="00C81798"/>
    <w:rsid w:val="00C9180F"/>
    <w:rsid w:val="00C97DAD"/>
    <w:rsid w:val="00CA212F"/>
    <w:rsid w:val="00CA7EEE"/>
    <w:rsid w:val="00CB0245"/>
    <w:rsid w:val="00CB5595"/>
    <w:rsid w:val="00CC23DF"/>
    <w:rsid w:val="00CC24B1"/>
    <w:rsid w:val="00CC760A"/>
    <w:rsid w:val="00CE2EA5"/>
    <w:rsid w:val="00CE43CB"/>
    <w:rsid w:val="00CF0F6B"/>
    <w:rsid w:val="00CF51F3"/>
    <w:rsid w:val="00CF7823"/>
    <w:rsid w:val="00D11A4B"/>
    <w:rsid w:val="00D17B41"/>
    <w:rsid w:val="00D40CED"/>
    <w:rsid w:val="00D40D2B"/>
    <w:rsid w:val="00D66D82"/>
    <w:rsid w:val="00D7777C"/>
    <w:rsid w:val="00D8593A"/>
    <w:rsid w:val="00D97B54"/>
    <w:rsid w:val="00DA4833"/>
    <w:rsid w:val="00DB4702"/>
    <w:rsid w:val="00DC583D"/>
    <w:rsid w:val="00DC6C87"/>
    <w:rsid w:val="00DC7167"/>
    <w:rsid w:val="00DE7BD5"/>
    <w:rsid w:val="00DF6D1F"/>
    <w:rsid w:val="00E05B14"/>
    <w:rsid w:val="00E16FB5"/>
    <w:rsid w:val="00E25524"/>
    <w:rsid w:val="00E261E5"/>
    <w:rsid w:val="00E277BE"/>
    <w:rsid w:val="00E27BBA"/>
    <w:rsid w:val="00E3336F"/>
    <w:rsid w:val="00E53ECF"/>
    <w:rsid w:val="00E6265E"/>
    <w:rsid w:val="00E64307"/>
    <w:rsid w:val="00E7549A"/>
    <w:rsid w:val="00E833DD"/>
    <w:rsid w:val="00E833EC"/>
    <w:rsid w:val="00E857DD"/>
    <w:rsid w:val="00EA38B8"/>
    <w:rsid w:val="00EA6696"/>
    <w:rsid w:val="00EA709B"/>
    <w:rsid w:val="00EB1521"/>
    <w:rsid w:val="00EC0F44"/>
    <w:rsid w:val="00EC4ED0"/>
    <w:rsid w:val="00EC7596"/>
    <w:rsid w:val="00EE1A8E"/>
    <w:rsid w:val="00EF74FE"/>
    <w:rsid w:val="00EF7A0F"/>
    <w:rsid w:val="00F003D6"/>
    <w:rsid w:val="00F06A8B"/>
    <w:rsid w:val="00F110CA"/>
    <w:rsid w:val="00F27CBC"/>
    <w:rsid w:val="00F36BAB"/>
    <w:rsid w:val="00F47838"/>
    <w:rsid w:val="00F541CA"/>
    <w:rsid w:val="00F561A7"/>
    <w:rsid w:val="00F656BB"/>
    <w:rsid w:val="00F67E99"/>
    <w:rsid w:val="00F86479"/>
    <w:rsid w:val="00F93EE9"/>
    <w:rsid w:val="00F942B2"/>
    <w:rsid w:val="00FA69A7"/>
    <w:rsid w:val="00FB09A1"/>
    <w:rsid w:val="00FE5287"/>
    <w:rsid w:val="00FE78E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25C6F"/>
  <w15:docId w15:val="{188F50FF-0FC7-4EA8-B82A-231486DA6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0568A"/>
  </w:style>
  <w:style w:type="paragraph" w:styleId="Heading4">
    <w:name w:val="heading 4"/>
    <w:basedOn w:val="Normal"/>
    <w:link w:val="Heading4Char"/>
    <w:uiPriority w:val="9"/>
    <w:qFormat/>
    <w:rsid w:val="009E26AE"/>
    <w:pPr>
      <w:spacing w:before="100" w:beforeAutospacing="1" w:after="100" w:afterAutospacing="1" w:line="240" w:lineRule="auto"/>
      <w:outlineLvl w:val="3"/>
    </w:pPr>
    <w:rPr>
      <w:rFonts w:ascii="Times New Roman" w:eastAsia="Times New Roman" w:hAnsi="Times New Roman" w:cs="Times New Roman"/>
      <w:b/>
      <w:bCs/>
      <w:sz w:val="24"/>
      <w:szCs w:val="24"/>
      <w:lang w:val="es-EC" w:eastAsia="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68A"/>
    <w:pPr>
      <w:ind w:left="720"/>
      <w:contextualSpacing/>
    </w:pPr>
  </w:style>
  <w:style w:type="paragraph" w:styleId="BalloonText">
    <w:name w:val="Balloon Text"/>
    <w:basedOn w:val="Normal"/>
    <w:link w:val="BalloonTextChar"/>
    <w:uiPriority w:val="99"/>
    <w:semiHidden/>
    <w:unhideWhenUsed/>
    <w:rsid w:val="00205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68A"/>
    <w:rPr>
      <w:rFonts w:ascii="Tahoma" w:hAnsi="Tahoma" w:cs="Tahoma"/>
      <w:sz w:val="16"/>
      <w:szCs w:val="16"/>
    </w:rPr>
  </w:style>
  <w:style w:type="table" w:styleId="TableGrid">
    <w:name w:val="Table Grid"/>
    <w:basedOn w:val="TableNormal"/>
    <w:uiPriority w:val="39"/>
    <w:rsid w:val="00AB36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B4B7C"/>
    <w:pPr>
      <w:autoSpaceDE w:val="0"/>
      <w:autoSpaceDN w:val="0"/>
      <w:adjustRightInd w:val="0"/>
      <w:spacing w:after="0" w:line="240" w:lineRule="auto"/>
    </w:pPr>
    <w:rPr>
      <w:rFonts w:ascii="Times New Roman" w:hAnsi="Times New Roman" w:cs="Times New Roman"/>
      <w:color w:val="000000"/>
      <w:sz w:val="24"/>
      <w:szCs w:val="24"/>
      <w:lang w:val="es-EC"/>
    </w:rPr>
  </w:style>
  <w:style w:type="character" w:customStyle="1" w:styleId="Heading4Char">
    <w:name w:val="Heading 4 Char"/>
    <w:basedOn w:val="DefaultParagraphFont"/>
    <w:link w:val="Heading4"/>
    <w:uiPriority w:val="9"/>
    <w:rsid w:val="009E26AE"/>
    <w:rPr>
      <w:rFonts w:ascii="Times New Roman" w:eastAsia="Times New Roman" w:hAnsi="Times New Roman" w:cs="Times New Roman"/>
      <w:b/>
      <w:bCs/>
      <w:sz w:val="24"/>
      <w:szCs w:val="24"/>
      <w:lang w:val="es-EC" w:eastAsia="es-EC"/>
    </w:rPr>
  </w:style>
  <w:style w:type="paragraph" w:styleId="NormalWeb">
    <w:name w:val="Normal (Web)"/>
    <w:basedOn w:val="Normal"/>
    <w:uiPriority w:val="99"/>
    <w:unhideWhenUsed/>
    <w:rsid w:val="009E26AE"/>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SangraSencillo">
    <w:name w:val="SangríaSencillo"/>
    <w:basedOn w:val="Normal"/>
    <w:rsid w:val="00A03940"/>
    <w:pPr>
      <w:spacing w:after="120" w:line="240" w:lineRule="auto"/>
      <w:ind w:left="539"/>
      <w:jc w:val="both"/>
    </w:pPr>
    <w:rPr>
      <w:rFonts w:ascii="Times New Roman" w:eastAsia="Times New Roman" w:hAnsi="Times New Roman" w:cs="Times New Roman"/>
      <w:sz w:val="24"/>
      <w:szCs w:val="24"/>
      <w:lang w:val="es-ES_tradnl" w:eastAsia="es-ES"/>
    </w:rPr>
  </w:style>
  <w:style w:type="paragraph" w:customStyle="1" w:styleId="NmerosSoluciones">
    <w:name w:val="NúmerosSoluciones"/>
    <w:basedOn w:val="Normal"/>
    <w:next w:val="SangraSencillo"/>
    <w:rsid w:val="00A03940"/>
    <w:pPr>
      <w:numPr>
        <w:numId w:val="1"/>
      </w:numPr>
      <w:tabs>
        <w:tab w:val="left" w:pos="567"/>
      </w:tabs>
      <w:spacing w:after="0" w:line="240" w:lineRule="auto"/>
    </w:pPr>
    <w:rPr>
      <w:rFonts w:ascii="Times New Roman" w:eastAsia="Times New Roman" w:hAnsi="Times New Roman" w:cs="Times New Roman"/>
      <w:sz w:val="24"/>
      <w:szCs w:val="24"/>
      <w:lang w:eastAsia="es-ES"/>
    </w:rPr>
  </w:style>
  <w:style w:type="paragraph" w:customStyle="1" w:styleId="nmeros">
    <w:name w:val="nmeros"/>
    <w:basedOn w:val="Normal"/>
    <w:next w:val="Normal"/>
    <w:rsid w:val="00A03940"/>
    <w:pPr>
      <w:numPr>
        <w:numId w:val="2"/>
      </w:numPr>
      <w:tabs>
        <w:tab w:val="clear" w:pos="709"/>
        <w:tab w:val="left" w:pos="567"/>
      </w:tabs>
      <w:spacing w:after="120" w:line="240" w:lineRule="auto"/>
      <w:ind w:left="567" w:hanging="567"/>
      <w:jc w:val="both"/>
    </w:pPr>
    <w:rPr>
      <w:rFonts w:ascii="Arial" w:eastAsia="Times New Roman" w:hAnsi="Arial" w:cs="Times New Roman"/>
      <w:i/>
      <w:iCs/>
      <w:position w:val="-5"/>
      <w:sz w:val="24"/>
      <w:szCs w:val="28"/>
      <w:lang w:val="es-ES_tradnl" w:eastAsia="es-ES"/>
    </w:rPr>
  </w:style>
  <w:style w:type="paragraph" w:styleId="Header">
    <w:name w:val="header"/>
    <w:basedOn w:val="Normal"/>
    <w:link w:val="HeaderChar"/>
    <w:uiPriority w:val="99"/>
    <w:unhideWhenUsed/>
    <w:rsid w:val="002B4FC5"/>
    <w:pPr>
      <w:tabs>
        <w:tab w:val="center" w:pos="4419"/>
        <w:tab w:val="right" w:pos="8838"/>
      </w:tabs>
      <w:spacing w:after="0" w:line="240" w:lineRule="auto"/>
    </w:pPr>
  </w:style>
  <w:style w:type="character" w:customStyle="1" w:styleId="HeaderChar">
    <w:name w:val="Header Char"/>
    <w:basedOn w:val="DefaultParagraphFont"/>
    <w:link w:val="Header"/>
    <w:uiPriority w:val="99"/>
    <w:rsid w:val="002B4FC5"/>
  </w:style>
  <w:style w:type="paragraph" w:styleId="Footer">
    <w:name w:val="footer"/>
    <w:basedOn w:val="Normal"/>
    <w:link w:val="FooterChar"/>
    <w:uiPriority w:val="99"/>
    <w:unhideWhenUsed/>
    <w:rsid w:val="002B4FC5"/>
    <w:pPr>
      <w:tabs>
        <w:tab w:val="center" w:pos="4419"/>
        <w:tab w:val="right" w:pos="8838"/>
      </w:tabs>
      <w:spacing w:after="0" w:line="240" w:lineRule="auto"/>
    </w:pPr>
  </w:style>
  <w:style w:type="character" w:customStyle="1" w:styleId="FooterChar">
    <w:name w:val="Footer Char"/>
    <w:basedOn w:val="DefaultParagraphFont"/>
    <w:link w:val="Footer"/>
    <w:uiPriority w:val="99"/>
    <w:rsid w:val="002B4FC5"/>
  </w:style>
  <w:style w:type="character" w:styleId="Hyperlink">
    <w:name w:val="Hyperlink"/>
    <w:basedOn w:val="DefaultParagraphFont"/>
    <w:uiPriority w:val="99"/>
    <w:unhideWhenUsed/>
    <w:rsid w:val="00E833EC"/>
    <w:rPr>
      <w:color w:val="0000FF" w:themeColor="hyperlink"/>
      <w:u w:val="single"/>
    </w:rPr>
  </w:style>
  <w:style w:type="character" w:styleId="Strong">
    <w:name w:val="Strong"/>
    <w:basedOn w:val="DefaultParagraphFont"/>
    <w:uiPriority w:val="22"/>
    <w:qFormat/>
    <w:rsid w:val="005D1E48"/>
    <w:rPr>
      <w:b/>
      <w:bCs/>
    </w:rPr>
  </w:style>
  <w:style w:type="character" w:customStyle="1" w:styleId="apple-converted-space">
    <w:name w:val="apple-converted-space"/>
    <w:basedOn w:val="DefaultParagraphFont"/>
    <w:rsid w:val="005D1E48"/>
  </w:style>
  <w:style w:type="paragraph" w:customStyle="1" w:styleId="comentariosargumentob">
    <w:name w:val="comentariosargumentob"/>
    <w:basedOn w:val="Normal"/>
    <w:rsid w:val="00CC24B1"/>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centrado">
    <w:name w:val="centrado"/>
    <w:basedOn w:val="Normal"/>
    <w:rsid w:val="00CC24B1"/>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table" w:customStyle="1" w:styleId="Tablaconcuadrcula1">
    <w:name w:val="Tabla con cuadrícula1"/>
    <w:basedOn w:val="TableNormal"/>
    <w:next w:val="TableGrid"/>
    <w:uiPriority w:val="59"/>
    <w:rsid w:val="0001354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349">
      <w:bodyDiv w:val="1"/>
      <w:marLeft w:val="0"/>
      <w:marRight w:val="0"/>
      <w:marTop w:val="0"/>
      <w:marBottom w:val="0"/>
      <w:divBdr>
        <w:top w:val="none" w:sz="0" w:space="0" w:color="auto"/>
        <w:left w:val="none" w:sz="0" w:space="0" w:color="auto"/>
        <w:bottom w:val="none" w:sz="0" w:space="0" w:color="auto"/>
        <w:right w:val="none" w:sz="0" w:space="0" w:color="auto"/>
      </w:divBdr>
    </w:div>
    <w:div w:id="204486814">
      <w:bodyDiv w:val="1"/>
      <w:marLeft w:val="0"/>
      <w:marRight w:val="0"/>
      <w:marTop w:val="0"/>
      <w:marBottom w:val="0"/>
      <w:divBdr>
        <w:top w:val="none" w:sz="0" w:space="0" w:color="auto"/>
        <w:left w:val="none" w:sz="0" w:space="0" w:color="auto"/>
        <w:bottom w:val="none" w:sz="0" w:space="0" w:color="auto"/>
        <w:right w:val="none" w:sz="0" w:space="0" w:color="auto"/>
      </w:divBdr>
    </w:div>
    <w:div w:id="281303754">
      <w:bodyDiv w:val="1"/>
      <w:marLeft w:val="0"/>
      <w:marRight w:val="0"/>
      <w:marTop w:val="0"/>
      <w:marBottom w:val="0"/>
      <w:divBdr>
        <w:top w:val="none" w:sz="0" w:space="0" w:color="auto"/>
        <w:left w:val="none" w:sz="0" w:space="0" w:color="auto"/>
        <w:bottom w:val="none" w:sz="0" w:space="0" w:color="auto"/>
        <w:right w:val="none" w:sz="0" w:space="0" w:color="auto"/>
      </w:divBdr>
      <w:divsChild>
        <w:div w:id="1870798939">
          <w:marLeft w:val="0"/>
          <w:marRight w:val="0"/>
          <w:marTop w:val="0"/>
          <w:marBottom w:val="0"/>
          <w:divBdr>
            <w:top w:val="none" w:sz="0" w:space="0" w:color="auto"/>
            <w:left w:val="none" w:sz="0" w:space="0" w:color="auto"/>
            <w:bottom w:val="none" w:sz="0" w:space="0" w:color="auto"/>
            <w:right w:val="none" w:sz="0" w:space="0" w:color="auto"/>
          </w:divBdr>
        </w:div>
        <w:div w:id="1682584330">
          <w:marLeft w:val="0"/>
          <w:marRight w:val="0"/>
          <w:marTop w:val="0"/>
          <w:marBottom w:val="0"/>
          <w:divBdr>
            <w:top w:val="none" w:sz="0" w:space="0" w:color="auto"/>
            <w:left w:val="none" w:sz="0" w:space="0" w:color="auto"/>
            <w:bottom w:val="none" w:sz="0" w:space="0" w:color="auto"/>
            <w:right w:val="none" w:sz="0" w:space="0" w:color="auto"/>
          </w:divBdr>
        </w:div>
      </w:divsChild>
    </w:div>
    <w:div w:id="383874278">
      <w:bodyDiv w:val="1"/>
      <w:marLeft w:val="0"/>
      <w:marRight w:val="0"/>
      <w:marTop w:val="0"/>
      <w:marBottom w:val="0"/>
      <w:divBdr>
        <w:top w:val="none" w:sz="0" w:space="0" w:color="auto"/>
        <w:left w:val="none" w:sz="0" w:space="0" w:color="auto"/>
        <w:bottom w:val="none" w:sz="0" w:space="0" w:color="auto"/>
        <w:right w:val="none" w:sz="0" w:space="0" w:color="auto"/>
      </w:divBdr>
      <w:divsChild>
        <w:div w:id="741367078">
          <w:marLeft w:val="0"/>
          <w:marRight w:val="0"/>
          <w:marTop w:val="0"/>
          <w:marBottom w:val="0"/>
          <w:divBdr>
            <w:top w:val="none" w:sz="0" w:space="0" w:color="auto"/>
            <w:left w:val="none" w:sz="0" w:space="0" w:color="auto"/>
            <w:bottom w:val="none" w:sz="0" w:space="0" w:color="auto"/>
            <w:right w:val="none" w:sz="0" w:space="0" w:color="auto"/>
          </w:divBdr>
        </w:div>
        <w:div w:id="606893127">
          <w:marLeft w:val="0"/>
          <w:marRight w:val="0"/>
          <w:marTop w:val="0"/>
          <w:marBottom w:val="0"/>
          <w:divBdr>
            <w:top w:val="none" w:sz="0" w:space="0" w:color="auto"/>
            <w:left w:val="none" w:sz="0" w:space="0" w:color="auto"/>
            <w:bottom w:val="none" w:sz="0" w:space="0" w:color="auto"/>
            <w:right w:val="none" w:sz="0" w:space="0" w:color="auto"/>
          </w:divBdr>
        </w:div>
        <w:div w:id="1934700892">
          <w:marLeft w:val="0"/>
          <w:marRight w:val="0"/>
          <w:marTop w:val="0"/>
          <w:marBottom w:val="0"/>
          <w:divBdr>
            <w:top w:val="none" w:sz="0" w:space="0" w:color="auto"/>
            <w:left w:val="none" w:sz="0" w:space="0" w:color="auto"/>
            <w:bottom w:val="none" w:sz="0" w:space="0" w:color="auto"/>
            <w:right w:val="none" w:sz="0" w:space="0" w:color="auto"/>
          </w:divBdr>
        </w:div>
        <w:div w:id="502597515">
          <w:marLeft w:val="0"/>
          <w:marRight w:val="0"/>
          <w:marTop w:val="0"/>
          <w:marBottom w:val="0"/>
          <w:divBdr>
            <w:top w:val="none" w:sz="0" w:space="0" w:color="auto"/>
            <w:left w:val="none" w:sz="0" w:space="0" w:color="auto"/>
            <w:bottom w:val="none" w:sz="0" w:space="0" w:color="auto"/>
            <w:right w:val="none" w:sz="0" w:space="0" w:color="auto"/>
          </w:divBdr>
        </w:div>
        <w:div w:id="1852526720">
          <w:marLeft w:val="0"/>
          <w:marRight w:val="0"/>
          <w:marTop w:val="0"/>
          <w:marBottom w:val="0"/>
          <w:divBdr>
            <w:top w:val="none" w:sz="0" w:space="0" w:color="auto"/>
            <w:left w:val="none" w:sz="0" w:space="0" w:color="auto"/>
            <w:bottom w:val="none" w:sz="0" w:space="0" w:color="auto"/>
            <w:right w:val="none" w:sz="0" w:space="0" w:color="auto"/>
          </w:divBdr>
        </w:div>
        <w:div w:id="1581404643">
          <w:marLeft w:val="0"/>
          <w:marRight w:val="0"/>
          <w:marTop w:val="0"/>
          <w:marBottom w:val="0"/>
          <w:divBdr>
            <w:top w:val="none" w:sz="0" w:space="0" w:color="auto"/>
            <w:left w:val="none" w:sz="0" w:space="0" w:color="auto"/>
            <w:bottom w:val="none" w:sz="0" w:space="0" w:color="auto"/>
            <w:right w:val="none" w:sz="0" w:space="0" w:color="auto"/>
          </w:divBdr>
        </w:div>
      </w:divsChild>
    </w:div>
    <w:div w:id="583301261">
      <w:bodyDiv w:val="1"/>
      <w:marLeft w:val="0"/>
      <w:marRight w:val="0"/>
      <w:marTop w:val="0"/>
      <w:marBottom w:val="0"/>
      <w:divBdr>
        <w:top w:val="none" w:sz="0" w:space="0" w:color="auto"/>
        <w:left w:val="none" w:sz="0" w:space="0" w:color="auto"/>
        <w:bottom w:val="none" w:sz="0" w:space="0" w:color="auto"/>
        <w:right w:val="none" w:sz="0" w:space="0" w:color="auto"/>
      </w:divBdr>
      <w:divsChild>
        <w:div w:id="1861893232">
          <w:marLeft w:val="547"/>
          <w:marRight w:val="0"/>
          <w:marTop w:val="0"/>
          <w:marBottom w:val="0"/>
          <w:divBdr>
            <w:top w:val="none" w:sz="0" w:space="0" w:color="auto"/>
            <w:left w:val="none" w:sz="0" w:space="0" w:color="auto"/>
            <w:bottom w:val="none" w:sz="0" w:space="0" w:color="auto"/>
            <w:right w:val="none" w:sz="0" w:space="0" w:color="auto"/>
          </w:divBdr>
        </w:div>
        <w:div w:id="754479568">
          <w:marLeft w:val="547"/>
          <w:marRight w:val="0"/>
          <w:marTop w:val="0"/>
          <w:marBottom w:val="0"/>
          <w:divBdr>
            <w:top w:val="none" w:sz="0" w:space="0" w:color="auto"/>
            <w:left w:val="none" w:sz="0" w:space="0" w:color="auto"/>
            <w:bottom w:val="none" w:sz="0" w:space="0" w:color="auto"/>
            <w:right w:val="none" w:sz="0" w:space="0" w:color="auto"/>
          </w:divBdr>
        </w:div>
        <w:div w:id="1340962730">
          <w:marLeft w:val="547"/>
          <w:marRight w:val="0"/>
          <w:marTop w:val="0"/>
          <w:marBottom w:val="0"/>
          <w:divBdr>
            <w:top w:val="none" w:sz="0" w:space="0" w:color="auto"/>
            <w:left w:val="none" w:sz="0" w:space="0" w:color="auto"/>
            <w:bottom w:val="none" w:sz="0" w:space="0" w:color="auto"/>
            <w:right w:val="none" w:sz="0" w:space="0" w:color="auto"/>
          </w:divBdr>
        </w:div>
        <w:div w:id="1831100283">
          <w:marLeft w:val="547"/>
          <w:marRight w:val="0"/>
          <w:marTop w:val="0"/>
          <w:marBottom w:val="0"/>
          <w:divBdr>
            <w:top w:val="none" w:sz="0" w:space="0" w:color="auto"/>
            <w:left w:val="none" w:sz="0" w:space="0" w:color="auto"/>
            <w:bottom w:val="none" w:sz="0" w:space="0" w:color="auto"/>
            <w:right w:val="none" w:sz="0" w:space="0" w:color="auto"/>
          </w:divBdr>
        </w:div>
      </w:divsChild>
    </w:div>
    <w:div w:id="624893855">
      <w:bodyDiv w:val="1"/>
      <w:marLeft w:val="0"/>
      <w:marRight w:val="0"/>
      <w:marTop w:val="0"/>
      <w:marBottom w:val="0"/>
      <w:divBdr>
        <w:top w:val="none" w:sz="0" w:space="0" w:color="auto"/>
        <w:left w:val="none" w:sz="0" w:space="0" w:color="auto"/>
        <w:bottom w:val="none" w:sz="0" w:space="0" w:color="auto"/>
        <w:right w:val="none" w:sz="0" w:space="0" w:color="auto"/>
      </w:divBdr>
      <w:divsChild>
        <w:div w:id="761218435">
          <w:marLeft w:val="0"/>
          <w:marRight w:val="0"/>
          <w:marTop w:val="0"/>
          <w:marBottom w:val="0"/>
          <w:divBdr>
            <w:top w:val="none" w:sz="0" w:space="0" w:color="auto"/>
            <w:left w:val="none" w:sz="0" w:space="0" w:color="auto"/>
            <w:bottom w:val="none" w:sz="0" w:space="0" w:color="auto"/>
            <w:right w:val="none" w:sz="0" w:space="0" w:color="auto"/>
          </w:divBdr>
        </w:div>
        <w:div w:id="1529366998">
          <w:marLeft w:val="0"/>
          <w:marRight w:val="0"/>
          <w:marTop w:val="0"/>
          <w:marBottom w:val="0"/>
          <w:divBdr>
            <w:top w:val="none" w:sz="0" w:space="0" w:color="auto"/>
            <w:left w:val="none" w:sz="0" w:space="0" w:color="auto"/>
            <w:bottom w:val="none" w:sz="0" w:space="0" w:color="auto"/>
            <w:right w:val="none" w:sz="0" w:space="0" w:color="auto"/>
          </w:divBdr>
        </w:div>
      </w:divsChild>
    </w:div>
    <w:div w:id="1264650833">
      <w:bodyDiv w:val="1"/>
      <w:marLeft w:val="0"/>
      <w:marRight w:val="0"/>
      <w:marTop w:val="0"/>
      <w:marBottom w:val="0"/>
      <w:divBdr>
        <w:top w:val="none" w:sz="0" w:space="0" w:color="auto"/>
        <w:left w:val="none" w:sz="0" w:space="0" w:color="auto"/>
        <w:bottom w:val="none" w:sz="0" w:space="0" w:color="auto"/>
        <w:right w:val="none" w:sz="0" w:space="0" w:color="auto"/>
      </w:divBdr>
    </w:div>
    <w:div w:id="1353461256">
      <w:bodyDiv w:val="1"/>
      <w:marLeft w:val="0"/>
      <w:marRight w:val="0"/>
      <w:marTop w:val="0"/>
      <w:marBottom w:val="0"/>
      <w:divBdr>
        <w:top w:val="none" w:sz="0" w:space="0" w:color="auto"/>
        <w:left w:val="none" w:sz="0" w:space="0" w:color="auto"/>
        <w:bottom w:val="none" w:sz="0" w:space="0" w:color="auto"/>
        <w:right w:val="none" w:sz="0" w:space="0" w:color="auto"/>
      </w:divBdr>
      <w:divsChild>
        <w:div w:id="1658343944">
          <w:marLeft w:val="0"/>
          <w:marRight w:val="0"/>
          <w:marTop w:val="0"/>
          <w:marBottom w:val="0"/>
          <w:divBdr>
            <w:top w:val="none" w:sz="0" w:space="0" w:color="auto"/>
            <w:left w:val="none" w:sz="0" w:space="0" w:color="auto"/>
            <w:bottom w:val="none" w:sz="0" w:space="0" w:color="auto"/>
            <w:right w:val="none" w:sz="0" w:space="0" w:color="auto"/>
          </w:divBdr>
        </w:div>
        <w:div w:id="280234320">
          <w:marLeft w:val="0"/>
          <w:marRight w:val="0"/>
          <w:marTop w:val="0"/>
          <w:marBottom w:val="0"/>
          <w:divBdr>
            <w:top w:val="none" w:sz="0" w:space="0" w:color="auto"/>
            <w:left w:val="none" w:sz="0" w:space="0" w:color="auto"/>
            <w:bottom w:val="none" w:sz="0" w:space="0" w:color="auto"/>
            <w:right w:val="none" w:sz="0" w:space="0" w:color="auto"/>
          </w:divBdr>
        </w:div>
        <w:div w:id="1161461597">
          <w:marLeft w:val="0"/>
          <w:marRight w:val="0"/>
          <w:marTop w:val="0"/>
          <w:marBottom w:val="0"/>
          <w:divBdr>
            <w:top w:val="none" w:sz="0" w:space="0" w:color="auto"/>
            <w:left w:val="none" w:sz="0" w:space="0" w:color="auto"/>
            <w:bottom w:val="none" w:sz="0" w:space="0" w:color="auto"/>
            <w:right w:val="none" w:sz="0" w:space="0" w:color="auto"/>
          </w:divBdr>
        </w:div>
        <w:div w:id="1112362668">
          <w:marLeft w:val="0"/>
          <w:marRight w:val="0"/>
          <w:marTop w:val="0"/>
          <w:marBottom w:val="0"/>
          <w:divBdr>
            <w:top w:val="none" w:sz="0" w:space="0" w:color="auto"/>
            <w:left w:val="none" w:sz="0" w:space="0" w:color="auto"/>
            <w:bottom w:val="none" w:sz="0" w:space="0" w:color="auto"/>
            <w:right w:val="none" w:sz="0" w:space="0" w:color="auto"/>
          </w:divBdr>
        </w:div>
        <w:div w:id="757943008">
          <w:marLeft w:val="0"/>
          <w:marRight w:val="0"/>
          <w:marTop w:val="0"/>
          <w:marBottom w:val="0"/>
          <w:divBdr>
            <w:top w:val="none" w:sz="0" w:space="0" w:color="auto"/>
            <w:left w:val="none" w:sz="0" w:space="0" w:color="auto"/>
            <w:bottom w:val="none" w:sz="0" w:space="0" w:color="auto"/>
            <w:right w:val="none" w:sz="0" w:space="0" w:color="auto"/>
          </w:divBdr>
        </w:div>
        <w:div w:id="65811993">
          <w:marLeft w:val="0"/>
          <w:marRight w:val="0"/>
          <w:marTop w:val="0"/>
          <w:marBottom w:val="0"/>
          <w:divBdr>
            <w:top w:val="none" w:sz="0" w:space="0" w:color="auto"/>
            <w:left w:val="none" w:sz="0" w:space="0" w:color="auto"/>
            <w:bottom w:val="none" w:sz="0" w:space="0" w:color="auto"/>
            <w:right w:val="none" w:sz="0" w:space="0" w:color="auto"/>
          </w:divBdr>
        </w:div>
        <w:div w:id="1832405490">
          <w:marLeft w:val="0"/>
          <w:marRight w:val="0"/>
          <w:marTop w:val="0"/>
          <w:marBottom w:val="0"/>
          <w:divBdr>
            <w:top w:val="none" w:sz="0" w:space="0" w:color="auto"/>
            <w:left w:val="none" w:sz="0" w:space="0" w:color="auto"/>
            <w:bottom w:val="none" w:sz="0" w:space="0" w:color="auto"/>
            <w:right w:val="none" w:sz="0" w:space="0" w:color="auto"/>
          </w:divBdr>
        </w:div>
        <w:div w:id="1798989320">
          <w:marLeft w:val="0"/>
          <w:marRight w:val="0"/>
          <w:marTop w:val="0"/>
          <w:marBottom w:val="0"/>
          <w:divBdr>
            <w:top w:val="none" w:sz="0" w:space="0" w:color="auto"/>
            <w:left w:val="none" w:sz="0" w:space="0" w:color="auto"/>
            <w:bottom w:val="none" w:sz="0" w:space="0" w:color="auto"/>
            <w:right w:val="none" w:sz="0" w:space="0" w:color="auto"/>
          </w:divBdr>
        </w:div>
        <w:div w:id="1759709916">
          <w:marLeft w:val="0"/>
          <w:marRight w:val="0"/>
          <w:marTop w:val="0"/>
          <w:marBottom w:val="0"/>
          <w:divBdr>
            <w:top w:val="none" w:sz="0" w:space="0" w:color="auto"/>
            <w:left w:val="none" w:sz="0" w:space="0" w:color="auto"/>
            <w:bottom w:val="none" w:sz="0" w:space="0" w:color="auto"/>
            <w:right w:val="none" w:sz="0" w:space="0" w:color="auto"/>
          </w:divBdr>
        </w:div>
        <w:div w:id="552931840">
          <w:marLeft w:val="0"/>
          <w:marRight w:val="0"/>
          <w:marTop w:val="0"/>
          <w:marBottom w:val="0"/>
          <w:divBdr>
            <w:top w:val="none" w:sz="0" w:space="0" w:color="auto"/>
            <w:left w:val="none" w:sz="0" w:space="0" w:color="auto"/>
            <w:bottom w:val="none" w:sz="0" w:space="0" w:color="auto"/>
            <w:right w:val="none" w:sz="0" w:space="0" w:color="auto"/>
          </w:divBdr>
        </w:div>
        <w:div w:id="252008696">
          <w:marLeft w:val="0"/>
          <w:marRight w:val="0"/>
          <w:marTop w:val="0"/>
          <w:marBottom w:val="0"/>
          <w:divBdr>
            <w:top w:val="none" w:sz="0" w:space="0" w:color="auto"/>
            <w:left w:val="none" w:sz="0" w:space="0" w:color="auto"/>
            <w:bottom w:val="none" w:sz="0" w:space="0" w:color="auto"/>
            <w:right w:val="none" w:sz="0" w:space="0" w:color="auto"/>
          </w:divBdr>
        </w:div>
        <w:div w:id="850140171">
          <w:marLeft w:val="0"/>
          <w:marRight w:val="0"/>
          <w:marTop w:val="0"/>
          <w:marBottom w:val="0"/>
          <w:divBdr>
            <w:top w:val="none" w:sz="0" w:space="0" w:color="auto"/>
            <w:left w:val="none" w:sz="0" w:space="0" w:color="auto"/>
            <w:bottom w:val="none" w:sz="0" w:space="0" w:color="auto"/>
            <w:right w:val="none" w:sz="0" w:space="0" w:color="auto"/>
          </w:divBdr>
        </w:div>
        <w:div w:id="1838223761">
          <w:marLeft w:val="0"/>
          <w:marRight w:val="0"/>
          <w:marTop w:val="0"/>
          <w:marBottom w:val="0"/>
          <w:divBdr>
            <w:top w:val="none" w:sz="0" w:space="0" w:color="auto"/>
            <w:left w:val="none" w:sz="0" w:space="0" w:color="auto"/>
            <w:bottom w:val="none" w:sz="0" w:space="0" w:color="auto"/>
            <w:right w:val="none" w:sz="0" w:space="0" w:color="auto"/>
          </w:divBdr>
        </w:div>
        <w:div w:id="38018314">
          <w:marLeft w:val="0"/>
          <w:marRight w:val="0"/>
          <w:marTop w:val="0"/>
          <w:marBottom w:val="0"/>
          <w:divBdr>
            <w:top w:val="none" w:sz="0" w:space="0" w:color="auto"/>
            <w:left w:val="none" w:sz="0" w:space="0" w:color="auto"/>
            <w:bottom w:val="none" w:sz="0" w:space="0" w:color="auto"/>
            <w:right w:val="none" w:sz="0" w:space="0" w:color="auto"/>
          </w:divBdr>
        </w:div>
        <w:div w:id="104858363">
          <w:marLeft w:val="0"/>
          <w:marRight w:val="0"/>
          <w:marTop w:val="0"/>
          <w:marBottom w:val="0"/>
          <w:divBdr>
            <w:top w:val="none" w:sz="0" w:space="0" w:color="auto"/>
            <w:left w:val="none" w:sz="0" w:space="0" w:color="auto"/>
            <w:bottom w:val="none" w:sz="0" w:space="0" w:color="auto"/>
            <w:right w:val="none" w:sz="0" w:space="0" w:color="auto"/>
          </w:divBdr>
        </w:div>
        <w:div w:id="1444886404">
          <w:marLeft w:val="0"/>
          <w:marRight w:val="0"/>
          <w:marTop w:val="0"/>
          <w:marBottom w:val="0"/>
          <w:divBdr>
            <w:top w:val="none" w:sz="0" w:space="0" w:color="auto"/>
            <w:left w:val="none" w:sz="0" w:space="0" w:color="auto"/>
            <w:bottom w:val="none" w:sz="0" w:space="0" w:color="auto"/>
            <w:right w:val="none" w:sz="0" w:space="0" w:color="auto"/>
          </w:divBdr>
        </w:div>
      </w:divsChild>
    </w:div>
    <w:div w:id="1999992055">
      <w:bodyDiv w:val="1"/>
      <w:marLeft w:val="0"/>
      <w:marRight w:val="0"/>
      <w:marTop w:val="0"/>
      <w:marBottom w:val="0"/>
      <w:divBdr>
        <w:top w:val="none" w:sz="0" w:space="0" w:color="auto"/>
        <w:left w:val="none" w:sz="0" w:space="0" w:color="auto"/>
        <w:bottom w:val="none" w:sz="0" w:space="0" w:color="auto"/>
        <w:right w:val="none" w:sz="0" w:space="0" w:color="auto"/>
      </w:divBdr>
    </w:div>
    <w:div w:id="2099019120">
      <w:bodyDiv w:val="1"/>
      <w:marLeft w:val="0"/>
      <w:marRight w:val="0"/>
      <w:marTop w:val="0"/>
      <w:marBottom w:val="0"/>
      <w:divBdr>
        <w:top w:val="none" w:sz="0" w:space="0" w:color="auto"/>
        <w:left w:val="none" w:sz="0" w:space="0" w:color="auto"/>
        <w:bottom w:val="none" w:sz="0" w:space="0" w:color="auto"/>
        <w:right w:val="none" w:sz="0" w:space="0" w:color="auto"/>
      </w:divBdr>
      <w:divsChild>
        <w:div w:id="1615213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4" Type="http://schemas.openxmlformats.org/officeDocument/2006/relationships/oleObject" Target="embeddings/oleObject2.bin"/><Relationship Id="rId15" Type="http://schemas.openxmlformats.org/officeDocument/2006/relationships/image" Target="media/image7.emf"/><Relationship Id="rId16" Type="http://schemas.openxmlformats.org/officeDocument/2006/relationships/oleObject" Target="embeddings/oleObject3.bin"/><Relationship Id="rId17" Type="http://schemas.openxmlformats.org/officeDocument/2006/relationships/image" Target="media/image8.emf"/><Relationship Id="rId18" Type="http://schemas.openxmlformats.org/officeDocument/2006/relationships/oleObject" Target="embeddings/oleObject4.bin"/><Relationship Id="rId19" Type="http://schemas.openxmlformats.org/officeDocument/2006/relationships/image" Target="media/image9.emf"/><Relationship Id="rId50" Type="http://schemas.openxmlformats.org/officeDocument/2006/relationships/image" Target="media/image32.emf"/><Relationship Id="rId51" Type="http://schemas.openxmlformats.org/officeDocument/2006/relationships/oleObject" Target="embeddings/oleObject12.bin"/><Relationship Id="rId52" Type="http://schemas.openxmlformats.org/officeDocument/2006/relationships/image" Target="media/image33.emf"/><Relationship Id="rId53" Type="http://schemas.openxmlformats.org/officeDocument/2006/relationships/oleObject" Target="embeddings/oleObject13.bin"/><Relationship Id="rId54" Type="http://schemas.openxmlformats.org/officeDocument/2006/relationships/image" Target="media/image34.emf"/><Relationship Id="rId55" Type="http://schemas.openxmlformats.org/officeDocument/2006/relationships/oleObject" Target="embeddings/oleObject14.bin"/><Relationship Id="rId56" Type="http://schemas.openxmlformats.org/officeDocument/2006/relationships/image" Target="media/image35.emf"/><Relationship Id="rId57" Type="http://schemas.openxmlformats.org/officeDocument/2006/relationships/oleObject" Target="embeddings/oleObject15.bin"/><Relationship Id="rId58" Type="http://schemas.openxmlformats.org/officeDocument/2006/relationships/image" Target="media/image36.emf"/><Relationship Id="rId59" Type="http://schemas.openxmlformats.org/officeDocument/2006/relationships/image" Target="media/image37.emf"/><Relationship Id="rId40" Type="http://schemas.openxmlformats.org/officeDocument/2006/relationships/image" Target="media/image27.emf"/><Relationship Id="rId41" Type="http://schemas.openxmlformats.org/officeDocument/2006/relationships/oleObject" Target="embeddings/oleObject7.bin"/><Relationship Id="rId42" Type="http://schemas.openxmlformats.org/officeDocument/2006/relationships/image" Target="media/image28.emf"/><Relationship Id="rId43" Type="http://schemas.openxmlformats.org/officeDocument/2006/relationships/oleObject" Target="embeddings/oleObject8.bin"/><Relationship Id="rId44" Type="http://schemas.openxmlformats.org/officeDocument/2006/relationships/image" Target="media/image29.emf"/><Relationship Id="rId45" Type="http://schemas.openxmlformats.org/officeDocument/2006/relationships/oleObject" Target="embeddings/oleObject9.bin"/><Relationship Id="rId46" Type="http://schemas.openxmlformats.org/officeDocument/2006/relationships/image" Target="media/image30.emf"/><Relationship Id="rId47" Type="http://schemas.openxmlformats.org/officeDocument/2006/relationships/oleObject" Target="embeddings/oleObject10.bin"/><Relationship Id="rId48" Type="http://schemas.openxmlformats.org/officeDocument/2006/relationships/image" Target="media/image31.emf"/><Relationship Id="rId49" Type="http://schemas.openxmlformats.org/officeDocument/2006/relationships/oleObject" Target="embeddings/oleObject11.bin"/><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png"/><Relationship Id="rId9" Type="http://schemas.openxmlformats.org/officeDocument/2006/relationships/image" Target="media/image3.emf"/><Relationship Id="rId30" Type="http://schemas.openxmlformats.org/officeDocument/2006/relationships/image" Target="media/image18.emf"/><Relationship Id="rId31" Type="http://schemas.openxmlformats.org/officeDocument/2006/relationships/image" Target="media/image19.emf"/><Relationship Id="rId32" Type="http://schemas.openxmlformats.org/officeDocument/2006/relationships/image" Target="media/image20.emf"/><Relationship Id="rId33" Type="http://schemas.openxmlformats.org/officeDocument/2006/relationships/image" Target="media/image21.emf"/><Relationship Id="rId34" Type="http://schemas.openxmlformats.org/officeDocument/2006/relationships/image" Target="media/image22.emf"/><Relationship Id="rId35" Type="http://schemas.openxmlformats.org/officeDocument/2006/relationships/image" Target="media/image23.emf"/><Relationship Id="rId36" Type="http://schemas.openxmlformats.org/officeDocument/2006/relationships/image" Target="media/image24.emf"/><Relationship Id="rId37" Type="http://schemas.openxmlformats.org/officeDocument/2006/relationships/image" Target="media/image25.emf"/><Relationship Id="rId38" Type="http://schemas.openxmlformats.org/officeDocument/2006/relationships/image" Target="media/image26.emf"/><Relationship Id="rId39" Type="http://schemas.openxmlformats.org/officeDocument/2006/relationships/oleObject" Target="embeddings/oleObject6.bin"/><Relationship Id="rId20" Type="http://schemas.openxmlformats.org/officeDocument/2006/relationships/oleObject" Target="embeddings/oleObject5.bin"/><Relationship Id="rId21" Type="http://schemas.openxmlformats.org/officeDocument/2006/relationships/header" Target="header1.xml"/><Relationship Id="rId22" Type="http://schemas.openxmlformats.org/officeDocument/2006/relationships/image" Target="media/image10.png"/><Relationship Id="rId23" Type="http://schemas.openxmlformats.org/officeDocument/2006/relationships/image" Target="media/image11.emf"/><Relationship Id="rId24" Type="http://schemas.openxmlformats.org/officeDocument/2006/relationships/image" Target="media/image12.emf"/><Relationship Id="rId25" Type="http://schemas.openxmlformats.org/officeDocument/2006/relationships/image" Target="media/image13.emf"/><Relationship Id="rId26" Type="http://schemas.openxmlformats.org/officeDocument/2006/relationships/image" Target="media/image14.emf"/><Relationship Id="rId27" Type="http://schemas.openxmlformats.org/officeDocument/2006/relationships/image" Target="media/image15.emf"/><Relationship Id="rId28" Type="http://schemas.openxmlformats.org/officeDocument/2006/relationships/image" Target="media/image16.emf"/><Relationship Id="rId29" Type="http://schemas.openxmlformats.org/officeDocument/2006/relationships/image" Target="media/image17.emf"/><Relationship Id="rId60" Type="http://schemas.openxmlformats.org/officeDocument/2006/relationships/image" Target="media/image38.emf"/><Relationship Id="rId61" Type="http://schemas.openxmlformats.org/officeDocument/2006/relationships/fontTable" Target="fontTable.xml"/><Relationship Id="rId62" Type="http://schemas.openxmlformats.org/officeDocument/2006/relationships/theme" Target="theme/theme1.xml"/><Relationship Id="rId10" Type="http://schemas.openxmlformats.org/officeDocument/2006/relationships/image" Target="media/image4.emf"/><Relationship Id="rId11" Type="http://schemas.openxmlformats.org/officeDocument/2006/relationships/image" Target="media/image5.emf"/><Relationship Id="rId12"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1777</Words>
  <Characters>10133</Characters>
  <Application>Microsoft Macintosh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FIMCP</Company>
  <LinksUpToDate>false</LinksUpToDate>
  <CharactersWithSpaces>11887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Rendón</dc:creator>
  <cp:lastModifiedBy>Andrea Gavialanes</cp:lastModifiedBy>
  <cp:revision>2</cp:revision>
  <cp:lastPrinted>2016-12-05T19:09:00Z</cp:lastPrinted>
  <dcterms:created xsi:type="dcterms:W3CDTF">2016-12-21T01:46:00Z</dcterms:created>
  <dcterms:modified xsi:type="dcterms:W3CDTF">2016-12-21T01:46:00Z</dcterms:modified>
</cp:coreProperties>
</file>