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44416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AC6AA5">
        <w:rPr>
          <w:b/>
          <w:sz w:val="22"/>
          <w:szCs w:val="22"/>
        </w:rPr>
        <w:t xml:space="preserve">  FÍSICA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7007B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A0A3D" w:rsidP="00021FC1">
            <w:pPr>
              <w:rPr>
                <w:sz w:val="22"/>
              </w:rPr>
            </w:pPr>
            <w:r>
              <w:rPr>
                <w:sz w:val="22"/>
              </w:rPr>
              <w:t>FÌSICA B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A0A3D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Carlos Moreno, Luis Castro, Víctor Velasco, </w:t>
            </w:r>
            <w:r w:rsidR="0007007B">
              <w:rPr>
                <w:sz w:val="22"/>
              </w:rPr>
              <w:t xml:space="preserve">Alexander Ortega, Hernando Sánchez, </w:t>
            </w:r>
            <w:r>
              <w:rPr>
                <w:sz w:val="22"/>
              </w:rPr>
              <w:t>Bolivar Flores.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47378F" w:rsidP="00021FC1">
            <w:pPr>
              <w:rPr>
                <w:sz w:val="22"/>
              </w:rPr>
            </w:pPr>
            <w:r>
              <w:rPr>
                <w:sz w:val="22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254971" w:rsidP="00302E1B">
            <w:pPr>
              <w:rPr>
                <w:sz w:val="22"/>
              </w:rPr>
            </w:pPr>
            <w:r>
              <w:rPr>
                <w:sz w:val="22"/>
              </w:rPr>
              <w:t>15 de Febrero del 2017.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A0A3D" w:rsidRDefault="003A0A3D" w:rsidP="003A0A3D"/>
    <w:p w:rsidR="00446C43" w:rsidRPr="00446C43" w:rsidRDefault="00446C43" w:rsidP="00446C43">
      <w:pPr>
        <w:spacing w:line="360" w:lineRule="auto"/>
        <w:jc w:val="both"/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</w:pP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DURANTE EL EXAMEN, TODOS LOS CELULARES Y CUALQUIER OTRO MEDIO DE COMUNCICACIÓN ELECTRONICA DEBEN ESTAR APAGADOS Y GUARDADOS EN SUS MOCHILAS. </w:t>
      </w:r>
      <w:r w:rsidR="00781865"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>NINGÚN ESTUDIANTE</w:t>
      </w: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 DEBE TENER EN SU PODER LO ANTERIORMENTE MENCIONADO.</w:t>
      </w:r>
    </w:p>
    <w:p w:rsidR="00446C43" w:rsidRDefault="00446C43" w:rsidP="00446C43">
      <w:pPr>
        <w:spacing w:line="360" w:lineRule="auto"/>
        <w:jc w:val="center"/>
        <w:rPr>
          <w:rFonts w:eastAsiaTheme="minorHAnsi"/>
          <w:b/>
          <w:lang w:val="es-EC" w:eastAsia="en-US"/>
        </w:rPr>
      </w:pPr>
      <w:r w:rsidRPr="00446C43">
        <w:rPr>
          <w:rFonts w:eastAsiaTheme="minorHAnsi"/>
          <w:lang w:val="es-EC" w:eastAsia="en-US"/>
        </w:rPr>
        <w:t xml:space="preserve">Las primeras diez preguntas son de </w:t>
      </w:r>
      <w:r w:rsidRPr="00446C43">
        <w:rPr>
          <w:rFonts w:eastAsiaTheme="minorHAnsi"/>
          <w:b/>
          <w:lang w:val="es-EC" w:eastAsia="en-US"/>
        </w:rPr>
        <w:t>opción múltiple</w:t>
      </w:r>
      <w:r w:rsidRPr="00446C43">
        <w:rPr>
          <w:rFonts w:eastAsiaTheme="minorHAnsi"/>
          <w:lang w:val="es-EC" w:eastAsia="en-US"/>
        </w:rPr>
        <w:t xml:space="preserve"> y </w:t>
      </w:r>
      <w:r w:rsidR="00394054">
        <w:rPr>
          <w:rFonts w:eastAsiaTheme="minorHAnsi"/>
          <w:b/>
          <w:lang w:val="es-EC" w:eastAsia="en-US"/>
        </w:rPr>
        <w:t xml:space="preserve">tienen un valor de </w:t>
      </w:r>
      <w:r w:rsidR="002F7925">
        <w:rPr>
          <w:rFonts w:eastAsiaTheme="minorHAnsi"/>
          <w:b/>
          <w:lang w:val="es-EC" w:eastAsia="en-US"/>
        </w:rPr>
        <w:t>3</w:t>
      </w:r>
      <w:bookmarkStart w:id="0" w:name="_GoBack"/>
      <w:bookmarkEnd w:id="0"/>
      <w:r w:rsidR="00781865" w:rsidRPr="00446C43">
        <w:rPr>
          <w:rFonts w:eastAsiaTheme="minorHAnsi"/>
          <w:b/>
          <w:lang w:val="es-EC" w:eastAsia="en-US"/>
        </w:rPr>
        <w:t xml:space="preserve"> puntos</w:t>
      </w:r>
      <w:r w:rsidRPr="00446C43">
        <w:rPr>
          <w:rFonts w:eastAsiaTheme="minorHAnsi"/>
          <w:b/>
          <w:lang w:val="es-EC" w:eastAsia="en-US"/>
        </w:rPr>
        <w:t xml:space="preserve"> c/u</w:t>
      </w:r>
    </w:p>
    <w:p w:rsidR="00337604" w:rsidRPr="00337604" w:rsidRDefault="00337604" w:rsidP="007C12AA">
      <w:pPr>
        <w:pStyle w:val="Prrafodelista"/>
        <w:numPr>
          <w:ilvl w:val="0"/>
          <w:numId w:val="3"/>
        </w:numPr>
        <w:rPr>
          <w:rFonts w:eastAsiaTheme="minorEastAsia"/>
        </w:rPr>
      </w:pPr>
      <w:r>
        <w:t xml:space="preserve">Un bloque de madera flota en agua con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337604">
        <w:rPr>
          <w:rFonts w:eastAsiaTheme="minorEastAsia"/>
        </w:rPr>
        <w:t xml:space="preserve"> de su volumen sumergido como en la figura 1. Luego el mismo bloque se lo sumerge en agua como en la figura 2. Entonces, en la figura 2:</w:t>
      </w:r>
    </w:p>
    <w:p w:rsidR="00337604" w:rsidRPr="00920038" w:rsidRDefault="00337604" w:rsidP="007C12AA">
      <w:pPr>
        <w:pStyle w:val="Prrafodelista"/>
        <w:numPr>
          <w:ilvl w:val="0"/>
          <w:numId w:val="2"/>
        </w:numPr>
      </w:pPr>
      <w:r>
        <w:t xml:space="preserve">El bloque está sumergido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eastAsiaTheme="minorEastAsia"/>
        </w:rPr>
        <w:t xml:space="preserve"> del volumen del bloque.</w:t>
      </w:r>
    </w:p>
    <w:p w:rsidR="00337604" w:rsidRPr="00920038" w:rsidRDefault="00337604" w:rsidP="007C12AA">
      <w:pPr>
        <w:pStyle w:val="Prrafodelista"/>
        <w:numPr>
          <w:ilvl w:val="0"/>
          <w:numId w:val="2"/>
        </w:numPr>
      </w:pPr>
      <w:r w:rsidRPr="00984A61">
        <w:rPr>
          <w:rFonts w:eastAsiaTheme="minorEastAsia"/>
          <w:b/>
        </w:rPr>
        <w:t xml:space="preserve">El bloque está sumergido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4</m:t>
            </m:r>
          </m:den>
        </m:f>
      </m:oMath>
      <w:r w:rsidRPr="00984A61">
        <w:rPr>
          <w:rFonts w:eastAsiaTheme="minorEastAsia"/>
          <w:b/>
        </w:rPr>
        <w:t xml:space="preserve"> del volumen del bloque</w:t>
      </w:r>
      <w:r>
        <w:rPr>
          <w:rFonts w:eastAsiaTheme="minorEastAsia"/>
        </w:rPr>
        <w:t>.</w:t>
      </w:r>
    </w:p>
    <w:p w:rsidR="00337604" w:rsidRPr="00920038" w:rsidRDefault="00337604" w:rsidP="007C12AA">
      <w:pPr>
        <w:pStyle w:val="Prrafodelista"/>
        <w:numPr>
          <w:ilvl w:val="0"/>
          <w:numId w:val="2"/>
        </w:numPr>
      </w:pPr>
      <w:r>
        <w:rPr>
          <w:rFonts w:eastAsiaTheme="minorEastAsia"/>
        </w:rPr>
        <w:t>El bloque está sumergido totalmente en el agua.</w:t>
      </w:r>
    </w:p>
    <w:p w:rsidR="00337604" w:rsidRPr="00920038" w:rsidRDefault="00337604" w:rsidP="007C12AA">
      <w:pPr>
        <w:pStyle w:val="Prrafodelista"/>
        <w:numPr>
          <w:ilvl w:val="0"/>
          <w:numId w:val="2"/>
        </w:numPr>
      </w:pPr>
      <w:r>
        <w:rPr>
          <w:rFonts w:eastAsiaTheme="minorEastAsia"/>
        </w:rPr>
        <w:t>El bloque está sumergido cualquier valor ya que la posición ha cambiado.</w:t>
      </w:r>
    </w:p>
    <w:p w:rsidR="00337604" w:rsidRDefault="00337604" w:rsidP="00337604">
      <w:pPr>
        <w:pStyle w:val="Prrafodelista"/>
      </w:pP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0B3398" wp14:editId="08C7207E">
                <wp:simplePos x="0" y="0"/>
                <wp:positionH relativeFrom="column">
                  <wp:posOffset>3644900</wp:posOffset>
                </wp:positionH>
                <wp:positionV relativeFrom="paragraph">
                  <wp:posOffset>994715</wp:posOffset>
                </wp:positionV>
                <wp:extent cx="811987" cy="277977"/>
                <wp:effectExtent l="0" t="0" r="7620" b="8255"/>
                <wp:wrapNone/>
                <wp:docPr id="16" name="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987" cy="27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604" w:rsidRDefault="00337604" w:rsidP="003376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figura 2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B3398" id="_x0000_t202" coordsize="21600,21600" o:spt="202" path="m,l,21600r21600,l21600,xe">
                <v:stroke joinstyle="miter"/>
                <v:path gradientshapeok="t" o:connecttype="rect"/>
              </v:shapetype>
              <v:shape id="16 Cuadro de texto" o:spid="_x0000_s1026" type="#_x0000_t202" style="position:absolute;left:0;text-align:left;margin-left:287pt;margin-top:78.3pt;width:63.95pt;height:21.9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" fillcolor="white [3201]" stroked="f" strokeweight=".5pt">
                <v:textbox>
                  <w:txbxContent>
                    <w:p w:rsidR="00337604" w:rsidRDefault="00337604" w:rsidP="003376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figura 2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36462F" wp14:editId="6F2F4CB1">
                <wp:simplePos x="0" y="0"/>
                <wp:positionH relativeFrom="column">
                  <wp:posOffset>993775</wp:posOffset>
                </wp:positionH>
                <wp:positionV relativeFrom="paragraph">
                  <wp:posOffset>1337615</wp:posOffset>
                </wp:positionV>
                <wp:extent cx="885139" cy="292608"/>
                <wp:effectExtent l="0" t="0" r="0" b="0"/>
                <wp:wrapNone/>
                <wp:docPr id="14" name="1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139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604" w:rsidRDefault="00337604" w:rsidP="003376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figura 1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6462F" id="14 Cuadro de texto" o:spid="_x0000_s1027" type="#_x0000_t202" style="position:absolute;left:0;text-align:left;margin-left:78.25pt;margin-top:105.3pt;width:69.7pt;height:23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" fillcolor="white [3201]" stroked="f" strokeweight=".5pt">
                <v:textbox>
                  <w:txbxContent>
                    <w:p w:rsidR="00337604" w:rsidRDefault="00337604" w:rsidP="003376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figura 1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9E176B" wp14:editId="3FF513C0">
                <wp:simplePos x="0" y="0"/>
                <wp:positionH relativeFrom="column">
                  <wp:posOffset>4459935</wp:posOffset>
                </wp:positionH>
                <wp:positionV relativeFrom="paragraph">
                  <wp:posOffset>541655</wp:posOffset>
                </wp:positionV>
                <wp:extent cx="628650" cy="6985"/>
                <wp:effectExtent l="0" t="0" r="19050" b="31115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" cy="69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C8862D" id="8 Conector recto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.2pt,42.65pt" to="400.7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" strokecolor="black [3213]" strokeweight="1pt">
                <v:stroke joinstyle="miter"/>
              </v:lin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038936" wp14:editId="7AB3BBFF">
                <wp:simplePos x="0" y="0"/>
                <wp:positionH relativeFrom="column">
                  <wp:posOffset>3770016</wp:posOffset>
                </wp:positionH>
                <wp:positionV relativeFrom="paragraph">
                  <wp:posOffset>192614</wp:posOffset>
                </wp:positionV>
                <wp:extent cx="504190" cy="856097"/>
                <wp:effectExtent l="0" t="4445" r="24765" b="24765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04190" cy="8560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604" w:rsidRDefault="00337604" w:rsidP="003376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38936" id="6 Cuadro de texto" o:spid="_x0000_s1028" type="#_x0000_t202" style="position:absolute;left:0;text-align:left;margin-left:296.85pt;margin-top:15.15pt;width:39.7pt;height:67.4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" fillcolor="white [3201]" strokeweight=".5pt">
                <v:textbox>
                  <w:txbxContent>
                    <w:p w:rsidR="00337604" w:rsidRDefault="00337604" w:rsidP="00337604"/>
                  </w:txbxContent>
                </v:textbox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402E9B" wp14:editId="2548CBA6">
                <wp:simplePos x="0" y="0"/>
                <wp:positionH relativeFrom="column">
                  <wp:posOffset>3045638</wp:posOffset>
                </wp:positionH>
                <wp:positionV relativeFrom="paragraph">
                  <wp:posOffset>367894</wp:posOffset>
                </wp:positionV>
                <wp:extent cx="212090" cy="176022"/>
                <wp:effectExtent l="0" t="0" r="73660" b="52705"/>
                <wp:wrapNone/>
                <wp:docPr id="13" name="1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090" cy="17602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1EE5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13 Conector recto de flecha" o:spid="_x0000_s1026" type="#_x0000_t32" style="position:absolute;margin-left:239.8pt;margin-top:28.95pt;width:16.7pt;height:13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" strokecolor="black [3213]" strokeweight=".5pt">
                <v:stroke endarrow="open" joinstyle="miter"/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B962E3" wp14:editId="07139887">
                <wp:simplePos x="0" y="0"/>
                <wp:positionH relativeFrom="column">
                  <wp:posOffset>1962988</wp:posOffset>
                </wp:positionH>
                <wp:positionV relativeFrom="paragraph">
                  <wp:posOffset>367894</wp:posOffset>
                </wp:positionV>
                <wp:extent cx="373075" cy="271119"/>
                <wp:effectExtent l="38100" t="0" r="27305" b="53340"/>
                <wp:wrapNone/>
                <wp:docPr id="12" name="12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075" cy="2711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C869AC" id="12 Conector recto de flecha" o:spid="_x0000_s1026" type="#_x0000_t32" style="position:absolute;margin-left:154.55pt;margin-top:28.95pt;width:29.4pt;height:21.3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" strokecolor="black [3213]" strokeweight=".5pt">
                <v:stroke endarrow="open" joinstyle="miter"/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CF227A" wp14:editId="466A54F9">
                <wp:simplePos x="0" y="0"/>
                <wp:positionH relativeFrom="column">
                  <wp:posOffset>2065401</wp:posOffset>
                </wp:positionH>
                <wp:positionV relativeFrom="paragraph">
                  <wp:posOffset>105004</wp:posOffset>
                </wp:positionV>
                <wp:extent cx="1133424" cy="263309"/>
                <wp:effectExtent l="0" t="0" r="0" b="3810"/>
                <wp:wrapNone/>
                <wp:docPr id="11" name="1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24" cy="263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604" w:rsidRDefault="00337604" w:rsidP="003376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nivel del agua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F227A" id="11 Cuadro de texto" o:spid="_x0000_s1029" type="#_x0000_t202" style="position:absolute;left:0;text-align:left;margin-left:162.65pt;margin-top:8.25pt;width:89.25pt;height:20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" fillcolor="white [3201]" stroked="f" strokeweight=".5pt">
                <v:textbox>
                  <w:txbxContent>
                    <w:p w:rsidR="00337604" w:rsidRDefault="00337604" w:rsidP="003376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nivel del agua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4AA633" wp14:editId="62D6F93F">
                <wp:simplePos x="0" y="0"/>
                <wp:positionH relativeFrom="column">
                  <wp:posOffset>3133420</wp:posOffset>
                </wp:positionH>
                <wp:positionV relativeFrom="paragraph">
                  <wp:posOffset>741426</wp:posOffset>
                </wp:positionV>
                <wp:extent cx="65837" cy="0"/>
                <wp:effectExtent l="0" t="0" r="10795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0CB6D3" id="10 Conector recto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75pt,58.4pt" to="251.9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24D680" wp14:editId="5C45ECED">
                <wp:simplePos x="0" y="0"/>
                <wp:positionH relativeFrom="column">
                  <wp:posOffset>3045638</wp:posOffset>
                </wp:positionH>
                <wp:positionV relativeFrom="paragraph">
                  <wp:posOffset>639013</wp:posOffset>
                </wp:positionV>
                <wp:extent cx="212141" cy="0"/>
                <wp:effectExtent l="0" t="0" r="16510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1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FE1A4" id="9 Conector recto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8pt,50.3pt" to="256.5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9F26D4" wp14:editId="51A1479D">
                <wp:simplePos x="0" y="0"/>
                <wp:positionH relativeFrom="column">
                  <wp:posOffset>2965171</wp:posOffset>
                </wp:positionH>
                <wp:positionV relativeFrom="paragraph">
                  <wp:posOffset>551231</wp:posOffset>
                </wp:positionV>
                <wp:extent cx="629144" cy="7315"/>
                <wp:effectExtent l="0" t="0" r="19050" b="31115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144" cy="731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6D44A6" id="7 Conector recto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5pt,43.4pt" to="283.0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" strokecolor="black [3213]" strokeweight="1pt">
                <v:stroke joinstyle="miter"/>
              </v:lin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53F82" wp14:editId="02A22BA2">
                <wp:simplePos x="0" y="0"/>
                <wp:positionH relativeFrom="column">
                  <wp:posOffset>1077595</wp:posOffset>
                </wp:positionH>
                <wp:positionV relativeFrom="paragraph">
                  <wp:posOffset>453695</wp:posOffset>
                </wp:positionV>
                <wp:extent cx="577850" cy="804545"/>
                <wp:effectExtent l="0" t="0" r="12700" b="14605"/>
                <wp:wrapNone/>
                <wp:docPr id="3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804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604" w:rsidRDefault="00337604" w:rsidP="003376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53F82" id="1 Cuadro de texto" o:spid="_x0000_s1030" type="#_x0000_t202" style="position:absolute;left:0;text-align:left;margin-left:84.85pt;margin-top:35.7pt;width:45.5pt;height:63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" fillcolor="white [3201]" strokeweight=".5pt">
                <v:textbox>
                  <w:txbxContent>
                    <w:p w:rsidR="00337604" w:rsidRDefault="00337604" w:rsidP="00337604"/>
                  </w:txbxContent>
                </v:textbox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708B51" wp14:editId="529D755F">
                <wp:simplePos x="0" y="0"/>
                <wp:positionH relativeFrom="column">
                  <wp:posOffset>551155</wp:posOffset>
                </wp:positionH>
                <wp:positionV relativeFrom="paragraph">
                  <wp:posOffset>814578</wp:posOffset>
                </wp:positionV>
                <wp:extent cx="80467" cy="0"/>
                <wp:effectExtent l="0" t="0" r="15240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4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C7743F" id="5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4pt,64.15pt" to="49.7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ACB146" wp14:editId="6519BC9E">
                <wp:simplePos x="0" y="0"/>
                <wp:positionH relativeFrom="column">
                  <wp:posOffset>499948</wp:posOffset>
                </wp:positionH>
                <wp:positionV relativeFrom="paragraph">
                  <wp:posOffset>741426</wp:posOffset>
                </wp:positionV>
                <wp:extent cx="212141" cy="7315"/>
                <wp:effectExtent l="0" t="0" r="16510" b="31115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141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65CF8" id="4 Conector recto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35pt,58.4pt" to="56.0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5F2B6" wp14:editId="0D1CE685">
                <wp:simplePos x="0" y="0"/>
                <wp:positionH relativeFrom="column">
                  <wp:posOffset>397535</wp:posOffset>
                </wp:positionH>
                <wp:positionV relativeFrom="paragraph">
                  <wp:posOffset>690220</wp:posOffset>
                </wp:positionV>
                <wp:extent cx="680314" cy="0"/>
                <wp:effectExtent l="0" t="0" r="24765" b="19050"/>
                <wp:wrapNone/>
                <wp:docPr id="15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031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DBB5B7" id="3 Conector recto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3pt,54.35pt" to="84.85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" strokecolor="black [3213]" strokeweight="1pt">
                <v:stroke joinstyle="miter"/>
              </v:lin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C42AD9" wp14:editId="08AC98F5">
                <wp:simplePos x="0" y="0"/>
                <wp:positionH relativeFrom="column">
                  <wp:posOffset>1655699</wp:posOffset>
                </wp:positionH>
                <wp:positionV relativeFrom="paragraph">
                  <wp:posOffset>690220</wp:posOffset>
                </wp:positionV>
                <wp:extent cx="892505" cy="0"/>
                <wp:effectExtent l="0" t="0" r="22225" b="19050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5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08DD3F" id="2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35pt,54.35pt" to="200.65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" strokecolor="black [3213]" strokeweight="1pt">
                <v:stroke joinstyle="miter"/>
              </v:line>
            </w:pict>
          </mc:Fallback>
        </mc:AlternateContent>
      </w:r>
    </w:p>
    <w:p w:rsidR="00337604" w:rsidRPr="00D12058" w:rsidRDefault="00337604" w:rsidP="00337604"/>
    <w:p w:rsidR="00337604" w:rsidRPr="00D12058" w:rsidRDefault="00337604" w:rsidP="00337604"/>
    <w:p w:rsidR="00337604" w:rsidRPr="00D12058" w:rsidRDefault="00337604" w:rsidP="00337604"/>
    <w:p w:rsidR="00337604" w:rsidRDefault="00337604" w:rsidP="00337604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ind w:right="566"/>
        <w:mirrorIndents/>
        <w:jc w:val="both"/>
        <w:rPr>
          <w:rFonts w:ascii="Palatino Linotype" w:hAnsi="Palatino Linotype" w:cs="Palatino Linotype"/>
        </w:rPr>
      </w:pPr>
    </w:p>
    <w:p w:rsidR="00337604" w:rsidRDefault="00337604" w:rsidP="00337604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ind w:right="566"/>
        <w:mirrorIndents/>
        <w:jc w:val="both"/>
        <w:rPr>
          <w:rFonts w:ascii="Palatino Linotype" w:hAnsi="Palatino Linotype" w:cs="Palatino Linotype"/>
        </w:rPr>
      </w:pPr>
    </w:p>
    <w:p w:rsidR="00337604" w:rsidRDefault="00337604" w:rsidP="00337604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ind w:right="566"/>
        <w:mirrorIndents/>
        <w:jc w:val="both"/>
        <w:rPr>
          <w:rFonts w:ascii="Palatino Linotype" w:hAnsi="Palatino Linotype" w:cs="Palatino Linotype"/>
        </w:rPr>
      </w:pPr>
    </w:p>
    <w:p w:rsidR="00337604" w:rsidRDefault="00337604" w:rsidP="00337604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ind w:right="566"/>
        <w:mirrorIndents/>
        <w:jc w:val="both"/>
        <w:rPr>
          <w:rFonts w:ascii="Palatino Linotype" w:hAnsi="Palatino Linotype" w:cs="Palatino Linotype"/>
        </w:rPr>
      </w:pPr>
    </w:p>
    <w:p w:rsidR="00D57307" w:rsidRPr="007B379C" w:rsidRDefault="00D57307" w:rsidP="00D57307">
      <w:pPr>
        <w:pStyle w:val="Default"/>
      </w:pPr>
    </w:p>
    <w:p w:rsidR="00D57307" w:rsidRDefault="00081B44" w:rsidP="007C12AA">
      <w:pPr>
        <w:pStyle w:val="Prrafodelista"/>
        <w:numPr>
          <w:ilvl w:val="0"/>
          <w:numId w:val="3"/>
        </w:numPr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¿Cuál</w:t>
      </w:r>
      <w:r w:rsidR="00D57307">
        <w:rPr>
          <w:rFonts w:ascii="Palatino Linotype" w:hAnsi="Palatino Linotype" w:cs="Palatino Linotype"/>
        </w:rPr>
        <w:t xml:space="preserve"> es la diferencia </w:t>
      </w:r>
      <w:r w:rsidR="000761BC">
        <w:rPr>
          <w:rFonts w:ascii="Palatino Linotype" w:hAnsi="Palatino Linotype" w:cs="Palatino Linotype"/>
        </w:rPr>
        <w:t xml:space="preserve">de </w:t>
      </w:r>
      <w:r w:rsidR="00254971">
        <w:rPr>
          <w:rFonts w:ascii="Palatino Linotype" w:hAnsi="Palatino Linotype" w:cs="Palatino Linotype"/>
        </w:rPr>
        <w:t>presión entre</w:t>
      </w:r>
      <w:r w:rsidR="00D57307">
        <w:rPr>
          <w:rFonts w:ascii="Palatino Linotype" w:hAnsi="Palatino Linotype" w:cs="Palatino Linotype"/>
        </w:rPr>
        <w:t xml:space="preserve"> el fondo de la piscina y la superficie del agua?</w:t>
      </w:r>
    </w:p>
    <w:p w:rsidR="00D57307" w:rsidRPr="00D57307" w:rsidRDefault="00D57307" w:rsidP="00D57307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ind w:right="566"/>
        <w:mirrorIndents/>
        <w:jc w:val="both"/>
        <w:rPr>
          <w:rFonts w:ascii="Palatino Linotype" w:hAnsi="Palatino Linotype" w:cs="Palatino Linotype"/>
        </w:rPr>
      </w:pPr>
    </w:p>
    <w:p w:rsidR="00E42039" w:rsidRDefault="00D57307" w:rsidP="00081B44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ind w:right="566"/>
        <w:mirrorIndents/>
        <w:jc w:val="both"/>
      </w:pPr>
      <w:r w:rsidRPr="00081B44">
        <w:rPr>
          <w:b/>
        </w:rPr>
        <w:t xml:space="preserve">(A) </w:t>
      </w:r>
      <w:proofErr w:type="spellStart"/>
      <w:r w:rsidRPr="00081B44">
        <w:rPr>
          <w:b/>
        </w:rPr>
        <w:t>ρgh</w:t>
      </w:r>
      <w:proofErr w:type="spellEnd"/>
      <w:r>
        <w:t xml:space="preserve"> </w:t>
      </w:r>
      <w:r w:rsidR="00081B44">
        <w:t xml:space="preserve">              </w:t>
      </w:r>
      <w:r>
        <w:t xml:space="preserve">(B) </w:t>
      </w:r>
      <w:proofErr w:type="spellStart"/>
      <w:r>
        <w:t>ρg</w:t>
      </w:r>
      <w:proofErr w:type="spellEnd"/>
      <w:r>
        <w:t>/h</w:t>
      </w:r>
      <w:r w:rsidR="00081B44">
        <w:t xml:space="preserve">                </w:t>
      </w:r>
      <w:r>
        <w:t xml:space="preserve"> (C) ρ/</w:t>
      </w:r>
      <w:proofErr w:type="spellStart"/>
      <w:r>
        <w:t>gh</w:t>
      </w:r>
      <w:proofErr w:type="spellEnd"/>
      <w:r>
        <w:t xml:space="preserve"> </w:t>
      </w:r>
      <w:r w:rsidR="00081B44">
        <w:t xml:space="preserve">            </w:t>
      </w:r>
      <w:r>
        <w:t xml:space="preserve">(D) </w:t>
      </w:r>
      <w:proofErr w:type="spellStart"/>
      <w:r>
        <w:t>gh</w:t>
      </w:r>
      <w:proofErr w:type="spellEnd"/>
      <w:r>
        <w:t>/ ρ</w:t>
      </w:r>
      <w:r w:rsidR="00081B44">
        <w:t xml:space="preserve">         </w:t>
      </w:r>
      <w:r>
        <w:t xml:space="preserve"> (E) </w:t>
      </w:r>
      <w:proofErr w:type="spellStart"/>
      <w:r>
        <w:t>zero</w:t>
      </w:r>
      <w:proofErr w:type="spellEnd"/>
    </w:p>
    <w:p w:rsidR="00081B44" w:rsidRDefault="00081B44" w:rsidP="00081B44">
      <w:pPr>
        <w:pStyle w:val="Prrafodelista"/>
        <w:widowControl w:val="0"/>
        <w:tabs>
          <w:tab w:val="left" w:pos="284"/>
        </w:tabs>
        <w:autoSpaceDE w:val="0"/>
        <w:autoSpaceDN w:val="0"/>
        <w:adjustRightInd w:val="0"/>
        <w:ind w:right="566"/>
        <w:mirrorIndents/>
        <w:jc w:val="both"/>
        <w:rPr>
          <w:rFonts w:ascii="Palatino Linotype" w:hAnsi="Palatino Linotype" w:cs="Palatino Linotype"/>
        </w:rPr>
      </w:pPr>
    </w:p>
    <w:p w:rsidR="00254971" w:rsidRDefault="00254971" w:rsidP="007C12AA">
      <w:pPr>
        <w:pStyle w:val="Prrafodelista"/>
        <w:numPr>
          <w:ilvl w:val="0"/>
          <w:numId w:val="3"/>
        </w:numPr>
        <w:rPr>
          <w:rFonts w:ascii="Palatino Linotype" w:hAnsi="Palatino Linotype" w:cs="Palatino Linotype"/>
        </w:rPr>
      </w:pPr>
      <w:r w:rsidRPr="00254971">
        <w:rPr>
          <w:rFonts w:ascii="Palatino Linotype" w:hAnsi="Palatino Linotype" w:cs="Palatino Linotype"/>
          <w:noProof/>
          <w:lang w:eastAsia="es-EC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2028825</wp:posOffset>
            </wp:positionH>
            <wp:positionV relativeFrom="paragraph">
              <wp:posOffset>502920</wp:posOffset>
            </wp:positionV>
            <wp:extent cx="4168140" cy="1325880"/>
            <wp:effectExtent l="0" t="0" r="3810" b="7620"/>
            <wp:wrapSquare wrapText="bothSides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 w:cs="Palatino Linotype"/>
        </w:rPr>
        <w:t>Un tubo de Venturi tiene tres secciones de diferente radio. ¿Cuál de las siguientes alternativas es correcta con relación a la lectura de los manómetros?</w:t>
      </w:r>
    </w:p>
    <w:p w:rsidR="00254971" w:rsidRPr="00254971" w:rsidRDefault="00254971" w:rsidP="00254971">
      <w:pPr>
        <w:autoSpaceDE w:val="0"/>
        <w:autoSpaceDN w:val="0"/>
        <w:adjustRightInd w:val="0"/>
        <w:ind w:left="708"/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</w:pPr>
      <w:r w:rsidRPr="00254971">
        <w:rPr>
          <w:rFonts w:ascii="Calibri" w:eastAsiaTheme="minorHAnsi" w:hAnsi="Calibri" w:cs="Calibri"/>
          <w:color w:val="000000"/>
          <w:sz w:val="22"/>
          <w:szCs w:val="22"/>
          <w:lang w:val="en-US" w:eastAsia="en-US"/>
        </w:rPr>
        <w:t>(A)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  <w:t xml:space="preserve">1 </w:t>
      </w:r>
      <w:r w:rsidRPr="00254971">
        <w:rPr>
          <w:rFonts w:ascii="Calibri" w:eastAsiaTheme="minorHAnsi" w:hAnsi="Calibri" w:cs="Calibri"/>
          <w:color w:val="000000"/>
          <w:sz w:val="22"/>
          <w:szCs w:val="22"/>
          <w:lang w:val="en-US" w:eastAsia="en-US"/>
        </w:rPr>
        <w:t>&gt;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  <w:t xml:space="preserve">2 </w:t>
      </w:r>
      <w:r w:rsidRPr="00254971">
        <w:rPr>
          <w:rFonts w:ascii="Calibri" w:eastAsiaTheme="minorHAnsi" w:hAnsi="Calibri" w:cs="Calibri"/>
          <w:color w:val="000000"/>
          <w:sz w:val="22"/>
          <w:szCs w:val="22"/>
          <w:lang w:val="en-US" w:eastAsia="en-US"/>
        </w:rPr>
        <w:t>&gt;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  <w:t xml:space="preserve">3 </w:t>
      </w:r>
    </w:p>
    <w:p w:rsidR="00254971" w:rsidRPr="00254971" w:rsidRDefault="00254971" w:rsidP="00254971">
      <w:pPr>
        <w:autoSpaceDE w:val="0"/>
        <w:autoSpaceDN w:val="0"/>
        <w:adjustRightInd w:val="0"/>
        <w:ind w:left="708"/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</w:pPr>
      <w:r w:rsidRPr="00254971">
        <w:rPr>
          <w:rFonts w:ascii="Calibri" w:eastAsiaTheme="minorHAnsi" w:hAnsi="Calibri" w:cs="Calibri"/>
          <w:color w:val="000000"/>
          <w:sz w:val="22"/>
          <w:szCs w:val="22"/>
          <w:lang w:val="en-US" w:eastAsia="en-US"/>
        </w:rPr>
        <w:t>(B)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  <w:t xml:space="preserve">1 </w:t>
      </w:r>
      <w:r w:rsidRPr="00254971">
        <w:rPr>
          <w:rFonts w:ascii="Calibri" w:eastAsiaTheme="minorHAnsi" w:hAnsi="Calibri" w:cs="Calibri"/>
          <w:color w:val="000000"/>
          <w:sz w:val="22"/>
          <w:szCs w:val="22"/>
          <w:lang w:val="en-US" w:eastAsia="en-US"/>
        </w:rPr>
        <w:t>&lt;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  <w:t xml:space="preserve">2 </w:t>
      </w:r>
      <w:r w:rsidRPr="00254971">
        <w:rPr>
          <w:rFonts w:ascii="Calibri" w:eastAsiaTheme="minorHAnsi" w:hAnsi="Calibri" w:cs="Calibri"/>
          <w:color w:val="000000"/>
          <w:sz w:val="22"/>
          <w:szCs w:val="22"/>
          <w:lang w:val="en-US" w:eastAsia="en-US"/>
        </w:rPr>
        <w:t>&lt;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  <w:t xml:space="preserve">3 </w:t>
      </w:r>
    </w:p>
    <w:p w:rsidR="00254971" w:rsidRPr="00254971" w:rsidRDefault="00254971" w:rsidP="00254971">
      <w:pPr>
        <w:autoSpaceDE w:val="0"/>
        <w:autoSpaceDN w:val="0"/>
        <w:adjustRightInd w:val="0"/>
        <w:ind w:left="708"/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</w:pPr>
      <w:r w:rsidRPr="00254971">
        <w:rPr>
          <w:rFonts w:ascii="Calibri" w:eastAsiaTheme="minorHAnsi" w:hAnsi="Calibri" w:cs="Calibri"/>
          <w:color w:val="000000"/>
          <w:sz w:val="22"/>
          <w:szCs w:val="22"/>
          <w:lang w:val="en-US" w:eastAsia="en-US"/>
        </w:rPr>
        <w:t>(C)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  <w:t xml:space="preserve">2 </w:t>
      </w:r>
      <w:r w:rsidRPr="00254971">
        <w:rPr>
          <w:rFonts w:ascii="Calibri" w:eastAsiaTheme="minorHAnsi" w:hAnsi="Calibri" w:cs="Calibri"/>
          <w:color w:val="000000"/>
          <w:sz w:val="22"/>
          <w:szCs w:val="22"/>
          <w:lang w:val="en-US" w:eastAsia="en-US"/>
        </w:rPr>
        <w:t>&lt;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  <w:t xml:space="preserve">1 </w:t>
      </w:r>
      <w:r w:rsidRPr="00254971">
        <w:rPr>
          <w:rFonts w:ascii="Calibri" w:eastAsiaTheme="minorHAnsi" w:hAnsi="Calibri" w:cs="Calibri"/>
          <w:color w:val="000000"/>
          <w:sz w:val="22"/>
          <w:szCs w:val="22"/>
          <w:lang w:val="en-US" w:eastAsia="en-US"/>
        </w:rPr>
        <w:t>&lt;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n-US" w:eastAsia="en-US"/>
        </w:rPr>
        <w:t xml:space="preserve">3 </w:t>
      </w:r>
    </w:p>
    <w:p w:rsidR="00254971" w:rsidRPr="00254971" w:rsidRDefault="00254971" w:rsidP="00254971">
      <w:pPr>
        <w:autoSpaceDE w:val="0"/>
        <w:autoSpaceDN w:val="0"/>
        <w:adjustRightInd w:val="0"/>
        <w:ind w:left="708"/>
        <w:rPr>
          <w:rFonts w:ascii="Calibri" w:eastAsiaTheme="minorHAnsi" w:hAnsi="Calibri" w:cs="Calibri"/>
          <w:color w:val="000000"/>
          <w:sz w:val="14"/>
          <w:szCs w:val="14"/>
          <w:lang w:val="es-EC" w:eastAsia="en-US"/>
        </w:rPr>
      </w:pPr>
      <w:r w:rsidRPr="00254971">
        <w:rPr>
          <w:rFonts w:ascii="Calibri" w:eastAsiaTheme="minorHAnsi" w:hAnsi="Calibri" w:cs="Calibri"/>
          <w:color w:val="000000"/>
          <w:sz w:val="22"/>
          <w:szCs w:val="22"/>
          <w:lang w:val="es-EC" w:eastAsia="en-US"/>
        </w:rPr>
        <w:t>(D)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s-EC" w:eastAsia="en-US"/>
        </w:rPr>
        <w:t xml:space="preserve">1 </w:t>
      </w:r>
      <w:r w:rsidRPr="00254971">
        <w:rPr>
          <w:rFonts w:ascii="Calibri" w:eastAsiaTheme="minorHAnsi" w:hAnsi="Calibri" w:cs="Calibri"/>
          <w:color w:val="000000"/>
          <w:sz w:val="22"/>
          <w:szCs w:val="22"/>
          <w:lang w:val="es-EC" w:eastAsia="en-US"/>
        </w:rPr>
        <w:t>&lt;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s-EC" w:eastAsia="en-US"/>
        </w:rPr>
        <w:t xml:space="preserve">2 </w:t>
      </w:r>
      <w:r w:rsidRPr="00254971">
        <w:rPr>
          <w:rFonts w:ascii="Calibri" w:eastAsiaTheme="minorHAnsi" w:hAnsi="Calibri" w:cs="Calibri"/>
          <w:color w:val="000000"/>
          <w:sz w:val="22"/>
          <w:szCs w:val="22"/>
          <w:lang w:val="es-EC" w:eastAsia="en-US"/>
        </w:rPr>
        <w:t>&gt; P</w:t>
      </w:r>
      <w:r w:rsidRPr="00254971">
        <w:rPr>
          <w:rFonts w:ascii="Calibri" w:eastAsiaTheme="minorHAnsi" w:hAnsi="Calibri" w:cs="Calibri"/>
          <w:color w:val="000000"/>
          <w:sz w:val="14"/>
          <w:szCs w:val="14"/>
          <w:lang w:val="es-EC" w:eastAsia="en-US"/>
        </w:rPr>
        <w:t xml:space="preserve">3 </w:t>
      </w:r>
    </w:p>
    <w:p w:rsidR="00254971" w:rsidRPr="00254971" w:rsidRDefault="00254971" w:rsidP="00254971">
      <w:pPr>
        <w:rPr>
          <w:rFonts w:ascii="Palatino Linotype" w:hAnsi="Palatino Linotype" w:cs="Palatino Linotype"/>
        </w:rPr>
      </w:pPr>
      <w:r>
        <w:rPr>
          <w:rFonts w:ascii="Calibri" w:hAnsi="Calibri" w:cs="Calibri"/>
          <w:color w:val="000000"/>
        </w:rPr>
        <w:t xml:space="preserve">             </w:t>
      </w:r>
      <w:r w:rsidRPr="00254971">
        <w:rPr>
          <w:rFonts w:ascii="Calibri" w:hAnsi="Calibri" w:cs="Calibri"/>
          <w:color w:val="000000"/>
        </w:rPr>
        <w:t>(E) P</w:t>
      </w:r>
      <w:r w:rsidRPr="00254971">
        <w:rPr>
          <w:rFonts w:ascii="Calibri" w:hAnsi="Calibri" w:cs="Calibri"/>
          <w:color w:val="000000"/>
          <w:sz w:val="14"/>
          <w:szCs w:val="14"/>
        </w:rPr>
        <w:t xml:space="preserve">3 </w:t>
      </w:r>
      <w:r w:rsidRPr="00254971">
        <w:rPr>
          <w:rFonts w:ascii="Calibri" w:hAnsi="Calibri" w:cs="Calibri"/>
          <w:color w:val="000000"/>
        </w:rPr>
        <w:t>= P</w:t>
      </w:r>
      <w:r w:rsidRPr="00254971">
        <w:rPr>
          <w:rFonts w:ascii="Calibri" w:hAnsi="Calibri" w:cs="Calibri"/>
          <w:color w:val="000000"/>
          <w:sz w:val="14"/>
          <w:szCs w:val="14"/>
        </w:rPr>
        <w:t xml:space="preserve">2 </w:t>
      </w:r>
      <w:r w:rsidRPr="00254971">
        <w:rPr>
          <w:rFonts w:ascii="Calibri" w:hAnsi="Calibri" w:cs="Calibri"/>
          <w:color w:val="000000"/>
        </w:rPr>
        <w:t>= P</w:t>
      </w:r>
      <w:r w:rsidRPr="00254971">
        <w:rPr>
          <w:rFonts w:ascii="Calibri" w:hAnsi="Calibri" w:cs="Calibri"/>
          <w:color w:val="000000"/>
          <w:sz w:val="14"/>
          <w:szCs w:val="14"/>
        </w:rPr>
        <w:t>1</w:t>
      </w:r>
    </w:p>
    <w:p w:rsidR="00254971" w:rsidRDefault="00254971" w:rsidP="00254971">
      <w:pPr>
        <w:pStyle w:val="Prrafodelista"/>
        <w:rPr>
          <w:rFonts w:ascii="Palatino Linotype" w:hAnsi="Palatino Linotype" w:cs="Palatino Linotype"/>
        </w:rPr>
      </w:pPr>
    </w:p>
    <w:p w:rsidR="00254971" w:rsidRDefault="00254971" w:rsidP="00254971">
      <w:pPr>
        <w:pStyle w:val="Prrafodelista"/>
        <w:rPr>
          <w:rFonts w:ascii="Palatino Linotype" w:hAnsi="Palatino Linotype" w:cs="Palatino Linotype"/>
        </w:rPr>
      </w:pPr>
    </w:p>
    <w:p w:rsidR="00254971" w:rsidRDefault="00254971" w:rsidP="00254971">
      <w:pPr>
        <w:pStyle w:val="Prrafodelista"/>
        <w:rPr>
          <w:rFonts w:ascii="Palatino Linotype" w:hAnsi="Palatino Linotype" w:cs="Palatino Linotype"/>
        </w:rPr>
      </w:pPr>
    </w:p>
    <w:p w:rsidR="00F6332B" w:rsidRPr="00F6332B" w:rsidRDefault="00F6332B" w:rsidP="007C12AA">
      <w:pPr>
        <w:pStyle w:val="Prrafodelista"/>
        <w:numPr>
          <w:ilvl w:val="0"/>
          <w:numId w:val="3"/>
        </w:numPr>
        <w:rPr>
          <w:rFonts w:ascii="Palatino Linotype" w:hAnsi="Palatino Linotype" w:cs="Palatino Linotype"/>
        </w:rPr>
      </w:pPr>
      <w:r w:rsidRPr="00F6332B">
        <w:rPr>
          <w:rFonts w:ascii="Palatino Linotype" w:hAnsi="Palatino Linotype" w:cs="Palatino Linotype"/>
        </w:rPr>
        <w:t>Un tubo de 120 cm de longitud resuena para producir sonido de longitud de onda 480 cm, 160 cm, y 96 cm, pero no resuena en ninguna longitud de onda mayor que estas. ¿Cómo es este tubo?</w:t>
      </w:r>
    </w:p>
    <w:p w:rsidR="00F6332B" w:rsidRPr="00D16F19" w:rsidRDefault="00F6332B" w:rsidP="00F6332B">
      <w:pPr>
        <w:widowControl w:val="0"/>
        <w:autoSpaceDE w:val="0"/>
        <w:autoSpaceDN w:val="0"/>
        <w:adjustRightInd w:val="0"/>
        <w:ind w:left="708" w:right="566"/>
        <w:jc w:val="both"/>
        <w:rPr>
          <w:rFonts w:ascii="Palatino Linotype" w:hAnsi="Palatino Linotype" w:cs="Palatino Linotype"/>
          <w:w w:val="102"/>
        </w:rPr>
      </w:pPr>
      <w:r w:rsidRPr="00D16F19">
        <w:rPr>
          <w:rFonts w:ascii="Palatino Linotype" w:hAnsi="Palatino Linotype" w:cs="Palatino Linotype"/>
          <w:spacing w:val="-7"/>
        </w:rPr>
        <w:t>A</w:t>
      </w:r>
      <w:r w:rsidRPr="00D16F19">
        <w:rPr>
          <w:rFonts w:ascii="Palatino Linotype" w:hAnsi="Palatino Linotype" w:cs="Palatino Linotype"/>
        </w:rPr>
        <w:t>)</w:t>
      </w:r>
      <w:r w:rsidRPr="00D16F19">
        <w:rPr>
          <w:rFonts w:ascii="Palatino Linotype" w:hAnsi="Palatino Linotype" w:cs="Palatino Linotype"/>
          <w:spacing w:val="18"/>
        </w:rPr>
        <w:t xml:space="preserve"> Abierto en un extremo y cerrado en el otro</w:t>
      </w:r>
      <w:r w:rsidRPr="00D16F19">
        <w:rPr>
          <w:rFonts w:ascii="Palatino Linotype" w:hAnsi="Palatino Linotype" w:cs="Palatino Linotype"/>
          <w:w w:val="102"/>
        </w:rPr>
        <w:t xml:space="preserve">. </w:t>
      </w:r>
    </w:p>
    <w:p w:rsidR="00F6332B" w:rsidRPr="00D16F19" w:rsidRDefault="00F6332B" w:rsidP="00F6332B">
      <w:pPr>
        <w:widowControl w:val="0"/>
        <w:autoSpaceDE w:val="0"/>
        <w:autoSpaceDN w:val="0"/>
        <w:adjustRightInd w:val="0"/>
        <w:ind w:left="708" w:right="566"/>
        <w:jc w:val="both"/>
        <w:rPr>
          <w:rFonts w:ascii="Palatino Linotype" w:hAnsi="Palatino Linotype" w:cs="Palatino Linotype"/>
        </w:rPr>
      </w:pPr>
      <w:r w:rsidRPr="00D16F19">
        <w:rPr>
          <w:rFonts w:ascii="Palatino Linotype" w:hAnsi="Palatino Linotype" w:cs="Palatino Linotype"/>
          <w:spacing w:val="-3"/>
        </w:rPr>
        <w:t>B</w:t>
      </w:r>
      <w:r w:rsidRPr="00D16F19">
        <w:rPr>
          <w:rFonts w:ascii="Palatino Linotype" w:hAnsi="Palatino Linotype" w:cs="Palatino Linotype"/>
        </w:rPr>
        <w:t>)</w:t>
      </w:r>
      <w:r w:rsidRPr="00D16F19">
        <w:rPr>
          <w:rFonts w:ascii="Palatino Linotype" w:hAnsi="Palatino Linotype" w:cs="Palatino Linotype"/>
          <w:spacing w:val="15"/>
        </w:rPr>
        <w:t xml:space="preserve"> Abierto en ambos extremos</w:t>
      </w:r>
      <w:r w:rsidRPr="00D16F19">
        <w:rPr>
          <w:rFonts w:ascii="Palatino Linotype" w:hAnsi="Palatino Linotype" w:cs="Palatino Linotype"/>
          <w:spacing w:val="-1"/>
          <w:w w:val="102"/>
        </w:rPr>
        <w:t>.</w:t>
      </w:r>
    </w:p>
    <w:p w:rsidR="00F6332B" w:rsidRPr="00D16F19" w:rsidRDefault="00F6332B" w:rsidP="00F6332B">
      <w:pPr>
        <w:widowControl w:val="0"/>
        <w:autoSpaceDE w:val="0"/>
        <w:autoSpaceDN w:val="0"/>
        <w:adjustRightInd w:val="0"/>
        <w:ind w:left="708" w:right="566"/>
        <w:jc w:val="both"/>
        <w:rPr>
          <w:rFonts w:ascii="Palatino Linotype" w:hAnsi="Palatino Linotype" w:cs="Palatino Linotype"/>
        </w:rPr>
      </w:pPr>
      <w:r w:rsidRPr="00D16F19">
        <w:rPr>
          <w:rFonts w:ascii="Palatino Linotype" w:hAnsi="Palatino Linotype" w:cs="Palatino Linotype"/>
          <w:spacing w:val="-8"/>
          <w:position w:val="1"/>
        </w:rPr>
        <w:t>C</w:t>
      </w:r>
      <w:r w:rsidRPr="00D16F19">
        <w:rPr>
          <w:rFonts w:ascii="Palatino Linotype" w:hAnsi="Palatino Linotype" w:cs="Palatino Linotype"/>
          <w:position w:val="1"/>
        </w:rPr>
        <w:t>)</w:t>
      </w:r>
      <w:r w:rsidRPr="00D16F19">
        <w:rPr>
          <w:rFonts w:ascii="Palatino Linotype" w:hAnsi="Palatino Linotype" w:cs="Palatino Linotype"/>
          <w:spacing w:val="18"/>
          <w:position w:val="1"/>
        </w:rPr>
        <w:t xml:space="preserve"> Cerrado en ambos extremos</w:t>
      </w:r>
      <w:r w:rsidRPr="00D16F19">
        <w:rPr>
          <w:rFonts w:ascii="Palatino Linotype" w:hAnsi="Palatino Linotype" w:cs="Palatino Linotype"/>
          <w:w w:val="102"/>
          <w:position w:val="1"/>
        </w:rPr>
        <w:t>.</w:t>
      </w:r>
    </w:p>
    <w:p w:rsidR="00F6332B" w:rsidRDefault="00F6332B" w:rsidP="00F6332B">
      <w:pPr>
        <w:widowControl w:val="0"/>
        <w:autoSpaceDE w:val="0"/>
        <w:autoSpaceDN w:val="0"/>
        <w:adjustRightInd w:val="0"/>
        <w:ind w:left="708" w:right="566"/>
        <w:jc w:val="both"/>
        <w:rPr>
          <w:rFonts w:ascii="Palatino Linotype" w:hAnsi="Palatino Linotype" w:cs="Palatino Linotype"/>
          <w:spacing w:val="18"/>
          <w:position w:val="1"/>
        </w:rPr>
      </w:pPr>
      <w:r w:rsidRPr="00D16F19">
        <w:rPr>
          <w:rFonts w:ascii="Palatino Linotype" w:hAnsi="Palatino Linotype" w:cs="Palatino Linotype"/>
          <w:spacing w:val="-6"/>
          <w:position w:val="1"/>
        </w:rPr>
        <w:t>D</w:t>
      </w:r>
      <w:r w:rsidRPr="00D16F19">
        <w:rPr>
          <w:rFonts w:ascii="Palatino Linotype" w:hAnsi="Palatino Linotype" w:cs="Palatino Linotype"/>
          <w:position w:val="1"/>
        </w:rPr>
        <w:t>)</w:t>
      </w:r>
      <w:r w:rsidRPr="00D16F19">
        <w:rPr>
          <w:rFonts w:ascii="Palatino Linotype" w:hAnsi="Palatino Linotype" w:cs="Palatino Linotype"/>
          <w:spacing w:val="18"/>
          <w:position w:val="1"/>
        </w:rPr>
        <w:t xml:space="preserve"> No se puede saber porque se desconoce la frecuencia del sonido.</w:t>
      </w:r>
    </w:p>
    <w:p w:rsidR="000761BC" w:rsidRDefault="000761BC" w:rsidP="000761BC">
      <w:pPr>
        <w:widowControl w:val="0"/>
        <w:autoSpaceDE w:val="0"/>
        <w:autoSpaceDN w:val="0"/>
        <w:adjustRightInd w:val="0"/>
        <w:ind w:right="566"/>
        <w:jc w:val="both"/>
        <w:rPr>
          <w:rFonts w:ascii="Palatino Linotype" w:hAnsi="Palatino Linotype" w:cs="Palatino Linotype"/>
          <w:spacing w:val="18"/>
          <w:position w:val="1"/>
        </w:rPr>
      </w:pPr>
    </w:p>
    <w:p w:rsidR="00F6332B" w:rsidRPr="00F6332B" w:rsidRDefault="00F6332B" w:rsidP="007C12AA">
      <w:pPr>
        <w:pStyle w:val="Prrafodelista"/>
        <w:numPr>
          <w:ilvl w:val="0"/>
          <w:numId w:val="3"/>
        </w:numPr>
        <w:rPr>
          <w:rFonts w:ascii="Palatino Linotype" w:hAnsi="Palatino Linotype" w:cs="Palatino Linotype"/>
          <w:spacing w:val="18"/>
          <w:position w:val="1"/>
        </w:rPr>
      </w:pPr>
      <w:r w:rsidRPr="00D16F19">
        <w:rPr>
          <w:rFonts w:ascii="Palatino Linotype" w:hAnsi="Palatino Linotype" w:cs="Palatino Linotype"/>
        </w:rPr>
        <w:t>Una sirena estacionaria emite sonido de frecuencia 1000 Hz y longitud de onda 0,343 m.</w:t>
      </w:r>
      <w:r>
        <w:rPr>
          <w:rFonts w:ascii="Palatino Linotype" w:hAnsi="Palatino Linotype" w:cs="Palatino Linotype"/>
        </w:rPr>
        <w:t xml:space="preserve"> </w:t>
      </w:r>
      <w:r w:rsidRPr="00D16F19">
        <w:rPr>
          <w:rFonts w:ascii="Palatino Linotype" w:hAnsi="Palatino Linotype" w:cs="Palatino Linotype"/>
        </w:rPr>
        <w:t xml:space="preserve">Un observador que se está moviendo hacia la sirena, que frecuencia f y longitud de onda </w:t>
      </w:r>
      <w:r w:rsidRPr="00D16F19">
        <w:sym w:font="Symbol" w:char="F06C"/>
      </w:r>
      <w:r w:rsidRPr="00D16F19">
        <w:rPr>
          <w:rFonts w:ascii="Palatino Linotype" w:hAnsi="Palatino Linotype" w:cs="Palatino Linotype"/>
        </w:rPr>
        <w:t xml:space="preserve"> medirá para este sonido?</w:t>
      </w:r>
    </w:p>
    <w:p w:rsidR="00F6332B" w:rsidRPr="00D16F19" w:rsidRDefault="00F6332B" w:rsidP="00F6332B">
      <w:pPr>
        <w:widowControl w:val="0"/>
        <w:autoSpaceDE w:val="0"/>
        <w:autoSpaceDN w:val="0"/>
        <w:adjustRightInd w:val="0"/>
        <w:spacing w:before="3" w:line="239" w:lineRule="auto"/>
        <w:ind w:left="708" w:right="566"/>
        <w:jc w:val="both"/>
        <w:rPr>
          <w:rFonts w:ascii="Palatino Linotype" w:hAnsi="Palatino Linotype" w:cs="Palatino Linotype"/>
          <w:w w:val="102"/>
          <w:lang w:val="en-US"/>
        </w:rPr>
      </w:pPr>
      <w:r w:rsidRPr="00D16F19">
        <w:rPr>
          <w:rFonts w:ascii="Palatino Linotype" w:hAnsi="Palatino Linotype" w:cs="Palatino Linotype"/>
          <w:spacing w:val="-7"/>
          <w:lang w:val="en-US"/>
        </w:rPr>
        <w:t>A</w:t>
      </w:r>
      <w:r w:rsidRPr="00D16F19">
        <w:rPr>
          <w:rFonts w:ascii="Palatino Linotype" w:hAnsi="Palatino Linotype" w:cs="Palatino Linotype"/>
          <w:lang w:val="en-US"/>
        </w:rPr>
        <w:t xml:space="preserve">) </w:t>
      </w:r>
      <w:r w:rsidRPr="00D16F19">
        <w:rPr>
          <w:rFonts w:ascii="Palatino Linotype" w:hAnsi="Palatino Linotype" w:cs="Palatino Linotype"/>
          <w:spacing w:val="14"/>
          <w:lang w:val="en-US"/>
        </w:rPr>
        <w:t xml:space="preserve"> </w:t>
      </w:r>
      <w:r w:rsidRPr="00D16F19">
        <w:rPr>
          <w:rFonts w:ascii="Palatino Linotype" w:hAnsi="Palatino Linotype" w:cs="Palatino Linotype"/>
          <w:i/>
          <w:iCs/>
          <w:lang w:val="en-US"/>
        </w:rPr>
        <w:t>f</w:t>
      </w:r>
      <w:r w:rsidRPr="00D16F19">
        <w:rPr>
          <w:rFonts w:ascii="Palatino Linotype" w:hAnsi="Palatino Linotype" w:cs="Palatino Linotype"/>
          <w:i/>
          <w:iCs/>
          <w:spacing w:val="9"/>
          <w:lang w:val="en-US"/>
        </w:rPr>
        <w:t xml:space="preserve"> </w:t>
      </w:r>
      <w:r w:rsidRPr="00D16F19">
        <w:rPr>
          <w:rFonts w:ascii="Palatino Linotype" w:hAnsi="Palatino Linotype" w:cs="Palatino Linotype"/>
          <w:lang w:val="en-US"/>
        </w:rPr>
        <w:t>=</w:t>
      </w:r>
      <w:r w:rsidRPr="00D16F19">
        <w:rPr>
          <w:rFonts w:ascii="Palatino Linotype" w:hAnsi="Palatino Linotype" w:cs="Palatino Linotype"/>
          <w:spacing w:val="3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4"/>
          <w:lang w:val="en-US"/>
        </w:rPr>
        <w:t>1</w:t>
      </w:r>
      <w:r w:rsidRPr="00D16F19">
        <w:rPr>
          <w:rFonts w:ascii="Palatino Linotype" w:hAnsi="Palatino Linotype" w:cs="Palatino Linotype"/>
          <w:spacing w:val="-1"/>
          <w:lang w:val="en-US"/>
        </w:rPr>
        <w:t>00</w:t>
      </w:r>
      <w:r w:rsidRPr="00D16F19">
        <w:rPr>
          <w:rFonts w:ascii="Palatino Linotype" w:hAnsi="Palatino Linotype" w:cs="Palatino Linotype"/>
          <w:lang w:val="en-US"/>
        </w:rPr>
        <w:t>0</w:t>
      </w:r>
      <w:r w:rsidRPr="00D16F19">
        <w:rPr>
          <w:rFonts w:ascii="Palatino Linotype" w:hAnsi="Palatino Linotype" w:cs="Palatino Linotype"/>
          <w:spacing w:val="9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3"/>
          <w:lang w:val="en-US"/>
        </w:rPr>
        <w:t>H</w:t>
      </w:r>
      <w:r w:rsidRPr="00D16F19">
        <w:rPr>
          <w:rFonts w:ascii="Palatino Linotype" w:hAnsi="Palatino Linotype" w:cs="Palatino Linotype"/>
          <w:lang w:val="en-US"/>
        </w:rPr>
        <w:t>z</w:t>
      </w:r>
      <w:r w:rsidRPr="00D16F19">
        <w:rPr>
          <w:rFonts w:ascii="Palatino Linotype" w:hAnsi="Palatino Linotype" w:cs="Palatino Linotype"/>
          <w:spacing w:val="6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an</w:t>
      </w:r>
      <w:r w:rsidRPr="00D16F19">
        <w:rPr>
          <w:rFonts w:ascii="Palatino Linotype" w:hAnsi="Palatino Linotype" w:cs="Palatino Linotype"/>
          <w:lang w:val="en-US"/>
        </w:rPr>
        <w:t>d</w:t>
      </w:r>
      <w:r w:rsidRPr="00D16F19">
        <w:rPr>
          <w:rFonts w:ascii="Palatino Linotype" w:hAnsi="Palatino Linotype" w:cs="Palatino Linotype"/>
          <w:spacing w:val="11"/>
          <w:lang w:val="en-US"/>
        </w:rPr>
        <w:t xml:space="preserve"> </w:t>
      </w:r>
      <w:r w:rsidRPr="00D16F19">
        <w:sym w:font="Symbol" w:char="F06C"/>
      </w:r>
      <w:r w:rsidRPr="00D16F19">
        <w:rPr>
          <w:rFonts w:ascii="Palatino Linotype" w:hAnsi="Palatino Linotype" w:cs="Palatino Linotype"/>
          <w:i/>
          <w:iCs/>
          <w:spacing w:val="12"/>
          <w:w w:val="71"/>
          <w:lang w:val="en-US"/>
        </w:rPr>
        <w:t xml:space="preserve"> </w:t>
      </w:r>
      <w:r w:rsidRPr="00D16F19">
        <w:rPr>
          <w:rFonts w:ascii="Arial" w:hAnsi="Arial" w:cs="Arial"/>
          <w:lang w:val="en-US"/>
        </w:rPr>
        <w:t>&lt;</w:t>
      </w:r>
      <w:r w:rsidRPr="00D16F19">
        <w:rPr>
          <w:rFonts w:ascii="Arial" w:hAnsi="Arial" w:cs="Arial"/>
          <w:spacing w:val="6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2"/>
          <w:lang w:val="en-US"/>
        </w:rPr>
        <w:t>0.34</w:t>
      </w:r>
      <w:r w:rsidRPr="00D16F19">
        <w:rPr>
          <w:rFonts w:ascii="Palatino Linotype" w:hAnsi="Palatino Linotype" w:cs="Palatino Linotype"/>
          <w:lang w:val="en-US"/>
        </w:rPr>
        <w:t>3</w:t>
      </w:r>
      <w:r w:rsidRPr="00D16F19">
        <w:rPr>
          <w:rFonts w:ascii="Palatino Linotype" w:hAnsi="Palatino Linotype" w:cs="Palatino Linotype"/>
          <w:spacing w:val="13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2"/>
          <w:lang w:val="en-US"/>
        </w:rPr>
        <w:t>m</w:t>
      </w:r>
      <w:r w:rsidRPr="00D16F19">
        <w:rPr>
          <w:rFonts w:ascii="Palatino Linotype" w:hAnsi="Palatino Linotype" w:cs="Palatino Linotype"/>
          <w:lang w:val="en-US"/>
        </w:rPr>
        <w:t xml:space="preserve">.    </w:t>
      </w:r>
      <w:r>
        <w:rPr>
          <w:rFonts w:ascii="Palatino Linotype" w:hAnsi="Palatino Linotype" w:cs="Palatino Linotype"/>
          <w:lang w:val="en-US"/>
        </w:rPr>
        <w:t xml:space="preserve">                          </w:t>
      </w:r>
      <w:r w:rsidRPr="00D16F19">
        <w:rPr>
          <w:rFonts w:ascii="Palatino Linotype" w:hAnsi="Palatino Linotype" w:cs="Palatino Linotype"/>
          <w:spacing w:val="13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3"/>
          <w:lang w:val="en-US"/>
        </w:rPr>
        <w:t>B</w:t>
      </w:r>
      <w:r w:rsidRPr="00D16F19">
        <w:rPr>
          <w:rFonts w:ascii="Palatino Linotype" w:hAnsi="Palatino Linotype" w:cs="Palatino Linotype"/>
          <w:lang w:val="en-US"/>
        </w:rPr>
        <w:t xml:space="preserve">) </w:t>
      </w:r>
      <w:r w:rsidRPr="00D16F19">
        <w:rPr>
          <w:rFonts w:ascii="Palatino Linotype" w:hAnsi="Palatino Linotype" w:cs="Palatino Linotype"/>
          <w:spacing w:val="10"/>
          <w:lang w:val="en-US"/>
        </w:rPr>
        <w:t xml:space="preserve"> </w:t>
      </w:r>
      <w:r w:rsidRPr="00D16F19">
        <w:rPr>
          <w:rFonts w:ascii="Palatino Linotype" w:hAnsi="Palatino Linotype" w:cs="Palatino Linotype"/>
          <w:i/>
          <w:iCs/>
          <w:lang w:val="en-US"/>
        </w:rPr>
        <w:t>f</w:t>
      </w:r>
      <w:r w:rsidRPr="00D16F19">
        <w:rPr>
          <w:rFonts w:ascii="Palatino Linotype" w:hAnsi="Palatino Linotype" w:cs="Palatino Linotype"/>
          <w:i/>
          <w:iCs/>
          <w:spacing w:val="5"/>
          <w:lang w:val="en-US"/>
        </w:rPr>
        <w:t xml:space="preserve"> </w:t>
      </w:r>
      <w:r w:rsidRPr="00D16F19">
        <w:rPr>
          <w:rFonts w:ascii="Arial" w:hAnsi="Arial" w:cs="Arial"/>
          <w:lang w:val="en-US"/>
        </w:rPr>
        <w:t>&gt;</w:t>
      </w:r>
      <w:r w:rsidRPr="00D16F19">
        <w:rPr>
          <w:rFonts w:ascii="Arial" w:hAnsi="Arial" w:cs="Arial"/>
          <w:spacing w:val="3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10</w:t>
      </w:r>
      <w:r w:rsidRPr="00D16F19">
        <w:rPr>
          <w:rFonts w:ascii="Palatino Linotype" w:hAnsi="Palatino Linotype" w:cs="Palatino Linotype"/>
          <w:spacing w:val="4"/>
          <w:lang w:val="en-US"/>
        </w:rPr>
        <w:t>0</w:t>
      </w:r>
      <w:r w:rsidRPr="00D16F19">
        <w:rPr>
          <w:rFonts w:ascii="Palatino Linotype" w:hAnsi="Palatino Linotype" w:cs="Palatino Linotype"/>
          <w:lang w:val="en-US"/>
        </w:rPr>
        <w:t>0</w:t>
      </w:r>
      <w:r w:rsidRPr="00D16F19">
        <w:rPr>
          <w:rFonts w:ascii="Palatino Linotype" w:hAnsi="Palatino Linotype" w:cs="Palatino Linotype"/>
          <w:spacing w:val="8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H</w:t>
      </w:r>
      <w:r w:rsidRPr="00D16F19">
        <w:rPr>
          <w:rFonts w:ascii="Palatino Linotype" w:hAnsi="Palatino Linotype" w:cs="Palatino Linotype"/>
          <w:lang w:val="en-US"/>
        </w:rPr>
        <w:t>z</w:t>
      </w:r>
      <w:r w:rsidRPr="00D16F19">
        <w:rPr>
          <w:rFonts w:ascii="Palatino Linotype" w:hAnsi="Palatino Linotype" w:cs="Palatino Linotype"/>
          <w:spacing w:val="10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an</w:t>
      </w:r>
      <w:r w:rsidRPr="00D16F19">
        <w:rPr>
          <w:rFonts w:ascii="Palatino Linotype" w:hAnsi="Palatino Linotype" w:cs="Palatino Linotype"/>
          <w:lang w:val="en-US"/>
        </w:rPr>
        <w:t>d</w:t>
      </w:r>
      <w:r w:rsidRPr="00D16F19">
        <w:rPr>
          <w:rFonts w:ascii="Palatino Linotype" w:hAnsi="Palatino Linotype" w:cs="Palatino Linotype"/>
          <w:spacing w:val="12"/>
          <w:lang w:val="en-US"/>
        </w:rPr>
        <w:t xml:space="preserve"> </w:t>
      </w:r>
      <w:r w:rsidRPr="00D16F19">
        <w:sym w:font="Symbol" w:char="F06C"/>
      </w:r>
      <w:r w:rsidRPr="00D16F19">
        <w:rPr>
          <w:rFonts w:ascii="Palatino Linotype" w:hAnsi="Palatino Linotype" w:cs="Palatino Linotype"/>
          <w:i/>
          <w:iCs/>
          <w:spacing w:val="9"/>
          <w:w w:val="71"/>
          <w:lang w:val="en-US"/>
        </w:rPr>
        <w:t xml:space="preserve"> </w:t>
      </w:r>
      <w:r w:rsidRPr="00D16F19">
        <w:rPr>
          <w:rFonts w:ascii="Arial" w:hAnsi="Arial" w:cs="Arial"/>
          <w:lang w:val="en-US"/>
        </w:rPr>
        <w:t>&gt;</w:t>
      </w:r>
      <w:r w:rsidRPr="00D16F19">
        <w:rPr>
          <w:rFonts w:ascii="Arial" w:hAnsi="Arial" w:cs="Arial"/>
          <w:spacing w:val="7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2"/>
          <w:lang w:val="en-US"/>
        </w:rPr>
        <w:t>0.34</w:t>
      </w:r>
      <w:r w:rsidRPr="00D16F19">
        <w:rPr>
          <w:rFonts w:ascii="Palatino Linotype" w:hAnsi="Palatino Linotype" w:cs="Palatino Linotype"/>
          <w:lang w:val="en-US"/>
        </w:rPr>
        <w:t>3</w:t>
      </w:r>
      <w:r w:rsidRPr="00D16F19">
        <w:rPr>
          <w:rFonts w:ascii="Palatino Linotype" w:hAnsi="Palatino Linotype" w:cs="Palatino Linotype"/>
          <w:spacing w:val="13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2"/>
          <w:w w:val="102"/>
          <w:lang w:val="en-US"/>
        </w:rPr>
        <w:t>m</w:t>
      </w:r>
      <w:r w:rsidRPr="00D16F19">
        <w:rPr>
          <w:rFonts w:ascii="Palatino Linotype" w:hAnsi="Palatino Linotype" w:cs="Palatino Linotype"/>
          <w:w w:val="102"/>
          <w:lang w:val="en-US"/>
        </w:rPr>
        <w:t xml:space="preserve">. </w:t>
      </w:r>
    </w:p>
    <w:p w:rsidR="00F6332B" w:rsidRDefault="00F6332B" w:rsidP="00F6332B">
      <w:pPr>
        <w:widowControl w:val="0"/>
        <w:autoSpaceDE w:val="0"/>
        <w:autoSpaceDN w:val="0"/>
        <w:adjustRightInd w:val="0"/>
        <w:spacing w:before="3" w:line="239" w:lineRule="auto"/>
        <w:ind w:left="708" w:right="566"/>
        <w:jc w:val="both"/>
        <w:rPr>
          <w:rFonts w:ascii="Palatino Linotype" w:hAnsi="Palatino Linotype" w:cs="Palatino Linotype"/>
          <w:spacing w:val="-1"/>
          <w:w w:val="102"/>
          <w:lang w:val="en-US"/>
        </w:rPr>
      </w:pPr>
      <w:r w:rsidRPr="00D16F19">
        <w:rPr>
          <w:rFonts w:ascii="Palatino Linotype" w:hAnsi="Palatino Linotype" w:cs="Palatino Linotype"/>
          <w:spacing w:val="-8"/>
          <w:lang w:val="en-US"/>
        </w:rPr>
        <w:t>C</w:t>
      </w:r>
      <w:r w:rsidRPr="00D16F19">
        <w:rPr>
          <w:rFonts w:ascii="Palatino Linotype" w:hAnsi="Palatino Linotype" w:cs="Palatino Linotype"/>
          <w:lang w:val="en-US"/>
        </w:rPr>
        <w:t xml:space="preserve">) </w:t>
      </w:r>
      <w:r w:rsidRPr="00D16F19">
        <w:rPr>
          <w:rFonts w:ascii="Palatino Linotype" w:hAnsi="Palatino Linotype" w:cs="Palatino Linotype"/>
          <w:spacing w:val="14"/>
          <w:lang w:val="en-US"/>
        </w:rPr>
        <w:t xml:space="preserve"> </w:t>
      </w:r>
      <w:r w:rsidRPr="00D16F19">
        <w:rPr>
          <w:rFonts w:ascii="Palatino Linotype" w:hAnsi="Palatino Linotype" w:cs="Palatino Linotype"/>
          <w:i/>
          <w:iCs/>
          <w:lang w:val="en-US"/>
        </w:rPr>
        <w:t>f</w:t>
      </w:r>
      <w:r w:rsidRPr="00D16F19">
        <w:rPr>
          <w:rFonts w:ascii="Palatino Linotype" w:hAnsi="Palatino Linotype" w:cs="Palatino Linotype"/>
          <w:i/>
          <w:iCs/>
          <w:spacing w:val="5"/>
          <w:lang w:val="en-US"/>
        </w:rPr>
        <w:t xml:space="preserve"> </w:t>
      </w:r>
      <w:r w:rsidRPr="00D16F19">
        <w:rPr>
          <w:rFonts w:ascii="Arial" w:hAnsi="Arial" w:cs="Arial"/>
          <w:lang w:val="en-US"/>
        </w:rPr>
        <w:t>&gt;</w:t>
      </w:r>
      <w:r w:rsidRPr="00D16F19">
        <w:rPr>
          <w:rFonts w:ascii="Arial" w:hAnsi="Arial" w:cs="Arial"/>
          <w:spacing w:val="3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10</w:t>
      </w:r>
      <w:r w:rsidRPr="00D16F19">
        <w:rPr>
          <w:rFonts w:ascii="Palatino Linotype" w:hAnsi="Palatino Linotype" w:cs="Palatino Linotype"/>
          <w:spacing w:val="4"/>
          <w:lang w:val="en-US"/>
        </w:rPr>
        <w:t>0</w:t>
      </w:r>
      <w:r w:rsidRPr="00D16F19">
        <w:rPr>
          <w:rFonts w:ascii="Palatino Linotype" w:hAnsi="Palatino Linotype" w:cs="Palatino Linotype"/>
          <w:lang w:val="en-US"/>
        </w:rPr>
        <w:t>0</w:t>
      </w:r>
      <w:r w:rsidRPr="00D16F19">
        <w:rPr>
          <w:rFonts w:ascii="Palatino Linotype" w:hAnsi="Palatino Linotype" w:cs="Palatino Linotype"/>
          <w:spacing w:val="8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H</w:t>
      </w:r>
      <w:r w:rsidRPr="00D16F19">
        <w:rPr>
          <w:rFonts w:ascii="Palatino Linotype" w:hAnsi="Palatino Linotype" w:cs="Palatino Linotype"/>
          <w:lang w:val="en-US"/>
        </w:rPr>
        <w:t>z</w:t>
      </w:r>
      <w:r w:rsidRPr="00D16F19">
        <w:rPr>
          <w:rFonts w:ascii="Palatino Linotype" w:hAnsi="Palatino Linotype" w:cs="Palatino Linotype"/>
          <w:spacing w:val="10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an</w:t>
      </w:r>
      <w:r w:rsidRPr="00D16F19">
        <w:rPr>
          <w:rFonts w:ascii="Palatino Linotype" w:hAnsi="Palatino Linotype" w:cs="Palatino Linotype"/>
          <w:lang w:val="en-US"/>
        </w:rPr>
        <w:t>d</w:t>
      </w:r>
      <w:r w:rsidRPr="00D16F19">
        <w:rPr>
          <w:rFonts w:ascii="Palatino Linotype" w:hAnsi="Palatino Linotype" w:cs="Palatino Linotype"/>
          <w:spacing w:val="12"/>
          <w:lang w:val="en-US"/>
        </w:rPr>
        <w:t xml:space="preserve"> </w:t>
      </w:r>
      <w:r w:rsidRPr="00D16F19">
        <w:sym w:font="Symbol" w:char="F06C"/>
      </w:r>
      <w:r w:rsidRPr="00D16F19">
        <w:rPr>
          <w:rFonts w:ascii="Arial" w:hAnsi="Arial" w:cs="Arial"/>
          <w:lang w:val="en-US"/>
        </w:rPr>
        <w:t>&lt;</w:t>
      </w:r>
      <w:r w:rsidRPr="00D16F19">
        <w:rPr>
          <w:rFonts w:ascii="Arial" w:hAnsi="Arial" w:cs="Arial"/>
          <w:spacing w:val="7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2"/>
          <w:lang w:val="en-US"/>
        </w:rPr>
        <w:t>0.34</w:t>
      </w:r>
      <w:r w:rsidRPr="00D16F19">
        <w:rPr>
          <w:rFonts w:ascii="Palatino Linotype" w:hAnsi="Palatino Linotype" w:cs="Palatino Linotype"/>
          <w:lang w:val="en-US"/>
        </w:rPr>
        <w:t>3</w:t>
      </w:r>
      <w:r w:rsidRPr="00D16F19">
        <w:rPr>
          <w:rFonts w:ascii="Palatino Linotype" w:hAnsi="Palatino Linotype" w:cs="Palatino Linotype"/>
          <w:spacing w:val="13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2"/>
          <w:lang w:val="en-US"/>
        </w:rPr>
        <w:t>m</w:t>
      </w:r>
      <w:r w:rsidRPr="00D16F19">
        <w:rPr>
          <w:rFonts w:ascii="Palatino Linotype" w:hAnsi="Palatino Linotype" w:cs="Palatino Linotype"/>
          <w:lang w:val="en-US"/>
        </w:rPr>
        <w:t xml:space="preserve">.   </w:t>
      </w:r>
      <w:r>
        <w:rPr>
          <w:rFonts w:ascii="Palatino Linotype" w:hAnsi="Palatino Linotype" w:cs="Palatino Linotype"/>
          <w:lang w:val="en-US"/>
        </w:rPr>
        <w:t xml:space="preserve">                           </w:t>
      </w:r>
      <w:r w:rsidRPr="00D16F19">
        <w:rPr>
          <w:rFonts w:ascii="Palatino Linotype" w:hAnsi="Palatino Linotype" w:cs="Palatino Linotype"/>
          <w:spacing w:val="14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6"/>
          <w:lang w:val="en-US"/>
        </w:rPr>
        <w:t>D</w:t>
      </w:r>
      <w:r w:rsidRPr="00D16F19">
        <w:rPr>
          <w:rFonts w:ascii="Palatino Linotype" w:hAnsi="Palatino Linotype" w:cs="Palatino Linotype"/>
          <w:lang w:val="en-US"/>
        </w:rPr>
        <w:t xml:space="preserve">) </w:t>
      </w:r>
      <w:r w:rsidRPr="00D16F19">
        <w:rPr>
          <w:rFonts w:ascii="Palatino Linotype" w:hAnsi="Palatino Linotype" w:cs="Palatino Linotype"/>
          <w:spacing w:val="14"/>
          <w:lang w:val="en-US"/>
        </w:rPr>
        <w:t xml:space="preserve"> </w:t>
      </w:r>
      <w:r w:rsidRPr="00D16F19">
        <w:rPr>
          <w:rFonts w:ascii="Palatino Linotype" w:hAnsi="Palatino Linotype" w:cs="Palatino Linotype"/>
          <w:i/>
          <w:iCs/>
          <w:lang w:val="en-US"/>
        </w:rPr>
        <w:t>f</w:t>
      </w:r>
      <w:r w:rsidRPr="00D16F19">
        <w:rPr>
          <w:rFonts w:ascii="Palatino Linotype" w:hAnsi="Palatino Linotype" w:cs="Palatino Linotype"/>
          <w:i/>
          <w:iCs/>
          <w:spacing w:val="5"/>
          <w:lang w:val="en-US"/>
        </w:rPr>
        <w:t xml:space="preserve"> </w:t>
      </w:r>
      <w:r w:rsidRPr="00D16F19">
        <w:rPr>
          <w:rFonts w:ascii="Arial" w:hAnsi="Arial" w:cs="Arial"/>
          <w:lang w:val="en-US"/>
        </w:rPr>
        <w:t>&gt;</w:t>
      </w:r>
      <w:r w:rsidRPr="00D16F19">
        <w:rPr>
          <w:rFonts w:ascii="Arial" w:hAnsi="Arial" w:cs="Arial"/>
          <w:spacing w:val="3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10</w:t>
      </w:r>
      <w:r w:rsidRPr="00D16F19">
        <w:rPr>
          <w:rFonts w:ascii="Palatino Linotype" w:hAnsi="Palatino Linotype" w:cs="Palatino Linotype"/>
          <w:spacing w:val="4"/>
          <w:lang w:val="en-US"/>
        </w:rPr>
        <w:t>0</w:t>
      </w:r>
      <w:r w:rsidRPr="00D16F19">
        <w:rPr>
          <w:rFonts w:ascii="Palatino Linotype" w:hAnsi="Palatino Linotype" w:cs="Palatino Linotype"/>
          <w:lang w:val="en-US"/>
        </w:rPr>
        <w:t>0</w:t>
      </w:r>
      <w:r w:rsidRPr="00D16F19">
        <w:rPr>
          <w:rFonts w:ascii="Palatino Linotype" w:hAnsi="Palatino Linotype" w:cs="Palatino Linotype"/>
          <w:spacing w:val="8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H</w:t>
      </w:r>
      <w:r w:rsidRPr="00D16F19">
        <w:rPr>
          <w:rFonts w:ascii="Palatino Linotype" w:hAnsi="Palatino Linotype" w:cs="Palatino Linotype"/>
          <w:lang w:val="en-US"/>
        </w:rPr>
        <w:t>z</w:t>
      </w:r>
      <w:r w:rsidRPr="00D16F19">
        <w:rPr>
          <w:rFonts w:ascii="Palatino Linotype" w:hAnsi="Palatino Linotype" w:cs="Palatino Linotype"/>
          <w:spacing w:val="10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an</w:t>
      </w:r>
      <w:r w:rsidRPr="00D16F19">
        <w:rPr>
          <w:rFonts w:ascii="Palatino Linotype" w:hAnsi="Palatino Linotype" w:cs="Palatino Linotype"/>
          <w:lang w:val="en-US"/>
        </w:rPr>
        <w:t>d</w:t>
      </w:r>
      <w:r w:rsidRPr="00D16F19">
        <w:rPr>
          <w:rFonts w:ascii="Palatino Linotype" w:hAnsi="Palatino Linotype" w:cs="Palatino Linotype"/>
          <w:spacing w:val="12"/>
          <w:lang w:val="en-US"/>
        </w:rPr>
        <w:t xml:space="preserve"> </w:t>
      </w:r>
      <w:r w:rsidRPr="00D16F19">
        <w:sym w:font="Symbol" w:char="F06C"/>
      </w:r>
      <w:r w:rsidRPr="00D16F19">
        <w:rPr>
          <w:rFonts w:ascii="Palatino Linotype" w:hAnsi="Palatino Linotype" w:cs="Palatino Linotype"/>
          <w:i/>
          <w:iCs/>
          <w:spacing w:val="14"/>
          <w:w w:val="71"/>
          <w:lang w:val="en-US"/>
        </w:rPr>
        <w:t xml:space="preserve"> </w:t>
      </w:r>
      <w:r w:rsidRPr="00D16F19">
        <w:rPr>
          <w:rFonts w:ascii="Palatino Linotype" w:hAnsi="Palatino Linotype" w:cs="Palatino Linotype"/>
          <w:lang w:val="en-US"/>
        </w:rPr>
        <w:t>=</w:t>
      </w:r>
      <w:r w:rsidRPr="00D16F19">
        <w:rPr>
          <w:rFonts w:ascii="Palatino Linotype" w:hAnsi="Palatino Linotype" w:cs="Palatino Linotype"/>
          <w:spacing w:val="2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lang w:val="en-US"/>
        </w:rPr>
        <w:t>0.</w:t>
      </w:r>
      <w:r w:rsidRPr="00D16F19">
        <w:rPr>
          <w:rFonts w:ascii="Palatino Linotype" w:hAnsi="Palatino Linotype" w:cs="Palatino Linotype"/>
          <w:spacing w:val="2"/>
          <w:lang w:val="en-US"/>
        </w:rPr>
        <w:t>3</w:t>
      </w:r>
      <w:r w:rsidRPr="00D16F19">
        <w:rPr>
          <w:rFonts w:ascii="Palatino Linotype" w:hAnsi="Palatino Linotype" w:cs="Palatino Linotype"/>
          <w:spacing w:val="-1"/>
          <w:lang w:val="en-US"/>
        </w:rPr>
        <w:t>4</w:t>
      </w:r>
      <w:r w:rsidRPr="00D16F19">
        <w:rPr>
          <w:rFonts w:ascii="Palatino Linotype" w:hAnsi="Palatino Linotype" w:cs="Palatino Linotype"/>
          <w:lang w:val="en-US"/>
        </w:rPr>
        <w:t>3</w:t>
      </w:r>
      <w:r w:rsidRPr="00D16F19">
        <w:rPr>
          <w:rFonts w:ascii="Palatino Linotype" w:hAnsi="Palatino Linotype" w:cs="Palatino Linotype"/>
          <w:spacing w:val="13"/>
          <w:lang w:val="en-US"/>
        </w:rPr>
        <w:t xml:space="preserve"> </w:t>
      </w:r>
      <w:r w:rsidRPr="00D16F19">
        <w:rPr>
          <w:rFonts w:ascii="Palatino Linotype" w:hAnsi="Palatino Linotype" w:cs="Palatino Linotype"/>
          <w:spacing w:val="-1"/>
          <w:w w:val="102"/>
          <w:lang w:val="en-US"/>
        </w:rPr>
        <w:t>m.</w:t>
      </w:r>
    </w:p>
    <w:p w:rsidR="000761BC" w:rsidRDefault="000761BC" w:rsidP="00F6332B">
      <w:pPr>
        <w:widowControl w:val="0"/>
        <w:autoSpaceDE w:val="0"/>
        <w:autoSpaceDN w:val="0"/>
        <w:adjustRightInd w:val="0"/>
        <w:spacing w:before="3" w:line="239" w:lineRule="auto"/>
        <w:ind w:left="708" w:right="566"/>
        <w:jc w:val="both"/>
        <w:rPr>
          <w:rFonts w:ascii="Palatino Linotype" w:hAnsi="Palatino Linotype" w:cs="Palatino Linotype"/>
          <w:spacing w:val="-1"/>
          <w:w w:val="102"/>
          <w:lang w:val="en-US"/>
        </w:rPr>
      </w:pPr>
    </w:p>
    <w:p w:rsidR="000761BC" w:rsidRPr="00D16F19" w:rsidRDefault="000761BC" w:rsidP="00F6332B">
      <w:pPr>
        <w:widowControl w:val="0"/>
        <w:autoSpaceDE w:val="0"/>
        <w:autoSpaceDN w:val="0"/>
        <w:adjustRightInd w:val="0"/>
        <w:spacing w:before="3" w:line="239" w:lineRule="auto"/>
        <w:ind w:left="708" w:right="566"/>
        <w:jc w:val="both"/>
        <w:rPr>
          <w:rFonts w:ascii="Palatino Linotype" w:hAnsi="Palatino Linotype" w:cs="Palatino Linotype"/>
          <w:spacing w:val="-1"/>
          <w:w w:val="102"/>
          <w:lang w:val="en-US"/>
        </w:rPr>
      </w:pPr>
    </w:p>
    <w:p w:rsidR="00B82AEC" w:rsidRPr="00AC7438" w:rsidRDefault="00B82AEC" w:rsidP="007C12AA">
      <w:pPr>
        <w:pStyle w:val="Prrafodelista"/>
        <w:numPr>
          <w:ilvl w:val="0"/>
          <w:numId w:val="3"/>
        </w:numPr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AC7438">
        <w:rPr>
          <w:rFonts w:ascii="Times New Roman" w:eastAsia="Palatino-Roman" w:hAnsi="Times New Roman" w:cs="Times New Roman"/>
          <w:sz w:val="24"/>
          <w:szCs w:val="24"/>
          <w:lang w:val="es-419"/>
        </w:rPr>
        <w:t>Si la energía cinética promedio de las moléculas de un ga</w:t>
      </w:r>
      <w:r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s idea, </w:t>
      </w:r>
      <w:r w:rsidRPr="00AC7438">
        <w:rPr>
          <w:rFonts w:ascii="Times New Roman" w:eastAsia="Palatino-Roman" w:hAnsi="Times New Roman" w:cs="Times New Roman"/>
          <w:sz w:val="24"/>
          <w:szCs w:val="24"/>
          <w:lang w:val="es-419"/>
        </w:rPr>
        <w:t>que inicialmente está a 20°C</w:t>
      </w:r>
      <w:r>
        <w:rPr>
          <w:rFonts w:ascii="Times New Roman" w:eastAsia="Palatino-Roman" w:hAnsi="Times New Roman" w:cs="Times New Roman"/>
          <w:sz w:val="24"/>
          <w:szCs w:val="24"/>
          <w:lang w:val="es-419"/>
        </w:rPr>
        <w:t>,</w:t>
      </w:r>
      <w:r w:rsidRPr="00AC7438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 aumenta al </w:t>
      </w:r>
      <w:r>
        <w:rPr>
          <w:rFonts w:ascii="Times New Roman" w:eastAsia="Palatino-Roman" w:hAnsi="Times New Roman" w:cs="Times New Roman"/>
          <w:sz w:val="24"/>
          <w:szCs w:val="24"/>
          <w:lang w:val="es-419"/>
        </w:rPr>
        <w:t>doble ¿qué</w:t>
      </w:r>
      <w:r w:rsidRPr="00AC7438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 temperatura final tendrá el gas?</w:t>
      </w:r>
    </w:p>
    <w:p w:rsidR="00B82AEC" w:rsidRPr="00AC7438" w:rsidRDefault="00B82AEC" w:rsidP="00424738">
      <w:pPr>
        <w:autoSpaceDE w:val="0"/>
        <w:autoSpaceDN w:val="0"/>
        <w:adjustRightInd w:val="0"/>
        <w:spacing w:line="276" w:lineRule="auto"/>
        <w:ind w:left="708"/>
        <w:jc w:val="both"/>
        <w:rPr>
          <w:rFonts w:eastAsia="Palatino-Roman"/>
          <w:lang w:val="es-419"/>
        </w:rPr>
      </w:pPr>
      <w:r w:rsidRPr="00AC7438">
        <w:rPr>
          <w:rFonts w:eastAsia="Palatino-Roman"/>
          <w:i/>
          <w:iCs/>
          <w:lang w:val="es-419"/>
        </w:rPr>
        <w:t>a</w:t>
      </w:r>
      <w:r w:rsidRPr="00AC7438">
        <w:rPr>
          <w:rFonts w:eastAsia="Palatino-Roman"/>
          <w:lang w:val="es-419"/>
        </w:rPr>
        <w:t>) 10°C,</w:t>
      </w:r>
    </w:p>
    <w:p w:rsidR="00B82AEC" w:rsidRDefault="00B82AEC" w:rsidP="00424738">
      <w:pPr>
        <w:spacing w:line="276" w:lineRule="auto"/>
        <w:ind w:left="708"/>
        <w:jc w:val="both"/>
        <w:rPr>
          <w:rFonts w:eastAsia="Palatino-Roman"/>
          <w:lang w:val="es-419"/>
        </w:rPr>
      </w:pPr>
      <w:r w:rsidRPr="00AC7438">
        <w:rPr>
          <w:rFonts w:eastAsia="Palatino-Roman"/>
          <w:i/>
          <w:iCs/>
          <w:lang w:val="es-419"/>
        </w:rPr>
        <w:t>b</w:t>
      </w:r>
      <w:r w:rsidRPr="00AC7438">
        <w:rPr>
          <w:rFonts w:eastAsia="Palatino-Roman"/>
          <w:lang w:val="es-419"/>
        </w:rPr>
        <w:t xml:space="preserve">) 40°C, </w:t>
      </w:r>
    </w:p>
    <w:p w:rsidR="00B82AEC" w:rsidRDefault="00B82AEC" w:rsidP="00424738">
      <w:pPr>
        <w:spacing w:line="276" w:lineRule="auto"/>
        <w:ind w:left="708"/>
        <w:jc w:val="both"/>
        <w:rPr>
          <w:rFonts w:eastAsia="Palatino-Roman"/>
          <w:lang w:val="es-419"/>
        </w:rPr>
      </w:pPr>
      <w:r w:rsidRPr="00AC7438">
        <w:rPr>
          <w:rFonts w:eastAsia="Palatino-Roman"/>
          <w:i/>
          <w:iCs/>
          <w:highlight w:val="yellow"/>
          <w:lang w:val="es-419"/>
        </w:rPr>
        <w:t>c</w:t>
      </w:r>
      <w:r w:rsidRPr="00AC7438">
        <w:rPr>
          <w:rFonts w:eastAsia="Palatino-Roman"/>
          <w:highlight w:val="yellow"/>
          <w:lang w:val="es-419"/>
        </w:rPr>
        <w:t>) 313°C</w:t>
      </w:r>
    </w:p>
    <w:p w:rsidR="00B82AEC" w:rsidRDefault="00B82AEC" w:rsidP="00424738">
      <w:pPr>
        <w:spacing w:line="276" w:lineRule="auto"/>
        <w:ind w:left="708"/>
        <w:jc w:val="both"/>
        <w:rPr>
          <w:rFonts w:eastAsia="Palatino-Roman"/>
          <w:lang w:val="es-419"/>
        </w:rPr>
      </w:pPr>
      <w:r w:rsidRPr="00AC7438">
        <w:rPr>
          <w:rFonts w:eastAsia="Palatino-Roman"/>
          <w:i/>
          <w:iCs/>
          <w:lang w:val="es-419"/>
        </w:rPr>
        <w:t>d</w:t>
      </w:r>
      <w:r w:rsidRPr="00AC7438">
        <w:rPr>
          <w:rFonts w:eastAsia="Palatino-Roman"/>
          <w:lang w:val="es-419"/>
        </w:rPr>
        <w:t>) 586°C.</w:t>
      </w:r>
    </w:p>
    <w:p w:rsidR="00424738" w:rsidRDefault="00424738" w:rsidP="000761BC">
      <w:pPr>
        <w:spacing w:line="276" w:lineRule="auto"/>
        <w:jc w:val="both"/>
        <w:rPr>
          <w:rFonts w:eastAsia="Palatino-Roman"/>
          <w:lang w:val="es-419"/>
        </w:rPr>
      </w:pPr>
    </w:p>
    <w:p w:rsidR="00424738" w:rsidRDefault="00424738" w:rsidP="00424738">
      <w:pPr>
        <w:spacing w:line="276" w:lineRule="auto"/>
        <w:ind w:left="708"/>
        <w:jc w:val="both"/>
        <w:rPr>
          <w:rFonts w:eastAsia="Palatino-Roman"/>
          <w:lang w:val="es-419"/>
        </w:rPr>
      </w:pPr>
    </w:p>
    <w:p w:rsidR="00424738" w:rsidRDefault="00424738" w:rsidP="007C12AA">
      <w:pPr>
        <w:pStyle w:val="Prrafodelista"/>
        <w:numPr>
          <w:ilvl w:val="0"/>
          <w:numId w:val="3"/>
        </w:numPr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EB05F5">
        <w:rPr>
          <w:rFonts w:ascii="Times New Roman" w:eastAsia="Palatino-Roman" w:hAnsi="Times New Roman" w:cs="Times New Roman"/>
          <w:sz w:val="24"/>
          <w:szCs w:val="24"/>
          <w:lang w:val="es-419"/>
        </w:rPr>
        <w:t>En promedio, .la energía interna de un gas se divide</w:t>
      </w:r>
      <w:r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 equitativamente entre:</w:t>
      </w:r>
    </w:p>
    <w:p w:rsidR="00424738" w:rsidRDefault="00424738" w:rsidP="00424738">
      <w:pPr>
        <w:pStyle w:val="Prrafodelista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EB05F5">
        <w:rPr>
          <w:rFonts w:ascii="Times New Roman" w:eastAsia="Palatino-Roman" w:hAnsi="Times New Roman" w:cs="Times New Roman"/>
          <w:i/>
          <w:iCs/>
          <w:sz w:val="24"/>
          <w:szCs w:val="24"/>
          <w:lang w:val="es-419"/>
        </w:rPr>
        <w:t>a</w:t>
      </w:r>
      <w:r w:rsidRPr="00EB05F5"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) cada átomo, </w:t>
      </w:r>
    </w:p>
    <w:p w:rsidR="00424738" w:rsidRDefault="00424738" w:rsidP="00424738">
      <w:pPr>
        <w:pStyle w:val="Prrafodelista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EB05F5">
        <w:rPr>
          <w:rFonts w:ascii="Times New Roman" w:eastAsia="Palatino-Roman" w:hAnsi="Times New Roman" w:cs="Times New Roman"/>
          <w:i/>
          <w:iCs/>
          <w:sz w:val="24"/>
          <w:szCs w:val="24"/>
          <w:highlight w:val="yellow"/>
          <w:lang w:val="es-419"/>
        </w:rPr>
        <w:t>b</w:t>
      </w:r>
      <w:r w:rsidRPr="00EB05F5">
        <w:rPr>
          <w:rFonts w:ascii="Times New Roman" w:eastAsia="Palatino-Roman" w:hAnsi="Times New Roman" w:cs="Times New Roman"/>
          <w:sz w:val="24"/>
          <w:szCs w:val="24"/>
          <w:highlight w:val="yellow"/>
          <w:lang w:val="es-419"/>
        </w:rPr>
        <w:t>) cada grado de libertad,</w:t>
      </w:r>
    </w:p>
    <w:p w:rsidR="00424738" w:rsidRDefault="00424738" w:rsidP="00424738">
      <w:pPr>
        <w:pStyle w:val="Prrafodelista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EB05F5">
        <w:rPr>
          <w:rFonts w:ascii="Times New Roman" w:eastAsia="Palatino-Roman" w:hAnsi="Times New Roman" w:cs="Times New Roman"/>
          <w:i/>
          <w:iCs/>
          <w:sz w:val="24"/>
          <w:szCs w:val="24"/>
          <w:lang w:val="es-419"/>
        </w:rPr>
        <w:t>c</w:t>
      </w:r>
      <w:r w:rsidRPr="00EB05F5">
        <w:rPr>
          <w:rFonts w:ascii="Times New Roman" w:eastAsia="Palatino-Roman" w:hAnsi="Times New Roman" w:cs="Times New Roman"/>
          <w:sz w:val="24"/>
          <w:szCs w:val="24"/>
          <w:lang w:val="es-419"/>
        </w:rPr>
        <w:t>) movimiento rectilíneo</w:t>
      </w:r>
      <w:r>
        <w:rPr>
          <w:rFonts w:ascii="Times New Roman" w:eastAsia="Palatino-Roman" w:hAnsi="Times New Roman" w:cs="Times New Roman"/>
          <w:sz w:val="24"/>
          <w:szCs w:val="24"/>
          <w:lang w:val="es-419"/>
        </w:rPr>
        <w:t xml:space="preserve">, rotacional y </w:t>
      </w:r>
      <w:proofErr w:type="spellStart"/>
      <w:r>
        <w:rPr>
          <w:rFonts w:ascii="Times New Roman" w:eastAsia="Palatino-Roman" w:hAnsi="Times New Roman" w:cs="Times New Roman"/>
          <w:sz w:val="24"/>
          <w:szCs w:val="24"/>
          <w:lang w:val="es-419"/>
        </w:rPr>
        <w:t>vibracional</w:t>
      </w:r>
      <w:proofErr w:type="spellEnd"/>
    </w:p>
    <w:p w:rsidR="00F6332B" w:rsidRPr="00081B44" w:rsidRDefault="00424738" w:rsidP="00081B44">
      <w:pPr>
        <w:pStyle w:val="Prrafodelista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Palatino-Roman" w:hAnsi="Times New Roman" w:cs="Times New Roman"/>
          <w:sz w:val="24"/>
          <w:szCs w:val="24"/>
          <w:lang w:val="es-419"/>
        </w:rPr>
      </w:pPr>
      <w:r w:rsidRPr="00EB05F5">
        <w:rPr>
          <w:rFonts w:ascii="Times New Roman" w:eastAsia="Palatino-Roman" w:hAnsi="Times New Roman" w:cs="Times New Roman"/>
          <w:i/>
          <w:iCs/>
          <w:sz w:val="24"/>
          <w:szCs w:val="24"/>
          <w:lang w:val="es-419"/>
        </w:rPr>
        <w:t>d</w:t>
      </w:r>
      <w:r>
        <w:rPr>
          <w:rFonts w:ascii="Times New Roman" w:eastAsia="Palatino-Roman" w:hAnsi="Times New Roman" w:cs="Times New Roman"/>
          <w:sz w:val="24"/>
          <w:szCs w:val="24"/>
          <w:lang w:val="es-419"/>
        </w:rPr>
        <w:t>) nada de lo anterior</w:t>
      </w:r>
    </w:p>
    <w:p w:rsidR="00976093" w:rsidRDefault="00976093" w:rsidP="00F6332B">
      <w:pPr>
        <w:spacing w:line="360" w:lineRule="auto"/>
        <w:rPr>
          <w:rFonts w:eastAsiaTheme="minorHAnsi"/>
          <w:b/>
          <w:lang w:val="es-EC"/>
        </w:rPr>
      </w:pPr>
    </w:p>
    <w:p w:rsidR="00976093" w:rsidRPr="00976093" w:rsidRDefault="00976093" w:rsidP="00976093">
      <w:pPr>
        <w:rPr>
          <w:rFonts w:eastAsiaTheme="minorHAnsi"/>
          <w:lang w:val="es-EC"/>
        </w:rPr>
      </w:pPr>
    </w:p>
    <w:p w:rsidR="00976093" w:rsidRPr="00976093" w:rsidRDefault="00976093" w:rsidP="00976093">
      <w:pPr>
        <w:rPr>
          <w:rFonts w:eastAsiaTheme="minorHAnsi"/>
          <w:lang w:val="es-EC"/>
        </w:rPr>
      </w:pPr>
    </w:p>
    <w:p w:rsidR="00976093" w:rsidRPr="00976093" w:rsidRDefault="00976093" w:rsidP="00976093">
      <w:pPr>
        <w:rPr>
          <w:rFonts w:eastAsiaTheme="minorHAnsi"/>
          <w:lang w:val="es-EC"/>
        </w:rPr>
      </w:pPr>
    </w:p>
    <w:p w:rsidR="00976093" w:rsidRDefault="00976093" w:rsidP="00976093">
      <w:pPr>
        <w:tabs>
          <w:tab w:val="left" w:pos="2616"/>
        </w:tabs>
        <w:rPr>
          <w:rFonts w:eastAsiaTheme="minorHAnsi"/>
          <w:lang w:val="es-EC"/>
        </w:rPr>
      </w:pPr>
    </w:p>
    <w:p w:rsidR="00D01537" w:rsidRDefault="00D01537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D01537" w:rsidRDefault="00D01537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D01537" w:rsidRDefault="00D01537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D01537" w:rsidRDefault="00D01537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D01537" w:rsidRPr="001C1FE8" w:rsidRDefault="00D01537" w:rsidP="007C12AA">
      <w:pPr>
        <w:pStyle w:val="Prrafodelista"/>
        <w:numPr>
          <w:ilvl w:val="0"/>
          <w:numId w:val="3"/>
        </w:numPr>
        <w:jc w:val="both"/>
        <w:rPr>
          <w:rFonts w:eastAsiaTheme="minorEastAsia"/>
        </w:rPr>
      </w:pPr>
      <w:r>
        <w:rPr>
          <w:rFonts w:eastAsiaTheme="minorEastAsia"/>
        </w:rPr>
        <w:t xml:space="preserve">La longitud de la columna de un termómetro de mercurio es </w:t>
      </w:r>
      <m:oMath>
        <m:r>
          <w:rPr>
            <w:rFonts w:ascii="Cambria Math" w:eastAsiaTheme="minorEastAsia" w:hAnsi="Cambria Math"/>
          </w:rPr>
          <m:t xml:space="preserve">5.0 cm </m:t>
        </m:r>
      </m:oMath>
      <w:r w:rsidRPr="001C1FE8">
        <w:rPr>
          <w:rFonts w:eastAsiaTheme="minorEastAsia"/>
        </w:rPr>
        <w:t xml:space="preserve">cuando el termómetro está inmerso en una mezcla de agua y hielo y </w:t>
      </w:r>
      <m:oMath>
        <m:r>
          <w:rPr>
            <w:rFonts w:ascii="Cambria Math" w:eastAsiaTheme="minorEastAsia" w:hAnsi="Cambria Math"/>
          </w:rPr>
          <m:t>25.0 cm</m:t>
        </m:r>
      </m:oMath>
      <w:r w:rsidRPr="001C1FE8">
        <w:rPr>
          <w:rFonts w:eastAsiaTheme="minorEastAsia"/>
        </w:rPr>
        <w:t xml:space="preserve"> cuando el termómetro está colocado en agua hirviendo. La longitud de la columna de mercurio a temperatura ambiente de </w:t>
      </w:r>
      <m:oMath>
        <m:r>
          <w:rPr>
            <w:rFonts w:ascii="Cambria Math" w:eastAsiaTheme="minorEastAsia" w:hAnsi="Cambria Math"/>
          </w:rPr>
          <m:t>25.0 ℃</m:t>
        </m:r>
      </m:oMath>
      <w:r w:rsidRPr="001C1FE8">
        <w:rPr>
          <w:rFonts w:eastAsiaTheme="minorEastAsia"/>
        </w:rPr>
        <w:t xml:space="preserve"> es:</w:t>
      </w:r>
    </w:p>
    <w:p w:rsidR="00D01537" w:rsidRDefault="00D01537" w:rsidP="007C12AA">
      <w:pPr>
        <w:pStyle w:val="Prrafodelista"/>
        <w:numPr>
          <w:ilvl w:val="0"/>
          <w:numId w:val="5"/>
        </w:numPr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4.0 cm</m:t>
        </m:r>
      </m:oMath>
    </w:p>
    <w:p w:rsidR="00D01537" w:rsidRPr="001B46BC" w:rsidRDefault="00D01537" w:rsidP="007C12AA">
      <w:pPr>
        <w:pStyle w:val="Prrafodelista"/>
        <w:numPr>
          <w:ilvl w:val="0"/>
          <w:numId w:val="5"/>
        </w:numPr>
        <w:jc w:val="both"/>
        <w:rPr>
          <w:rFonts w:ascii="Cambria Math" w:eastAsiaTheme="minorEastAsia" w:hAnsi="Cambria Math"/>
          <w:oMath/>
        </w:rPr>
      </w:pPr>
      <m:oMath>
        <m:r>
          <w:rPr>
            <w:rFonts w:ascii="Cambria Math" w:eastAsiaTheme="minorEastAsia" w:hAnsi="Cambria Math"/>
          </w:rPr>
          <m:t>6.0 cm</m:t>
        </m:r>
      </m:oMath>
    </w:p>
    <w:p w:rsidR="00D01537" w:rsidRPr="00235030" w:rsidRDefault="00D01537" w:rsidP="007C12AA">
      <w:pPr>
        <w:pStyle w:val="Prrafodelista"/>
        <w:numPr>
          <w:ilvl w:val="0"/>
          <w:numId w:val="5"/>
        </w:numPr>
        <w:jc w:val="both"/>
        <w:rPr>
          <w:rFonts w:eastAsiaTheme="minorEastAsia"/>
          <w:b/>
        </w:rPr>
      </w:pPr>
      <m:oMath>
        <m:r>
          <m:rPr>
            <m:sty m:val="bi"/>
          </m:rPr>
          <w:rPr>
            <w:rFonts w:ascii="Cambria Math" w:eastAsiaTheme="minorEastAsia" w:hAnsi="Cambria Math"/>
          </w:rPr>
          <m:t>10.0</m:t>
        </m:r>
      </m:oMath>
      <w:r w:rsidRPr="00235030">
        <w:rPr>
          <w:rFonts w:eastAsiaTheme="minorEastAsia"/>
          <w:b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cm</m:t>
        </m:r>
      </m:oMath>
    </w:p>
    <w:p w:rsidR="00D01537" w:rsidRDefault="00D01537" w:rsidP="007C12AA">
      <w:pPr>
        <w:pStyle w:val="Prrafodelista"/>
        <w:numPr>
          <w:ilvl w:val="0"/>
          <w:numId w:val="5"/>
        </w:numPr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12.0 cm</m:t>
        </m:r>
      </m:oMath>
      <w:r>
        <w:rPr>
          <w:rFonts w:eastAsiaTheme="minorEastAsia"/>
        </w:rPr>
        <w:t xml:space="preserve"> </w:t>
      </w:r>
    </w:p>
    <w:p w:rsidR="00D01537" w:rsidRDefault="00D01537" w:rsidP="007C12AA">
      <w:pPr>
        <w:pStyle w:val="Prrafodelista"/>
        <w:numPr>
          <w:ilvl w:val="0"/>
          <w:numId w:val="5"/>
        </w:numPr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18.0</m:t>
        </m:r>
      </m:oMath>
      <w:r>
        <w:rPr>
          <w:rFonts w:eastAsiaTheme="minorEastAsia"/>
        </w:rPr>
        <w:t xml:space="preserve">  cm</w:t>
      </w:r>
    </w:p>
    <w:p w:rsidR="00377F7F" w:rsidRDefault="00377F7F" w:rsidP="00377F7F">
      <w:pPr>
        <w:pStyle w:val="Prrafodelista"/>
        <w:ind w:left="1080"/>
        <w:jc w:val="both"/>
        <w:rPr>
          <w:rFonts w:eastAsiaTheme="minorEastAsia"/>
        </w:rPr>
      </w:pPr>
    </w:p>
    <w:p w:rsidR="00717383" w:rsidRDefault="003767A0" w:rsidP="007C12AA">
      <w:pPr>
        <w:pStyle w:val="Prrafodelista"/>
        <w:numPr>
          <w:ilvl w:val="0"/>
          <w:numId w:val="3"/>
        </w:numPr>
        <w:rPr>
          <w:rFonts w:eastAsiaTheme="minorEastAsia"/>
        </w:rPr>
      </w:pPr>
      <w:r w:rsidRPr="003767A0">
        <w:rPr>
          <w:rFonts w:eastAsiaTheme="minorEastAsia"/>
        </w:rPr>
        <w:t xml:space="preserve"> </w:t>
      </w:r>
      <w:r w:rsidR="00717383">
        <w:rPr>
          <w:rFonts w:eastAsiaTheme="minorEastAsia"/>
        </w:rPr>
        <w:t xml:space="preserve">Un estudiante crea  su propio  termómetro tomando como base el punto de fusión   50 </w:t>
      </w:r>
      <w:r w:rsidR="00717383">
        <w:rPr>
          <w:rFonts w:eastAsiaTheme="minorEastAsia"/>
          <w:vertAlign w:val="superscript"/>
        </w:rPr>
        <w:t>0</w:t>
      </w:r>
      <w:r w:rsidR="00717383">
        <w:rPr>
          <w:rFonts w:eastAsiaTheme="minorEastAsia"/>
        </w:rPr>
        <w:t xml:space="preserve">E y el punto de ebullición 500 </w:t>
      </w:r>
      <w:r w:rsidR="00717383">
        <w:rPr>
          <w:rFonts w:eastAsiaTheme="minorEastAsia"/>
          <w:vertAlign w:val="superscript"/>
        </w:rPr>
        <w:t>0</w:t>
      </w:r>
      <w:r w:rsidR="00717383">
        <w:rPr>
          <w:rFonts w:eastAsiaTheme="minorEastAsia"/>
        </w:rPr>
        <w:t xml:space="preserve">E. la temperatura en su termómetro cuando </w:t>
      </w:r>
      <w:proofErr w:type="spellStart"/>
      <w:r w:rsidR="00717383">
        <w:rPr>
          <w:rFonts w:eastAsiaTheme="minorEastAsia"/>
        </w:rPr>
        <w:t>el</w:t>
      </w:r>
      <w:proofErr w:type="spellEnd"/>
      <w:r w:rsidR="00717383">
        <w:rPr>
          <w:rFonts w:eastAsiaTheme="minorEastAsia"/>
        </w:rPr>
        <w:t xml:space="preserve"> </w:t>
      </w:r>
      <w:proofErr w:type="spellStart"/>
      <w:r w:rsidR="00717383">
        <w:rPr>
          <w:rFonts w:eastAsiaTheme="minorEastAsia"/>
        </w:rPr>
        <w:t>esta</w:t>
      </w:r>
      <w:proofErr w:type="spellEnd"/>
      <w:r w:rsidR="00717383">
        <w:rPr>
          <w:rFonts w:eastAsiaTheme="minorEastAsia"/>
        </w:rPr>
        <w:t xml:space="preserve"> con fiebre de 40 </w:t>
      </w:r>
      <w:r w:rsidR="00717383">
        <w:rPr>
          <w:rFonts w:eastAsiaTheme="minorEastAsia"/>
          <w:vertAlign w:val="superscript"/>
        </w:rPr>
        <w:t>0</w:t>
      </w:r>
      <w:r w:rsidR="00717383">
        <w:rPr>
          <w:rFonts w:eastAsiaTheme="minorEastAsia"/>
        </w:rPr>
        <w:t>C es:</w:t>
      </w:r>
    </w:p>
    <w:p w:rsidR="00717383" w:rsidRDefault="00717383" w:rsidP="007C12AA">
      <w:pPr>
        <w:pStyle w:val="Prrafodelista"/>
        <w:numPr>
          <w:ilvl w:val="0"/>
          <w:numId w:val="7"/>
        </w:numPr>
        <w:rPr>
          <w:rFonts w:eastAsiaTheme="minorEastAsia"/>
        </w:rPr>
      </w:pPr>
      <w:r>
        <w:rPr>
          <w:rFonts w:eastAsiaTheme="minorEastAsia"/>
        </w:rPr>
        <w:t xml:space="preserve">60 </w:t>
      </w:r>
      <w:r>
        <w:rPr>
          <w:rFonts w:eastAsiaTheme="minorEastAsia"/>
          <w:vertAlign w:val="superscript"/>
        </w:rPr>
        <w:t>0</w:t>
      </w:r>
      <w:r>
        <w:rPr>
          <w:rFonts w:eastAsiaTheme="minorEastAsia"/>
        </w:rPr>
        <w:t>E</w:t>
      </w:r>
    </w:p>
    <w:p w:rsidR="00717383" w:rsidRDefault="00717383" w:rsidP="007C12AA">
      <w:pPr>
        <w:pStyle w:val="Prrafodelista"/>
        <w:numPr>
          <w:ilvl w:val="0"/>
          <w:numId w:val="7"/>
        </w:numPr>
        <w:rPr>
          <w:rFonts w:eastAsiaTheme="minorEastAsia"/>
        </w:rPr>
      </w:pPr>
      <w:r>
        <w:rPr>
          <w:rFonts w:eastAsiaTheme="minorEastAsia"/>
        </w:rPr>
        <w:t xml:space="preserve">160 </w:t>
      </w:r>
      <w:r>
        <w:rPr>
          <w:rFonts w:eastAsiaTheme="minorEastAsia"/>
          <w:vertAlign w:val="superscript"/>
        </w:rPr>
        <w:t>0</w:t>
      </w:r>
      <w:r>
        <w:rPr>
          <w:rFonts w:eastAsiaTheme="minorEastAsia"/>
        </w:rPr>
        <w:t>E</w:t>
      </w:r>
    </w:p>
    <w:p w:rsidR="00717383" w:rsidRDefault="00717383" w:rsidP="007C12AA">
      <w:pPr>
        <w:pStyle w:val="Prrafodelista"/>
        <w:numPr>
          <w:ilvl w:val="0"/>
          <w:numId w:val="7"/>
        </w:numPr>
        <w:rPr>
          <w:rFonts w:eastAsiaTheme="minorEastAsia"/>
        </w:rPr>
      </w:pPr>
      <w:r>
        <w:rPr>
          <w:rFonts w:eastAsiaTheme="minorEastAsia"/>
        </w:rPr>
        <w:t xml:space="preserve">200 </w:t>
      </w:r>
      <w:r>
        <w:rPr>
          <w:rFonts w:eastAsiaTheme="minorEastAsia"/>
          <w:vertAlign w:val="superscript"/>
        </w:rPr>
        <w:t>0</w:t>
      </w:r>
      <w:r>
        <w:rPr>
          <w:rFonts w:eastAsiaTheme="minorEastAsia"/>
        </w:rPr>
        <w:t>E</w:t>
      </w:r>
    </w:p>
    <w:p w:rsidR="00717383" w:rsidRDefault="00717383" w:rsidP="007C12AA">
      <w:pPr>
        <w:pStyle w:val="Prrafodelista"/>
        <w:numPr>
          <w:ilvl w:val="0"/>
          <w:numId w:val="7"/>
        </w:numPr>
        <w:rPr>
          <w:rFonts w:eastAsiaTheme="minorEastAsia"/>
        </w:rPr>
      </w:pPr>
      <w:r>
        <w:rPr>
          <w:rFonts w:eastAsiaTheme="minorEastAsia"/>
        </w:rPr>
        <w:t xml:space="preserve">230 </w:t>
      </w:r>
      <w:r>
        <w:rPr>
          <w:rFonts w:eastAsiaTheme="minorEastAsia"/>
          <w:vertAlign w:val="superscript"/>
        </w:rPr>
        <w:t>0</w:t>
      </w:r>
      <w:r>
        <w:rPr>
          <w:rFonts w:eastAsiaTheme="minorEastAsia"/>
        </w:rPr>
        <w:t>E</w:t>
      </w:r>
    </w:p>
    <w:p w:rsidR="00717383" w:rsidRDefault="00717383" w:rsidP="007C12AA">
      <w:pPr>
        <w:pStyle w:val="Prrafodelista"/>
        <w:numPr>
          <w:ilvl w:val="0"/>
          <w:numId w:val="7"/>
        </w:numPr>
        <w:rPr>
          <w:rFonts w:eastAsiaTheme="minorEastAsia"/>
        </w:rPr>
      </w:pPr>
      <w:r>
        <w:rPr>
          <w:rFonts w:eastAsiaTheme="minorEastAsia"/>
        </w:rPr>
        <w:t xml:space="preserve">260 </w:t>
      </w:r>
      <w:r>
        <w:rPr>
          <w:rFonts w:eastAsiaTheme="minorEastAsia"/>
          <w:vertAlign w:val="superscript"/>
        </w:rPr>
        <w:t>0</w:t>
      </w:r>
      <w:r>
        <w:rPr>
          <w:rFonts w:eastAsiaTheme="minorEastAsia"/>
        </w:rPr>
        <w:t>E</w:t>
      </w:r>
    </w:p>
    <w:p w:rsidR="00377F7F" w:rsidRDefault="00377F7F" w:rsidP="00717383">
      <w:pPr>
        <w:pStyle w:val="Prrafodelista"/>
        <w:spacing w:after="160" w:line="259" w:lineRule="auto"/>
        <w:jc w:val="both"/>
        <w:rPr>
          <w:rFonts w:eastAsiaTheme="minorEastAsia"/>
          <w:b/>
        </w:rPr>
      </w:pPr>
    </w:p>
    <w:p w:rsidR="003767A0" w:rsidRDefault="003767A0" w:rsidP="007C12AA">
      <w:pPr>
        <w:pStyle w:val="Prrafodelista"/>
        <w:numPr>
          <w:ilvl w:val="0"/>
          <w:numId w:val="3"/>
        </w:numPr>
        <w:spacing w:after="160" w:line="259" w:lineRule="auto"/>
        <w:rPr>
          <w:rFonts w:eastAsiaTheme="minorEastAsia"/>
        </w:rPr>
      </w:pPr>
      <w:r>
        <w:rPr>
          <w:rFonts w:eastAsiaTheme="minorEastAsia"/>
        </w:rPr>
        <w:t xml:space="preserve">Un gas a condiciones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 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  </m:t>
        </m:r>
      </m:oMath>
      <w:r>
        <w:rPr>
          <w:rFonts w:eastAsiaTheme="minorEastAsia"/>
        </w:rPr>
        <w:t xml:space="preserve">y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>
        <w:rPr>
          <w:rFonts w:eastAsiaTheme="minorEastAsia"/>
        </w:rPr>
        <w:t xml:space="preserve"> se expande hasta alcanzar un volumen final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>
        <w:rPr>
          <w:rFonts w:eastAsiaTheme="minorEastAsia"/>
        </w:rPr>
        <w:t>. ¿Cómo es el trabajo que se realiza isotérmica y reversiblemente, comparado con el que se realiza adiabática y reversiblemente partiendo de las mismas condiciones iniciales y llegando al mismo volumen final?</w:t>
      </w:r>
    </w:p>
    <w:p w:rsidR="003767A0" w:rsidRPr="000E49D7" w:rsidRDefault="003767A0" w:rsidP="007C12AA">
      <w:pPr>
        <w:pStyle w:val="Prrafodelista"/>
        <w:numPr>
          <w:ilvl w:val="0"/>
          <w:numId w:val="6"/>
        </w:numPr>
        <w:spacing w:after="160" w:line="259" w:lineRule="auto"/>
        <w:rPr>
          <w:rFonts w:eastAsiaTheme="minorEastAsia"/>
          <w:b/>
        </w:rPr>
      </w:pPr>
      <w:r w:rsidRPr="000E49D7">
        <w:rPr>
          <w:rFonts w:eastAsiaTheme="minorEastAsia"/>
          <w:b/>
        </w:rPr>
        <w:t>Mayor.</w:t>
      </w:r>
    </w:p>
    <w:p w:rsidR="003767A0" w:rsidRDefault="003767A0" w:rsidP="007C12AA">
      <w:pPr>
        <w:pStyle w:val="Prrafodelista"/>
        <w:numPr>
          <w:ilvl w:val="0"/>
          <w:numId w:val="6"/>
        </w:numPr>
        <w:spacing w:after="160" w:line="259" w:lineRule="auto"/>
        <w:rPr>
          <w:rFonts w:eastAsiaTheme="minorEastAsia"/>
        </w:rPr>
      </w:pPr>
      <w:r>
        <w:rPr>
          <w:rFonts w:eastAsiaTheme="minorEastAsia"/>
        </w:rPr>
        <w:t>Menor.</w:t>
      </w:r>
    </w:p>
    <w:p w:rsidR="003767A0" w:rsidRDefault="003767A0" w:rsidP="007C12AA">
      <w:pPr>
        <w:pStyle w:val="Prrafodelista"/>
        <w:numPr>
          <w:ilvl w:val="0"/>
          <w:numId w:val="6"/>
        </w:numPr>
        <w:spacing w:after="160" w:line="259" w:lineRule="auto"/>
        <w:rPr>
          <w:rFonts w:eastAsiaTheme="minorEastAsia"/>
        </w:rPr>
      </w:pPr>
      <w:r>
        <w:rPr>
          <w:rFonts w:eastAsiaTheme="minorEastAsia"/>
        </w:rPr>
        <w:t>Igual.</w:t>
      </w:r>
    </w:p>
    <w:p w:rsidR="003767A0" w:rsidRDefault="003767A0" w:rsidP="007C12AA">
      <w:pPr>
        <w:pStyle w:val="Prrafodelista"/>
        <w:numPr>
          <w:ilvl w:val="0"/>
          <w:numId w:val="6"/>
        </w:numPr>
        <w:spacing w:after="160" w:line="259" w:lineRule="auto"/>
        <w:rPr>
          <w:rFonts w:eastAsiaTheme="minorEastAsia"/>
        </w:rPr>
      </w:pPr>
      <w:r>
        <w:rPr>
          <w:rFonts w:eastAsiaTheme="minorEastAsia"/>
        </w:rPr>
        <w:t>De igual magnitud, pero de signo contrario.</w:t>
      </w:r>
    </w:p>
    <w:p w:rsidR="00D01537" w:rsidRPr="00D01537" w:rsidRDefault="00D01537" w:rsidP="00377F7F">
      <w:pPr>
        <w:pStyle w:val="Prrafodelista"/>
        <w:tabs>
          <w:tab w:val="left" w:pos="2616"/>
        </w:tabs>
        <w:rPr>
          <w:b/>
        </w:rPr>
      </w:pPr>
    </w:p>
    <w:p w:rsidR="00D01537" w:rsidRDefault="00D01537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377F7F" w:rsidRDefault="00377F7F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D01537" w:rsidRDefault="00D01537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976093" w:rsidRPr="00976093" w:rsidRDefault="00976093" w:rsidP="0097609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  <w:r w:rsidRPr="00976093">
        <w:rPr>
          <w:rFonts w:eastAsiaTheme="minorHAnsi"/>
          <w:b/>
          <w:lang w:val="es-EC"/>
        </w:rPr>
        <w:t>PROBLEMAS DE DESARROLLO</w:t>
      </w:r>
    </w:p>
    <w:p w:rsidR="00976093" w:rsidRDefault="00976093" w:rsidP="00976093">
      <w:pPr>
        <w:tabs>
          <w:tab w:val="left" w:pos="2616"/>
        </w:tabs>
        <w:rPr>
          <w:rFonts w:eastAsiaTheme="minorHAnsi"/>
          <w:lang w:val="es-EC"/>
        </w:rPr>
      </w:pPr>
    </w:p>
    <w:p w:rsidR="00976093" w:rsidRPr="00D16F19" w:rsidRDefault="00976093" w:rsidP="007C12AA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before="14" w:after="0" w:line="240" w:lineRule="auto"/>
        <w:ind w:left="0" w:right="566" w:firstLine="0"/>
        <w:jc w:val="both"/>
        <w:rPr>
          <w:rFonts w:ascii="Palatino Linotype" w:hAnsi="Palatino Linotype" w:cs="Palatino Linotype"/>
          <w:spacing w:val="7"/>
          <w:position w:val="3"/>
        </w:rPr>
      </w:pPr>
      <w:r w:rsidRPr="00D16F19">
        <w:rPr>
          <w:rFonts w:ascii="Palatino Linotype" w:hAnsi="Palatino Linotype" w:cs="Palatino Linotype"/>
        </w:rPr>
        <w:t>Una cierta fuente de ondas sonoras irradia uniformemente en todas direcciones. A una</w:t>
      </w:r>
      <w:r>
        <w:rPr>
          <w:rFonts w:ascii="Palatino Linotype" w:hAnsi="Palatino Linotype" w:cs="Palatino Linotype"/>
        </w:rPr>
        <w:t xml:space="preserve"> </w:t>
      </w:r>
      <w:r w:rsidRPr="00D16F19">
        <w:rPr>
          <w:rFonts w:ascii="Palatino Linotype" w:hAnsi="Palatino Linotype" w:cs="Palatino Linotype"/>
        </w:rPr>
        <w:t>distancia de 20 m de la fuente el</w:t>
      </w:r>
      <w:r w:rsidR="00BB25A3">
        <w:rPr>
          <w:rFonts w:ascii="Palatino Linotype" w:hAnsi="Palatino Linotype" w:cs="Palatino Linotype"/>
        </w:rPr>
        <w:t xml:space="preserve"> nivel de intensidad es de 51 dB</w:t>
      </w:r>
      <w:r w:rsidRPr="00D16F19">
        <w:rPr>
          <w:rFonts w:ascii="Palatino Linotype" w:hAnsi="Palatino Linotype" w:cs="Palatino Linotype"/>
        </w:rPr>
        <w:t xml:space="preserve">. </w:t>
      </w:r>
      <w:r w:rsidRPr="00D16F19">
        <w:rPr>
          <w:rFonts w:ascii="Palatino Linotype" w:hAnsi="Palatino Linotype" w:cs="Palatino Linotype"/>
          <w:spacing w:val="-1"/>
          <w:position w:val="1"/>
        </w:rPr>
        <w:t>¿Cuál es la potencia</w:t>
      </w:r>
      <w:r>
        <w:rPr>
          <w:rFonts w:ascii="Palatino Linotype" w:hAnsi="Palatino Linotype" w:cs="Palatino Linotype"/>
          <w:spacing w:val="-1"/>
          <w:position w:val="1"/>
        </w:rPr>
        <w:t xml:space="preserve"> </w:t>
      </w:r>
      <w:r w:rsidRPr="00D16F19">
        <w:rPr>
          <w:rFonts w:ascii="Palatino Linotype" w:hAnsi="Palatino Linotype" w:cs="Palatino Linotype"/>
          <w:spacing w:val="-1"/>
          <w:position w:val="1"/>
        </w:rPr>
        <w:t xml:space="preserve">acústica total de la fuente, en watts? </w:t>
      </w:r>
      <w:r w:rsidRPr="00D16F19">
        <w:rPr>
          <w:rFonts w:ascii="Palatino Linotype" w:hAnsi="Palatino Linotype" w:cs="Palatino Linotype"/>
          <w:position w:val="3"/>
        </w:rPr>
        <w:t xml:space="preserve">(Note que la intensidad de referencia es </w:t>
      </w:r>
      <w:r w:rsidRPr="00D16F19">
        <w:rPr>
          <w:rFonts w:ascii="Palatino Linotype" w:hAnsi="Palatino Linotype" w:cs="Palatino Linotype"/>
          <w:spacing w:val="24"/>
          <w:position w:val="3"/>
        </w:rPr>
        <w:t>I</w:t>
      </w:r>
      <w:r w:rsidRPr="00D16F19">
        <w:rPr>
          <w:rFonts w:ascii="Palatino Linotype" w:hAnsi="Palatino Linotype" w:cs="Palatino Linotype"/>
          <w:position w:val="-2"/>
        </w:rPr>
        <w:t>0</w:t>
      </w:r>
      <w:r w:rsidRPr="00D16F19">
        <w:rPr>
          <w:rFonts w:ascii="Palatino Linotype" w:hAnsi="Palatino Linotype" w:cs="Palatino Linotype"/>
          <w:spacing w:val="8"/>
          <w:position w:val="-2"/>
        </w:rPr>
        <w:t xml:space="preserve"> </w:t>
      </w:r>
      <w:r w:rsidRPr="00D16F19">
        <w:rPr>
          <w:rFonts w:ascii="Palatino Linotype" w:hAnsi="Palatino Linotype" w:cs="Palatino Linotype"/>
          <w:spacing w:val="1"/>
          <w:position w:val="3"/>
        </w:rPr>
        <w:t>=</w:t>
      </w:r>
      <w:r w:rsidRPr="00D16F19">
        <w:rPr>
          <w:rFonts w:ascii="Palatino Linotype" w:hAnsi="Palatino Linotype" w:cs="Palatino Linotype"/>
          <w:position w:val="3"/>
        </w:rPr>
        <w:t xml:space="preserve"> </w:t>
      </w:r>
      <w:r w:rsidRPr="00D16F19">
        <w:rPr>
          <w:rFonts w:ascii="Palatino Linotype" w:hAnsi="Palatino Linotype" w:cs="Palatino Linotype"/>
          <w:spacing w:val="1"/>
          <w:position w:val="3"/>
        </w:rPr>
        <w:t>1.</w:t>
      </w:r>
      <w:r w:rsidRPr="00D16F19">
        <w:rPr>
          <w:rFonts w:ascii="Palatino Linotype" w:hAnsi="Palatino Linotype" w:cs="Palatino Linotype"/>
          <w:position w:val="3"/>
        </w:rPr>
        <w:t>0</w:t>
      </w:r>
      <w:r w:rsidRPr="00D16F19">
        <w:rPr>
          <w:rFonts w:ascii="Palatino Linotype" w:hAnsi="Palatino Linotype" w:cs="Palatino Linotype"/>
          <w:spacing w:val="8"/>
          <w:position w:val="3"/>
        </w:rPr>
        <w:t xml:space="preserve"> </w:t>
      </w:r>
      <w:r w:rsidRPr="00D16F19">
        <w:rPr>
          <w:rFonts w:ascii="Arial" w:hAnsi="Arial" w:cs="Arial"/>
          <w:position w:val="3"/>
        </w:rPr>
        <w:t>x</w:t>
      </w:r>
      <w:r w:rsidRPr="00D16F19">
        <w:rPr>
          <w:rFonts w:ascii="Arial" w:hAnsi="Arial" w:cs="Arial"/>
          <w:spacing w:val="3"/>
          <w:position w:val="3"/>
        </w:rPr>
        <w:t xml:space="preserve"> </w:t>
      </w:r>
      <w:r w:rsidRPr="00D16F19">
        <w:rPr>
          <w:rFonts w:ascii="Palatino Linotype" w:hAnsi="Palatino Linotype" w:cs="Palatino Linotype"/>
          <w:spacing w:val="2"/>
          <w:w w:val="102"/>
          <w:position w:val="3"/>
        </w:rPr>
        <w:t>1</w:t>
      </w:r>
      <w:r w:rsidRPr="00D16F19">
        <w:rPr>
          <w:rFonts w:ascii="Palatino Linotype" w:hAnsi="Palatino Linotype" w:cs="Palatino Linotype"/>
          <w:spacing w:val="-1"/>
          <w:w w:val="102"/>
          <w:position w:val="3"/>
        </w:rPr>
        <w:t>0</w:t>
      </w:r>
      <w:r w:rsidRPr="00D16F19">
        <w:rPr>
          <w:rFonts w:ascii="Arial" w:hAnsi="Arial" w:cs="Arial"/>
          <w:spacing w:val="8"/>
          <w:w w:val="154"/>
          <w:position w:val="7"/>
        </w:rPr>
        <w:t>-</w:t>
      </w:r>
      <w:r w:rsidRPr="00D16F19">
        <w:rPr>
          <w:rFonts w:ascii="Palatino Linotype" w:hAnsi="Palatino Linotype" w:cs="Palatino Linotype"/>
          <w:spacing w:val="-1"/>
          <w:w w:val="102"/>
          <w:position w:val="7"/>
        </w:rPr>
        <w:t>1</w:t>
      </w:r>
      <w:r w:rsidRPr="00D16F19">
        <w:rPr>
          <w:rFonts w:ascii="Palatino Linotype" w:hAnsi="Palatino Linotype" w:cs="Palatino Linotype"/>
          <w:w w:val="102"/>
          <w:position w:val="7"/>
        </w:rPr>
        <w:t>2</w:t>
      </w:r>
      <w:r w:rsidRPr="00D16F19">
        <w:rPr>
          <w:rFonts w:ascii="Palatino Linotype" w:hAnsi="Palatino Linotype" w:cs="Palatino Linotype"/>
          <w:spacing w:val="5"/>
          <w:position w:val="7"/>
        </w:rPr>
        <w:t xml:space="preserve"> </w:t>
      </w:r>
      <w:r w:rsidRPr="00D16F19">
        <w:rPr>
          <w:rFonts w:ascii="Palatino Linotype" w:hAnsi="Palatino Linotype" w:cs="Palatino Linotype"/>
          <w:position w:val="3"/>
        </w:rPr>
        <w:t>W/</w:t>
      </w:r>
      <w:r w:rsidRPr="00D16F19">
        <w:rPr>
          <w:rFonts w:ascii="Palatino Linotype" w:hAnsi="Palatino Linotype" w:cs="Palatino Linotype"/>
          <w:spacing w:val="1"/>
          <w:position w:val="3"/>
        </w:rPr>
        <w:t>m</w:t>
      </w:r>
      <w:r w:rsidRPr="00D16F19">
        <w:rPr>
          <w:rFonts w:ascii="Palatino Linotype" w:hAnsi="Palatino Linotype" w:cs="Palatino Linotype"/>
          <w:spacing w:val="9"/>
          <w:position w:val="7"/>
        </w:rPr>
        <w:t>2</w:t>
      </w:r>
      <w:r w:rsidRPr="00D16F19">
        <w:rPr>
          <w:rFonts w:ascii="Palatino Linotype" w:hAnsi="Palatino Linotype" w:cs="Palatino Linotype"/>
          <w:spacing w:val="7"/>
          <w:position w:val="3"/>
        </w:rPr>
        <w:t>)</w:t>
      </w:r>
    </w:p>
    <w:p w:rsidR="00976093" w:rsidRDefault="00976093" w:rsidP="00976093">
      <w:pPr>
        <w:pStyle w:val="Prrafodelista"/>
        <w:tabs>
          <w:tab w:val="left" w:pos="2616"/>
        </w:tabs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Pr="00976093" w:rsidRDefault="00976093" w:rsidP="00976093">
      <w:pPr>
        <w:rPr>
          <w:lang w:val="es-EC" w:eastAsia="en-US"/>
        </w:rPr>
      </w:pPr>
    </w:p>
    <w:p w:rsidR="00976093" w:rsidRDefault="00976093" w:rsidP="00976093">
      <w:pPr>
        <w:rPr>
          <w:rFonts w:eastAsiaTheme="minorHAnsi"/>
          <w:lang w:val="es-EC" w:eastAsia="en-US"/>
        </w:rPr>
      </w:pPr>
    </w:p>
    <w:p w:rsidR="00976093" w:rsidRDefault="00976093" w:rsidP="00976093">
      <w:pPr>
        <w:rPr>
          <w:rFonts w:eastAsiaTheme="minorHAnsi"/>
          <w:lang w:val="es-EC" w:eastAsia="en-US"/>
        </w:rPr>
      </w:pPr>
    </w:p>
    <w:p w:rsidR="00976093" w:rsidRPr="00D16F19" w:rsidRDefault="00976093" w:rsidP="007C12AA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566" w:firstLine="0"/>
        <w:jc w:val="both"/>
        <w:rPr>
          <w:rFonts w:ascii="Palatino Linotype" w:hAnsi="Palatino Linotype" w:cs="Palatino Linotype"/>
          <w:spacing w:val="20"/>
        </w:rPr>
      </w:pPr>
      <w:r w:rsidRPr="00D16F19">
        <w:rPr>
          <w:rFonts w:ascii="Palatino Linotype" w:hAnsi="Palatino Linotype" w:cs="Palatino Linotype"/>
          <w:spacing w:val="20"/>
        </w:rPr>
        <w:t>Dos tubos de órgano, abiertos, por un lado, pero cerrados por el otro,</w:t>
      </w:r>
      <w:r>
        <w:rPr>
          <w:rFonts w:ascii="Palatino Linotype" w:hAnsi="Palatino Linotype" w:cs="Palatino Linotype"/>
          <w:spacing w:val="20"/>
        </w:rPr>
        <w:t xml:space="preserve"> </w:t>
      </w:r>
      <w:r w:rsidRPr="00D16F19">
        <w:rPr>
          <w:rFonts w:ascii="Palatino Linotype" w:hAnsi="Palatino Linotype" w:cs="Palatino Linotype"/>
          <w:spacing w:val="20"/>
        </w:rPr>
        <w:t>deberían tener la misma longitud, pero se construyeron uno de 1.14 m de</w:t>
      </w:r>
      <w:r>
        <w:rPr>
          <w:rFonts w:ascii="Palatino Linotype" w:hAnsi="Palatino Linotype" w:cs="Palatino Linotype"/>
          <w:spacing w:val="20"/>
        </w:rPr>
        <w:t xml:space="preserve"> </w:t>
      </w:r>
      <w:r w:rsidRPr="00D16F19">
        <w:rPr>
          <w:rFonts w:ascii="Palatino Linotype" w:hAnsi="Palatino Linotype" w:cs="Palatino Linotype"/>
          <w:spacing w:val="20"/>
        </w:rPr>
        <w:t>largo y el otro 1.12 m. Determine la frecuencia de las pulsaciones que se escuchan si ambos tocan juntos la nota fundamental.</w:t>
      </w:r>
      <w:r>
        <w:rPr>
          <w:rFonts w:ascii="Palatino Linotype" w:hAnsi="Palatino Linotype" w:cs="Palatino Linotype"/>
          <w:spacing w:val="20"/>
        </w:rPr>
        <w:t xml:space="preserve">   </w:t>
      </w:r>
      <m:oMath>
        <m:sSub>
          <m:sSubPr>
            <m:ctrlPr>
              <w:rPr>
                <w:rFonts w:ascii="Cambria Math" w:hAnsi="Cambria Math" w:cs="Palatino Linotype"/>
                <w:i/>
                <w:spacing w:val="20"/>
              </w:rPr>
            </m:ctrlPr>
          </m:sSubPr>
          <m:e>
            <m:r>
              <w:rPr>
                <w:rFonts w:ascii="Cambria Math" w:hAnsi="Cambria Math" w:cs="Palatino Linotype"/>
                <w:spacing w:val="20"/>
              </w:rPr>
              <m:t>v</m:t>
            </m:r>
          </m:e>
          <m:sub>
            <m:r>
              <w:rPr>
                <w:rFonts w:ascii="Cambria Math" w:hAnsi="Cambria Math" w:cs="Palatino Linotype"/>
                <w:spacing w:val="20"/>
              </w:rPr>
              <m:t>sonido</m:t>
            </m:r>
          </m:sub>
        </m:sSub>
        <m:r>
          <w:rPr>
            <w:rFonts w:ascii="Cambria Math" w:hAnsi="Cambria Math" w:cs="Palatino Linotype"/>
            <w:spacing w:val="20"/>
          </w:rPr>
          <m:t xml:space="preserve">=344 </m:t>
        </m:r>
        <m:f>
          <m:fPr>
            <m:ctrlPr>
              <w:rPr>
                <w:rFonts w:ascii="Cambria Math" w:hAnsi="Cambria Math" w:cs="Palatino Linotype"/>
                <w:i/>
                <w:spacing w:val="20"/>
              </w:rPr>
            </m:ctrlPr>
          </m:fPr>
          <m:num>
            <m:r>
              <w:rPr>
                <w:rFonts w:ascii="Cambria Math" w:hAnsi="Cambria Math" w:cs="Palatino Linotype"/>
                <w:spacing w:val="20"/>
              </w:rPr>
              <m:t>m</m:t>
            </m:r>
          </m:num>
          <m:den>
            <m:r>
              <w:rPr>
                <w:rFonts w:ascii="Cambria Math" w:hAnsi="Cambria Math" w:cs="Palatino Linotype"/>
                <w:spacing w:val="20"/>
              </w:rPr>
              <m:t>s</m:t>
            </m:r>
          </m:den>
        </m:f>
      </m:oMath>
    </w:p>
    <w:p w:rsidR="00976093" w:rsidRDefault="00976093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6093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0" w:right="566"/>
        <w:jc w:val="both"/>
      </w:pPr>
    </w:p>
    <w:p w:rsidR="00B75352" w:rsidRDefault="00B75352" w:rsidP="00973479">
      <w:pPr>
        <w:widowControl w:val="0"/>
        <w:autoSpaceDE w:val="0"/>
        <w:autoSpaceDN w:val="0"/>
        <w:adjustRightInd w:val="0"/>
        <w:spacing w:before="14"/>
        <w:ind w:right="566"/>
        <w:jc w:val="both"/>
      </w:pPr>
    </w:p>
    <w:p w:rsidR="00B75352" w:rsidRDefault="00B75352" w:rsidP="00B75352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1141" w:right="566"/>
        <w:jc w:val="both"/>
      </w:pPr>
    </w:p>
    <w:p w:rsidR="00B75352" w:rsidRDefault="00B75352" w:rsidP="00B75352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1141" w:right="566"/>
        <w:jc w:val="both"/>
      </w:pPr>
    </w:p>
    <w:p w:rsidR="00973479" w:rsidRDefault="00973479" w:rsidP="007C12AA">
      <w:pPr>
        <w:pStyle w:val="Prrafodelista"/>
        <w:numPr>
          <w:ilvl w:val="0"/>
          <w:numId w:val="1"/>
        </w:numPr>
        <w:jc w:val="both"/>
        <w:rPr>
          <w:rFonts w:eastAsiaTheme="minorEastAsia"/>
        </w:rPr>
      </w:pPr>
      <w:r>
        <w:t xml:space="preserve">Dos moles de </w:t>
      </w:r>
      <w:r w:rsidRPr="00052B13">
        <w:rPr>
          <w:b/>
        </w:rPr>
        <w:t>aire</w:t>
      </w:r>
      <w:r>
        <w:t xml:space="preserve"> se llevan del estado </w:t>
      </w:r>
      <m:oMath>
        <m:r>
          <w:rPr>
            <w:rFonts w:ascii="Cambria Math" w:hAnsi="Cambria Math"/>
          </w:rPr>
          <m:t xml:space="preserve">a </m:t>
        </m:r>
      </m:oMath>
      <w:r w:rsidRPr="001A3E8C">
        <w:rPr>
          <w:rFonts w:eastAsiaTheme="minorEastAsia"/>
        </w:rPr>
        <w:t xml:space="preserve">al </w:t>
      </w:r>
      <m:oMath>
        <m:r>
          <w:rPr>
            <w:rFonts w:ascii="Cambria Math" w:eastAsiaTheme="minorEastAsia" w:hAnsi="Cambria Math"/>
          </w:rPr>
          <m:t>b</m:t>
        </m:r>
      </m:oMath>
      <w:r w:rsidRPr="001A3E8C">
        <w:rPr>
          <w:rFonts w:eastAsiaTheme="minorEastAsia"/>
        </w:rPr>
        <w:t xml:space="preserve"> siguiendo una trayectoria recta en una gráfica </w:t>
      </w:r>
      <m:oMath>
        <m:r>
          <w:rPr>
            <w:rFonts w:ascii="Cambria Math" w:eastAsiaTheme="minorEastAsia" w:hAnsi="Cambria Math"/>
          </w:rPr>
          <m:t xml:space="preserve">pV. </m:t>
        </m:r>
      </m:oMath>
    </w:p>
    <w:p w:rsidR="00973479" w:rsidRPr="00973479" w:rsidRDefault="00973479" w:rsidP="00973479">
      <w:pPr>
        <w:pStyle w:val="Prrafodelista"/>
        <w:ind w:left="1141"/>
        <w:jc w:val="both"/>
        <w:rPr>
          <w:rFonts w:eastAsiaTheme="minorEastAsia"/>
        </w:rPr>
      </w:pPr>
      <w:r w:rsidRPr="00973479">
        <w:rPr>
          <w:rFonts w:eastAsiaTheme="minorEastAsia"/>
        </w:rPr>
        <w:t xml:space="preserve">Si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r>
          <w:rPr>
            <w:rFonts w:ascii="Cambria Math" w:eastAsiaTheme="minorEastAsia" w:hAnsi="Cambria Math"/>
          </w:rPr>
          <m:t xml:space="preserve">=0.0700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b</m:t>
            </m:r>
          </m:sub>
        </m:sSub>
        <m:r>
          <w:rPr>
            <w:rFonts w:ascii="Cambria Math" w:eastAsiaTheme="minorEastAsia" w:hAnsi="Cambria Math"/>
          </w:rPr>
          <m:t xml:space="preserve">=0.1100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r>
          <w:rPr>
            <w:rFonts w:ascii="Cambria Math" w:eastAsiaTheme="minorEastAsia" w:hAnsi="Cambria Math"/>
          </w:rPr>
          <m:t>=1.00×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 xml:space="preserve">5  </m:t>
            </m:r>
          </m:sup>
        </m:sSup>
        <m:r>
          <w:rPr>
            <w:rFonts w:ascii="Cambria Math" w:eastAsiaTheme="minorEastAsia" w:hAnsi="Cambria Math"/>
          </w:rPr>
          <m:t xml:space="preserve">Pa  </m:t>
        </m:r>
      </m:oMath>
      <w:r w:rsidRPr="00973479">
        <w:rPr>
          <w:rFonts w:eastAsiaTheme="minorEastAsia"/>
        </w:rPr>
        <w:t xml:space="preserve">y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B</m:t>
            </m:r>
          </m:sub>
        </m:sSub>
        <m:r>
          <w:rPr>
            <w:rFonts w:ascii="Cambria Math" w:eastAsiaTheme="minorEastAsia" w:hAnsi="Cambria Math"/>
          </w:rPr>
          <m:t>=1.40×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 xml:space="preserve">      10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 xml:space="preserve"> Pa, </m:t>
        </m:r>
      </m:oMath>
      <w:r w:rsidRPr="00973479">
        <w:rPr>
          <w:rFonts w:eastAsiaTheme="minorEastAsia"/>
        </w:rPr>
        <w:t xml:space="preserve"> </w:t>
      </w:r>
    </w:p>
    <w:p w:rsidR="00973479" w:rsidRPr="001A3E8C" w:rsidRDefault="007B379C" w:rsidP="00973479">
      <w:pPr>
        <w:pStyle w:val="Prrafodelista"/>
        <w:ind w:left="1141"/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 xml:space="preserve">R=8.315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mol∙K</m:t>
            </m:r>
          </m:den>
        </m:f>
      </m:oMath>
      <w:r w:rsidR="00955A91">
        <w:rPr>
          <w:noProof/>
          <w:lang w:eastAsia="es-EC"/>
        </w:rPr>
        <w:drawing>
          <wp:anchor distT="0" distB="0" distL="114300" distR="114300" simplePos="0" relativeHeight="251675648" behindDoc="0" locked="0" layoutInCell="1" allowOverlap="1" wp14:anchorId="211F0511" wp14:editId="3E121FDD">
            <wp:simplePos x="0" y="0"/>
            <wp:positionH relativeFrom="column">
              <wp:posOffset>4030345</wp:posOffset>
            </wp:positionH>
            <wp:positionV relativeFrom="paragraph">
              <wp:posOffset>147320</wp:posOffset>
            </wp:positionV>
            <wp:extent cx="2421255" cy="1929130"/>
            <wp:effectExtent l="0" t="0" r="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3479" w:rsidRPr="00973479" w:rsidRDefault="00973479" w:rsidP="00973479">
      <w:pPr>
        <w:jc w:val="both"/>
        <w:rPr>
          <w:rFonts w:eastAsiaTheme="minorEastAsia"/>
        </w:rPr>
      </w:pPr>
    </w:p>
    <w:p w:rsidR="00973479" w:rsidRPr="006E02AB" w:rsidRDefault="00973479" w:rsidP="00973479"/>
    <w:p w:rsidR="00973479" w:rsidRPr="006E02AB" w:rsidRDefault="00973479" w:rsidP="00973479"/>
    <w:p w:rsidR="00973479" w:rsidRPr="006E02AB" w:rsidRDefault="00973479" w:rsidP="00973479"/>
    <w:p w:rsidR="00973479" w:rsidRDefault="00973479" w:rsidP="00973479"/>
    <w:p w:rsidR="00973479" w:rsidRDefault="00973479" w:rsidP="00973479"/>
    <w:p w:rsidR="00973479" w:rsidRDefault="00973479" w:rsidP="00973479"/>
    <w:p w:rsidR="00973479" w:rsidRDefault="00973479" w:rsidP="00973479"/>
    <w:p w:rsidR="00973479" w:rsidRDefault="00973479" w:rsidP="00973479"/>
    <w:p w:rsidR="00973479" w:rsidRPr="006E02AB" w:rsidRDefault="00973479" w:rsidP="00973479"/>
    <w:p w:rsidR="00973479" w:rsidRDefault="00973479" w:rsidP="00973479"/>
    <w:p w:rsidR="00973479" w:rsidRPr="00ED5D08" w:rsidRDefault="00973479" w:rsidP="007C12AA">
      <w:pPr>
        <w:pStyle w:val="Prrafodelista"/>
        <w:numPr>
          <w:ilvl w:val="0"/>
          <w:numId w:val="4"/>
        </w:numPr>
        <w:jc w:val="both"/>
        <w:rPr>
          <w:rFonts w:eastAsiaTheme="minorEastAsia"/>
        </w:rPr>
      </w:pPr>
      <w:r w:rsidRPr="00AC2C4E">
        <w:rPr>
          <w:rFonts w:eastAsiaTheme="minorEastAsia"/>
        </w:rPr>
        <w:t xml:space="preserve">Cuánto trabajo </w:t>
      </w:r>
      <m:oMath>
        <m:r>
          <w:rPr>
            <w:rFonts w:ascii="Cambria Math" w:eastAsiaTheme="minorEastAsia" w:hAnsi="Cambria Math"/>
          </w:rPr>
          <m:t>W</m:t>
        </m:r>
      </m:oMath>
      <w:r w:rsidRPr="00AC2C4E">
        <w:rPr>
          <w:rFonts w:eastAsiaTheme="minorEastAsia"/>
        </w:rPr>
        <w:t xml:space="preserve"> efectúa  el gas en  este proceso? Suponga que el gas tiene comportamiento ideal.</w:t>
      </w:r>
    </w:p>
    <w:p w:rsidR="00714F92" w:rsidRDefault="00973479" w:rsidP="00714F92">
      <w:pPr>
        <w:tabs>
          <w:tab w:val="left" w:pos="963"/>
        </w:tabs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w:r>
        <w:tab/>
      </w:r>
      <w:r>
        <w:tab/>
      </w:r>
    </w:p>
    <w:p w:rsidR="00973479" w:rsidRDefault="00973479" w:rsidP="00973479">
      <w:pPr>
        <w:pStyle w:val="Prrafodelista"/>
        <w:tabs>
          <w:tab w:val="left" w:pos="963"/>
        </w:tabs>
        <w:ind w:left="1320"/>
        <w:rPr>
          <w:rFonts w:eastAsiaTheme="minorEastAsia"/>
          <w:noProof/>
        </w:rPr>
      </w:pPr>
    </w:p>
    <w:p w:rsidR="00973479" w:rsidRDefault="00973479" w:rsidP="00973479">
      <w:pPr>
        <w:pStyle w:val="Prrafodelista"/>
        <w:tabs>
          <w:tab w:val="left" w:pos="963"/>
        </w:tabs>
        <w:ind w:left="1320"/>
        <w:rPr>
          <w:rFonts w:eastAsiaTheme="minorEastAsia"/>
        </w:rPr>
      </w:pPr>
    </w:p>
    <w:p w:rsidR="00714F92" w:rsidRPr="00ED5D08" w:rsidRDefault="00714F92" w:rsidP="00973479">
      <w:pPr>
        <w:pStyle w:val="Prrafodelista"/>
        <w:tabs>
          <w:tab w:val="left" w:pos="963"/>
        </w:tabs>
        <w:ind w:left="1320"/>
        <w:rPr>
          <w:rFonts w:eastAsiaTheme="minorEastAsia"/>
        </w:rPr>
      </w:pPr>
    </w:p>
    <w:p w:rsidR="00973479" w:rsidRPr="00ED5D08" w:rsidRDefault="00973479" w:rsidP="007C12AA">
      <w:pPr>
        <w:pStyle w:val="Prrafodelista"/>
        <w:numPr>
          <w:ilvl w:val="0"/>
          <w:numId w:val="4"/>
        </w:numPr>
        <w:jc w:val="both"/>
        <w:rPr>
          <w:rFonts w:eastAsiaTheme="minorEastAsia"/>
        </w:rPr>
      </w:pPr>
      <w:r>
        <w:rPr>
          <w:rFonts w:eastAsiaTheme="minorEastAsia"/>
        </w:rPr>
        <w:t xml:space="preserve">Calcule las temperaturas en </w:t>
      </w:r>
      <m:oMath>
        <m:r>
          <w:rPr>
            <w:rFonts w:ascii="Cambria Math" w:eastAsiaTheme="minorEastAsia" w:hAnsi="Cambria Math"/>
          </w:rPr>
          <m:t>a</m:t>
        </m:r>
      </m:oMath>
      <w:r>
        <w:rPr>
          <w:rFonts w:eastAsiaTheme="minorEastAsia"/>
        </w:rPr>
        <w:t xml:space="preserve"> y en </w:t>
      </w:r>
      <m:oMath>
        <m:r>
          <w:rPr>
            <w:rFonts w:ascii="Cambria Math" w:eastAsiaTheme="minorEastAsia" w:hAnsi="Cambria Math"/>
          </w:rPr>
          <m:t>b.</m:t>
        </m:r>
      </m:oMath>
    </w:p>
    <w:p w:rsidR="00973479" w:rsidRPr="007D6CE2" w:rsidRDefault="00973479" w:rsidP="00973479">
      <w:pPr>
        <w:pStyle w:val="Prrafodelista"/>
        <w:tabs>
          <w:tab w:val="left" w:pos="963"/>
        </w:tabs>
        <w:ind w:left="1320"/>
        <w:rPr>
          <w:rFonts w:eastAsiaTheme="minorEastAsia"/>
        </w:rPr>
      </w:pPr>
    </w:p>
    <w:p w:rsidR="00973479" w:rsidRDefault="00973479" w:rsidP="00973479">
      <w:pPr>
        <w:pStyle w:val="Prrafodelista"/>
        <w:tabs>
          <w:tab w:val="left" w:pos="963"/>
        </w:tabs>
        <w:ind w:left="1320"/>
        <w:rPr>
          <w:rFonts w:eastAsiaTheme="minorEastAsia"/>
        </w:rPr>
      </w:pPr>
    </w:p>
    <w:p w:rsidR="00714F92" w:rsidRPr="00ED5D08" w:rsidRDefault="00714F92" w:rsidP="00973479">
      <w:pPr>
        <w:pStyle w:val="Prrafodelista"/>
        <w:tabs>
          <w:tab w:val="left" w:pos="963"/>
        </w:tabs>
        <w:ind w:left="1320"/>
        <w:rPr>
          <w:rFonts w:eastAsiaTheme="minorEastAsia"/>
        </w:rPr>
      </w:pPr>
    </w:p>
    <w:p w:rsidR="00973479" w:rsidRDefault="00973479" w:rsidP="00973479">
      <w:pPr>
        <w:pStyle w:val="Prrafodelista"/>
        <w:tabs>
          <w:tab w:val="left" w:pos="963"/>
        </w:tabs>
        <w:ind w:left="1320"/>
        <w:rPr>
          <w:rFonts w:eastAsiaTheme="minorEastAsia"/>
        </w:rPr>
      </w:pPr>
    </w:p>
    <w:p w:rsidR="00714F92" w:rsidRPr="007D6CE2" w:rsidRDefault="00714F92" w:rsidP="00973479">
      <w:pPr>
        <w:pStyle w:val="Prrafodelista"/>
        <w:tabs>
          <w:tab w:val="left" w:pos="963"/>
        </w:tabs>
        <w:ind w:left="1320"/>
        <w:rPr>
          <w:rFonts w:eastAsiaTheme="minorEastAsia"/>
        </w:rPr>
      </w:pPr>
    </w:p>
    <w:p w:rsidR="00973479" w:rsidRPr="00ED5D08" w:rsidRDefault="00973479" w:rsidP="007C12AA">
      <w:pPr>
        <w:pStyle w:val="Prrafodelista"/>
        <w:numPr>
          <w:ilvl w:val="0"/>
          <w:numId w:val="4"/>
        </w:numPr>
        <w:jc w:val="both"/>
        <w:rPr>
          <w:rFonts w:eastAsiaTheme="minorEastAsia"/>
        </w:rPr>
      </w:pPr>
      <w:r w:rsidRPr="00ED5D08">
        <w:rPr>
          <w:rFonts w:eastAsiaTheme="minorEastAsia"/>
        </w:rPr>
        <w:t xml:space="preserve">Calcule el cambio de energía interna entre los puntos </w:t>
      </w:r>
      <m:oMath>
        <m:r>
          <w:rPr>
            <w:rFonts w:ascii="Cambria Math" w:eastAsiaTheme="minorEastAsia" w:hAnsi="Cambria Math"/>
          </w:rPr>
          <m:t>a</m:t>
        </m:r>
      </m:oMath>
      <w:r w:rsidRPr="00ED5D08">
        <w:rPr>
          <w:rFonts w:eastAsiaTheme="minorEastAsia"/>
        </w:rPr>
        <w:t xml:space="preserve"> y  </w:t>
      </w:r>
      <m:oMath>
        <m:r>
          <w:rPr>
            <w:rFonts w:ascii="Cambria Math" w:eastAsiaTheme="minorEastAsia" w:hAnsi="Cambria Math"/>
          </w:rPr>
          <m:t>b.</m:t>
        </m:r>
      </m:oMath>
      <w:r w:rsidRPr="00ED5D08">
        <w:rPr>
          <w:rFonts w:eastAsiaTheme="minorEastAsia"/>
        </w:rPr>
        <w:t xml:space="preserve"> (Use los datos del inciso b).</w:t>
      </w:r>
    </w:p>
    <w:p w:rsidR="00973479" w:rsidRPr="00ED5D08" w:rsidRDefault="00973479" w:rsidP="00973479">
      <w:pPr>
        <w:pStyle w:val="Prrafodelista"/>
        <w:tabs>
          <w:tab w:val="left" w:pos="963"/>
        </w:tabs>
        <w:ind w:left="1320"/>
        <w:rPr>
          <w:rFonts w:eastAsiaTheme="minorEastAsia"/>
          <w:sz w:val="20"/>
          <w:szCs w:val="20"/>
        </w:rPr>
      </w:pPr>
    </w:p>
    <w:p w:rsidR="00973479" w:rsidRDefault="00973479" w:rsidP="00973479">
      <w:pPr>
        <w:pStyle w:val="Prrafodelista"/>
        <w:tabs>
          <w:tab w:val="left" w:pos="963"/>
        </w:tabs>
        <w:ind w:left="1320"/>
        <w:rPr>
          <w:rFonts w:eastAsiaTheme="minorEastAsia"/>
          <w:sz w:val="20"/>
          <w:szCs w:val="20"/>
        </w:rPr>
      </w:pPr>
    </w:p>
    <w:p w:rsidR="00714F92" w:rsidRDefault="00714F92" w:rsidP="00973479">
      <w:pPr>
        <w:pStyle w:val="Prrafodelista"/>
        <w:tabs>
          <w:tab w:val="left" w:pos="963"/>
        </w:tabs>
        <w:ind w:left="1320"/>
        <w:rPr>
          <w:rFonts w:eastAsiaTheme="minorEastAsia"/>
          <w:sz w:val="20"/>
          <w:szCs w:val="20"/>
        </w:rPr>
      </w:pPr>
    </w:p>
    <w:p w:rsidR="00714F92" w:rsidRDefault="00714F92" w:rsidP="00973479">
      <w:pPr>
        <w:pStyle w:val="Prrafodelista"/>
        <w:tabs>
          <w:tab w:val="left" w:pos="963"/>
        </w:tabs>
        <w:ind w:left="1320"/>
        <w:rPr>
          <w:rFonts w:eastAsiaTheme="minorEastAsia"/>
          <w:sz w:val="20"/>
          <w:szCs w:val="20"/>
        </w:rPr>
      </w:pPr>
    </w:p>
    <w:p w:rsidR="00714F92" w:rsidRDefault="00714F92" w:rsidP="00973479">
      <w:pPr>
        <w:pStyle w:val="Prrafodelista"/>
        <w:tabs>
          <w:tab w:val="left" w:pos="963"/>
        </w:tabs>
        <w:ind w:left="1320"/>
        <w:rPr>
          <w:rFonts w:eastAsiaTheme="minorEastAsia"/>
          <w:sz w:val="20"/>
          <w:szCs w:val="20"/>
        </w:rPr>
      </w:pPr>
    </w:p>
    <w:p w:rsidR="00714F92" w:rsidRPr="00ED5D08" w:rsidRDefault="00714F92" w:rsidP="00973479">
      <w:pPr>
        <w:pStyle w:val="Prrafodelista"/>
        <w:tabs>
          <w:tab w:val="left" w:pos="963"/>
        </w:tabs>
        <w:ind w:left="1320"/>
        <w:rPr>
          <w:rFonts w:eastAsiaTheme="minorEastAsia"/>
          <w:sz w:val="20"/>
          <w:szCs w:val="20"/>
        </w:rPr>
      </w:pPr>
    </w:p>
    <w:p w:rsidR="00973479" w:rsidRPr="00ED5D08" w:rsidRDefault="00973479" w:rsidP="007C12AA">
      <w:pPr>
        <w:pStyle w:val="Prrafodelista"/>
        <w:numPr>
          <w:ilvl w:val="0"/>
          <w:numId w:val="4"/>
        </w:numPr>
        <w:tabs>
          <w:tab w:val="left" w:pos="963"/>
        </w:tabs>
        <w:rPr>
          <w:rFonts w:eastAsiaTheme="minorEastAsia"/>
        </w:rPr>
      </w:pPr>
      <w:r>
        <w:rPr>
          <w:rFonts w:eastAsiaTheme="minorEastAsia"/>
        </w:rPr>
        <w:t xml:space="preserve">Calcule el cambio de entropía entre los puntos </w:t>
      </w:r>
      <m:oMath>
        <m:r>
          <w:rPr>
            <w:rFonts w:ascii="Cambria Math" w:eastAsiaTheme="minorEastAsia" w:hAnsi="Cambria Math"/>
          </w:rPr>
          <m:t>a</m:t>
        </m:r>
      </m:oMath>
      <w:r>
        <w:rPr>
          <w:rFonts w:eastAsiaTheme="minorEastAsia"/>
        </w:rPr>
        <w:t xml:space="preserve"> y </w:t>
      </w:r>
      <m:oMath>
        <m:r>
          <w:rPr>
            <w:rFonts w:ascii="Cambria Math" w:eastAsiaTheme="minorEastAsia" w:hAnsi="Cambria Math"/>
          </w:rPr>
          <m:t>b,</m:t>
        </m:r>
      </m:oMath>
      <w:r>
        <w:rPr>
          <w:rFonts w:eastAsiaTheme="minorEastAsia"/>
        </w:rPr>
        <w:t xml:space="preserve"> suponiendo que el proceso es irreversible.</w:t>
      </w:r>
    </w:p>
    <w:p w:rsidR="00973479" w:rsidRDefault="00973479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714F92" w:rsidRPr="00955A91" w:rsidRDefault="00714F92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55A91" w:rsidRPr="00F83F88" w:rsidRDefault="00955A91" w:rsidP="00973479">
      <w:pPr>
        <w:tabs>
          <w:tab w:val="left" w:pos="963"/>
        </w:tabs>
        <w:rPr>
          <w:rFonts w:eastAsiaTheme="minorEastAsia"/>
          <w:sz w:val="20"/>
          <w:szCs w:val="20"/>
        </w:rPr>
      </w:pPr>
    </w:p>
    <w:p w:rsidR="00973479" w:rsidRPr="00955A91" w:rsidRDefault="000761BC" w:rsidP="007C12AA">
      <w:pPr>
        <w:pStyle w:val="Prrafodelista"/>
        <w:numPr>
          <w:ilvl w:val="0"/>
          <w:numId w:val="1"/>
        </w:numPr>
        <w:tabs>
          <w:tab w:val="left" w:pos="963"/>
        </w:tabs>
        <w:jc w:val="both"/>
      </w:pPr>
      <w:r>
        <w:t xml:space="preserve">    </w:t>
      </w:r>
      <w:r w:rsidR="00973479">
        <w:t xml:space="preserve">La rueda de una locomotora mide </w:t>
      </w:r>
      <m:oMath>
        <m:r>
          <w:rPr>
            <w:rFonts w:ascii="Cambria Math" w:hAnsi="Cambria Math"/>
          </w:rPr>
          <m:t xml:space="preserve">1.00 m </m:t>
        </m:r>
      </m:oMath>
      <w:r w:rsidR="00973479">
        <w:rPr>
          <w:rFonts w:eastAsiaTheme="minorEastAsia"/>
        </w:rPr>
        <w:t xml:space="preserve">de diámetro. Una banda de acero de </w:t>
      </w:r>
      <m:oMath>
        <m:r>
          <w:rPr>
            <w:rFonts w:ascii="Cambria Math" w:eastAsiaTheme="minorEastAsia" w:hAnsi="Cambria Math"/>
          </w:rPr>
          <m:t>25.0 kg</m:t>
        </m:r>
      </m:oMath>
      <w:r w:rsidR="00973479">
        <w:rPr>
          <w:rFonts w:eastAsiaTheme="minorEastAsia"/>
        </w:rPr>
        <w:t xml:space="preserve"> de masa tiene una temperatura de </w:t>
      </w:r>
      <m:oMath>
        <m:r>
          <w:rPr>
            <w:rFonts w:ascii="Cambria Math" w:eastAsiaTheme="minorEastAsia" w:hAnsi="Cambria Math"/>
          </w:rPr>
          <m:t>20.0 ℃</m:t>
        </m:r>
      </m:oMath>
      <w:r w:rsidR="00973479">
        <w:rPr>
          <w:rFonts w:eastAsiaTheme="minorEastAsia"/>
        </w:rPr>
        <w:t xml:space="preserve">  y un diámetro que mide </w:t>
      </w:r>
      <m:oMath>
        <m:r>
          <w:rPr>
            <w:rFonts w:ascii="Cambria Math" w:eastAsiaTheme="minorEastAsia" w:hAnsi="Cambria Math"/>
          </w:rPr>
          <m:t>0.600 mm</m:t>
        </m:r>
      </m:oMath>
      <w:r w:rsidR="00973479">
        <w:rPr>
          <w:rFonts w:eastAsiaTheme="minorEastAsia"/>
        </w:rPr>
        <w:t xml:space="preserve"> menos que el de la rueda de la locomotora. ¿Cuál es la menor cantidad de kilogramos de vapor de agua a </w:t>
      </w:r>
      <m:oMath>
        <m:r>
          <w:rPr>
            <w:rFonts w:ascii="Cambria Math" w:eastAsiaTheme="minorEastAsia" w:hAnsi="Cambria Math"/>
          </w:rPr>
          <m:t>100 ℃</m:t>
        </m:r>
      </m:oMath>
      <w:r w:rsidR="00973479">
        <w:rPr>
          <w:rFonts w:eastAsiaTheme="minorEastAsia"/>
        </w:rPr>
        <w:t xml:space="preserve"> que se pueden condensar sobre la banda de acero para calentarla, de modo que se pueda ajustar sobre la rueda?. “No ignore el agua que proviene de la condensación”</w:t>
      </w:r>
    </w:p>
    <w:p w:rsidR="00955A91" w:rsidRPr="00040134" w:rsidRDefault="00955A91" w:rsidP="00955A91">
      <w:pPr>
        <w:pStyle w:val="Prrafodelista"/>
        <w:tabs>
          <w:tab w:val="left" w:pos="963"/>
        </w:tabs>
        <w:ind w:left="1141"/>
        <w:jc w:val="both"/>
      </w:pPr>
    </w:p>
    <w:p w:rsidR="00973479" w:rsidRPr="00040134" w:rsidRDefault="00A43700" w:rsidP="00955A91">
      <w:pPr>
        <w:pStyle w:val="Prrafodelista"/>
        <w:tabs>
          <w:tab w:val="left" w:pos="963"/>
        </w:tabs>
        <w:ind w:left="1141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=22.6×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K</m:t>
            </m:r>
          </m:den>
        </m:f>
      </m:oMath>
      <w:r w:rsidR="00973479">
        <w:rPr>
          <w:rFonts w:eastAsiaTheme="minorEastAsia"/>
        </w:rPr>
        <w:tab/>
        <w:t>(calor latente de fusión del vapor de agua)</w:t>
      </w:r>
    </w:p>
    <w:p w:rsidR="00973479" w:rsidRPr="00040134" w:rsidRDefault="00A43700" w:rsidP="00955A91">
      <w:pPr>
        <w:pStyle w:val="Prrafodelista"/>
        <w:tabs>
          <w:tab w:val="left" w:pos="963"/>
        </w:tabs>
        <w:ind w:left="1141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acero</m:t>
            </m:r>
          </m:sub>
        </m:sSub>
        <m:r>
          <w:rPr>
            <w:rFonts w:ascii="Cambria Math" w:hAnsi="Cambria Math"/>
          </w:rPr>
          <m:t>=12×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℃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973479">
        <w:rPr>
          <w:rFonts w:eastAsiaTheme="minorEastAsia"/>
        </w:rPr>
        <w:tab/>
        <w:t>(coeficiente de expansión térmica del acero)</w:t>
      </w:r>
    </w:p>
    <w:p w:rsidR="00973479" w:rsidRPr="00040134" w:rsidRDefault="00A43700" w:rsidP="00955A91">
      <w:pPr>
        <w:pStyle w:val="Prrafodelista"/>
        <w:tabs>
          <w:tab w:val="left" w:pos="963"/>
        </w:tabs>
        <w:ind w:left="1141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acero</m:t>
            </m:r>
          </m:sub>
        </m:sSub>
        <m:r>
          <w:rPr>
            <w:rFonts w:ascii="Cambria Math" w:hAnsi="Cambria Math"/>
          </w:rPr>
          <m:t>=452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kg∙℃</m:t>
            </m:r>
          </m:den>
        </m:f>
      </m:oMath>
      <w:r w:rsidR="00973479">
        <w:rPr>
          <w:rFonts w:eastAsiaTheme="minorEastAsia"/>
        </w:rPr>
        <w:tab/>
        <w:t>(calor específico del acero)</w:t>
      </w:r>
    </w:p>
    <w:p w:rsidR="00973479" w:rsidRDefault="00A43700" w:rsidP="00955A91">
      <w:pPr>
        <w:pStyle w:val="Prrafodelista"/>
        <w:tabs>
          <w:tab w:val="left" w:pos="963"/>
        </w:tabs>
        <w:ind w:left="1141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agua</m:t>
            </m:r>
          </m:sub>
        </m:sSub>
        <m:r>
          <w:rPr>
            <w:rFonts w:ascii="Cambria Math" w:eastAsiaTheme="minorEastAsia" w:hAnsi="Cambria Math"/>
          </w:rPr>
          <m:t xml:space="preserve">=4186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kg∙℃</m:t>
            </m:r>
          </m:den>
        </m:f>
      </m:oMath>
      <w:r w:rsidR="00973479">
        <w:rPr>
          <w:rFonts w:eastAsiaTheme="minorEastAsia"/>
        </w:rPr>
        <w:tab/>
        <w:t>(calor específico del agua)</w:t>
      </w:r>
    </w:p>
    <w:p w:rsidR="000761BC" w:rsidRDefault="000761BC" w:rsidP="00955A91">
      <w:pPr>
        <w:pStyle w:val="Prrafodelista"/>
        <w:tabs>
          <w:tab w:val="left" w:pos="963"/>
        </w:tabs>
        <w:ind w:left="1141"/>
        <w:rPr>
          <w:rFonts w:eastAsiaTheme="minorEastAsia"/>
        </w:rPr>
      </w:pPr>
    </w:p>
    <w:p w:rsidR="000761BC" w:rsidRDefault="000761BC" w:rsidP="00955A91">
      <w:pPr>
        <w:pStyle w:val="Prrafodelista"/>
        <w:tabs>
          <w:tab w:val="left" w:pos="963"/>
        </w:tabs>
        <w:ind w:left="1141"/>
        <w:rPr>
          <w:rFonts w:eastAsiaTheme="minorEastAsia"/>
        </w:rPr>
      </w:pPr>
    </w:p>
    <w:p w:rsidR="004217CB" w:rsidRDefault="004217CB" w:rsidP="00B75352">
      <w:pPr>
        <w:pStyle w:val="Prrafodelista"/>
        <w:widowControl w:val="0"/>
        <w:autoSpaceDE w:val="0"/>
        <w:autoSpaceDN w:val="0"/>
        <w:adjustRightInd w:val="0"/>
        <w:spacing w:before="14" w:after="0" w:line="240" w:lineRule="auto"/>
        <w:ind w:left="1141" w:right="566"/>
        <w:jc w:val="both"/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Default="004217CB" w:rsidP="004217CB">
      <w:pPr>
        <w:rPr>
          <w:lang w:val="es-EC" w:eastAsia="en-US"/>
        </w:rPr>
      </w:pPr>
    </w:p>
    <w:p w:rsidR="004217CB" w:rsidRPr="004217CB" w:rsidRDefault="004217CB" w:rsidP="004217CB">
      <w:pPr>
        <w:rPr>
          <w:lang w:val="es-EC" w:eastAsia="en-US"/>
        </w:rPr>
      </w:pPr>
    </w:p>
    <w:p w:rsidR="004217CB" w:rsidRDefault="004217CB" w:rsidP="004217CB">
      <w:pPr>
        <w:rPr>
          <w:lang w:val="es-EC" w:eastAsia="en-US"/>
        </w:rPr>
      </w:pPr>
    </w:p>
    <w:p w:rsidR="00B75352" w:rsidRDefault="004217CB" w:rsidP="004217CB">
      <w:pPr>
        <w:tabs>
          <w:tab w:val="left" w:pos="3800"/>
        </w:tabs>
        <w:rPr>
          <w:lang w:val="es-EC" w:eastAsia="en-US"/>
        </w:rPr>
      </w:pPr>
      <w:r>
        <w:rPr>
          <w:lang w:val="es-EC" w:eastAsia="en-US"/>
        </w:rPr>
        <w:tab/>
      </w:r>
    </w:p>
    <w:p w:rsidR="004217CB" w:rsidRDefault="004217CB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714F92" w:rsidRDefault="00714F92" w:rsidP="004217CB">
      <w:pPr>
        <w:tabs>
          <w:tab w:val="left" w:pos="3800"/>
        </w:tabs>
        <w:rPr>
          <w:lang w:val="es-EC" w:eastAsia="en-US"/>
        </w:rPr>
      </w:pPr>
    </w:p>
    <w:p w:rsidR="004217CB" w:rsidRDefault="004217CB" w:rsidP="004217CB">
      <w:pPr>
        <w:pStyle w:val="Prrafodelista"/>
        <w:ind w:left="1080"/>
      </w:pPr>
      <w:r>
        <w:t>5) El calor especifico de un gas ideal a volumen constante, medido a presión atmosférica, está en función de la temperatura:</w:t>
      </w:r>
    </w:p>
    <w:p w:rsidR="004217CB" w:rsidRPr="00CB3FA1" w:rsidRDefault="00A43700" w:rsidP="004217CB">
      <w:pPr>
        <w:pStyle w:val="Prrafodelista"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-0.00025T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+0.075T-0.10</m:t>
          </m:r>
        </m:oMath>
      </m:oMathPara>
    </w:p>
    <w:p w:rsidR="004217CB" w:rsidRDefault="004217CB" w:rsidP="004217CB">
      <w:pPr>
        <w:ind w:left="1416"/>
        <w:rPr>
          <w:rFonts w:eastAsiaTheme="minorEastAsia"/>
        </w:rPr>
      </w:pPr>
      <w:r>
        <w:rPr>
          <w:rFonts w:eastAsiaTheme="minorEastAsia"/>
        </w:rPr>
        <w:t xml:space="preserve">Donde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v</m:t>
            </m:r>
          </m:sub>
        </m:sSub>
      </m:oMath>
      <w:r>
        <w:rPr>
          <w:rFonts w:eastAsiaTheme="minorEastAsia"/>
        </w:rPr>
        <w:t xml:space="preserve"> está en  (J/</w:t>
      </w:r>
      <w:proofErr w:type="spellStart"/>
      <w:r>
        <w:rPr>
          <w:rFonts w:eastAsiaTheme="minorEastAsia"/>
        </w:rPr>
        <w:t>mol.k</w:t>
      </w:r>
      <w:proofErr w:type="spellEnd"/>
      <w:r>
        <w:rPr>
          <w:rFonts w:eastAsiaTheme="minorEastAsia"/>
        </w:rPr>
        <w:t>) y T es la temperatura en K.</w:t>
      </w:r>
    </w:p>
    <w:p w:rsidR="009312C7" w:rsidRDefault="004217CB" w:rsidP="009312C7">
      <w:pPr>
        <w:pStyle w:val="Prrafodelista"/>
        <w:ind w:left="1416"/>
        <w:rPr>
          <w:rFonts w:eastAsiaTheme="minorEastAsia"/>
        </w:rPr>
      </w:pPr>
      <w:r>
        <w:rPr>
          <w:rFonts w:eastAsiaTheme="minorEastAsia"/>
        </w:rPr>
        <w:t>Si se tiene 2 moles de dicho gas. Determinar La varia</w:t>
      </w:r>
      <w:r w:rsidR="009312C7">
        <w:rPr>
          <w:rFonts w:eastAsiaTheme="minorEastAsia"/>
        </w:rPr>
        <w:t>ción de energía interna para elevar la temperatura del gas de 75K a 100K</w:t>
      </w:r>
    </w:p>
    <w:p w:rsidR="004217CB" w:rsidRDefault="004217CB" w:rsidP="004217CB">
      <w:pPr>
        <w:pStyle w:val="Prrafodelista"/>
        <w:ind w:left="1416"/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4217CB" w:rsidRPr="004217CB" w:rsidRDefault="004217CB" w:rsidP="004217CB">
      <w:pPr>
        <w:ind w:left="1416"/>
        <w:rPr>
          <w:rFonts w:eastAsiaTheme="minorEastAsia"/>
          <w:lang w:val="es-EC"/>
        </w:rPr>
      </w:pPr>
    </w:p>
    <w:p w:rsidR="004217CB" w:rsidRDefault="004217CB" w:rsidP="004217CB">
      <w:pPr>
        <w:ind w:left="1416"/>
        <w:rPr>
          <w:rFonts w:eastAsiaTheme="minorEastAsia"/>
        </w:rPr>
      </w:pPr>
    </w:p>
    <w:p w:rsidR="004217CB" w:rsidRPr="004217CB" w:rsidRDefault="004217CB" w:rsidP="004217CB">
      <w:pPr>
        <w:pStyle w:val="Prrafodelista"/>
        <w:tabs>
          <w:tab w:val="left" w:pos="3800"/>
        </w:tabs>
        <w:ind w:left="1141"/>
      </w:pPr>
    </w:p>
    <w:sectPr w:rsidR="004217CB" w:rsidRPr="004217CB" w:rsidSect="00021E79">
      <w:footerReference w:type="default" r:id="rId10"/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700" w:rsidRDefault="00A43700" w:rsidP="0037625A">
      <w:r>
        <w:separator/>
      </w:r>
    </w:p>
  </w:endnote>
  <w:endnote w:type="continuationSeparator" w:id="0">
    <w:p w:rsidR="00A43700" w:rsidRDefault="00A43700" w:rsidP="0037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-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1628793"/>
      <w:docPartObj>
        <w:docPartGallery w:val="Page Numbers (Bottom of Page)"/>
        <w:docPartUnique/>
      </w:docPartObj>
    </w:sdtPr>
    <w:sdtEndPr/>
    <w:sdtContent>
      <w:p w:rsidR="0037625A" w:rsidRDefault="0037625A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925">
          <w:rPr>
            <w:noProof/>
          </w:rPr>
          <w:t>7</w:t>
        </w:r>
        <w:r>
          <w:fldChar w:fldCharType="end"/>
        </w:r>
      </w:p>
    </w:sdtContent>
  </w:sdt>
  <w:p w:rsidR="0037625A" w:rsidRDefault="0037625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700" w:rsidRDefault="00A43700" w:rsidP="0037625A">
      <w:r>
        <w:separator/>
      </w:r>
    </w:p>
  </w:footnote>
  <w:footnote w:type="continuationSeparator" w:id="0">
    <w:p w:rsidR="00A43700" w:rsidRDefault="00A43700" w:rsidP="00376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768DA"/>
    <w:multiLevelType w:val="hybridMultilevel"/>
    <w:tmpl w:val="60A6235A"/>
    <w:lvl w:ilvl="0" w:tplc="BD18CFFA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1" w:hanging="360"/>
      </w:pPr>
    </w:lvl>
    <w:lvl w:ilvl="2" w:tplc="0C0A001B" w:tentative="1">
      <w:start w:val="1"/>
      <w:numFmt w:val="lowerRoman"/>
      <w:lvlText w:val="%3."/>
      <w:lvlJc w:val="right"/>
      <w:pPr>
        <w:ind w:left="2581" w:hanging="180"/>
      </w:pPr>
    </w:lvl>
    <w:lvl w:ilvl="3" w:tplc="0C0A000F" w:tentative="1">
      <w:start w:val="1"/>
      <w:numFmt w:val="decimal"/>
      <w:lvlText w:val="%4."/>
      <w:lvlJc w:val="left"/>
      <w:pPr>
        <w:ind w:left="3301" w:hanging="360"/>
      </w:pPr>
    </w:lvl>
    <w:lvl w:ilvl="4" w:tplc="0C0A0019" w:tentative="1">
      <w:start w:val="1"/>
      <w:numFmt w:val="lowerLetter"/>
      <w:lvlText w:val="%5."/>
      <w:lvlJc w:val="left"/>
      <w:pPr>
        <w:ind w:left="4021" w:hanging="360"/>
      </w:pPr>
    </w:lvl>
    <w:lvl w:ilvl="5" w:tplc="0C0A001B" w:tentative="1">
      <w:start w:val="1"/>
      <w:numFmt w:val="lowerRoman"/>
      <w:lvlText w:val="%6."/>
      <w:lvlJc w:val="right"/>
      <w:pPr>
        <w:ind w:left="4741" w:hanging="180"/>
      </w:pPr>
    </w:lvl>
    <w:lvl w:ilvl="6" w:tplc="0C0A000F" w:tentative="1">
      <w:start w:val="1"/>
      <w:numFmt w:val="decimal"/>
      <w:lvlText w:val="%7."/>
      <w:lvlJc w:val="left"/>
      <w:pPr>
        <w:ind w:left="5461" w:hanging="360"/>
      </w:pPr>
    </w:lvl>
    <w:lvl w:ilvl="7" w:tplc="0C0A0019" w:tentative="1">
      <w:start w:val="1"/>
      <w:numFmt w:val="lowerLetter"/>
      <w:lvlText w:val="%8."/>
      <w:lvlJc w:val="left"/>
      <w:pPr>
        <w:ind w:left="6181" w:hanging="360"/>
      </w:pPr>
    </w:lvl>
    <w:lvl w:ilvl="8" w:tplc="0C0A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" w15:restartNumberingAfterBreak="0">
    <w:nsid w:val="519F0A1F"/>
    <w:multiLevelType w:val="hybridMultilevel"/>
    <w:tmpl w:val="6C86E5EE"/>
    <w:lvl w:ilvl="0" w:tplc="2756995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40" w:hanging="360"/>
      </w:pPr>
    </w:lvl>
    <w:lvl w:ilvl="2" w:tplc="0C0A001B" w:tentative="1">
      <w:start w:val="1"/>
      <w:numFmt w:val="lowerRoman"/>
      <w:lvlText w:val="%3."/>
      <w:lvlJc w:val="right"/>
      <w:pPr>
        <w:ind w:left="2760" w:hanging="180"/>
      </w:pPr>
    </w:lvl>
    <w:lvl w:ilvl="3" w:tplc="0C0A000F" w:tentative="1">
      <w:start w:val="1"/>
      <w:numFmt w:val="decimal"/>
      <w:lvlText w:val="%4."/>
      <w:lvlJc w:val="left"/>
      <w:pPr>
        <w:ind w:left="3480" w:hanging="360"/>
      </w:pPr>
    </w:lvl>
    <w:lvl w:ilvl="4" w:tplc="0C0A0019" w:tentative="1">
      <w:start w:val="1"/>
      <w:numFmt w:val="lowerLetter"/>
      <w:lvlText w:val="%5."/>
      <w:lvlJc w:val="left"/>
      <w:pPr>
        <w:ind w:left="4200" w:hanging="360"/>
      </w:pPr>
    </w:lvl>
    <w:lvl w:ilvl="5" w:tplc="0C0A001B" w:tentative="1">
      <w:start w:val="1"/>
      <w:numFmt w:val="lowerRoman"/>
      <w:lvlText w:val="%6."/>
      <w:lvlJc w:val="right"/>
      <w:pPr>
        <w:ind w:left="4920" w:hanging="180"/>
      </w:pPr>
    </w:lvl>
    <w:lvl w:ilvl="6" w:tplc="0C0A000F" w:tentative="1">
      <w:start w:val="1"/>
      <w:numFmt w:val="decimal"/>
      <w:lvlText w:val="%7."/>
      <w:lvlJc w:val="left"/>
      <w:pPr>
        <w:ind w:left="5640" w:hanging="360"/>
      </w:pPr>
    </w:lvl>
    <w:lvl w:ilvl="7" w:tplc="0C0A0019" w:tentative="1">
      <w:start w:val="1"/>
      <w:numFmt w:val="lowerLetter"/>
      <w:lvlText w:val="%8."/>
      <w:lvlJc w:val="left"/>
      <w:pPr>
        <w:ind w:left="6360" w:hanging="360"/>
      </w:pPr>
    </w:lvl>
    <w:lvl w:ilvl="8" w:tplc="0C0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58E4607C"/>
    <w:multiLevelType w:val="hybridMultilevel"/>
    <w:tmpl w:val="FE84CDD4"/>
    <w:lvl w:ilvl="0" w:tplc="3322233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375FC"/>
    <w:multiLevelType w:val="hybridMultilevel"/>
    <w:tmpl w:val="9CB2D250"/>
    <w:lvl w:ilvl="0" w:tplc="DD7A09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841F7"/>
    <w:multiLevelType w:val="hybridMultilevel"/>
    <w:tmpl w:val="C34E347C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D80F35"/>
    <w:multiLevelType w:val="hybridMultilevel"/>
    <w:tmpl w:val="A406189C"/>
    <w:lvl w:ilvl="0" w:tplc="67E8CD6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DF7346"/>
    <w:multiLevelType w:val="hybridMultilevel"/>
    <w:tmpl w:val="46BE5010"/>
    <w:lvl w:ilvl="0" w:tplc="DF6E2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343A7"/>
    <w:rsid w:val="000372F5"/>
    <w:rsid w:val="00067971"/>
    <w:rsid w:val="0007007B"/>
    <w:rsid w:val="000761BC"/>
    <w:rsid w:val="00081B44"/>
    <w:rsid w:val="000D2557"/>
    <w:rsid w:val="000D28CD"/>
    <w:rsid w:val="000D625F"/>
    <w:rsid w:val="000E39AA"/>
    <w:rsid w:val="000E6299"/>
    <w:rsid w:val="00105AF4"/>
    <w:rsid w:val="001126AA"/>
    <w:rsid w:val="00112DEC"/>
    <w:rsid w:val="00124193"/>
    <w:rsid w:val="00133009"/>
    <w:rsid w:val="00143EDC"/>
    <w:rsid w:val="0015088D"/>
    <w:rsid w:val="00191325"/>
    <w:rsid w:val="001F7460"/>
    <w:rsid w:val="00254971"/>
    <w:rsid w:val="00267F96"/>
    <w:rsid w:val="00270EF0"/>
    <w:rsid w:val="00273B83"/>
    <w:rsid w:val="002A5CF5"/>
    <w:rsid w:val="002F7925"/>
    <w:rsid w:val="00302E1B"/>
    <w:rsid w:val="00337604"/>
    <w:rsid w:val="003457AD"/>
    <w:rsid w:val="0036705E"/>
    <w:rsid w:val="0037625A"/>
    <w:rsid w:val="003767A0"/>
    <w:rsid w:val="00377F7F"/>
    <w:rsid w:val="00384545"/>
    <w:rsid w:val="00387B44"/>
    <w:rsid w:val="00394054"/>
    <w:rsid w:val="003947A3"/>
    <w:rsid w:val="003A0A3D"/>
    <w:rsid w:val="003E15FF"/>
    <w:rsid w:val="003F2CA3"/>
    <w:rsid w:val="00416F02"/>
    <w:rsid w:val="004217CB"/>
    <w:rsid w:val="00424738"/>
    <w:rsid w:val="00435020"/>
    <w:rsid w:val="00446957"/>
    <w:rsid w:val="00446C43"/>
    <w:rsid w:val="0047378F"/>
    <w:rsid w:val="004754E6"/>
    <w:rsid w:val="004B47C9"/>
    <w:rsid w:val="004C14D6"/>
    <w:rsid w:val="004C331A"/>
    <w:rsid w:val="004E18E2"/>
    <w:rsid w:val="0050226F"/>
    <w:rsid w:val="005753FE"/>
    <w:rsid w:val="0058071A"/>
    <w:rsid w:val="0059665E"/>
    <w:rsid w:val="00602CAA"/>
    <w:rsid w:val="00637E2A"/>
    <w:rsid w:val="0067296F"/>
    <w:rsid w:val="00686EB3"/>
    <w:rsid w:val="00714F92"/>
    <w:rsid w:val="00717383"/>
    <w:rsid w:val="0071761C"/>
    <w:rsid w:val="00736885"/>
    <w:rsid w:val="00760354"/>
    <w:rsid w:val="00781865"/>
    <w:rsid w:val="007A06A4"/>
    <w:rsid w:val="007B379C"/>
    <w:rsid w:val="007C12AA"/>
    <w:rsid w:val="007C6A1E"/>
    <w:rsid w:val="007D18F0"/>
    <w:rsid w:val="008245C5"/>
    <w:rsid w:val="00840B1B"/>
    <w:rsid w:val="00842A2B"/>
    <w:rsid w:val="00853FF7"/>
    <w:rsid w:val="0085526A"/>
    <w:rsid w:val="00862914"/>
    <w:rsid w:val="00867EA3"/>
    <w:rsid w:val="00891BA7"/>
    <w:rsid w:val="008B0932"/>
    <w:rsid w:val="008D1883"/>
    <w:rsid w:val="009152C5"/>
    <w:rsid w:val="009312C7"/>
    <w:rsid w:val="009364FE"/>
    <w:rsid w:val="00955A91"/>
    <w:rsid w:val="00973479"/>
    <w:rsid w:val="00976093"/>
    <w:rsid w:val="0099136F"/>
    <w:rsid w:val="00A16811"/>
    <w:rsid w:val="00A302C9"/>
    <w:rsid w:val="00A42948"/>
    <w:rsid w:val="00A43700"/>
    <w:rsid w:val="00A90DA6"/>
    <w:rsid w:val="00A9390A"/>
    <w:rsid w:val="00AB1156"/>
    <w:rsid w:val="00AB1E56"/>
    <w:rsid w:val="00AB51CD"/>
    <w:rsid w:val="00AC0117"/>
    <w:rsid w:val="00AC6AA5"/>
    <w:rsid w:val="00AD32CB"/>
    <w:rsid w:val="00AD57F2"/>
    <w:rsid w:val="00AD65F4"/>
    <w:rsid w:val="00B0299C"/>
    <w:rsid w:val="00B121ED"/>
    <w:rsid w:val="00B62B1F"/>
    <w:rsid w:val="00B75352"/>
    <w:rsid w:val="00B8135B"/>
    <w:rsid w:val="00B82AEC"/>
    <w:rsid w:val="00BA33E9"/>
    <w:rsid w:val="00BB25A3"/>
    <w:rsid w:val="00BC03F6"/>
    <w:rsid w:val="00BC5DBD"/>
    <w:rsid w:val="00BD569A"/>
    <w:rsid w:val="00BF2203"/>
    <w:rsid w:val="00C120CF"/>
    <w:rsid w:val="00C50652"/>
    <w:rsid w:val="00C608A2"/>
    <w:rsid w:val="00C708FF"/>
    <w:rsid w:val="00CB6669"/>
    <w:rsid w:val="00CE5EB9"/>
    <w:rsid w:val="00CE760C"/>
    <w:rsid w:val="00D01537"/>
    <w:rsid w:val="00D06C9B"/>
    <w:rsid w:val="00D16534"/>
    <w:rsid w:val="00D57307"/>
    <w:rsid w:val="00DD27D7"/>
    <w:rsid w:val="00DF1FAA"/>
    <w:rsid w:val="00E42039"/>
    <w:rsid w:val="00E44CD0"/>
    <w:rsid w:val="00E66FF7"/>
    <w:rsid w:val="00E70374"/>
    <w:rsid w:val="00E721D8"/>
    <w:rsid w:val="00EC33D6"/>
    <w:rsid w:val="00EE53A1"/>
    <w:rsid w:val="00EF4E00"/>
    <w:rsid w:val="00F55831"/>
    <w:rsid w:val="00F6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776FA4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D573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7</Pages>
  <Words>1080</Words>
  <Characters>5946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Bolivar Cirilo Flores Nicolalde</cp:lastModifiedBy>
  <cp:revision>186</cp:revision>
  <cp:lastPrinted>2016-12-05T02:30:00Z</cp:lastPrinted>
  <dcterms:created xsi:type="dcterms:W3CDTF">2016-06-20T17:19:00Z</dcterms:created>
  <dcterms:modified xsi:type="dcterms:W3CDTF">2017-02-13T03:54:00Z</dcterms:modified>
</cp:coreProperties>
</file>