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01"/>
        <w:gridCol w:w="472"/>
        <w:gridCol w:w="2092"/>
        <w:gridCol w:w="992"/>
        <w:gridCol w:w="3402"/>
        <w:gridCol w:w="2103"/>
      </w:tblGrid>
      <w:tr w:rsidR="002D0F10" w:rsidRPr="00347859" w:rsidTr="006E697A">
        <w:trPr>
          <w:jc w:val="center"/>
        </w:trPr>
        <w:tc>
          <w:tcPr>
            <w:tcW w:w="1101" w:type="dxa"/>
            <w:tcBorders>
              <w:right w:val="nil"/>
            </w:tcBorders>
            <w:vAlign w:val="center"/>
          </w:tcPr>
          <w:p w:rsidR="002D0F10" w:rsidRPr="00347859" w:rsidRDefault="002D0F10" w:rsidP="00F367E8">
            <w:r>
              <w:rPr>
                <w:noProof/>
                <w:lang w:val="es-EC" w:eastAsia="es-EC"/>
              </w:rPr>
              <w:drawing>
                <wp:inline distT="0" distB="0" distL="0" distR="0" wp14:anchorId="0792174F" wp14:editId="0A94F177">
                  <wp:extent cx="637200" cy="720000"/>
                  <wp:effectExtent l="0" t="0" r="0" b="444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2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8" w:type="dxa"/>
            <w:gridSpan w:val="4"/>
            <w:tcBorders>
              <w:left w:val="nil"/>
            </w:tcBorders>
            <w:vAlign w:val="center"/>
          </w:tcPr>
          <w:p w:rsidR="002D0F10" w:rsidRPr="00347859" w:rsidRDefault="002D0F10" w:rsidP="0055739A">
            <w:pPr>
              <w:jc w:val="center"/>
              <w:rPr>
                <w:b/>
              </w:rPr>
            </w:pPr>
            <w:r w:rsidRPr="00347859">
              <w:rPr>
                <w:b/>
              </w:rPr>
              <w:t>ESCUELA SUPERIOR POLITÉCNICA DEL LITORAL</w:t>
            </w:r>
          </w:p>
          <w:p w:rsidR="002D0F10" w:rsidRDefault="002D0F10" w:rsidP="0055739A">
            <w:pPr>
              <w:jc w:val="center"/>
              <w:rPr>
                <w:b/>
              </w:rPr>
            </w:pPr>
            <w:r w:rsidRPr="00347859">
              <w:rPr>
                <w:b/>
              </w:rPr>
              <w:t>FACULTAD DE CIENCIAS NATURALES Y MATEMÁTICAS</w:t>
            </w:r>
          </w:p>
          <w:p w:rsidR="002D0F10" w:rsidRPr="00347859" w:rsidRDefault="002D0F10" w:rsidP="0055739A">
            <w:pPr>
              <w:jc w:val="center"/>
              <w:rPr>
                <w:b/>
              </w:rPr>
            </w:pPr>
            <w:r>
              <w:rPr>
                <w:b/>
              </w:rPr>
              <w:t>DEPARTAMENTO DE CIENCIAS QUÍMICAS Y AMBIENTALES</w:t>
            </w:r>
          </w:p>
        </w:tc>
        <w:tc>
          <w:tcPr>
            <w:tcW w:w="2103" w:type="dxa"/>
            <w:tcBorders>
              <w:bottom w:val="nil"/>
            </w:tcBorders>
            <w:vAlign w:val="center"/>
          </w:tcPr>
          <w:p w:rsidR="002D0F10" w:rsidRPr="00347859" w:rsidRDefault="002D0F10" w:rsidP="00BD572B">
            <w:pPr>
              <w:jc w:val="center"/>
              <w:rPr>
                <w:b/>
              </w:rPr>
            </w:pPr>
          </w:p>
        </w:tc>
      </w:tr>
      <w:tr w:rsidR="00F367E8" w:rsidRPr="003B0348" w:rsidTr="006E697A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573" w:type="dxa"/>
            <w:gridSpan w:val="2"/>
            <w:tcBorders>
              <w:right w:val="nil"/>
            </w:tcBorders>
            <w:hideMark/>
          </w:tcPr>
          <w:p w:rsidR="003B0348" w:rsidRPr="003B0348" w:rsidRDefault="003B0348" w:rsidP="003B0348">
            <w:pPr>
              <w:spacing w:before="60" w:after="60"/>
              <w:rPr>
                <w:b/>
                <w:sz w:val="20"/>
                <w:szCs w:val="20"/>
              </w:rPr>
            </w:pPr>
            <w:r w:rsidRPr="003B0348">
              <w:rPr>
                <w:b/>
                <w:sz w:val="20"/>
                <w:szCs w:val="20"/>
              </w:rPr>
              <w:t>Año Académico:</w:t>
            </w:r>
          </w:p>
        </w:tc>
        <w:tc>
          <w:tcPr>
            <w:tcW w:w="2092" w:type="dxa"/>
            <w:tcBorders>
              <w:left w:val="nil"/>
            </w:tcBorders>
          </w:tcPr>
          <w:p w:rsidR="003B0348" w:rsidRPr="003B0348" w:rsidRDefault="003B0348" w:rsidP="006E697A">
            <w:pPr>
              <w:spacing w:before="60" w:after="60"/>
              <w:rPr>
                <w:sz w:val="20"/>
                <w:szCs w:val="20"/>
              </w:rPr>
            </w:pPr>
            <w:r w:rsidRPr="003B0348">
              <w:rPr>
                <w:sz w:val="20"/>
                <w:szCs w:val="20"/>
              </w:rPr>
              <w:t>201</w:t>
            </w:r>
            <w:r w:rsidR="006E697A">
              <w:rPr>
                <w:sz w:val="20"/>
                <w:szCs w:val="20"/>
              </w:rPr>
              <w:t>6</w:t>
            </w:r>
            <w:r w:rsidRPr="003B0348">
              <w:rPr>
                <w:sz w:val="20"/>
                <w:szCs w:val="20"/>
              </w:rPr>
              <w:t xml:space="preserve"> – 201</w:t>
            </w:r>
            <w:r w:rsidR="006E697A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3B0348" w:rsidRPr="003B0348" w:rsidRDefault="003B0348" w:rsidP="003B0348">
            <w:pPr>
              <w:spacing w:before="60" w:after="60"/>
              <w:rPr>
                <w:b/>
                <w:sz w:val="20"/>
                <w:szCs w:val="20"/>
              </w:rPr>
            </w:pPr>
            <w:r w:rsidRPr="003B0348">
              <w:rPr>
                <w:b/>
                <w:sz w:val="20"/>
                <w:szCs w:val="20"/>
              </w:rPr>
              <w:t>Semestre:</w:t>
            </w:r>
          </w:p>
        </w:tc>
        <w:tc>
          <w:tcPr>
            <w:tcW w:w="3402" w:type="dxa"/>
            <w:tcBorders>
              <w:left w:val="nil"/>
            </w:tcBorders>
          </w:tcPr>
          <w:p w:rsidR="003B0348" w:rsidRPr="003B0348" w:rsidRDefault="006E697A" w:rsidP="003B0348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844226">
              <w:rPr>
                <w:sz w:val="20"/>
                <w:szCs w:val="20"/>
              </w:rPr>
              <w:t>I</w:t>
            </w:r>
          </w:p>
        </w:tc>
        <w:tc>
          <w:tcPr>
            <w:tcW w:w="2103" w:type="dxa"/>
            <w:tcBorders>
              <w:top w:val="nil"/>
              <w:bottom w:val="nil"/>
            </w:tcBorders>
          </w:tcPr>
          <w:p w:rsidR="003B0348" w:rsidRPr="003B0348" w:rsidRDefault="003B0348" w:rsidP="003B0348">
            <w:pPr>
              <w:spacing w:before="60" w:after="60"/>
              <w:rPr>
                <w:b/>
                <w:sz w:val="20"/>
                <w:szCs w:val="20"/>
              </w:rPr>
            </w:pPr>
          </w:p>
        </w:tc>
      </w:tr>
      <w:tr w:rsidR="00F367E8" w:rsidRPr="003B0348" w:rsidTr="006E697A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573" w:type="dxa"/>
            <w:gridSpan w:val="2"/>
            <w:tcBorders>
              <w:right w:val="nil"/>
            </w:tcBorders>
            <w:hideMark/>
          </w:tcPr>
          <w:p w:rsidR="003B0348" w:rsidRPr="003B0348" w:rsidRDefault="003B0348" w:rsidP="003B0348">
            <w:pPr>
              <w:spacing w:before="60" w:after="60"/>
              <w:rPr>
                <w:b/>
                <w:sz w:val="20"/>
                <w:szCs w:val="20"/>
              </w:rPr>
            </w:pPr>
            <w:r w:rsidRPr="003B0348">
              <w:rPr>
                <w:b/>
                <w:sz w:val="20"/>
                <w:szCs w:val="20"/>
              </w:rPr>
              <w:t>Materia:</w:t>
            </w:r>
          </w:p>
        </w:tc>
        <w:tc>
          <w:tcPr>
            <w:tcW w:w="2092" w:type="dxa"/>
            <w:tcBorders>
              <w:left w:val="nil"/>
            </w:tcBorders>
          </w:tcPr>
          <w:p w:rsidR="003B0348" w:rsidRPr="003B0348" w:rsidRDefault="006E697A" w:rsidP="003B0348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Introducción a la Gestión</w:t>
            </w:r>
            <w:r w:rsidR="003B0348" w:rsidRPr="003B0348">
              <w:rPr>
                <w:sz w:val="20"/>
                <w:szCs w:val="20"/>
              </w:rPr>
              <w:t xml:space="preserve"> Ambiental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3B0348" w:rsidRPr="003B0348" w:rsidRDefault="003B0348" w:rsidP="003B0348">
            <w:pPr>
              <w:spacing w:before="60" w:after="60"/>
              <w:rPr>
                <w:b/>
                <w:sz w:val="20"/>
                <w:szCs w:val="20"/>
              </w:rPr>
            </w:pPr>
            <w:r w:rsidRPr="003B0348">
              <w:rPr>
                <w:b/>
                <w:sz w:val="20"/>
                <w:szCs w:val="20"/>
              </w:rPr>
              <w:t>Profesor:</w:t>
            </w:r>
          </w:p>
        </w:tc>
        <w:tc>
          <w:tcPr>
            <w:tcW w:w="3402" w:type="dxa"/>
            <w:tcBorders>
              <w:left w:val="nil"/>
            </w:tcBorders>
          </w:tcPr>
          <w:p w:rsidR="003B0348" w:rsidRPr="003B0348" w:rsidRDefault="003B0348" w:rsidP="003B0348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 w:rsidR="003B0348" w:rsidRPr="003B0348" w:rsidRDefault="003B0348" w:rsidP="003B0348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F367E8" w:rsidRPr="003B0348" w:rsidTr="006E697A">
        <w:tblPrEx>
          <w:tblCellMar>
            <w:left w:w="28" w:type="dxa"/>
            <w:right w:w="28" w:type="dxa"/>
          </w:tblCellMar>
        </w:tblPrEx>
        <w:trPr>
          <w:jc w:val="center"/>
        </w:trPr>
        <w:tc>
          <w:tcPr>
            <w:tcW w:w="1573" w:type="dxa"/>
            <w:gridSpan w:val="2"/>
            <w:tcBorders>
              <w:right w:val="nil"/>
            </w:tcBorders>
            <w:hideMark/>
          </w:tcPr>
          <w:p w:rsidR="003B0348" w:rsidRPr="003B0348" w:rsidRDefault="003B0348" w:rsidP="003B0348">
            <w:pPr>
              <w:spacing w:before="60" w:after="60"/>
              <w:rPr>
                <w:b/>
                <w:sz w:val="20"/>
                <w:szCs w:val="20"/>
              </w:rPr>
            </w:pPr>
            <w:r w:rsidRPr="003B0348">
              <w:rPr>
                <w:b/>
                <w:sz w:val="20"/>
                <w:szCs w:val="20"/>
              </w:rPr>
              <w:t>Evaluación:</w:t>
            </w:r>
          </w:p>
        </w:tc>
        <w:tc>
          <w:tcPr>
            <w:tcW w:w="2092" w:type="dxa"/>
            <w:tcBorders>
              <w:left w:val="nil"/>
            </w:tcBorders>
          </w:tcPr>
          <w:p w:rsidR="003B0348" w:rsidRPr="003B0348" w:rsidRDefault="003B0348" w:rsidP="003B0348">
            <w:pPr>
              <w:spacing w:before="60" w:after="60"/>
              <w:rPr>
                <w:sz w:val="20"/>
                <w:szCs w:val="20"/>
              </w:rPr>
            </w:pPr>
            <w:r w:rsidRPr="003B0348">
              <w:rPr>
                <w:sz w:val="20"/>
                <w:szCs w:val="20"/>
              </w:rPr>
              <w:t>Primera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3B0348" w:rsidRPr="003B0348" w:rsidRDefault="003B0348" w:rsidP="003B0348">
            <w:pPr>
              <w:spacing w:before="60" w:after="60"/>
              <w:rPr>
                <w:b/>
                <w:sz w:val="20"/>
                <w:szCs w:val="20"/>
              </w:rPr>
            </w:pPr>
            <w:r w:rsidRPr="003B0348">
              <w:rPr>
                <w:b/>
                <w:sz w:val="20"/>
                <w:szCs w:val="20"/>
              </w:rPr>
              <w:t>Fecha:</w:t>
            </w:r>
          </w:p>
        </w:tc>
        <w:tc>
          <w:tcPr>
            <w:tcW w:w="3402" w:type="dxa"/>
            <w:tcBorders>
              <w:left w:val="nil"/>
            </w:tcBorders>
          </w:tcPr>
          <w:p w:rsidR="003B0348" w:rsidRPr="003B0348" w:rsidRDefault="00303BE3" w:rsidP="006E697A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3B0348" w:rsidRPr="003B034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diciembre</w:t>
            </w:r>
            <w:r w:rsidR="003B0348" w:rsidRPr="003B0348">
              <w:rPr>
                <w:sz w:val="20"/>
                <w:szCs w:val="20"/>
              </w:rPr>
              <w:t xml:space="preserve"> 201</w:t>
            </w:r>
            <w:r w:rsidR="006E697A">
              <w:rPr>
                <w:sz w:val="20"/>
                <w:szCs w:val="20"/>
              </w:rPr>
              <w:t>6</w:t>
            </w:r>
          </w:p>
        </w:tc>
        <w:tc>
          <w:tcPr>
            <w:tcW w:w="2103" w:type="dxa"/>
            <w:tcBorders>
              <w:top w:val="nil"/>
            </w:tcBorders>
          </w:tcPr>
          <w:p w:rsidR="003B0348" w:rsidRPr="003B0348" w:rsidRDefault="003B0348" w:rsidP="003B0348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831B3B" w:rsidTr="00F367E8">
        <w:trPr>
          <w:jc w:val="center"/>
        </w:trPr>
        <w:tc>
          <w:tcPr>
            <w:tcW w:w="10162" w:type="dxa"/>
            <w:gridSpan w:val="6"/>
          </w:tcPr>
          <w:p w:rsidR="00831B3B" w:rsidRDefault="00831B3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831B3B" w:rsidRPr="003B0348" w:rsidRDefault="00831B3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20"/>
                <w:szCs w:val="20"/>
              </w:rPr>
            </w:pPr>
            <w:r w:rsidRPr="003B0348">
              <w:rPr>
                <w:b/>
                <w:sz w:val="20"/>
                <w:szCs w:val="20"/>
              </w:rPr>
              <w:t>COMPROMISO DE HONOR</w:t>
            </w:r>
          </w:p>
          <w:p w:rsidR="00831B3B" w:rsidRDefault="00831B3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831B3B" w:rsidRDefault="00831B3B" w:rsidP="003B0348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before="120"/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>
              <w:rPr>
                <w:i/>
                <w:sz w:val="17"/>
                <w:szCs w:val="17"/>
              </w:rPr>
              <w:t>ordinaria</w:t>
            </w:r>
            <w:r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831B3B" w:rsidRDefault="00831B3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831B3B" w:rsidRDefault="00831B3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831B3B" w:rsidRDefault="00831B3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831B3B" w:rsidRDefault="00831B3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831B3B" w:rsidRDefault="00831B3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Firma                                                        </w:t>
            </w:r>
            <w:r>
              <w:rPr>
                <w:b/>
                <w:i/>
                <w:sz w:val="16"/>
                <w:szCs w:val="16"/>
              </w:rPr>
              <w:t>NÚMERO DE MATRÍCULA:……………….….      PARALELO:…………</w:t>
            </w:r>
          </w:p>
          <w:p w:rsidR="00831B3B" w:rsidRDefault="00831B3B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BD572B" w:rsidRPr="00CF5931" w:rsidRDefault="00BD572B" w:rsidP="00CF5931">
      <w:pPr>
        <w:pStyle w:val="Default"/>
        <w:numPr>
          <w:ilvl w:val="0"/>
          <w:numId w:val="22"/>
        </w:numPr>
        <w:spacing w:before="100" w:beforeAutospacing="1" w:after="120"/>
        <w:ind w:left="567" w:hanging="567"/>
        <w:jc w:val="both"/>
      </w:pPr>
      <w:r w:rsidRPr="00CD4C71">
        <w:rPr>
          <w:b/>
          <w:bCs/>
        </w:rPr>
        <w:t xml:space="preserve">CONOCIMIENTO </w:t>
      </w:r>
      <w:r w:rsidR="00CF5931">
        <w:rPr>
          <w:b/>
          <w:bCs/>
        </w:rPr>
        <w:t>TEÓRICO</w:t>
      </w:r>
      <w:r w:rsidRPr="00CD4C71">
        <w:rPr>
          <w:b/>
          <w:bCs/>
        </w:rPr>
        <w:t xml:space="preserve"> </w:t>
      </w:r>
      <w:r w:rsidRPr="00CD4C71">
        <w:rPr>
          <w:b/>
        </w:rPr>
        <w:t>(10 puntos):</w:t>
      </w:r>
      <w:r w:rsidRPr="00CD4C71">
        <w:t xml:space="preserve"> </w:t>
      </w:r>
      <w:r w:rsidR="00CF5931" w:rsidRPr="00CD4C71">
        <w:rPr>
          <w:bCs/>
        </w:rPr>
        <w:t xml:space="preserve">En cada ítem seleccionar la respuesta correcta que corresponda </w:t>
      </w:r>
      <w:r w:rsidR="00CF5931">
        <w:rPr>
          <w:bCs/>
        </w:rPr>
        <w:t>a</w:t>
      </w:r>
      <w:r w:rsidR="00CF5931" w:rsidRPr="00CD4C71">
        <w:rPr>
          <w:bCs/>
        </w:rPr>
        <w:t xml:space="preserve"> cada ítem.</w:t>
      </w:r>
    </w:p>
    <w:p w:rsidR="00CF5931" w:rsidRPr="00CF5931" w:rsidRDefault="00A45DDB" w:rsidP="00CF5931">
      <w:pPr>
        <w:pStyle w:val="Default"/>
        <w:numPr>
          <w:ilvl w:val="1"/>
          <w:numId w:val="22"/>
        </w:numPr>
        <w:spacing w:before="120" w:after="120"/>
        <w:ind w:left="567" w:hanging="567"/>
        <w:jc w:val="both"/>
        <w:rPr>
          <w:bCs/>
        </w:rPr>
      </w:pPr>
      <w:r>
        <w:rPr>
          <w:bCs/>
        </w:rPr>
        <w:t>¿</w:t>
      </w:r>
      <w:r w:rsidR="006E697A">
        <w:rPr>
          <w:bCs/>
        </w:rPr>
        <w:t>Qué es un bioma</w:t>
      </w:r>
      <w:r w:rsidR="00CF5931" w:rsidRPr="00CF5931">
        <w:rPr>
          <w:bCs/>
        </w:rPr>
        <w:t>?</w:t>
      </w:r>
    </w:p>
    <w:tbl>
      <w:tblPr>
        <w:tblStyle w:val="Tablaconcuadrcula"/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567"/>
        <w:gridCol w:w="3249"/>
        <w:gridCol w:w="567"/>
        <w:gridCol w:w="2416"/>
      </w:tblGrid>
      <w:tr w:rsidR="00A45DDB" w:rsidRPr="00CD4C71" w:rsidTr="00B50FA2">
        <w:trPr>
          <w:jc w:val="center"/>
        </w:trPr>
        <w:tc>
          <w:tcPr>
            <w:tcW w:w="567" w:type="dxa"/>
            <w:tcBorders>
              <w:right w:val="nil"/>
            </w:tcBorders>
          </w:tcPr>
          <w:p w:rsidR="00A45DDB" w:rsidRPr="00CD4C71" w:rsidRDefault="00A45DDB" w:rsidP="00F17E8D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A45DDB" w:rsidRPr="00CD4C71" w:rsidRDefault="006E697A" w:rsidP="00B50FA2">
            <w:pPr>
              <w:rPr>
                <w:b/>
              </w:rPr>
            </w:pPr>
            <w:r>
              <w:t xml:space="preserve">Denominación que se da a </w:t>
            </w:r>
            <w:r w:rsidR="00B50FA2">
              <w:t>dos</w:t>
            </w:r>
            <w:r>
              <w:t xml:space="preserve"> cadena</w:t>
            </w:r>
            <w:r w:rsidR="00B50FA2">
              <w:t>s</w:t>
            </w:r>
            <w:r>
              <w:t xml:space="preserve"> trófica</w:t>
            </w:r>
            <w:r w:rsidR="00B50FA2">
              <w:t>s</w:t>
            </w:r>
            <w:r>
              <w:t xml:space="preserve"> </w:t>
            </w:r>
            <w:r w:rsidR="00B50FA2">
              <w:t xml:space="preserve">similares </w:t>
            </w:r>
            <w:r>
              <w:t xml:space="preserve">de un ecosistema. </w:t>
            </w:r>
          </w:p>
        </w:tc>
        <w:tc>
          <w:tcPr>
            <w:tcW w:w="567" w:type="dxa"/>
            <w:tcBorders>
              <w:right w:val="nil"/>
            </w:tcBorders>
          </w:tcPr>
          <w:p w:rsidR="00A45DDB" w:rsidRPr="00CD4C71" w:rsidRDefault="00A45DDB" w:rsidP="00F17E8D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3249" w:type="dxa"/>
            <w:tcBorders>
              <w:left w:val="nil"/>
            </w:tcBorders>
          </w:tcPr>
          <w:p w:rsidR="00A45DDB" w:rsidRPr="00CD4C71" w:rsidRDefault="006E697A" w:rsidP="006E697A">
            <w:pPr>
              <w:rPr>
                <w:b/>
              </w:rPr>
            </w:pPr>
            <w:r w:rsidRPr="006E697A">
              <w:t xml:space="preserve">Grupo de ecosistemas similares con particularidades físicas y </w:t>
            </w:r>
            <w:r>
              <w:t xml:space="preserve">bióticas </w:t>
            </w:r>
            <w:r w:rsidRPr="006E697A">
              <w:t>diferenciables.</w:t>
            </w:r>
          </w:p>
        </w:tc>
        <w:tc>
          <w:tcPr>
            <w:tcW w:w="567" w:type="dxa"/>
            <w:tcBorders>
              <w:right w:val="nil"/>
            </w:tcBorders>
          </w:tcPr>
          <w:p w:rsidR="00A45DDB" w:rsidRPr="00CD4C71" w:rsidRDefault="00A45DDB" w:rsidP="00F17E8D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2416" w:type="dxa"/>
            <w:tcBorders>
              <w:left w:val="nil"/>
            </w:tcBorders>
          </w:tcPr>
          <w:p w:rsidR="00A45DDB" w:rsidRPr="00CD4C71" w:rsidRDefault="006E697A" w:rsidP="00F952C8">
            <w:pPr>
              <w:rPr>
                <w:b/>
              </w:rPr>
            </w:pPr>
            <w:r>
              <w:t>Grupo de áreas boscosas con características similares</w:t>
            </w:r>
          </w:p>
        </w:tc>
      </w:tr>
    </w:tbl>
    <w:p w:rsidR="00B44273" w:rsidRDefault="00B44273" w:rsidP="00B44273">
      <w:pPr>
        <w:pStyle w:val="Default"/>
        <w:numPr>
          <w:ilvl w:val="1"/>
          <w:numId w:val="22"/>
        </w:numPr>
        <w:spacing w:before="240" w:after="120"/>
        <w:ind w:left="567" w:hanging="567"/>
        <w:jc w:val="both"/>
        <w:rPr>
          <w:bCs/>
        </w:rPr>
      </w:pPr>
      <w:r w:rsidRPr="00CF5931">
        <w:rPr>
          <w:bCs/>
        </w:rPr>
        <w:t xml:space="preserve">¿En qué ciclo de la materia, se esperaría que los </w:t>
      </w:r>
      <w:r w:rsidR="001A4C94">
        <w:rPr>
          <w:bCs/>
        </w:rPr>
        <w:t>fertilizantes usados por el ser humano</w:t>
      </w:r>
      <w:r w:rsidRPr="00CF5931">
        <w:rPr>
          <w:bCs/>
        </w:rPr>
        <w:t xml:space="preserve"> jueguen un papel </w:t>
      </w:r>
      <w:r w:rsidR="001A4C94">
        <w:rPr>
          <w:bCs/>
        </w:rPr>
        <w:t>más significativo</w:t>
      </w:r>
      <w:r w:rsidRPr="00CF5931">
        <w:rPr>
          <w:bCs/>
        </w:rPr>
        <w:t>?</w:t>
      </w:r>
    </w:p>
    <w:tbl>
      <w:tblPr>
        <w:tblStyle w:val="Tablaconcuadrcul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1928"/>
        <w:gridCol w:w="680"/>
        <w:gridCol w:w="1701"/>
        <w:gridCol w:w="680"/>
        <w:gridCol w:w="1814"/>
        <w:gridCol w:w="680"/>
        <w:gridCol w:w="1928"/>
      </w:tblGrid>
      <w:tr w:rsidR="00F17E8D" w:rsidRPr="00CD4C71" w:rsidTr="00F952C8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F17E8D" w:rsidRPr="00CD4C71" w:rsidRDefault="00F17E8D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1928" w:type="dxa"/>
            <w:tcBorders>
              <w:left w:val="nil"/>
            </w:tcBorders>
          </w:tcPr>
          <w:p w:rsidR="00F17E8D" w:rsidRPr="00CD4C71" w:rsidRDefault="00F17E8D" w:rsidP="00F952C8">
            <w:pPr>
              <w:rPr>
                <w:b/>
              </w:rPr>
            </w:pPr>
            <w:r>
              <w:t>Ciclo del Oxígeno</w:t>
            </w:r>
          </w:p>
        </w:tc>
        <w:tc>
          <w:tcPr>
            <w:tcW w:w="680" w:type="dxa"/>
            <w:tcBorders>
              <w:right w:val="nil"/>
            </w:tcBorders>
          </w:tcPr>
          <w:p w:rsidR="00F17E8D" w:rsidRPr="00CD4C71" w:rsidRDefault="00F17E8D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1701" w:type="dxa"/>
            <w:tcBorders>
              <w:left w:val="nil"/>
            </w:tcBorders>
          </w:tcPr>
          <w:p w:rsidR="00F17E8D" w:rsidRPr="00CD4C71" w:rsidRDefault="00F17E8D" w:rsidP="00F952C8">
            <w:pPr>
              <w:jc w:val="both"/>
              <w:rPr>
                <w:b/>
              </w:rPr>
            </w:pPr>
            <w:r>
              <w:t>Ciclo del Agua</w:t>
            </w:r>
          </w:p>
        </w:tc>
        <w:tc>
          <w:tcPr>
            <w:tcW w:w="680" w:type="dxa"/>
            <w:tcBorders>
              <w:right w:val="nil"/>
            </w:tcBorders>
          </w:tcPr>
          <w:p w:rsidR="00F17E8D" w:rsidRPr="00CD4C71" w:rsidRDefault="00F17E8D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1814" w:type="dxa"/>
            <w:tcBorders>
              <w:left w:val="nil"/>
            </w:tcBorders>
          </w:tcPr>
          <w:p w:rsidR="00F17E8D" w:rsidRPr="00CD4C71" w:rsidRDefault="00F17E8D" w:rsidP="00F952C8">
            <w:pPr>
              <w:rPr>
                <w:b/>
              </w:rPr>
            </w:pPr>
            <w:r>
              <w:t>Ciclo del Fósforo</w:t>
            </w:r>
          </w:p>
        </w:tc>
        <w:tc>
          <w:tcPr>
            <w:tcW w:w="680" w:type="dxa"/>
            <w:tcBorders>
              <w:right w:val="nil"/>
            </w:tcBorders>
          </w:tcPr>
          <w:p w:rsidR="00F17E8D" w:rsidRPr="00CD4C71" w:rsidRDefault="00F17E8D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1928" w:type="dxa"/>
            <w:tcBorders>
              <w:left w:val="nil"/>
            </w:tcBorders>
          </w:tcPr>
          <w:p w:rsidR="00F17E8D" w:rsidRPr="00CD4C71" w:rsidRDefault="00F17E8D" w:rsidP="00F952C8">
            <w:pPr>
              <w:rPr>
                <w:b/>
              </w:rPr>
            </w:pPr>
            <w:r>
              <w:t>Ciclo del Carbono</w:t>
            </w:r>
          </w:p>
        </w:tc>
      </w:tr>
    </w:tbl>
    <w:p w:rsidR="003011F1" w:rsidRPr="003011F1" w:rsidRDefault="000A73F2" w:rsidP="003011F1">
      <w:pPr>
        <w:pStyle w:val="Default"/>
        <w:numPr>
          <w:ilvl w:val="1"/>
          <w:numId w:val="22"/>
        </w:numPr>
        <w:spacing w:before="240" w:after="120"/>
        <w:ind w:left="567" w:hanging="567"/>
        <w:jc w:val="both"/>
        <w:rPr>
          <w:bCs/>
          <w:lang w:val="es-EC"/>
        </w:rPr>
      </w:pPr>
      <w:r>
        <w:rPr>
          <w:bCs/>
          <w:lang w:val="es-EC"/>
        </w:rPr>
        <w:t>¿Cuál de las siguientes definiciones corr</w:t>
      </w:r>
      <w:r w:rsidR="00844226">
        <w:rPr>
          <w:bCs/>
          <w:lang w:val="es-EC"/>
        </w:rPr>
        <w:t>esponde a comunidad biótica (Biocenosis)</w:t>
      </w:r>
      <w:r w:rsidR="003011F1" w:rsidRPr="003011F1">
        <w:rPr>
          <w:bCs/>
          <w:lang w:val="es-EC"/>
        </w:rPr>
        <w:t>?</w:t>
      </w:r>
    </w:p>
    <w:tbl>
      <w:tblPr>
        <w:tblStyle w:val="Tablaconcuadrcula"/>
        <w:tblW w:w="10548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2892"/>
        <w:gridCol w:w="624"/>
        <w:gridCol w:w="2892"/>
        <w:gridCol w:w="624"/>
        <w:gridCol w:w="2892"/>
      </w:tblGrid>
      <w:tr w:rsidR="00EC5245" w:rsidRPr="00CD4C71" w:rsidTr="0097302C">
        <w:trPr>
          <w:jc w:val="center"/>
        </w:trPr>
        <w:tc>
          <w:tcPr>
            <w:tcW w:w="624" w:type="dxa"/>
            <w:tcBorders>
              <w:right w:val="nil"/>
            </w:tcBorders>
          </w:tcPr>
          <w:p w:rsidR="00EC5245" w:rsidRPr="00CD4C71" w:rsidRDefault="00EC5245" w:rsidP="0078653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2892" w:type="dxa"/>
            <w:tcBorders>
              <w:left w:val="nil"/>
            </w:tcBorders>
          </w:tcPr>
          <w:p w:rsidR="00EC5245" w:rsidRPr="000A73F2" w:rsidRDefault="000A73F2" w:rsidP="00E04C2C">
            <w:pPr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C</w:t>
            </w:r>
            <w:r w:rsidRPr="000A73F2">
              <w:rPr>
                <w:sz w:val="22"/>
                <w:szCs w:val="22"/>
                <w:lang w:val="es-EC"/>
              </w:rPr>
              <w:t>onjunto de individuos de la misma especie que habitan un área determinada</w:t>
            </w:r>
          </w:p>
        </w:tc>
        <w:tc>
          <w:tcPr>
            <w:tcW w:w="624" w:type="dxa"/>
            <w:tcBorders>
              <w:right w:val="nil"/>
            </w:tcBorders>
          </w:tcPr>
          <w:p w:rsidR="00EC5245" w:rsidRPr="00CD4C71" w:rsidRDefault="00EC5245" w:rsidP="0078653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2892" w:type="dxa"/>
            <w:tcBorders>
              <w:left w:val="nil"/>
            </w:tcBorders>
          </w:tcPr>
          <w:p w:rsidR="00EC5245" w:rsidRPr="00E90222" w:rsidRDefault="000A73F2" w:rsidP="00E04C2C">
            <w:pPr>
              <w:rPr>
                <w:b/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S_tradnl"/>
              </w:rPr>
              <w:t>C</w:t>
            </w:r>
            <w:r w:rsidRPr="000A73F2">
              <w:rPr>
                <w:sz w:val="22"/>
                <w:szCs w:val="22"/>
                <w:lang w:val="es-ES_tradnl"/>
              </w:rPr>
              <w:t>onjunto de poblaciones de diversas especies que viven en un ecosistema</w:t>
            </w:r>
            <w:r w:rsidR="00E04C2C" w:rsidRPr="00B50FA2">
              <w:rPr>
                <w:sz w:val="22"/>
                <w:szCs w:val="22"/>
              </w:rPr>
              <w:t>.</w:t>
            </w:r>
          </w:p>
        </w:tc>
        <w:tc>
          <w:tcPr>
            <w:tcW w:w="624" w:type="dxa"/>
            <w:tcBorders>
              <w:right w:val="nil"/>
            </w:tcBorders>
          </w:tcPr>
          <w:p w:rsidR="00EC5245" w:rsidRPr="00CD4C71" w:rsidRDefault="00EC5245" w:rsidP="0078653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2892" w:type="dxa"/>
            <w:tcBorders>
              <w:left w:val="nil"/>
            </w:tcBorders>
          </w:tcPr>
          <w:p w:rsidR="00EC5245" w:rsidRPr="000A73F2" w:rsidRDefault="000A73F2" w:rsidP="00B50FA2">
            <w:pPr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Interacción entre los seres vivos y el medio que los rodea.</w:t>
            </w:r>
          </w:p>
        </w:tc>
      </w:tr>
    </w:tbl>
    <w:p w:rsidR="0097302C" w:rsidRPr="0097302C" w:rsidRDefault="0097302C" w:rsidP="0097302C">
      <w:pPr>
        <w:pStyle w:val="Default"/>
        <w:numPr>
          <w:ilvl w:val="1"/>
          <w:numId w:val="22"/>
        </w:numPr>
        <w:spacing w:before="240" w:after="120"/>
        <w:ind w:left="567" w:hanging="567"/>
        <w:jc w:val="both"/>
        <w:rPr>
          <w:bCs/>
          <w:lang w:val="es-EC"/>
        </w:rPr>
      </w:pPr>
      <w:r>
        <w:rPr>
          <w:bCs/>
        </w:rPr>
        <w:t xml:space="preserve">¿Cómo se llama al tipo de relación inter-específica </w:t>
      </w:r>
      <w:r>
        <w:rPr>
          <w:bCs/>
          <w:lang w:val="es-EC"/>
        </w:rPr>
        <w:t xml:space="preserve">cuando dos organismos interactúan en un modo que </w:t>
      </w:r>
      <w:r w:rsidR="00E04C2C">
        <w:rPr>
          <w:bCs/>
          <w:lang w:val="es-EC"/>
        </w:rPr>
        <w:t>uno de los organismos sirve de alimento para el otro organismo</w:t>
      </w:r>
      <w:r w:rsidRPr="0097302C">
        <w:rPr>
          <w:bCs/>
          <w:lang w:val="es-EC"/>
        </w:rPr>
        <w:t>?</w:t>
      </w:r>
    </w:p>
    <w:tbl>
      <w:tblPr>
        <w:tblStyle w:val="Tablaconcuadrcula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1461"/>
        <w:gridCol w:w="680"/>
        <w:gridCol w:w="1354"/>
        <w:gridCol w:w="680"/>
        <w:gridCol w:w="1395"/>
        <w:gridCol w:w="680"/>
        <w:gridCol w:w="1474"/>
      </w:tblGrid>
      <w:tr w:rsidR="0097302C" w:rsidRPr="00CD4C71" w:rsidTr="00207C5B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97302C" w:rsidRPr="00CD4C71" w:rsidRDefault="0097302C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1461" w:type="dxa"/>
            <w:tcBorders>
              <w:left w:val="nil"/>
            </w:tcBorders>
          </w:tcPr>
          <w:p w:rsidR="0097302C" w:rsidRPr="00CD4C71" w:rsidRDefault="0097302C" w:rsidP="00F952C8">
            <w:pPr>
              <w:rPr>
                <w:b/>
              </w:rPr>
            </w:pPr>
            <w:r>
              <w:t>Depredación</w:t>
            </w:r>
          </w:p>
        </w:tc>
        <w:tc>
          <w:tcPr>
            <w:tcW w:w="680" w:type="dxa"/>
            <w:tcBorders>
              <w:right w:val="nil"/>
            </w:tcBorders>
          </w:tcPr>
          <w:p w:rsidR="0097302C" w:rsidRPr="00CD4C71" w:rsidRDefault="0097302C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1354" w:type="dxa"/>
            <w:tcBorders>
              <w:left w:val="nil"/>
            </w:tcBorders>
          </w:tcPr>
          <w:p w:rsidR="0097302C" w:rsidRPr="00CD4C71" w:rsidRDefault="00E2068A" w:rsidP="00F952C8">
            <w:pPr>
              <w:jc w:val="both"/>
              <w:rPr>
                <w:b/>
              </w:rPr>
            </w:pPr>
            <w:r>
              <w:t>Simbiosis</w:t>
            </w:r>
          </w:p>
        </w:tc>
        <w:tc>
          <w:tcPr>
            <w:tcW w:w="680" w:type="dxa"/>
            <w:tcBorders>
              <w:right w:val="nil"/>
            </w:tcBorders>
          </w:tcPr>
          <w:p w:rsidR="0097302C" w:rsidRPr="00CD4C71" w:rsidRDefault="0097302C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1395" w:type="dxa"/>
            <w:tcBorders>
              <w:left w:val="nil"/>
            </w:tcBorders>
          </w:tcPr>
          <w:p w:rsidR="0097302C" w:rsidRPr="00CD4C71" w:rsidRDefault="00207C5B" w:rsidP="00F952C8">
            <w:pPr>
              <w:rPr>
                <w:b/>
              </w:rPr>
            </w:pPr>
            <w:r>
              <w:t>Mutualismo</w:t>
            </w:r>
          </w:p>
        </w:tc>
        <w:tc>
          <w:tcPr>
            <w:tcW w:w="680" w:type="dxa"/>
            <w:tcBorders>
              <w:right w:val="nil"/>
            </w:tcBorders>
          </w:tcPr>
          <w:p w:rsidR="0097302C" w:rsidRPr="00CD4C71" w:rsidRDefault="0097302C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1474" w:type="dxa"/>
            <w:tcBorders>
              <w:left w:val="nil"/>
            </w:tcBorders>
          </w:tcPr>
          <w:p w:rsidR="0097302C" w:rsidRPr="00CD4C71" w:rsidRDefault="00207C5B" w:rsidP="00207C5B">
            <w:pPr>
              <w:rPr>
                <w:b/>
              </w:rPr>
            </w:pPr>
            <w:r>
              <w:t>Competencia</w:t>
            </w:r>
          </w:p>
        </w:tc>
      </w:tr>
    </w:tbl>
    <w:p w:rsidR="00207C5B" w:rsidRPr="0097302C" w:rsidRDefault="00207C5B" w:rsidP="00207C5B">
      <w:pPr>
        <w:pStyle w:val="Default"/>
        <w:numPr>
          <w:ilvl w:val="1"/>
          <w:numId w:val="22"/>
        </w:numPr>
        <w:spacing w:before="240" w:after="120"/>
        <w:ind w:left="567" w:hanging="567"/>
        <w:jc w:val="both"/>
        <w:rPr>
          <w:bCs/>
          <w:lang w:val="es-EC"/>
        </w:rPr>
      </w:pPr>
      <w:r>
        <w:rPr>
          <w:bCs/>
        </w:rPr>
        <w:t>¿</w:t>
      </w:r>
      <w:r w:rsidR="004C5BFA">
        <w:rPr>
          <w:bCs/>
        </w:rPr>
        <w:t xml:space="preserve">De qué modo influye la lluvia en </w:t>
      </w:r>
      <w:r w:rsidR="00E2068A">
        <w:rPr>
          <w:bCs/>
        </w:rPr>
        <w:t>el relleno sanitario</w:t>
      </w:r>
      <w:r w:rsidR="004C5BFA">
        <w:rPr>
          <w:bCs/>
        </w:rPr>
        <w:t>?</w:t>
      </w:r>
    </w:p>
    <w:tbl>
      <w:tblPr>
        <w:tblStyle w:val="Tablaconcuadrcula"/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2835"/>
        <w:gridCol w:w="567"/>
        <w:gridCol w:w="2835"/>
        <w:gridCol w:w="567"/>
        <w:gridCol w:w="2835"/>
      </w:tblGrid>
      <w:tr w:rsidR="00A45DDB" w:rsidRPr="00CD4C71" w:rsidTr="00C452A4">
        <w:trPr>
          <w:jc w:val="center"/>
        </w:trPr>
        <w:tc>
          <w:tcPr>
            <w:tcW w:w="567" w:type="dxa"/>
            <w:tcBorders>
              <w:right w:val="nil"/>
            </w:tcBorders>
          </w:tcPr>
          <w:p w:rsidR="00A45DDB" w:rsidRPr="00CD4C71" w:rsidRDefault="00A45DDB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A45DDB" w:rsidRPr="00E04C2C" w:rsidRDefault="004C5BFA" w:rsidP="00C452A4">
            <w:pPr>
              <w:rPr>
                <w:b/>
                <w:lang w:val="es-419"/>
              </w:rPr>
            </w:pPr>
            <w:r w:rsidRPr="004C5BFA">
              <w:rPr>
                <w:lang w:val="es-419"/>
              </w:rPr>
              <w:t>Favorece la estabilización del</w:t>
            </w:r>
            <w:r>
              <w:rPr>
                <w:lang w:val="es-419"/>
              </w:rPr>
              <w:t xml:space="preserve"> terreno</w:t>
            </w:r>
          </w:p>
        </w:tc>
        <w:tc>
          <w:tcPr>
            <w:tcW w:w="567" w:type="dxa"/>
            <w:tcBorders>
              <w:right w:val="nil"/>
            </w:tcBorders>
          </w:tcPr>
          <w:p w:rsidR="00A45DDB" w:rsidRPr="00CD4C71" w:rsidRDefault="00A45DDB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A45DDB" w:rsidRPr="00CD4C71" w:rsidRDefault="004C5BFA" w:rsidP="00400F40">
            <w:pPr>
              <w:rPr>
                <w:b/>
              </w:rPr>
            </w:pPr>
            <w:r>
              <w:t>Aumenta el proceso de filtr</w:t>
            </w:r>
            <w:r w:rsidR="00400F40">
              <w:t>ación de lixiviados</w:t>
            </w:r>
          </w:p>
        </w:tc>
        <w:tc>
          <w:tcPr>
            <w:tcW w:w="567" w:type="dxa"/>
            <w:tcBorders>
              <w:right w:val="nil"/>
            </w:tcBorders>
          </w:tcPr>
          <w:p w:rsidR="00A45DDB" w:rsidRPr="00CD4C71" w:rsidRDefault="00A45DDB" w:rsidP="00F952C8">
            <w:pPr>
              <w:jc w:val="center"/>
              <w:rPr>
                <w:b/>
              </w:rPr>
            </w:pPr>
            <w:r w:rsidRPr="00CD4C71">
              <w:rPr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912758" w:rsidRPr="004C5BFA" w:rsidRDefault="004C5BFA" w:rsidP="004C5BFA">
            <w:r w:rsidRPr="004C5BFA">
              <w:t>Perjudica el acceso y movimiento de camiones</w:t>
            </w:r>
            <w:r>
              <w:t xml:space="preserve"> recolectores</w:t>
            </w:r>
          </w:p>
        </w:tc>
      </w:tr>
    </w:tbl>
    <w:p w:rsidR="00591E69" w:rsidRPr="00912758" w:rsidRDefault="0097238B" w:rsidP="00912758">
      <w:pPr>
        <w:pStyle w:val="Default"/>
        <w:keepNext/>
        <w:numPr>
          <w:ilvl w:val="0"/>
          <w:numId w:val="22"/>
        </w:numPr>
        <w:spacing w:before="100" w:beforeAutospacing="1" w:after="120"/>
        <w:ind w:left="567" w:hanging="567"/>
        <w:jc w:val="both"/>
        <w:rPr>
          <w:bCs/>
        </w:rPr>
      </w:pPr>
      <w:r w:rsidRPr="00912758">
        <w:rPr>
          <w:b/>
          <w:bCs/>
        </w:rPr>
        <w:t>ANÁLISIS CRÍTICO DE CONOCIMIENTO</w:t>
      </w:r>
      <w:r w:rsidR="00591E69" w:rsidRPr="00912758">
        <w:rPr>
          <w:b/>
          <w:bCs/>
        </w:rPr>
        <w:t xml:space="preserve"> (1</w:t>
      </w:r>
      <w:r w:rsidR="0028581D" w:rsidRPr="00912758">
        <w:rPr>
          <w:b/>
          <w:bCs/>
        </w:rPr>
        <w:t>0</w:t>
      </w:r>
      <w:r w:rsidR="00591E69" w:rsidRPr="00912758">
        <w:rPr>
          <w:b/>
          <w:bCs/>
        </w:rPr>
        <w:t xml:space="preserve"> Puntos):</w:t>
      </w:r>
      <w:r w:rsidR="00591E69" w:rsidRPr="00912758">
        <w:rPr>
          <w:bCs/>
        </w:rPr>
        <w:t xml:space="preserve"> En cada ítem </w:t>
      </w:r>
      <w:r w:rsidR="0028581D" w:rsidRPr="00912758">
        <w:rPr>
          <w:bCs/>
        </w:rPr>
        <w:t>llenar</w:t>
      </w:r>
      <w:r w:rsidR="00A06036" w:rsidRPr="00912758">
        <w:rPr>
          <w:bCs/>
        </w:rPr>
        <w:t xml:space="preserve"> el espacio en blanco que </w:t>
      </w:r>
      <w:r w:rsidR="00400F40">
        <w:rPr>
          <w:bCs/>
        </w:rPr>
        <w:t>le dé</w:t>
      </w:r>
      <w:r w:rsidR="0028581D" w:rsidRPr="00912758">
        <w:rPr>
          <w:bCs/>
        </w:rPr>
        <w:t xml:space="preserve"> un sentido correcto y lógico a la oración o a la respuesta pedida</w:t>
      </w:r>
      <w:r w:rsidR="00591E69" w:rsidRPr="00912758">
        <w:rPr>
          <w:bCs/>
        </w:rPr>
        <w:t>.</w:t>
      </w:r>
    </w:p>
    <w:p w:rsidR="00A06036" w:rsidRPr="00E2068A" w:rsidRDefault="00E2068A" w:rsidP="00A06036">
      <w:pPr>
        <w:pStyle w:val="Default"/>
        <w:numPr>
          <w:ilvl w:val="1"/>
          <w:numId w:val="22"/>
        </w:numPr>
        <w:spacing w:before="100" w:beforeAutospacing="1" w:after="120"/>
        <w:ind w:left="567" w:hanging="567"/>
        <w:jc w:val="both"/>
        <w:rPr>
          <w:bCs/>
        </w:rPr>
      </w:pPr>
      <w:r>
        <w:rPr>
          <w:bCs/>
        </w:rPr>
        <w:t xml:space="preserve">El ecosistema </w:t>
      </w:r>
      <w:r w:rsidR="00CB286B">
        <w:rPr>
          <w:bCs/>
        </w:rPr>
        <w:t xml:space="preserve">es </w:t>
      </w:r>
      <w:r w:rsidR="00A06036" w:rsidRPr="00E2068A">
        <w:rPr>
          <w:bCs/>
        </w:rPr>
        <w:t>_________________________________</w:t>
      </w:r>
      <w:r>
        <w:rPr>
          <w:bCs/>
        </w:rPr>
        <w:t>_____________________</w:t>
      </w:r>
    </w:p>
    <w:p w:rsidR="00591E69" w:rsidRDefault="004C5BFA" w:rsidP="000425DF">
      <w:pPr>
        <w:pStyle w:val="Default"/>
        <w:keepNext/>
        <w:numPr>
          <w:ilvl w:val="1"/>
          <w:numId w:val="22"/>
        </w:numPr>
        <w:ind w:left="567" w:hanging="567"/>
        <w:jc w:val="both"/>
        <w:rPr>
          <w:bCs/>
        </w:rPr>
      </w:pPr>
      <w:r>
        <w:rPr>
          <w:bCs/>
        </w:rPr>
        <w:lastRenderedPageBreak/>
        <w:t>Una relación inter</w:t>
      </w:r>
      <w:r w:rsidR="000425DF">
        <w:rPr>
          <w:bCs/>
        </w:rPr>
        <w:t xml:space="preserve">-específica se da entre miembros </w:t>
      </w:r>
      <w:r w:rsidR="0028581D">
        <w:rPr>
          <w:bCs/>
        </w:rPr>
        <w:t>________________________________________________</w:t>
      </w:r>
    </w:p>
    <w:p w:rsidR="000425DF" w:rsidRPr="000425DF" w:rsidRDefault="000425DF" w:rsidP="000425DF">
      <w:pPr>
        <w:pStyle w:val="Default"/>
        <w:keepNext/>
        <w:ind w:left="567"/>
        <w:jc w:val="both"/>
        <w:rPr>
          <w:bCs/>
        </w:rPr>
      </w:pPr>
    </w:p>
    <w:p w:rsidR="002E2195" w:rsidRDefault="002E2195" w:rsidP="000425DF">
      <w:pPr>
        <w:pStyle w:val="Default"/>
        <w:numPr>
          <w:ilvl w:val="1"/>
          <w:numId w:val="22"/>
        </w:numPr>
        <w:ind w:left="567" w:hanging="567"/>
        <w:jc w:val="both"/>
        <w:rPr>
          <w:bCs/>
        </w:rPr>
      </w:pPr>
      <w:r>
        <w:rPr>
          <w:bCs/>
        </w:rPr>
        <w:t xml:space="preserve">Nombrar una especie considerada como </w:t>
      </w:r>
      <w:r w:rsidR="004C5BFA">
        <w:rPr>
          <w:bCs/>
        </w:rPr>
        <w:t>DESCOMPONEDORA</w:t>
      </w:r>
      <w:r>
        <w:rPr>
          <w:bCs/>
        </w:rPr>
        <w:t xml:space="preserve"> en los niveles tróficos que se pudiera enc</w:t>
      </w:r>
      <w:r w:rsidR="00D02F1A">
        <w:rPr>
          <w:bCs/>
        </w:rPr>
        <w:t>ontrar en el Campus Politécnico</w:t>
      </w:r>
      <w:r w:rsidR="000425DF">
        <w:rPr>
          <w:bCs/>
        </w:rPr>
        <w:t xml:space="preserve"> </w:t>
      </w:r>
      <w:r w:rsidR="00D02F1A" w:rsidRPr="000425DF">
        <w:rPr>
          <w:bCs/>
        </w:rPr>
        <w:t>__________________</w:t>
      </w:r>
      <w:r w:rsidR="00FD0803" w:rsidRPr="000425DF">
        <w:rPr>
          <w:bCs/>
        </w:rPr>
        <w:t>____</w:t>
      </w:r>
      <w:r w:rsidRPr="000425DF">
        <w:rPr>
          <w:bCs/>
        </w:rPr>
        <w:t>____________________________.</w:t>
      </w:r>
    </w:p>
    <w:p w:rsidR="000425DF" w:rsidRPr="000425DF" w:rsidRDefault="000425DF" w:rsidP="000425DF">
      <w:pPr>
        <w:pStyle w:val="Default"/>
        <w:ind w:left="567"/>
        <w:jc w:val="both"/>
        <w:rPr>
          <w:bCs/>
        </w:rPr>
      </w:pPr>
    </w:p>
    <w:p w:rsidR="000425DF" w:rsidRPr="00E2068A" w:rsidRDefault="00CB286B" w:rsidP="00E2068A">
      <w:pPr>
        <w:pStyle w:val="Default"/>
        <w:numPr>
          <w:ilvl w:val="1"/>
          <w:numId w:val="22"/>
        </w:numPr>
        <w:ind w:left="567" w:hanging="567"/>
        <w:jc w:val="both"/>
        <w:rPr>
          <w:bCs/>
        </w:rPr>
      </w:pPr>
      <w:r>
        <w:rPr>
          <w:bCs/>
        </w:rPr>
        <w:t xml:space="preserve">La técnica de </w:t>
      </w:r>
      <w:r w:rsidR="00E2068A">
        <w:rPr>
          <w:bCs/>
        </w:rPr>
        <w:t xml:space="preserve">Aforestación representa plantar </w:t>
      </w:r>
      <w:r w:rsidR="000425DF">
        <w:rPr>
          <w:bCs/>
        </w:rPr>
        <w:t>árboles</w:t>
      </w:r>
      <w:r w:rsidR="00BC5A20" w:rsidRPr="00E2068A">
        <w:rPr>
          <w:bCs/>
        </w:rPr>
        <w:t>_____________</w:t>
      </w:r>
      <w:r w:rsidR="00E2068A">
        <w:rPr>
          <w:bCs/>
        </w:rPr>
        <w:t>___________________</w:t>
      </w:r>
    </w:p>
    <w:p w:rsidR="000425DF" w:rsidRDefault="000425DF" w:rsidP="000425DF">
      <w:pPr>
        <w:pStyle w:val="Default"/>
        <w:jc w:val="both"/>
        <w:rPr>
          <w:bCs/>
        </w:rPr>
      </w:pPr>
    </w:p>
    <w:p w:rsidR="000425DF" w:rsidRDefault="000425DF" w:rsidP="000425DF">
      <w:pPr>
        <w:pStyle w:val="Default"/>
        <w:numPr>
          <w:ilvl w:val="1"/>
          <w:numId w:val="22"/>
        </w:numPr>
        <w:ind w:left="567" w:hanging="567"/>
        <w:jc w:val="both"/>
        <w:rPr>
          <w:bCs/>
        </w:rPr>
      </w:pPr>
      <w:r w:rsidRPr="000F2A7B">
        <w:t>Los organismos polinizadores</w:t>
      </w:r>
      <w:r>
        <w:t xml:space="preserve"> </w:t>
      </w:r>
      <w:r>
        <w:rPr>
          <w:bCs/>
        </w:rPr>
        <w:t xml:space="preserve">_____________________ </w:t>
      </w:r>
      <w:r w:rsidRPr="000F2A7B">
        <w:t>a la actividad</w:t>
      </w:r>
      <w:r>
        <w:t xml:space="preserve"> </w:t>
      </w:r>
      <w:r>
        <w:rPr>
          <w:bCs/>
        </w:rPr>
        <w:t>agrícola.</w:t>
      </w:r>
    </w:p>
    <w:p w:rsidR="000425DF" w:rsidRPr="000425DF" w:rsidRDefault="000425DF" w:rsidP="000425DF">
      <w:pPr>
        <w:pStyle w:val="Default"/>
        <w:jc w:val="both"/>
        <w:rPr>
          <w:bCs/>
        </w:rPr>
      </w:pPr>
    </w:p>
    <w:p w:rsidR="003A2EC7" w:rsidRPr="00AB4D70" w:rsidRDefault="00AB4D70" w:rsidP="00AB4D70">
      <w:pPr>
        <w:pStyle w:val="Default"/>
        <w:numPr>
          <w:ilvl w:val="0"/>
          <w:numId w:val="22"/>
        </w:numPr>
        <w:spacing w:before="100" w:beforeAutospacing="1" w:after="120"/>
        <w:ind w:left="567" w:hanging="567"/>
        <w:jc w:val="both"/>
        <w:rPr>
          <w:bCs/>
        </w:rPr>
      </w:pPr>
      <w:r>
        <w:rPr>
          <w:b/>
          <w:bCs/>
        </w:rPr>
        <w:t>PIRAMIDE POBLACIONAL (10 PUNTOS)</w:t>
      </w:r>
      <w:r w:rsidR="00591E69" w:rsidRPr="00CD4C71">
        <w:rPr>
          <w:b/>
          <w:bCs/>
        </w:rPr>
        <w:t>:</w:t>
      </w:r>
    </w:p>
    <w:p w:rsidR="00AB4D70" w:rsidRDefault="00BF705A" w:rsidP="00AB4D70">
      <w:r>
        <w:rPr>
          <w:noProof/>
          <w:lang w:val="es-EC" w:eastAsia="es-EC"/>
        </w:rPr>
        <w:drawing>
          <wp:anchor distT="0" distB="0" distL="114300" distR="114300" simplePos="0" relativeHeight="251660288" behindDoc="0" locked="0" layoutInCell="1" allowOverlap="1" wp14:anchorId="13D1EFE8" wp14:editId="77ED5A7D">
            <wp:simplePos x="0" y="0"/>
            <wp:positionH relativeFrom="column">
              <wp:posOffset>154940</wp:posOffset>
            </wp:positionH>
            <wp:positionV relativeFrom="paragraph">
              <wp:posOffset>541020</wp:posOffset>
            </wp:positionV>
            <wp:extent cx="6159600" cy="4078800"/>
            <wp:effectExtent l="0" t="0" r="0" b="0"/>
            <wp:wrapSquare wrapText="bothSides"/>
            <wp:docPr id="5" name="Imagen 5" descr="Resultado de imagen para piramide poblacional ecuador 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piramide poblacional ecuador 20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600" cy="407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4D70">
        <w:t xml:space="preserve">Analice y describa cada una de las siguientes pirámides poblacionales, en función de la tasa de natalidad, esperanza de vida y resuma cual es la tendencia y </w:t>
      </w:r>
      <w:r w:rsidR="00912758">
        <w:t>que fenómenos sociales se puede presentar en la proyección del año 2050.</w:t>
      </w:r>
    </w:p>
    <w:p w:rsidR="00AB4D70" w:rsidRDefault="00AB4D70" w:rsidP="00AB4D70"/>
    <w:p w:rsidR="00AB4D70" w:rsidRDefault="009A0C4D" w:rsidP="00912758">
      <w:pPr>
        <w:jc w:val="center"/>
      </w:pPr>
      <w:r w:rsidRPr="00912758">
        <w:rPr>
          <w:b/>
          <w:bCs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9BA332" wp14:editId="0FD062F3">
                <wp:simplePos x="0" y="0"/>
                <wp:positionH relativeFrom="column">
                  <wp:posOffset>154940</wp:posOffset>
                </wp:positionH>
                <wp:positionV relativeFrom="paragraph">
                  <wp:posOffset>13335</wp:posOffset>
                </wp:positionV>
                <wp:extent cx="6076950" cy="2647950"/>
                <wp:effectExtent l="0" t="0" r="19050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2758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  <w:r w:rsidRPr="00E2068A">
                              <w:rPr>
                                <w:b/>
                                <w:lang w:val="es-EC"/>
                              </w:rPr>
                              <w:t>1975:</w:t>
                            </w: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  <w:r w:rsidRPr="00E2068A">
                              <w:rPr>
                                <w:b/>
                                <w:lang w:val="es-EC"/>
                              </w:rPr>
                              <w:t>2000:</w:t>
                            </w: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  <w:r w:rsidRPr="00E2068A">
                              <w:rPr>
                                <w:b/>
                                <w:lang w:val="es-EC"/>
                              </w:rPr>
                              <w:t>2025:</w:t>
                            </w: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  <w:r w:rsidRPr="00E2068A">
                              <w:rPr>
                                <w:b/>
                                <w:lang w:val="es-EC"/>
                              </w:rPr>
                              <w:t>2050:</w:t>
                            </w: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  <w:r w:rsidRPr="00E2068A">
                              <w:rPr>
                                <w:b/>
                                <w:lang w:val="es-EC"/>
                              </w:rPr>
                              <w:t xml:space="preserve">Resumen de las tendencias: </w:t>
                            </w: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</w:p>
                          <w:p w:rsidR="00E2068A" w:rsidRPr="00E2068A" w:rsidRDefault="00E2068A" w:rsidP="00912758">
                            <w:pPr>
                              <w:rPr>
                                <w:b/>
                                <w:lang w:val="es-EC"/>
                              </w:rPr>
                            </w:pPr>
                            <w:r w:rsidRPr="00E2068A">
                              <w:rPr>
                                <w:b/>
                                <w:lang w:val="es-EC"/>
                              </w:rPr>
                              <w:t>Posibles fenómenos sociales</w:t>
                            </w:r>
                            <w:r w:rsidR="00400F40">
                              <w:rPr>
                                <w:b/>
                                <w:lang w:val="es-EC"/>
                              </w:rPr>
                              <w:t xml:space="preserve"> proyectados</w:t>
                            </w:r>
                            <w:r w:rsidRPr="00E2068A">
                              <w:rPr>
                                <w:b/>
                                <w:lang w:val="es-EC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9BA33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2.2pt;margin-top:1.05pt;width:478.5pt;height:20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">
                <v:textbox>
                  <w:txbxContent>
                    <w:p w:rsidR="00912758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  <w:r w:rsidRPr="00E2068A">
                        <w:rPr>
                          <w:b/>
                          <w:lang w:val="es-EC"/>
                        </w:rPr>
                        <w:t>1975:</w:t>
                      </w: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  <w:r w:rsidRPr="00E2068A">
                        <w:rPr>
                          <w:b/>
                          <w:lang w:val="es-EC"/>
                        </w:rPr>
                        <w:t>2000:</w:t>
                      </w: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  <w:r w:rsidRPr="00E2068A">
                        <w:rPr>
                          <w:b/>
                          <w:lang w:val="es-EC"/>
                        </w:rPr>
                        <w:t>2025:</w:t>
                      </w: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  <w:r w:rsidRPr="00E2068A">
                        <w:rPr>
                          <w:b/>
                          <w:lang w:val="es-EC"/>
                        </w:rPr>
                        <w:t>2050:</w:t>
                      </w: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  <w:r w:rsidRPr="00E2068A">
                        <w:rPr>
                          <w:b/>
                          <w:lang w:val="es-EC"/>
                        </w:rPr>
                        <w:t xml:space="preserve">Resumen de las tendencias: </w:t>
                      </w: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</w:p>
                    <w:p w:rsidR="00E2068A" w:rsidRPr="00E2068A" w:rsidRDefault="00E2068A" w:rsidP="00912758">
                      <w:pPr>
                        <w:rPr>
                          <w:b/>
                          <w:lang w:val="es-EC"/>
                        </w:rPr>
                      </w:pPr>
                      <w:r w:rsidRPr="00E2068A">
                        <w:rPr>
                          <w:b/>
                          <w:lang w:val="es-EC"/>
                        </w:rPr>
                        <w:t>Posibles fenómenos sociales</w:t>
                      </w:r>
                      <w:r w:rsidR="00400F40">
                        <w:rPr>
                          <w:b/>
                          <w:lang w:val="es-EC"/>
                        </w:rPr>
                        <w:t xml:space="preserve"> proyectados</w:t>
                      </w:r>
                      <w:r w:rsidRPr="00E2068A">
                        <w:rPr>
                          <w:b/>
                          <w:lang w:val="es-EC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AB4D70" w:rsidRDefault="00AB4D70" w:rsidP="00AB4D70"/>
    <w:p w:rsidR="00AB4D70" w:rsidRDefault="00AB4D70" w:rsidP="00AB4D70">
      <w:pPr>
        <w:pStyle w:val="Default"/>
        <w:spacing w:before="100" w:beforeAutospacing="1" w:after="120"/>
        <w:jc w:val="both"/>
        <w:rPr>
          <w:b/>
          <w:bCs/>
        </w:rPr>
      </w:pPr>
    </w:p>
    <w:p w:rsidR="00AB4D70" w:rsidRDefault="00AB4D70" w:rsidP="00AB4D70">
      <w:pPr>
        <w:pStyle w:val="Default"/>
        <w:spacing w:before="100" w:beforeAutospacing="1" w:after="120"/>
        <w:jc w:val="both"/>
        <w:rPr>
          <w:bCs/>
        </w:rPr>
      </w:pPr>
    </w:p>
    <w:p w:rsidR="00912758" w:rsidRDefault="00912758" w:rsidP="00AB4D70">
      <w:pPr>
        <w:pStyle w:val="Default"/>
        <w:spacing w:before="100" w:beforeAutospacing="1" w:after="120"/>
        <w:jc w:val="both"/>
        <w:rPr>
          <w:bCs/>
        </w:rPr>
      </w:pPr>
      <w:bookmarkStart w:id="0" w:name="_GoBack"/>
      <w:bookmarkEnd w:id="0"/>
    </w:p>
    <w:p w:rsidR="000425DF" w:rsidRPr="00CD4C71" w:rsidRDefault="000425DF" w:rsidP="00AB4D70">
      <w:pPr>
        <w:pStyle w:val="Default"/>
        <w:spacing w:before="100" w:beforeAutospacing="1" w:after="120"/>
        <w:jc w:val="both"/>
        <w:rPr>
          <w:bCs/>
        </w:rPr>
      </w:pPr>
    </w:p>
    <w:p w:rsidR="00327173" w:rsidRDefault="004D17D8" w:rsidP="004D17D8">
      <w:pPr>
        <w:pStyle w:val="Default"/>
        <w:keepNext/>
        <w:numPr>
          <w:ilvl w:val="0"/>
          <w:numId w:val="22"/>
        </w:numPr>
        <w:spacing w:before="100" w:beforeAutospacing="1" w:after="120"/>
        <w:ind w:left="567" w:hanging="567"/>
        <w:jc w:val="both"/>
        <w:rPr>
          <w:bCs/>
        </w:rPr>
      </w:pPr>
      <w:r>
        <w:rPr>
          <w:b/>
          <w:bCs/>
        </w:rPr>
        <w:lastRenderedPageBreak/>
        <w:t>SOLUCIONES AMBIENTALES (10 PUNTOS)</w:t>
      </w:r>
      <w:r w:rsidR="00351D98" w:rsidRPr="00CD4C71">
        <w:rPr>
          <w:b/>
          <w:bCs/>
        </w:rPr>
        <w:t>:</w:t>
      </w:r>
      <w:r w:rsidR="00351D98" w:rsidRPr="00CD4C71">
        <w:rPr>
          <w:bCs/>
        </w:rPr>
        <w:t xml:space="preserve"> </w:t>
      </w:r>
    </w:p>
    <w:p w:rsidR="004D17D8" w:rsidRDefault="004D17D8" w:rsidP="001F68C8">
      <w:pPr>
        <w:jc w:val="both"/>
      </w:pPr>
      <w:r>
        <w:t>Es importante encontrar soluciones a las dificultades. En la problemática ambiental puede haber múltiples soluciones. Las ciencias ambientales son una oportunidad de discutir y consensuar diversas opciones y formas de enfrentarse a problemas. En función de lo estudiado en clases complete la siguiente tabla.</w:t>
      </w:r>
    </w:p>
    <w:p w:rsidR="001F68C8" w:rsidRDefault="001F68C8" w:rsidP="001F68C8">
      <w:pPr>
        <w:jc w:val="both"/>
      </w:pPr>
    </w:p>
    <w:tbl>
      <w:tblPr>
        <w:tblStyle w:val="Tablaconcuadrcula"/>
        <w:tblW w:w="103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4"/>
        <w:gridCol w:w="1984"/>
        <w:gridCol w:w="4111"/>
        <w:gridCol w:w="3976"/>
      </w:tblGrid>
      <w:tr w:rsidR="001F68C8" w:rsidTr="001F7A84">
        <w:trPr>
          <w:trHeight w:val="737"/>
        </w:trPr>
        <w:tc>
          <w:tcPr>
            <w:tcW w:w="284" w:type="dxa"/>
          </w:tcPr>
          <w:p w:rsidR="001F68C8" w:rsidRPr="00453951" w:rsidRDefault="001F68C8" w:rsidP="0089304B">
            <w:pPr>
              <w:rPr>
                <w:b/>
              </w:rPr>
            </w:pPr>
          </w:p>
        </w:tc>
        <w:tc>
          <w:tcPr>
            <w:tcW w:w="1984" w:type="dxa"/>
          </w:tcPr>
          <w:p w:rsidR="001F68C8" w:rsidRPr="00453951" w:rsidRDefault="001F68C8" w:rsidP="0089304B">
            <w:pPr>
              <w:rPr>
                <w:b/>
              </w:rPr>
            </w:pPr>
            <w:r w:rsidRPr="00453951">
              <w:rPr>
                <w:b/>
              </w:rPr>
              <w:t>Problema ambiental</w:t>
            </w:r>
          </w:p>
        </w:tc>
        <w:tc>
          <w:tcPr>
            <w:tcW w:w="4111" w:type="dxa"/>
          </w:tcPr>
          <w:p w:rsidR="001F68C8" w:rsidRPr="00453951" w:rsidRDefault="001F68C8" w:rsidP="0089304B">
            <w:pPr>
              <w:rPr>
                <w:b/>
              </w:rPr>
            </w:pPr>
            <w:r w:rsidRPr="00453951">
              <w:rPr>
                <w:b/>
              </w:rPr>
              <w:t>Consecuencias</w:t>
            </w:r>
          </w:p>
        </w:tc>
        <w:tc>
          <w:tcPr>
            <w:tcW w:w="3976" w:type="dxa"/>
          </w:tcPr>
          <w:p w:rsidR="001F68C8" w:rsidRPr="00453951" w:rsidRDefault="001F68C8" w:rsidP="0089304B">
            <w:pPr>
              <w:rPr>
                <w:b/>
              </w:rPr>
            </w:pPr>
            <w:r w:rsidRPr="00453951">
              <w:rPr>
                <w:b/>
              </w:rPr>
              <w:t>Posibles soluciones</w:t>
            </w:r>
          </w:p>
        </w:tc>
      </w:tr>
      <w:tr w:rsidR="001F68C8" w:rsidTr="001F7A84">
        <w:trPr>
          <w:trHeight w:val="2717"/>
        </w:trPr>
        <w:tc>
          <w:tcPr>
            <w:tcW w:w="284" w:type="dxa"/>
          </w:tcPr>
          <w:p w:rsidR="001F68C8" w:rsidRPr="001F68C8" w:rsidRDefault="001F68C8" w:rsidP="0089304B">
            <w:pPr>
              <w:rPr>
                <w:b/>
              </w:rPr>
            </w:pPr>
            <w:r w:rsidRPr="001F68C8">
              <w:rPr>
                <w:b/>
              </w:rPr>
              <w:t>1</w:t>
            </w:r>
          </w:p>
        </w:tc>
        <w:tc>
          <w:tcPr>
            <w:tcW w:w="1984" w:type="dxa"/>
          </w:tcPr>
          <w:p w:rsidR="001F68C8" w:rsidRPr="001F68C8" w:rsidRDefault="001F68C8" w:rsidP="0089304B">
            <w:pPr>
              <w:rPr>
                <w:b/>
              </w:rPr>
            </w:pPr>
            <w:r w:rsidRPr="001F68C8">
              <w:rPr>
                <w:b/>
              </w:rPr>
              <w:t>Problema del suelo (desertificación)</w:t>
            </w:r>
          </w:p>
        </w:tc>
        <w:tc>
          <w:tcPr>
            <w:tcW w:w="4111" w:type="dxa"/>
          </w:tcPr>
          <w:p w:rsidR="001F68C8" w:rsidRPr="00C302BD" w:rsidRDefault="001F68C8" w:rsidP="0089304B">
            <w:pPr>
              <w:rPr>
                <w:color w:val="FF0000"/>
              </w:rPr>
            </w:pPr>
          </w:p>
        </w:tc>
        <w:tc>
          <w:tcPr>
            <w:tcW w:w="3976" w:type="dxa"/>
          </w:tcPr>
          <w:p w:rsidR="001F68C8" w:rsidRPr="00C302BD" w:rsidRDefault="001F68C8" w:rsidP="0089304B">
            <w:pPr>
              <w:rPr>
                <w:color w:val="FF0000"/>
              </w:rPr>
            </w:pPr>
          </w:p>
        </w:tc>
      </w:tr>
      <w:tr w:rsidR="001F68C8" w:rsidTr="001F7A84">
        <w:trPr>
          <w:trHeight w:val="2813"/>
        </w:trPr>
        <w:tc>
          <w:tcPr>
            <w:tcW w:w="284" w:type="dxa"/>
          </w:tcPr>
          <w:p w:rsidR="001F68C8" w:rsidRPr="001F68C8" w:rsidRDefault="001F68C8" w:rsidP="0089304B">
            <w:pPr>
              <w:rPr>
                <w:b/>
              </w:rPr>
            </w:pPr>
            <w:r w:rsidRPr="001F68C8">
              <w:rPr>
                <w:b/>
              </w:rPr>
              <w:t>2</w:t>
            </w:r>
          </w:p>
        </w:tc>
        <w:tc>
          <w:tcPr>
            <w:tcW w:w="1984" w:type="dxa"/>
          </w:tcPr>
          <w:p w:rsidR="001F68C8" w:rsidRPr="001F68C8" w:rsidRDefault="001F68C8" w:rsidP="001F68C8">
            <w:pPr>
              <w:rPr>
                <w:b/>
              </w:rPr>
            </w:pPr>
            <w:r>
              <w:rPr>
                <w:b/>
              </w:rPr>
              <w:t>Incorrecta disposición de</w:t>
            </w:r>
            <w:r w:rsidRPr="001F68C8">
              <w:rPr>
                <w:b/>
              </w:rPr>
              <w:t xml:space="preserve"> residuos</w:t>
            </w:r>
            <w:r>
              <w:rPr>
                <w:b/>
              </w:rPr>
              <w:t xml:space="preserve"> sólidos</w:t>
            </w:r>
            <w:r w:rsidRPr="001F68C8">
              <w:rPr>
                <w:b/>
              </w:rPr>
              <w:t xml:space="preserve"> </w:t>
            </w:r>
            <w:r>
              <w:rPr>
                <w:b/>
              </w:rPr>
              <w:t>de</w:t>
            </w:r>
            <w:r w:rsidRPr="001F68C8">
              <w:rPr>
                <w:b/>
              </w:rPr>
              <w:t xml:space="preserve"> actividades industriales</w:t>
            </w:r>
          </w:p>
        </w:tc>
        <w:tc>
          <w:tcPr>
            <w:tcW w:w="4111" w:type="dxa"/>
          </w:tcPr>
          <w:p w:rsidR="001F68C8" w:rsidRPr="00C302BD" w:rsidRDefault="001F68C8" w:rsidP="0089304B">
            <w:pPr>
              <w:rPr>
                <w:color w:val="FF0000"/>
              </w:rPr>
            </w:pPr>
          </w:p>
        </w:tc>
        <w:tc>
          <w:tcPr>
            <w:tcW w:w="3976" w:type="dxa"/>
          </w:tcPr>
          <w:p w:rsidR="001F68C8" w:rsidRPr="00C302BD" w:rsidRDefault="001F68C8" w:rsidP="0089304B">
            <w:pPr>
              <w:rPr>
                <w:color w:val="FF0000"/>
              </w:rPr>
            </w:pPr>
          </w:p>
        </w:tc>
      </w:tr>
      <w:tr w:rsidR="001F68C8" w:rsidTr="001F7A84">
        <w:trPr>
          <w:trHeight w:val="2208"/>
        </w:trPr>
        <w:tc>
          <w:tcPr>
            <w:tcW w:w="284" w:type="dxa"/>
          </w:tcPr>
          <w:p w:rsidR="001F68C8" w:rsidRPr="001F68C8" w:rsidRDefault="001F68C8" w:rsidP="0089304B">
            <w:pPr>
              <w:rPr>
                <w:b/>
              </w:rPr>
            </w:pPr>
            <w:r w:rsidRPr="001F68C8">
              <w:rPr>
                <w:b/>
              </w:rPr>
              <w:t>3</w:t>
            </w:r>
          </w:p>
        </w:tc>
        <w:tc>
          <w:tcPr>
            <w:tcW w:w="1984" w:type="dxa"/>
          </w:tcPr>
          <w:p w:rsidR="001F68C8" w:rsidRPr="001F68C8" w:rsidRDefault="001F68C8" w:rsidP="001F68C8">
            <w:pPr>
              <w:rPr>
                <w:b/>
              </w:rPr>
            </w:pPr>
            <w:r w:rsidRPr="001F68C8">
              <w:rPr>
                <w:b/>
              </w:rPr>
              <w:t xml:space="preserve">Vertido inapropiado de residuos </w:t>
            </w:r>
            <w:r>
              <w:rPr>
                <w:b/>
              </w:rPr>
              <w:t>sólidos domésticos</w:t>
            </w:r>
          </w:p>
        </w:tc>
        <w:tc>
          <w:tcPr>
            <w:tcW w:w="4111" w:type="dxa"/>
          </w:tcPr>
          <w:p w:rsidR="001F68C8" w:rsidRPr="00C302BD" w:rsidRDefault="001F68C8" w:rsidP="0089304B">
            <w:pPr>
              <w:rPr>
                <w:color w:val="FF0000"/>
              </w:rPr>
            </w:pPr>
          </w:p>
        </w:tc>
        <w:tc>
          <w:tcPr>
            <w:tcW w:w="3976" w:type="dxa"/>
          </w:tcPr>
          <w:p w:rsidR="001F68C8" w:rsidRPr="00C302BD" w:rsidRDefault="001F68C8" w:rsidP="0089304B">
            <w:pPr>
              <w:rPr>
                <w:color w:val="FF0000"/>
              </w:rPr>
            </w:pPr>
          </w:p>
        </w:tc>
      </w:tr>
      <w:tr w:rsidR="001F68C8" w:rsidTr="001F7A84">
        <w:trPr>
          <w:trHeight w:val="2247"/>
        </w:trPr>
        <w:tc>
          <w:tcPr>
            <w:tcW w:w="284" w:type="dxa"/>
          </w:tcPr>
          <w:p w:rsidR="001F68C8" w:rsidRPr="001F68C8" w:rsidRDefault="001F68C8" w:rsidP="0089304B">
            <w:pPr>
              <w:rPr>
                <w:b/>
              </w:rPr>
            </w:pPr>
            <w:r w:rsidRPr="001F68C8">
              <w:rPr>
                <w:b/>
              </w:rPr>
              <w:t>4</w:t>
            </w:r>
          </w:p>
        </w:tc>
        <w:tc>
          <w:tcPr>
            <w:tcW w:w="1984" w:type="dxa"/>
          </w:tcPr>
          <w:p w:rsidR="001F68C8" w:rsidRPr="001F68C8" w:rsidRDefault="008C65A4" w:rsidP="0089304B">
            <w:pPr>
              <w:rPr>
                <w:b/>
              </w:rPr>
            </w:pPr>
            <w:r>
              <w:rPr>
                <w:b/>
              </w:rPr>
              <w:t>Derrames de petróleo</w:t>
            </w:r>
          </w:p>
        </w:tc>
        <w:tc>
          <w:tcPr>
            <w:tcW w:w="4111" w:type="dxa"/>
          </w:tcPr>
          <w:p w:rsidR="001F68C8" w:rsidRPr="00C302BD" w:rsidRDefault="001F68C8" w:rsidP="0089304B">
            <w:pPr>
              <w:rPr>
                <w:color w:val="FF0000"/>
              </w:rPr>
            </w:pPr>
          </w:p>
        </w:tc>
        <w:tc>
          <w:tcPr>
            <w:tcW w:w="3976" w:type="dxa"/>
          </w:tcPr>
          <w:p w:rsidR="001F68C8" w:rsidRPr="00C302BD" w:rsidRDefault="001F68C8" w:rsidP="0089304B">
            <w:pPr>
              <w:rPr>
                <w:color w:val="FF0000"/>
              </w:rPr>
            </w:pPr>
          </w:p>
        </w:tc>
      </w:tr>
      <w:tr w:rsidR="001F68C8" w:rsidTr="001F7A84">
        <w:trPr>
          <w:trHeight w:val="2180"/>
        </w:trPr>
        <w:tc>
          <w:tcPr>
            <w:tcW w:w="284" w:type="dxa"/>
          </w:tcPr>
          <w:p w:rsidR="001F68C8" w:rsidRPr="001F68C8" w:rsidRDefault="001F68C8" w:rsidP="0089304B">
            <w:pPr>
              <w:rPr>
                <w:b/>
              </w:rPr>
            </w:pPr>
            <w:r w:rsidRPr="001F68C8">
              <w:rPr>
                <w:b/>
              </w:rPr>
              <w:t>5</w:t>
            </w:r>
          </w:p>
        </w:tc>
        <w:tc>
          <w:tcPr>
            <w:tcW w:w="1984" w:type="dxa"/>
          </w:tcPr>
          <w:p w:rsidR="001F68C8" w:rsidRPr="001F68C8" w:rsidRDefault="001F68C8" w:rsidP="0089304B">
            <w:pPr>
              <w:rPr>
                <w:b/>
              </w:rPr>
            </w:pPr>
            <w:r w:rsidRPr="001F68C8">
              <w:rPr>
                <w:b/>
              </w:rPr>
              <w:t>Huella ecológica elevada</w:t>
            </w:r>
          </w:p>
        </w:tc>
        <w:tc>
          <w:tcPr>
            <w:tcW w:w="4111" w:type="dxa"/>
          </w:tcPr>
          <w:p w:rsidR="001F68C8" w:rsidRPr="00C302BD" w:rsidRDefault="001F68C8" w:rsidP="0089304B">
            <w:pPr>
              <w:rPr>
                <w:color w:val="FF0000"/>
              </w:rPr>
            </w:pPr>
          </w:p>
        </w:tc>
        <w:tc>
          <w:tcPr>
            <w:tcW w:w="3976" w:type="dxa"/>
          </w:tcPr>
          <w:p w:rsidR="001F68C8" w:rsidRPr="00C302BD" w:rsidRDefault="001F68C8" w:rsidP="0089304B">
            <w:pPr>
              <w:rPr>
                <w:color w:val="FF0000"/>
              </w:rPr>
            </w:pPr>
          </w:p>
        </w:tc>
      </w:tr>
    </w:tbl>
    <w:p w:rsidR="004D17D8" w:rsidRPr="00CD4C71" w:rsidRDefault="004D17D8" w:rsidP="004D17D8">
      <w:pPr>
        <w:pStyle w:val="Default"/>
        <w:keepNext/>
        <w:spacing w:before="100" w:beforeAutospacing="1" w:after="120"/>
        <w:ind w:left="567"/>
        <w:jc w:val="both"/>
        <w:rPr>
          <w:bCs/>
        </w:rPr>
      </w:pPr>
    </w:p>
    <w:p w:rsidR="00D07520" w:rsidRPr="00045A32" w:rsidRDefault="00D07520" w:rsidP="00D07520">
      <w:pPr>
        <w:pStyle w:val="Default"/>
        <w:pageBreakBefore/>
        <w:numPr>
          <w:ilvl w:val="0"/>
          <w:numId w:val="22"/>
        </w:numPr>
        <w:spacing w:before="100" w:beforeAutospacing="1" w:after="100" w:afterAutospacing="1"/>
        <w:ind w:left="567" w:hanging="567"/>
        <w:jc w:val="both"/>
        <w:rPr>
          <w:bCs/>
        </w:rPr>
      </w:pPr>
      <w:r w:rsidRPr="00045A32">
        <w:rPr>
          <w:b/>
          <w:bCs/>
        </w:rPr>
        <w:lastRenderedPageBreak/>
        <w:t>SERVICIOS ECOSISTÉMICOS O AMBIENTALES (</w:t>
      </w:r>
      <w:r>
        <w:rPr>
          <w:b/>
          <w:bCs/>
        </w:rPr>
        <w:t>10</w:t>
      </w:r>
      <w:r w:rsidRPr="00045A32">
        <w:rPr>
          <w:b/>
          <w:bCs/>
        </w:rPr>
        <w:t xml:space="preserve"> PUNTOS):</w:t>
      </w:r>
      <w:r w:rsidRPr="00045A32">
        <w:rPr>
          <w:b/>
          <w:bCs/>
        </w:rPr>
        <w:tab/>
      </w:r>
      <w:r w:rsidRPr="00045A32">
        <w:rPr>
          <w:bCs/>
        </w:rPr>
        <w:t xml:space="preserve">El Ecuador posee un bioma </w:t>
      </w:r>
      <w:r w:rsidR="00D47B5E">
        <w:rPr>
          <w:bCs/>
        </w:rPr>
        <w:t>importante</w:t>
      </w:r>
      <w:r w:rsidRPr="00045A32">
        <w:rPr>
          <w:bCs/>
        </w:rPr>
        <w:t xml:space="preserve"> conocido como </w:t>
      </w:r>
      <w:r>
        <w:rPr>
          <w:bCs/>
        </w:rPr>
        <w:t>MANGLAR</w:t>
      </w:r>
      <w:r w:rsidRPr="00045A32">
        <w:rPr>
          <w:bCs/>
        </w:rPr>
        <w:t>. Llenar en la tabla a continuación</w:t>
      </w:r>
      <w:r w:rsidR="00400F40">
        <w:rPr>
          <w:bCs/>
        </w:rPr>
        <w:t xml:space="preserve"> donde corresponda</w:t>
      </w:r>
      <w:r w:rsidRPr="00045A32">
        <w:rPr>
          <w:bCs/>
        </w:rPr>
        <w:t xml:space="preserve">, </w:t>
      </w:r>
      <w:r w:rsidR="008C65A4">
        <w:rPr>
          <w:bCs/>
        </w:rPr>
        <w:t>cinco</w:t>
      </w:r>
      <w:r w:rsidR="00D47B5E">
        <w:rPr>
          <w:bCs/>
        </w:rPr>
        <w:t xml:space="preserve"> (</w:t>
      </w:r>
      <w:r w:rsidR="008C65A4">
        <w:rPr>
          <w:bCs/>
        </w:rPr>
        <w:t>5</w:t>
      </w:r>
      <w:r w:rsidR="00D47B5E">
        <w:rPr>
          <w:bCs/>
        </w:rPr>
        <w:t xml:space="preserve">) servicios </w:t>
      </w:r>
      <w:r w:rsidRPr="00045A32">
        <w:rPr>
          <w:bCs/>
        </w:rPr>
        <w:t>ecosistémicos</w:t>
      </w:r>
      <w:r w:rsidR="00D47B5E">
        <w:rPr>
          <w:bCs/>
        </w:rPr>
        <w:t xml:space="preserve">, que </w:t>
      </w:r>
      <w:r>
        <w:rPr>
          <w:bCs/>
        </w:rPr>
        <w:t>se han identificado en este bioma</w:t>
      </w:r>
      <w:r w:rsidR="008C65A4">
        <w:rPr>
          <w:bCs/>
        </w:rPr>
        <w:t>, con sus beneficios</w:t>
      </w:r>
      <w:r w:rsidRPr="00045A32">
        <w:rPr>
          <w:bCs/>
        </w:rPr>
        <w:t>:</w:t>
      </w:r>
    </w:p>
    <w:tbl>
      <w:tblPr>
        <w:tblStyle w:val="Tablaconcuadrcula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9711"/>
      </w:tblGrid>
      <w:tr w:rsidR="00D47B5E" w:rsidRPr="00CD4C71" w:rsidTr="00763814">
        <w:trPr>
          <w:trHeight w:val="3823"/>
          <w:jc w:val="right"/>
        </w:trPr>
        <w:tc>
          <w:tcPr>
            <w:tcW w:w="9711" w:type="dxa"/>
            <w:vAlign w:val="center"/>
          </w:tcPr>
          <w:p w:rsidR="00D47B5E" w:rsidRDefault="006E66CC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Servicio de </w:t>
            </w:r>
            <w:r w:rsidR="00CB286B">
              <w:rPr>
                <w:b/>
                <w:bCs/>
              </w:rPr>
              <w:t>aprovisionamiento</w:t>
            </w:r>
          </w:p>
          <w:p w:rsidR="00D47B5E" w:rsidRDefault="00D47B5E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  <w:p w:rsidR="004C5BFA" w:rsidRDefault="004C5BFA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</w:p>
          <w:p w:rsidR="008C65A4" w:rsidRDefault="008C65A4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</w:p>
          <w:p w:rsidR="00D47B5E" w:rsidRDefault="008C65A4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:rsidR="00D47B5E" w:rsidRDefault="00D47B5E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</w:p>
          <w:p w:rsidR="004C5BFA" w:rsidRPr="00CD4C71" w:rsidRDefault="004C5BFA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</w:p>
        </w:tc>
      </w:tr>
      <w:tr w:rsidR="00D47B5E" w:rsidRPr="00CD4C71" w:rsidTr="00763814">
        <w:trPr>
          <w:trHeight w:val="3241"/>
          <w:jc w:val="right"/>
        </w:trPr>
        <w:tc>
          <w:tcPr>
            <w:tcW w:w="9711" w:type="dxa"/>
          </w:tcPr>
          <w:p w:rsidR="00D47B5E" w:rsidRDefault="006E66CC" w:rsidP="00834B1A">
            <w:pPr>
              <w:pStyle w:val="Default"/>
              <w:spacing w:before="100" w:beforeAutospacing="1" w:after="100" w:afterAutospacing="1"/>
              <w:rPr>
                <w:b/>
                <w:bCs/>
              </w:rPr>
            </w:pPr>
            <w:r>
              <w:rPr>
                <w:b/>
                <w:bCs/>
              </w:rPr>
              <w:t>Servicio de regulación</w:t>
            </w:r>
          </w:p>
          <w:p w:rsidR="00D47B5E" w:rsidRDefault="001F7A84" w:rsidP="00834B1A">
            <w:pPr>
              <w:pStyle w:val="Default"/>
              <w:spacing w:before="100" w:beforeAutospacing="1" w:after="100" w:afterAutospacing="1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  <w:p w:rsidR="006E66CC" w:rsidRDefault="006E66CC" w:rsidP="00834B1A">
            <w:pPr>
              <w:pStyle w:val="Default"/>
              <w:spacing w:before="100" w:beforeAutospacing="1" w:after="100" w:afterAutospacing="1"/>
              <w:rPr>
                <w:b/>
                <w:bCs/>
              </w:rPr>
            </w:pPr>
          </w:p>
          <w:p w:rsidR="004C5BFA" w:rsidRDefault="004C5BFA" w:rsidP="00834B1A">
            <w:pPr>
              <w:pStyle w:val="Default"/>
              <w:spacing w:before="100" w:beforeAutospacing="1" w:after="100" w:afterAutospacing="1"/>
              <w:rPr>
                <w:b/>
                <w:bCs/>
              </w:rPr>
            </w:pPr>
          </w:p>
        </w:tc>
      </w:tr>
      <w:tr w:rsidR="00D47B5E" w:rsidRPr="00CD4C71" w:rsidTr="00763814">
        <w:trPr>
          <w:trHeight w:val="2928"/>
          <w:jc w:val="right"/>
        </w:trPr>
        <w:tc>
          <w:tcPr>
            <w:tcW w:w="9711" w:type="dxa"/>
          </w:tcPr>
          <w:p w:rsidR="00D47B5E" w:rsidRDefault="006E66CC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  <w:r>
              <w:rPr>
                <w:b/>
                <w:bCs/>
              </w:rPr>
              <w:t>Servicio de apoyo</w:t>
            </w:r>
          </w:p>
          <w:p w:rsidR="006E66CC" w:rsidRDefault="001F7A84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6E66CC">
              <w:rPr>
                <w:b/>
                <w:bCs/>
              </w:rPr>
              <w:t>.</w:t>
            </w:r>
          </w:p>
          <w:p w:rsidR="00D47B5E" w:rsidRDefault="00D47B5E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</w:p>
          <w:p w:rsidR="004C5BFA" w:rsidRPr="00CD4C71" w:rsidRDefault="004C5BFA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</w:p>
        </w:tc>
      </w:tr>
      <w:tr w:rsidR="00D47B5E" w:rsidRPr="00CD4C71" w:rsidTr="00763814">
        <w:trPr>
          <w:trHeight w:val="3101"/>
          <w:jc w:val="right"/>
        </w:trPr>
        <w:tc>
          <w:tcPr>
            <w:tcW w:w="9711" w:type="dxa"/>
          </w:tcPr>
          <w:p w:rsidR="00D47B5E" w:rsidRDefault="006E66CC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  <w:r>
              <w:rPr>
                <w:b/>
                <w:bCs/>
              </w:rPr>
              <w:t>Servicio cultural</w:t>
            </w:r>
          </w:p>
          <w:p w:rsidR="006E66CC" w:rsidRDefault="001F7A84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6E66CC">
              <w:rPr>
                <w:b/>
                <w:bCs/>
              </w:rPr>
              <w:t>.</w:t>
            </w:r>
          </w:p>
          <w:p w:rsidR="00D47B5E" w:rsidRDefault="00D47B5E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</w:p>
          <w:p w:rsidR="004C5BFA" w:rsidRDefault="004C5BFA" w:rsidP="00834B1A">
            <w:pPr>
              <w:pStyle w:val="Default"/>
              <w:spacing w:before="100" w:beforeAutospacing="1" w:after="120"/>
              <w:rPr>
                <w:b/>
                <w:bCs/>
              </w:rPr>
            </w:pPr>
          </w:p>
        </w:tc>
      </w:tr>
    </w:tbl>
    <w:p w:rsidR="00D6108A" w:rsidRDefault="00D6108A" w:rsidP="00D6108A">
      <w:pPr>
        <w:pStyle w:val="Default"/>
        <w:pageBreakBefore/>
        <w:spacing w:before="100" w:beforeAutospacing="1" w:after="120"/>
      </w:pPr>
    </w:p>
    <w:sectPr w:rsidR="00D6108A" w:rsidSect="0016795A">
      <w:type w:val="continuous"/>
      <w:pgSz w:w="11906" w:h="16838" w:code="9"/>
      <w:pgMar w:top="851" w:right="851" w:bottom="851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560" w:rsidRDefault="005E3560" w:rsidP="00347859">
      <w:r>
        <w:separator/>
      </w:r>
    </w:p>
  </w:endnote>
  <w:endnote w:type="continuationSeparator" w:id="0">
    <w:p w:rsidR="005E3560" w:rsidRDefault="005E3560" w:rsidP="00347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560" w:rsidRDefault="005E3560" w:rsidP="00347859">
      <w:r>
        <w:separator/>
      </w:r>
    </w:p>
  </w:footnote>
  <w:footnote w:type="continuationSeparator" w:id="0">
    <w:p w:rsidR="005E3560" w:rsidRDefault="005E3560" w:rsidP="00347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C19ED"/>
    <w:multiLevelType w:val="hybridMultilevel"/>
    <w:tmpl w:val="9960818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16A77"/>
    <w:multiLevelType w:val="hybridMultilevel"/>
    <w:tmpl w:val="56E28188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042F43"/>
    <w:multiLevelType w:val="hybridMultilevel"/>
    <w:tmpl w:val="B4A6E2D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F62724"/>
    <w:multiLevelType w:val="hybridMultilevel"/>
    <w:tmpl w:val="9F646AD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8D60A8"/>
    <w:multiLevelType w:val="hybridMultilevel"/>
    <w:tmpl w:val="98102172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5850EE4"/>
    <w:multiLevelType w:val="multilevel"/>
    <w:tmpl w:val="A3F4679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5DA4929"/>
    <w:multiLevelType w:val="hybridMultilevel"/>
    <w:tmpl w:val="CFBCE2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329C1154">
      <w:start w:val="1"/>
      <w:numFmt w:val="decimal"/>
      <w:lvlText w:val="%2."/>
      <w:lvlJc w:val="center"/>
      <w:pPr>
        <w:ind w:left="1440" w:hanging="360"/>
      </w:pPr>
      <w:rPr>
        <w:rFonts w:hint="default"/>
        <w:b/>
        <w:i w:val="0"/>
        <w:sz w:val="16"/>
        <w:szCs w:val="16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3F7A5E"/>
    <w:multiLevelType w:val="hybridMultilevel"/>
    <w:tmpl w:val="56E2818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CB3920"/>
    <w:multiLevelType w:val="hybridMultilevel"/>
    <w:tmpl w:val="A3F4679C"/>
    <w:lvl w:ilvl="0" w:tplc="4022EE3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7F961562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202028"/>
    <w:multiLevelType w:val="hybridMultilevel"/>
    <w:tmpl w:val="A3F4679C"/>
    <w:lvl w:ilvl="0" w:tplc="4022EE3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7F961562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CE419B"/>
    <w:multiLevelType w:val="hybridMultilevel"/>
    <w:tmpl w:val="CD5E352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5A6C3E"/>
    <w:multiLevelType w:val="hybridMultilevel"/>
    <w:tmpl w:val="BBAADDAE"/>
    <w:lvl w:ilvl="0" w:tplc="329C1154">
      <w:start w:val="1"/>
      <w:numFmt w:val="decimal"/>
      <w:lvlText w:val="%1."/>
      <w:lvlJc w:val="center"/>
      <w:pPr>
        <w:ind w:left="1440" w:hanging="360"/>
      </w:pPr>
      <w:rPr>
        <w:rFonts w:hint="default"/>
        <w:b/>
        <w:i w:val="0"/>
        <w:sz w:val="16"/>
        <w:szCs w:val="16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ED5D55"/>
    <w:multiLevelType w:val="multilevel"/>
    <w:tmpl w:val="F1862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EAD37BD"/>
    <w:multiLevelType w:val="hybridMultilevel"/>
    <w:tmpl w:val="0BAE684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CB2F70"/>
    <w:multiLevelType w:val="hybridMultilevel"/>
    <w:tmpl w:val="54220F66"/>
    <w:lvl w:ilvl="0" w:tplc="4022EE3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2D63E22"/>
    <w:multiLevelType w:val="hybridMultilevel"/>
    <w:tmpl w:val="CD1C2EB4"/>
    <w:lvl w:ilvl="0" w:tplc="300A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>
    <w:nsid w:val="430F6894"/>
    <w:multiLevelType w:val="hybridMultilevel"/>
    <w:tmpl w:val="9E9E845C"/>
    <w:lvl w:ilvl="0" w:tplc="6E0E7FE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3210E29"/>
    <w:multiLevelType w:val="hybridMultilevel"/>
    <w:tmpl w:val="A3F4679C"/>
    <w:lvl w:ilvl="0" w:tplc="4022EE3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7F961562">
      <w:start w:val="1"/>
      <w:numFmt w:val="lowerLetter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626A2F"/>
    <w:multiLevelType w:val="hybridMultilevel"/>
    <w:tmpl w:val="CEB80CDA"/>
    <w:lvl w:ilvl="0" w:tplc="6E0E7FE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9F708B"/>
    <w:multiLevelType w:val="hybridMultilevel"/>
    <w:tmpl w:val="B284F540"/>
    <w:lvl w:ilvl="0" w:tplc="6E0E7FE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B8F7B92"/>
    <w:multiLevelType w:val="hybridMultilevel"/>
    <w:tmpl w:val="4F108864"/>
    <w:lvl w:ilvl="0" w:tplc="4022EE3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D446216"/>
    <w:multiLevelType w:val="multilevel"/>
    <w:tmpl w:val="B8DAFB8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6A82D10"/>
    <w:multiLevelType w:val="hybridMultilevel"/>
    <w:tmpl w:val="56E2818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DC691C"/>
    <w:multiLevelType w:val="hybridMultilevel"/>
    <w:tmpl w:val="59CC73E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CE7F79"/>
    <w:multiLevelType w:val="hybridMultilevel"/>
    <w:tmpl w:val="158E34AE"/>
    <w:lvl w:ilvl="0" w:tplc="7F961562">
      <w:start w:val="1"/>
      <w:numFmt w:val="lowerLetter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1053BE0"/>
    <w:multiLevelType w:val="hybridMultilevel"/>
    <w:tmpl w:val="3AFE781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BD51CE"/>
    <w:multiLevelType w:val="hybridMultilevel"/>
    <w:tmpl w:val="23A24A9A"/>
    <w:lvl w:ilvl="0" w:tplc="300A0001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C634AF"/>
    <w:multiLevelType w:val="multilevel"/>
    <w:tmpl w:val="57A832F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F850983"/>
    <w:multiLevelType w:val="hybridMultilevel"/>
    <w:tmpl w:val="35C42E7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537E9C"/>
    <w:multiLevelType w:val="hybridMultilevel"/>
    <w:tmpl w:val="3AFE781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4E395A"/>
    <w:multiLevelType w:val="hybridMultilevel"/>
    <w:tmpl w:val="E3F4A7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0F3BD0"/>
    <w:multiLevelType w:val="hybridMultilevel"/>
    <w:tmpl w:val="41EC72C6"/>
    <w:lvl w:ilvl="0" w:tplc="F1609436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774962"/>
    <w:multiLevelType w:val="hybridMultilevel"/>
    <w:tmpl w:val="FD486104"/>
    <w:lvl w:ilvl="0" w:tplc="4022EE3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F355B50"/>
    <w:multiLevelType w:val="hybridMultilevel"/>
    <w:tmpl w:val="AF08654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21"/>
  </w:num>
  <w:num w:numId="4">
    <w:abstractNumId w:val="27"/>
  </w:num>
  <w:num w:numId="5">
    <w:abstractNumId w:val="14"/>
  </w:num>
  <w:num w:numId="6">
    <w:abstractNumId w:val="5"/>
  </w:num>
  <w:num w:numId="7">
    <w:abstractNumId w:val="32"/>
  </w:num>
  <w:num w:numId="8">
    <w:abstractNumId w:val="24"/>
  </w:num>
  <w:num w:numId="9">
    <w:abstractNumId w:val="20"/>
  </w:num>
  <w:num w:numId="10">
    <w:abstractNumId w:val="16"/>
  </w:num>
  <w:num w:numId="11">
    <w:abstractNumId w:val="18"/>
  </w:num>
  <w:num w:numId="12">
    <w:abstractNumId w:val="28"/>
  </w:num>
  <w:num w:numId="13">
    <w:abstractNumId w:val="31"/>
  </w:num>
  <w:num w:numId="14">
    <w:abstractNumId w:val="2"/>
  </w:num>
  <w:num w:numId="15">
    <w:abstractNumId w:val="10"/>
  </w:num>
  <w:num w:numId="16">
    <w:abstractNumId w:val="9"/>
  </w:num>
  <w:num w:numId="17">
    <w:abstractNumId w:val="26"/>
  </w:num>
  <w:num w:numId="18">
    <w:abstractNumId w:val="19"/>
  </w:num>
  <w:num w:numId="19">
    <w:abstractNumId w:val="8"/>
  </w:num>
  <w:num w:numId="20">
    <w:abstractNumId w:val="30"/>
  </w:num>
  <w:num w:numId="21">
    <w:abstractNumId w:val="0"/>
  </w:num>
  <w:num w:numId="22">
    <w:abstractNumId w:val="29"/>
  </w:num>
  <w:num w:numId="23">
    <w:abstractNumId w:val="23"/>
  </w:num>
  <w:num w:numId="24">
    <w:abstractNumId w:val="7"/>
  </w:num>
  <w:num w:numId="25">
    <w:abstractNumId w:val="22"/>
  </w:num>
  <w:num w:numId="26">
    <w:abstractNumId w:val="1"/>
  </w:num>
  <w:num w:numId="27">
    <w:abstractNumId w:val="6"/>
  </w:num>
  <w:num w:numId="28">
    <w:abstractNumId w:val="11"/>
  </w:num>
  <w:num w:numId="29">
    <w:abstractNumId w:val="25"/>
  </w:num>
  <w:num w:numId="30">
    <w:abstractNumId w:val="15"/>
  </w:num>
  <w:num w:numId="31">
    <w:abstractNumId w:val="13"/>
  </w:num>
  <w:num w:numId="32">
    <w:abstractNumId w:val="33"/>
  </w:num>
  <w:num w:numId="33">
    <w:abstractNumId w:val="3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3DE"/>
    <w:rsid w:val="0002007F"/>
    <w:rsid w:val="00020612"/>
    <w:rsid w:val="000268A5"/>
    <w:rsid w:val="000357C3"/>
    <w:rsid w:val="000425DF"/>
    <w:rsid w:val="00045A32"/>
    <w:rsid w:val="000540F9"/>
    <w:rsid w:val="000567A9"/>
    <w:rsid w:val="00062018"/>
    <w:rsid w:val="000753BE"/>
    <w:rsid w:val="00077C95"/>
    <w:rsid w:val="00093990"/>
    <w:rsid w:val="00094F30"/>
    <w:rsid w:val="000A0821"/>
    <w:rsid w:val="000A73F2"/>
    <w:rsid w:val="000B2B37"/>
    <w:rsid w:val="000B336B"/>
    <w:rsid w:val="000B757F"/>
    <w:rsid w:val="000C6AC0"/>
    <w:rsid w:val="000D313D"/>
    <w:rsid w:val="000D517F"/>
    <w:rsid w:val="000E51E4"/>
    <w:rsid w:val="000E7B4C"/>
    <w:rsid w:val="000F6E45"/>
    <w:rsid w:val="00100F94"/>
    <w:rsid w:val="00101A9B"/>
    <w:rsid w:val="00110610"/>
    <w:rsid w:val="00112633"/>
    <w:rsid w:val="00134F2D"/>
    <w:rsid w:val="001440A6"/>
    <w:rsid w:val="00150258"/>
    <w:rsid w:val="001610EA"/>
    <w:rsid w:val="0016673C"/>
    <w:rsid w:val="0016795A"/>
    <w:rsid w:val="001817C1"/>
    <w:rsid w:val="00185B55"/>
    <w:rsid w:val="0019347A"/>
    <w:rsid w:val="001969C2"/>
    <w:rsid w:val="001A4C94"/>
    <w:rsid w:val="001B2096"/>
    <w:rsid w:val="001B5EFE"/>
    <w:rsid w:val="001C12EC"/>
    <w:rsid w:val="001D5244"/>
    <w:rsid w:val="001D59FD"/>
    <w:rsid w:val="001D6D75"/>
    <w:rsid w:val="001E1385"/>
    <w:rsid w:val="001E158C"/>
    <w:rsid w:val="001F0FDC"/>
    <w:rsid w:val="001F1DDC"/>
    <w:rsid w:val="001F2903"/>
    <w:rsid w:val="001F3233"/>
    <w:rsid w:val="001F68C8"/>
    <w:rsid w:val="001F7A84"/>
    <w:rsid w:val="00207C5B"/>
    <w:rsid w:val="00213930"/>
    <w:rsid w:val="00215911"/>
    <w:rsid w:val="002163ED"/>
    <w:rsid w:val="0022376C"/>
    <w:rsid w:val="00226080"/>
    <w:rsid w:val="00226CC1"/>
    <w:rsid w:val="002274A1"/>
    <w:rsid w:val="00231E14"/>
    <w:rsid w:val="0023314F"/>
    <w:rsid w:val="00233B26"/>
    <w:rsid w:val="00233C80"/>
    <w:rsid w:val="00240DA4"/>
    <w:rsid w:val="002502B9"/>
    <w:rsid w:val="00253EEE"/>
    <w:rsid w:val="002546AA"/>
    <w:rsid w:val="002557BB"/>
    <w:rsid w:val="00267949"/>
    <w:rsid w:val="00274883"/>
    <w:rsid w:val="002755FE"/>
    <w:rsid w:val="00277AB4"/>
    <w:rsid w:val="00283376"/>
    <w:rsid w:val="0028581D"/>
    <w:rsid w:val="002870D8"/>
    <w:rsid w:val="002900B4"/>
    <w:rsid w:val="002A1E44"/>
    <w:rsid w:val="002A3824"/>
    <w:rsid w:val="002A7920"/>
    <w:rsid w:val="002C58A1"/>
    <w:rsid w:val="002D0F10"/>
    <w:rsid w:val="002E2195"/>
    <w:rsid w:val="002E42F0"/>
    <w:rsid w:val="002F134C"/>
    <w:rsid w:val="002F32C1"/>
    <w:rsid w:val="002F605B"/>
    <w:rsid w:val="003011F1"/>
    <w:rsid w:val="00301A2B"/>
    <w:rsid w:val="00303BE3"/>
    <w:rsid w:val="003172AD"/>
    <w:rsid w:val="00322143"/>
    <w:rsid w:val="003223B8"/>
    <w:rsid w:val="00327173"/>
    <w:rsid w:val="003336EC"/>
    <w:rsid w:val="003352F0"/>
    <w:rsid w:val="0034079F"/>
    <w:rsid w:val="0034211F"/>
    <w:rsid w:val="0034613D"/>
    <w:rsid w:val="00347859"/>
    <w:rsid w:val="00351D98"/>
    <w:rsid w:val="00352432"/>
    <w:rsid w:val="00355342"/>
    <w:rsid w:val="003559E8"/>
    <w:rsid w:val="00364EA3"/>
    <w:rsid w:val="0036742F"/>
    <w:rsid w:val="00370C3F"/>
    <w:rsid w:val="00390FD7"/>
    <w:rsid w:val="003936C9"/>
    <w:rsid w:val="003954CD"/>
    <w:rsid w:val="003A0A81"/>
    <w:rsid w:val="003A2E93"/>
    <w:rsid w:val="003A2EC7"/>
    <w:rsid w:val="003A3B58"/>
    <w:rsid w:val="003A59DE"/>
    <w:rsid w:val="003B0348"/>
    <w:rsid w:val="003C3317"/>
    <w:rsid w:val="003C42C6"/>
    <w:rsid w:val="003C5278"/>
    <w:rsid w:val="003D0089"/>
    <w:rsid w:val="003D1AFD"/>
    <w:rsid w:val="003E14EE"/>
    <w:rsid w:val="003E242C"/>
    <w:rsid w:val="003F794B"/>
    <w:rsid w:val="003F79B5"/>
    <w:rsid w:val="00400F40"/>
    <w:rsid w:val="00404E2C"/>
    <w:rsid w:val="004060AE"/>
    <w:rsid w:val="00410EF9"/>
    <w:rsid w:val="004162E9"/>
    <w:rsid w:val="00431304"/>
    <w:rsid w:val="00444C81"/>
    <w:rsid w:val="00445A1E"/>
    <w:rsid w:val="00447D6D"/>
    <w:rsid w:val="00454DB8"/>
    <w:rsid w:val="00456A03"/>
    <w:rsid w:val="00457793"/>
    <w:rsid w:val="00460349"/>
    <w:rsid w:val="004624DC"/>
    <w:rsid w:val="004665E3"/>
    <w:rsid w:val="00475F58"/>
    <w:rsid w:val="004768F4"/>
    <w:rsid w:val="004773A1"/>
    <w:rsid w:val="00481D13"/>
    <w:rsid w:val="00486C33"/>
    <w:rsid w:val="0049204E"/>
    <w:rsid w:val="00496A79"/>
    <w:rsid w:val="004A24FC"/>
    <w:rsid w:val="004C1EDA"/>
    <w:rsid w:val="004C2657"/>
    <w:rsid w:val="004C4C50"/>
    <w:rsid w:val="004C5BFA"/>
    <w:rsid w:val="004D10B2"/>
    <w:rsid w:val="004D17D8"/>
    <w:rsid w:val="004D44FB"/>
    <w:rsid w:val="004D4A4A"/>
    <w:rsid w:val="004D6FC5"/>
    <w:rsid w:val="004E0A31"/>
    <w:rsid w:val="004E4F8B"/>
    <w:rsid w:val="004E6E17"/>
    <w:rsid w:val="004F1EFA"/>
    <w:rsid w:val="004F56BA"/>
    <w:rsid w:val="004F5D81"/>
    <w:rsid w:val="00506751"/>
    <w:rsid w:val="00525090"/>
    <w:rsid w:val="00527E81"/>
    <w:rsid w:val="00533FE5"/>
    <w:rsid w:val="0053561C"/>
    <w:rsid w:val="00543C2A"/>
    <w:rsid w:val="00552D77"/>
    <w:rsid w:val="0055353A"/>
    <w:rsid w:val="0055739A"/>
    <w:rsid w:val="005603E9"/>
    <w:rsid w:val="0056173E"/>
    <w:rsid w:val="005623A5"/>
    <w:rsid w:val="0056522F"/>
    <w:rsid w:val="00580320"/>
    <w:rsid w:val="0058519B"/>
    <w:rsid w:val="0058583A"/>
    <w:rsid w:val="00591E69"/>
    <w:rsid w:val="005963AC"/>
    <w:rsid w:val="005973A3"/>
    <w:rsid w:val="005B5F7F"/>
    <w:rsid w:val="005C5980"/>
    <w:rsid w:val="005D29F8"/>
    <w:rsid w:val="005E18EF"/>
    <w:rsid w:val="005E2739"/>
    <w:rsid w:val="005E3560"/>
    <w:rsid w:val="005F04D8"/>
    <w:rsid w:val="005F2B80"/>
    <w:rsid w:val="005F38AB"/>
    <w:rsid w:val="005F7357"/>
    <w:rsid w:val="006003E2"/>
    <w:rsid w:val="0060329A"/>
    <w:rsid w:val="00613CA4"/>
    <w:rsid w:val="00623BE6"/>
    <w:rsid w:val="0062769E"/>
    <w:rsid w:val="00631C03"/>
    <w:rsid w:val="006342F7"/>
    <w:rsid w:val="00635AB5"/>
    <w:rsid w:val="00642D15"/>
    <w:rsid w:val="00646FF6"/>
    <w:rsid w:val="0065062C"/>
    <w:rsid w:val="006543FA"/>
    <w:rsid w:val="00657FBB"/>
    <w:rsid w:val="00660DC5"/>
    <w:rsid w:val="00663015"/>
    <w:rsid w:val="006637F5"/>
    <w:rsid w:val="00666001"/>
    <w:rsid w:val="006670F5"/>
    <w:rsid w:val="006707FF"/>
    <w:rsid w:val="00670833"/>
    <w:rsid w:val="0067233E"/>
    <w:rsid w:val="00674B72"/>
    <w:rsid w:val="00691F28"/>
    <w:rsid w:val="00693022"/>
    <w:rsid w:val="00697C8C"/>
    <w:rsid w:val="006A2601"/>
    <w:rsid w:val="006A7FA5"/>
    <w:rsid w:val="006B111A"/>
    <w:rsid w:val="006C062E"/>
    <w:rsid w:val="006C2F22"/>
    <w:rsid w:val="006C57A5"/>
    <w:rsid w:val="006C6C85"/>
    <w:rsid w:val="006E188A"/>
    <w:rsid w:val="006E66CC"/>
    <w:rsid w:val="006E697A"/>
    <w:rsid w:val="006F3018"/>
    <w:rsid w:val="006F35AF"/>
    <w:rsid w:val="00701BEE"/>
    <w:rsid w:val="00702534"/>
    <w:rsid w:val="007152D9"/>
    <w:rsid w:val="00715F2D"/>
    <w:rsid w:val="00740CE2"/>
    <w:rsid w:val="00744276"/>
    <w:rsid w:val="00751D56"/>
    <w:rsid w:val="00763814"/>
    <w:rsid w:val="00773FE9"/>
    <w:rsid w:val="007747A6"/>
    <w:rsid w:val="00780AF8"/>
    <w:rsid w:val="00781EEA"/>
    <w:rsid w:val="00786538"/>
    <w:rsid w:val="00794DD2"/>
    <w:rsid w:val="007A1290"/>
    <w:rsid w:val="007B06A1"/>
    <w:rsid w:val="007B0B4B"/>
    <w:rsid w:val="007C23B9"/>
    <w:rsid w:val="007C320E"/>
    <w:rsid w:val="007C364F"/>
    <w:rsid w:val="007D4E9A"/>
    <w:rsid w:val="007D5D39"/>
    <w:rsid w:val="007D759F"/>
    <w:rsid w:val="007E2B3A"/>
    <w:rsid w:val="007E688A"/>
    <w:rsid w:val="007F0C15"/>
    <w:rsid w:val="007F456A"/>
    <w:rsid w:val="007F4CB2"/>
    <w:rsid w:val="00816D05"/>
    <w:rsid w:val="00831A16"/>
    <w:rsid w:val="00831B3B"/>
    <w:rsid w:val="00834B1A"/>
    <w:rsid w:val="008434B9"/>
    <w:rsid w:val="00844226"/>
    <w:rsid w:val="00844A5F"/>
    <w:rsid w:val="0084579E"/>
    <w:rsid w:val="0086419E"/>
    <w:rsid w:val="00866C4B"/>
    <w:rsid w:val="008808EE"/>
    <w:rsid w:val="008879B9"/>
    <w:rsid w:val="00887EF9"/>
    <w:rsid w:val="008A1DB4"/>
    <w:rsid w:val="008A44D1"/>
    <w:rsid w:val="008B51E6"/>
    <w:rsid w:val="008C2F89"/>
    <w:rsid w:val="008C3463"/>
    <w:rsid w:val="008C49E9"/>
    <w:rsid w:val="008C5221"/>
    <w:rsid w:val="008C65A4"/>
    <w:rsid w:val="008D5E2D"/>
    <w:rsid w:val="008D7E67"/>
    <w:rsid w:val="00903A06"/>
    <w:rsid w:val="00912758"/>
    <w:rsid w:val="0091419B"/>
    <w:rsid w:val="00920F02"/>
    <w:rsid w:val="00922332"/>
    <w:rsid w:val="00926475"/>
    <w:rsid w:val="0094494C"/>
    <w:rsid w:val="009506F7"/>
    <w:rsid w:val="0095232A"/>
    <w:rsid w:val="00955EBA"/>
    <w:rsid w:val="00957661"/>
    <w:rsid w:val="00962E8A"/>
    <w:rsid w:val="00963F11"/>
    <w:rsid w:val="0097238B"/>
    <w:rsid w:val="009725DD"/>
    <w:rsid w:val="0097302C"/>
    <w:rsid w:val="00980A2C"/>
    <w:rsid w:val="00983242"/>
    <w:rsid w:val="00986D50"/>
    <w:rsid w:val="009902C9"/>
    <w:rsid w:val="009972A8"/>
    <w:rsid w:val="009A0C4D"/>
    <w:rsid w:val="009A1811"/>
    <w:rsid w:val="009A185F"/>
    <w:rsid w:val="009A35D6"/>
    <w:rsid w:val="009A53C7"/>
    <w:rsid w:val="009A6ECA"/>
    <w:rsid w:val="009D1C3A"/>
    <w:rsid w:val="009E2582"/>
    <w:rsid w:val="009F105C"/>
    <w:rsid w:val="009F1F79"/>
    <w:rsid w:val="009F2507"/>
    <w:rsid w:val="009F6123"/>
    <w:rsid w:val="00A06036"/>
    <w:rsid w:val="00A069BB"/>
    <w:rsid w:val="00A11803"/>
    <w:rsid w:val="00A12899"/>
    <w:rsid w:val="00A21FEB"/>
    <w:rsid w:val="00A31C85"/>
    <w:rsid w:val="00A37FBC"/>
    <w:rsid w:val="00A40120"/>
    <w:rsid w:val="00A40531"/>
    <w:rsid w:val="00A45DDB"/>
    <w:rsid w:val="00A536F6"/>
    <w:rsid w:val="00A55118"/>
    <w:rsid w:val="00A57E9A"/>
    <w:rsid w:val="00A641B8"/>
    <w:rsid w:val="00A65A7C"/>
    <w:rsid w:val="00A67595"/>
    <w:rsid w:val="00A73489"/>
    <w:rsid w:val="00A81FE9"/>
    <w:rsid w:val="00A933F0"/>
    <w:rsid w:val="00AA0C8A"/>
    <w:rsid w:val="00AA38D3"/>
    <w:rsid w:val="00AB1F42"/>
    <w:rsid w:val="00AB4D70"/>
    <w:rsid w:val="00AD0756"/>
    <w:rsid w:val="00AD6313"/>
    <w:rsid w:val="00AE2876"/>
    <w:rsid w:val="00AE487B"/>
    <w:rsid w:val="00AF467B"/>
    <w:rsid w:val="00AF52D1"/>
    <w:rsid w:val="00AF5539"/>
    <w:rsid w:val="00AF5707"/>
    <w:rsid w:val="00AF6B17"/>
    <w:rsid w:val="00AF728C"/>
    <w:rsid w:val="00B0401B"/>
    <w:rsid w:val="00B10402"/>
    <w:rsid w:val="00B14AAF"/>
    <w:rsid w:val="00B16010"/>
    <w:rsid w:val="00B235F1"/>
    <w:rsid w:val="00B26F96"/>
    <w:rsid w:val="00B44273"/>
    <w:rsid w:val="00B45793"/>
    <w:rsid w:val="00B4741E"/>
    <w:rsid w:val="00B50FA2"/>
    <w:rsid w:val="00B56014"/>
    <w:rsid w:val="00B6282F"/>
    <w:rsid w:val="00B64B4C"/>
    <w:rsid w:val="00B658E0"/>
    <w:rsid w:val="00B71504"/>
    <w:rsid w:val="00B918BC"/>
    <w:rsid w:val="00B92FD4"/>
    <w:rsid w:val="00B94622"/>
    <w:rsid w:val="00B971BD"/>
    <w:rsid w:val="00BA0E7F"/>
    <w:rsid w:val="00BA5FA6"/>
    <w:rsid w:val="00BB5B01"/>
    <w:rsid w:val="00BB6423"/>
    <w:rsid w:val="00BC1C89"/>
    <w:rsid w:val="00BC3B46"/>
    <w:rsid w:val="00BC5A20"/>
    <w:rsid w:val="00BD4C24"/>
    <w:rsid w:val="00BD55A1"/>
    <w:rsid w:val="00BD572B"/>
    <w:rsid w:val="00BE1CEF"/>
    <w:rsid w:val="00BE56A1"/>
    <w:rsid w:val="00BE63E7"/>
    <w:rsid w:val="00BE786D"/>
    <w:rsid w:val="00BF705A"/>
    <w:rsid w:val="00C0518E"/>
    <w:rsid w:val="00C10DA6"/>
    <w:rsid w:val="00C26945"/>
    <w:rsid w:val="00C36F1F"/>
    <w:rsid w:val="00C452A4"/>
    <w:rsid w:val="00C47728"/>
    <w:rsid w:val="00C55BF3"/>
    <w:rsid w:val="00C56384"/>
    <w:rsid w:val="00C708B3"/>
    <w:rsid w:val="00C754F8"/>
    <w:rsid w:val="00C76F74"/>
    <w:rsid w:val="00C848EF"/>
    <w:rsid w:val="00C86631"/>
    <w:rsid w:val="00C93284"/>
    <w:rsid w:val="00C97A11"/>
    <w:rsid w:val="00CA585A"/>
    <w:rsid w:val="00CB286B"/>
    <w:rsid w:val="00CB670B"/>
    <w:rsid w:val="00CD1D75"/>
    <w:rsid w:val="00CD4C71"/>
    <w:rsid w:val="00CD6EAE"/>
    <w:rsid w:val="00CE2DD5"/>
    <w:rsid w:val="00CF3CB6"/>
    <w:rsid w:val="00CF5931"/>
    <w:rsid w:val="00CF6BCC"/>
    <w:rsid w:val="00D004A1"/>
    <w:rsid w:val="00D0129A"/>
    <w:rsid w:val="00D02837"/>
    <w:rsid w:val="00D02F1A"/>
    <w:rsid w:val="00D03B83"/>
    <w:rsid w:val="00D07520"/>
    <w:rsid w:val="00D1524D"/>
    <w:rsid w:val="00D223DE"/>
    <w:rsid w:val="00D42350"/>
    <w:rsid w:val="00D47B5E"/>
    <w:rsid w:val="00D50698"/>
    <w:rsid w:val="00D55867"/>
    <w:rsid w:val="00D56A0F"/>
    <w:rsid w:val="00D601D6"/>
    <w:rsid w:val="00D60F52"/>
    <w:rsid w:val="00D6108A"/>
    <w:rsid w:val="00D663C6"/>
    <w:rsid w:val="00D71C67"/>
    <w:rsid w:val="00D72FFF"/>
    <w:rsid w:val="00D91496"/>
    <w:rsid w:val="00DD65B8"/>
    <w:rsid w:val="00DD6E7E"/>
    <w:rsid w:val="00DE63F1"/>
    <w:rsid w:val="00DE7594"/>
    <w:rsid w:val="00DF06EF"/>
    <w:rsid w:val="00E04C2C"/>
    <w:rsid w:val="00E146E4"/>
    <w:rsid w:val="00E2068A"/>
    <w:rsid w:val="00E21F64"/>
    <w:rsid w:val="00E23563"/>
    <w:rsid w:val="00E3141F"/>
    <w:rsid w:val="00E4010C"/>
    <w:rsid w:val="00E50DA9"/>
    <w:rsid w:val="00E516FC"/>
    <w:rsid w:val="00E812E6"/>
    <w:rsid w:val="00E82BD5"/>
    <w:rsid w:val="00E90004"/>
    <w:rsid w:val="00E90222"/>
    <w:rsid w:val="00E90D0E"/>
    <w:rsid w:val="00EA60E3"/>
    <w:rsid w:val="00EB1D09"/>
    <w:rsid w:val="00EB6263"/>
    <w:rsid w:val="00EC07C1"/>
    <w:rsid w:val="00EC5245"/>
    <w:rsid w:val="00EE2923"/>
    <w:rsid w:val="00EE3489"/>
    <w:rsid w:val="00EF7FBD"/>
    <w:rsid w:val="00F17E8D"/>
    <w:rsid w:val="00F26938"/>
    <w:rsid w:val="00F31406"/>
    <w:rsid w:val="00F32D0A"/>
    <w:rsid w:val="00F33241"/>
    <w:rsid w:val="00F367E8"/>
    <w:rsid w:val="00F44580"/>
    <w:rsid w:val="00F565F0"/>
    <w:rsid w:val="00F714F9"/>
    <w:rsid w:val="00F74E12"/>
    <w:rsid w:val="00F770F2"/>
    <w:rsid w:val="00F81224"/>
    <w:rsid w:val="00F856AE"/>
    <w:rsid w:val="00F91A5B"/>
    <w:rsid w:val="00F91CA2"/>
    <w:rsid w:val="00F93F97"/>
    <w:rsid w:val="00F966F4"/>
    <w:rsid w:val="00FA0A96"/>
    <w:rsid w:val="00FA121B"/>
    <w:rsid w:val="00FA4B80"/>
    <w:rsid w:val="00FA548F"/>
    <w:rsid w:val="00FB3CF8"/>
    <w:rsid w:val="00FB64EF"/>
    <w:rsid w:val="00FC77A9"/>
    <w:rsid w:val="00FD0803"/>
    <w:rsid w:val="00FD30EB"/>
    <w:rsid w:val="00FD33D6"/>
    <w:rsid w:val="00FD7309"/>
    <w:rsid w:val="00FE1B67"/>
    <w:rsid w:val="00FE56E5"/>
    <w:rsid w:val="00FF5FA5"/>
    <w:rsid w:val="00FF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docId w15:val="{F73E7A52-CE9F-4F63-BBCC-4029C09F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931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before="120" w:after="120"/>
      <w:jc w:val="both"/>
    </w:pPr>
  </w:style>
  <w:style w:type="paragraph" w:styleId="Prrafodelista">
    <w:name w:val="List Paragraph"/>
    <w:basedOn w:val="Normal"/>
    <w:uiPriority w:val="34"/>
    <w:qFormat/>
    <w:pPr>
      <w:ind w:left="708"/>
    </w:p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322143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B10402"/>
    <w:pPr>
      <w:spacing w:before="100" w:beforeAutospacing="1" w:after="100" w:afterAutospacing="1"/>
    </w:pPr>
    <w:rPr>
      <w:rFonts w:eastAsiaTheme="minorEastAsia"/>
      <w:lang w:val="es-EC" w:eastAsia="es-EC"/>
    </w:rPr>
  </w:style>
  <w:style w:type="table" w:styleId="Tablaconcuadrcula">
    <w:name w:val="Table Grid"/>
    <w:basedOn w:val="Tablanormal"/>
    <w:uiPriority w:val="39"/>
    <w:rsid w:val="00A57E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4785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47859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4785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47859"/>
    <w:rPr>
      <w:sz w:val="24"/>
      <w:szCs w:val="24"/>
      <w:lang w:val="es-ES" w:eastAsia="es-ES"/>
    </w:rPr>
  </w:style>
  <w:style w:type="paragraph" w:customStyle="1" w:styleId="Default">
    <w:name w:val="Default"/>
    <w:rsid w:val="00BD572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3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4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35367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04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727728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94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358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05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279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204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332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19640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725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5315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37943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2353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3463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12667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427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33645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05588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93716468">
                                                                                                      <w:marLeft w:val="30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6561616">
                                                                                                          <w:marLeft w:val="-30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017630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3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BA6FD-E234-49EB-A046-BDCAE7E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719</Words>
  <Characters>3960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PRIMER EXAMEN – 5 de Diciembre de 2011</vt:lpstr>
      <vt:lpstr>PRIMER EXAMEN – 5 de Diciembre de 2011</vt:lpstr>
    </vt:vector>
  </TitlesOfParts>
  <Company>Toshiba</Company>
  <LinksUpToDate>false</LinksUpToDate>
  <CharactersWithSpaces>4670</CharactersWithSpaces>
  <SharedDoc>false</SharedDoc>
  <HLinks>
    <vt:vector size="6" baseType="variant">
      <vt:variant>
        <vt:i4>5505026</vt:i4>
      </vt:variant>
      <vt:variant>
        <vt:i4>3738</vt:i4>
      </vt:variant>
      <vt:variant>
        <vt:i4>1025</vt:i4>
      </vt:variant>
      <vt:variant>
        <vt:i4>1</vt:i4>
      </vt:variant>
      <vt:variant>
        <vt:lpwstr>e9326e126151d2fb2e0573e8b5f57310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PRIMER EXAMEN – 5 de Diciembre de 2011</dc:title>
  <dc:creator>DEMC</dc:creator>
  <cp:lastModifiedBy>Hector Ivan Apolo Loayza</cp:lastModifiedBy>
  <cp:revision>11</cp:revision>
  <cp:lastPrinted>2016-12-09T15:56:00Z</cp:lastPrinted>
  <dcterms:created xsi:type="dcterms:W3CDTF">2016-12-02T14:44:00Z</dcterms:created>
  <dcterms:modified xsi:type="dcterms:W3CDTF">2016-12-09T15:58:00Z</dcterms:modified>
</cp:coreProperties>
</file>