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EF" w:rsidRPr="00183DC6" w:rsidRDefault="001A1BEF" w:rsidP="003862CE">
      <w:pPr>
        <w:jc w:val="center"/>
        <w:rPr>
          <w:b/>
          <w:sz w:val="26"/>
          <w:szCs w:val="26"/>
          <w:lang w:val="es-ES"/>
        </w:rPr>
      </w:pPr>
      <w:r w:rsidRPr="00183DC6">
        <w:rPr>
          <w:b/>
          <w:sz w:val="26"/>
          <w:szCs w:val="26"/>
          <w:lang w:val="es-ES"/>
        </w:rPr>
        <w:t>Examen de Geofísica 2017-I Primer Parcial</w:t>
      </w:r>
    </w:p>
    <w:p w:rsidR="00372799" w:rsidRPr="00183DC6" w:rsidRDefault="001A1BEF" w:rsidP="003862CE">
      <w:pPr>
        <w:jc w:val="center"/>
        <w:rPr>
          <w:b/>
          <w:sz w:val="26"/>
          <w:szCs w:val="26"/>
          <w:lang w:val="es-ES"/>
        </w:rPr>
      </w:pPr>
      <w:r w:rsidRPr="00183DC6">
        <w:rPr>
          <w:b/>
          <w:sz w:val="26"/>
          <w:szCs w:val="26"/>
          <w:lang w:val="es-ES"/>
        </w:rPr>
        <w:t xml:space="preserve">Nombre: </w:t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="00183DC6" w:rsidRPr="00183DC6">
        <w:rPr>
          <w:b/>
          <w:sz w:val="26"/>
          <w:szCs w:val="26"/>
          <w:lang w:val="es-ES"/>
        </w:rPr>
        <w:t xml:space="preserve">                           </w:t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  <w:t>fecha: 28/06/2017</w:t>
      </w:r>
    </w:p>
    <w:p w:rsidR="003862CE" w:rsidRDefault="003862CE" w:rsidP="003862CE">
      <w:pPr>
        <w:rPr>
          <w:b/>
          <w:sz w:val="26"/>
          <w:szCs w:val="26"/>
          <w:lang w:val="es-ES"/>
        </w:rPr>
      </w:pPr>
      <w:r w:rsidRPr="00183DC6">
        <w:rPr>
          <w:b/>
          <w:sz w:val="26"/>
          <w:szCs w:val="26"/>
          <w:lang w:val="es-ES"/>
        </w:rPr>
        <w:t>Leer bien antes de responder de manera clara y concisa. Recuerde que el examen es individual</w:t>
      </w:r>
    </w:p>
    <w:p w:rsidR="00183DC6" w:rsidRPr="00183DC6" w:rsidRDefault="00183DC6" w:rsidP="003862CE">
      <w:pPr>
        <w:rPr>
          <w:b/>
          <w:sz w:val="26"/>
          <w:szCs w:val="26"/>
          <w:lang w:val="es-ES"/>
        </w:rPr>
      </w:pPr>
    </w:p>
    <w:p w:rsidR="001A1BEF" w:rsidRPr="003862CE" w:rsidRDefault="001A1BEF" w:rsidP="003862CE">
      <w:pPr>
        <w:pStyle w:val="Prrafodelista"/>
        <w:numPr>
          <w:ilvl w:val="0"/>
          <w:numId w:val="2"/>
        </w:numPr>
        <w:rPr>
          <w:lang w:val="es-ES"/>
        </w:rPr>
      </w:pPr>
      <w:r w:rsidRPr="003862CE">
        <w:rPr>
          <w:lang w:val="es-ES"/>
        </w:rPr>
        <w:t>Indique si es verdadero o falso y justifique</w:t>
      </w:r>
      <w:r w:rsidR="00DE52E9">
        <w:rPr>
          <w:lang w:val="es-ES"/>
        </w:rPr>
        <w:t xml:space="preserve"> </w:t>
      </w:r>
      <w:r w:rsidRPr="003862CE">
        <w:rPr>
          <w:lang w:val="es-ES"/>
        </w:rPr>
        <w:t>para que sea válida la respuesta.</w:t>
      </w:r>
      <w:r w:rsidR="00A86AE1" w:rsidRPr="003862CE">
        <w:rPr>
          <w:lang w:val="es-ES"/>
        </w:rPr>
        <w:t xml:space="preserve"> (</w:t>
      </w:r>
      <w:r w:rsidR="003862CE" w:rsidRPr="003862CE">
        <w:rPr>
          <w:lang w:val="es-ES"/>
        </w:rPr>
        <w:t>8</w:t>
      </w:r>
      <w:r w:rsidR="00A86AE1" w:rsidRPr="003862CE">
        <w:rPr>
          <w:lang w:val="es-ES"/>
        </w:rPr>
        <w:t>p)</w:t>
      </w:r>
    </w:p>
    <w:p w:rsidR="00BC154E" w:rsidRDefault="00BC154E" w:rsidP="00BC154E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La</w:t>
      </w:r>
      <w:r w:rsidRPr="00BC154E">
        <w:rPr>
          <w:lang w:val="es-ES"/>
        </w:rPr>
        <w:t xml:space="preserve"> traza</w:t>
      </w:r>
      <w:r>
        <w:rPr>
          <w:lang w:val="es-ES"/>
        </w:rPr>
        <w:t xml:space="preserve"> sísmica representa la respuesta del campo de ondas tipo S a la velocidad y a los contrastes de densidad a lo largo de las </w:t>
      </w:r>
      <w:proofErr w:type="spellStart"/>
      <w:r>
        <w:rPr>
          <w:lang w:val="es-ES"/>
        </w:rPr>
        <w:t>interfases</w:t>
      </w:r>
      <w:proofErr w:type="spellEnd"/>
      <w:r>
        <w:rPr>
          <w:lang w:val="es-ES"/>
        </w:rPr>
        <w:t xml:space="preserve"> de rocas y ciertos líquidos. (</w:t>
      </w:r>
      <w:r w:rsidR="00210270">
        <w:rPr>
          <w:lang w:val="es-ES"/>
        </w:rPr>
        <w:t xml:space="preserve">   </w:t>
      </w:r>
      <w:r>
        <w:rPr>
          <w:lang w:val="es-ES"/>
        </w:rPr>
        <w:t>)</w:t>
      </w:r>
      <w:r w:rsidRPr="00BC154E">
        <w:rPr>
          <w:lang w:val="es-ES"/>
        </w:rPr>
        <w:t xml:space="preserve"> </w:t>
      </w:r>
    </w:p>
    <w:p w:rsidR="00555557" w:rsidRPr="00BC154E" w:rsidRDefault="00555557" w:rsidP="00555557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</w:t>
      </w:r>
      <w:r w:rsidR="00210270">
        <w:rPr>
          <w:lang w:val="es-ES"/>
        </w:rPr>
        <w:t xml:space="preserve"> _ _</w:t>
      </w:r>
    </w:p>
    <w:p w:rsidR="001A1BEF" w:rsidRDefault="00210270" w:rsidP="00555557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La velocidad de las ondas P en las rocas siempre aumentan con la profundidad (   )</w:t>
      </w:r>
    </w:p>
    <w:p w:rsidR="00210270" w:rsidRPr="00BC154E" w:rsidRDefault="00210270" w:rsidP="00210270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 _ _</w:t>
      </w:r>
    </w:p>
    <w:p w:rsidR="00210270" w:rsidRDefault="00CC2DBB" w:rsidP="00555557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Las ondas P y S tienen un movimiento longitudinal mientras que en las </w:t>
      </w:r>
      <w:proofErr w:type="spellStart"/>
      <w:r>
        <w:rPr>
          <w:lang w:val="es-ES"/>
        </w:rPr>
        <w:t>Love</w:t>
      </w:r>
      <w:proofErr w:type="spellEnd"/>
      <w:r>
        <w:rPr>
          <w:lang w:val="es-ES"/>
        </w:rPr>
        <w:t xml:space="preserve"> y </w:t>
      </w:r>
      <w:proofErr w:type="spellStart"/>
      <w:r>
        <w:rPr>
          <w:lang w:val="es-ES"/>
        </w:rPr>
        <w:t>Rayleigh</w:t>
      </w:r>
      <w:proofErr w:type="spellEnd"/>
      <w:r>
        <w:rPr>
          <w:lang w:val="es-ES"/>
        </w:rPr>
        <w:t xml:space="preserve"> es transversal  (     )</w:t>
      </w:r>
    </w:p>
    <w:p w:rsidR="00CC2DBB" w:rsidRDefault="00CC2DBB" w:rsidP="00CC2DBB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 _ _</w:t>
      </w:r>
    </w:p>
    <w:p w:rsidR="00CC2DBB" w:rsidRDefault="00CC2DBB" w:rsidP="00CC2DBB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Al aplicar un filtro sin importar el rango de frecuencias siempre obtengo una imagen de mej</w:t>
      </w:r>
      <w:r w:rsidR="00A86AE1">
        <w:rPr>
          <w:lang w:val="es-ES"/>
        </w:rPr>
        <w:t>or calidad (</w:t>
      </w:r>
      <w:r w:rsidR="00DE52E9">
        <w:rPr>
          <w:lang w:val="es-ES"/>
        </w:rPr>
        <w:t xml:space="preserve">    </w:t>
      </w:r>
      <w:r w:rsidR="00A86AE1">
        <w:rPr>
          <w:lang w:val="es-ES"/>
        </w:rPr>
        <w:t>)</w:t>
      </w:r>
    </w:p>
    <w:p w:rsidR="00A86AE1" w:rsidRPr="00BC154E" w:rsidRDefault="00A86AE1" w:rsidP="00A86AE1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 _ _</w:t>
      </w:r>
    </w:p>
    <w:p w:rsidR="00A86AE1" w:rsidRPr="00CC2DBB" w:rsidRDefault="00A86AE1" w:rsidP="00A86AE1">
      <w:pPr>
        <w:pStyle w:val="Prrafodelista"/>
        <w:rPr>
          <w:lang w:val="es-ES"/>
        </w:rPr>
      </w:pPr>
    </w:p>
    <w:p w:rsidR="00CC2DBB" w:rsidRPr="003862CE" w:rsidRDefault="000B1A7F" w:rsidP="003862CE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ES"/>
        </w:rPr>
      </w:pPr>
      <w:r w:rsidRPr="00DE52E9">
        <w:rPr>
          <w:b/>
          <w:sz w:val="28"/>
          <w:szCs w:val="28"/>
          <w:lang w:val="es-ES"/>
        </w:rPr>
        <w:t>Defina</w:t>
      </w:r>
      <w:r w:rsidRPr="003862CE">
        <w:rPr>
          <w:lang w:val="es-ES"/>
        </w:rPr>
        <w:t xml:space="preserve">: </w:t>
      </w:r>
      <w:r w:rsidR="00130336" w:rsidRPr="00DE52E9">
        <w:rPr>
          <w:b/>
          <w:lang w:val="es-ES"/>
        </w:rPr>
        <w:t>a)</w:t>
      </w:r>
      <w:r w:rsidR="00130336"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shot</w:t>
      </w:r>
      <w:proofErr w:type="spellEnd"/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gather</w:t>
      </w:r>
      <w:proofErr w:type="spellEnd"/>
      <w:r w:rsidRPr="003862CE">
        <w:rPr>
          <w:lang w:val="es-ES"/>
        </w:rPr>
        <w:t xml:space="preserve">,  </w:t>
      </w:r>
      <w:r w:rsidR="00130336" w:rsidRPr="00DE52E9">
        <w:rPr>
          <w:b/>
          <w:lang w:val="es-ES"/>
        </w:rPr>
        <w:t>b)</w:t>
      </w:r>
      <w:r w:rsidR="00130336" w:rsidRPr="003862CE">
        <w:rPr>
          <w:lang w:val="es-ES"/>
        </w:rPr>
        <w:t xml:space="preserve"> </w:t>
      </w:r>
      <w:r w:rsidRPr="003862CE">
        <w:rPr>
          <w:lang w:val="es-ES"/>
        </w:rPr>
        <w:t xml:space="preserve">CMP, </w:t>
      </w:r>
      <w:r w:rsidR="00130336" w:rsidRPr="00DE52E9">
        <w:rPr>
          <w:b/>
          <w:lang w:val="es-ES"/>
        </w:rPr>
        <w:t>c)</w:t>
      </w:r>
      <w:r w:rsidR="00130336" w:rsidRPr="003862CE">
        <w:rPr>
          <w:lang w:val="es-ES"/>
        </w:rPr>
        <w:t xml:space="preserve"> </w:t>
      </w:r>
      <w:r w:rsidRPr="003862CE">
        <w:rPr>
          <w:lang w:val="es-ES"/>
        </w:rPr>
        <w:t xml:space="preserve">CDP, </w:t>
      </w:r>
      <w:r w:rsidR="00130336" w:rsidRPr="00DE52E9">
        <w:rPr>
          <w:b/>
          <w:lang w:val="es-ES"/>
        </w:rPr>
        <w:t>d)</w:t>
      </w:r>
      <w:r w:rsidR="00130336" w:rsidRPr="003862CE">
        <w:rPr>
          <w:lang w:val="es-ES"/>
        </w:rPr>
        <w:t xml:space="preserve"> </w:t>
      </w:r>
      <w:r w:rsidRPr="003862CE">
        <w:rPr>
          <w:lang w:val="es-ES"/>
        </w:rPr>
        <w:t xml:space="preserve">zona de </w:t>
      </w:r>
      <w:proofErr w:type="spellStart"/>
      <w:r w:rsidRPr="003862CE">
        <w:rPr>
          <w:lang w:val="es-ES"/>
        </w:rPr>
        <w:t>fresnel</w:t>
      </w:r>
      <w:proofErr w:type="spellEnd"/>
      <w:r w:rsidR="009B691C" w:rsidRPr="003862CE">
        <w:rPr>
          <w:lang w:val="es-ES"/>
        </w:rPr>
        <w:t xml:space="preserve">, </w:t>
      </w:r>
      <w:r w:rsidR="00130336" w:rsidRPr="00DE52E9">
        <w:rPr>
          <w:b/>
          <w:lang w:val="es-ES"/>
        </w:rPr>
        <w:t>e)</w:t>
      </w:r>
      <w:r w:rsidR="00130336" w:rsidRPr="003862CE">
        <w:rPr>
          <w:lang w:val="es-ES"/>
        </w:rPr>
        <w:t xml:space="preserve"> </w:t>
      </w:r>
      <w:r w:rsidR="009B691C" w:rsidRPr="003862CE">
        <w:rPr>
          <w:lang w:val="es-ES"/>
        </w:rPr>
        <w:t xml:space="preserve">superposición de ondas (haga gráficos), </w:t>
      </w:r>
      <w:r w:rsidR="00130336" w:rsidRPr="00DE52E9">
        <w:rPr>
          <w:b/>
          <w:lang w:val="es-ES"/>
        </w:rPr>
        <w:t>f)</w:t>
      </w:r>
      <w:r w:rsidR="00130336" w:rsidRPr="003862CE">
        <w:rPr>
          <w:lang w:val="es-ES"/>
        </w:rPr>
        <w:t xml:space="preserve"> </w:t>
      </w:r>
      <w:proofErr w:type="spellStart"/>
      <w:r w:rsidR="009B691C" w:rsidRPr="003862CE">
        <w:rPr>
          <w:lang w:val="es-ES"/>
        </w:rPr>
        <w:t>convolución</w:t>
      </w:r>
      <w:proofErr w:type="spellEnd"/>
      <w:r w:rsidR="009B691C" w:rsidRPr="003862CE">
        <w:rPr>
          <w:lang w:val="es-ES"/>
        </w:rPr>
        <w:t xml:space="preserve">,  </w:t>
      </w:r>
      <w:r w:rsidR="00130336" w:rsidRPr="00DE52E9">
        <w:rPr>
          <w:b/>
          <w:lang w:val="es-ES"/>
        </w:rPr>
        <w:t>g)</w:t>
      </w:r>
      <w:r w:rsidR="00130336" w:rsidRPr="003862CE">
        <w:rPr>
          <w:lang w:val="es-ES"/>
        </w:rPr>
        <w:t xml:space="preserve"> </w:t>
      </w:r>
      <w:r w:rsidR="009B691C" w:rsidRPr="003862CE">
        <w:rPr>
          <w:lang w:val="es-ES"/>
        </w:rPr>
        <w:t xml:space="preserve">coeficiente de reflexión, </w:t>
      </w:r>
      <w:r w:rsidR="00130336" w:rsidRPr="00DE52E9">
        <w:rPr>
          <w:b/>
          <w:lang w:val="es-ES"/>
        </w:rPr>
        <w:t>h)</w:t>
      </w:r>
      <w:r w:rsidR="00130336" w:rsidRPr="003862CE">
        <w:rPr>
          <w:lang w:val="es-ES"/>
        </w:rPr>
        <w:t xml:space="preserve"> </w:t>
      </w:r>
      <w:r w:rsidR="009B691C" w:rsidRPr="003862CE">
        <w:rPr>
          <w:lang w:val="es-ES"/>
        </w:rPr>
        <w:t xml:space="preserve">difracción, </w:t>
      </w:r>
      <w:r w:rsidR="00130336" w:rsidRPr="00DE52E9">
        <w:rPr>
          <w:b/>
          <w:lang w:val="es-ES"/>
        </w:rPr>
        <w:t>i)</w:t>
      </w:r>
      <w:r w:rsidR="00130336" w:rsidRPr="003862CE">
        <w:rPr>
          <w:lang w:val="es-ES"/>
        </w:rPr>
        <w:t xml:space="preserve"> </w:t>
      </w:r>
      <w:r w:rsidR="00EC7BA7" w:rsidRPr="003862CE">
        <w:rPr>
          <w:lang w:val="es-ES"/>
        </w:rPr>
        <w:t xml:space="preserve">módulo de cizalla, </w:t>
      </w:r>
      <w:r w:rsidR="00130336" w:rsidRPr="00DE52E9">
        <w:rPr>
          <w:b/>
          <w:lang w:val="es-ES"/>
        </w:rPr>
        <w:t>j)</w:t>
      </w:r>
      <w:r w:rsidR="00130336" w:rsidRPr="003862CE">
        <w:rPr>
          <w:lang w:val="es-ES"/>
        </w:rPr>
        <w:t xml:space="preserve"> filtro band-</w:t>
      </w:r>
      <w:proofErr w:type="spellStart"/>
      <w:r w:rsidR="00130336" w:rsidRPr="003862CE">
        <w:rPr>
          <w:lang w:val="es-ES"/>
        </w:rPr>
        <w:t>pass</w:t>
      </w:r>
      <w:proofErr w:type="spellEnd"/>
      <w:r w:rsidR="00130336" w:rsidRPr="003862CE">
        <w:rPr>
          <w:lang w:val="es-ES"/>
        </w:rPr>
        <w:t xml:space="preserve">, </w:t>
      </w:r>
      <w:r w:rsidR="00130336" w:rsidRPr="00DE52E9">
        <w:rPr>
          <w:b/>
          <w:lang w:val="es-ES"/>
        </w:rPr>
        <w:t>k)</w:t>
      </w:r>
      <w:r w:rsidR="00130336" w:rsidRPr="003862CE">
        <w:rPr>
          <w:lang w:val="es-ES"/>
        </w:rPr>
        <w:t xml:space="preserve"> estratigrafía secuencial, </w:t>
      </w:r>
      <w:r w:rsidR="00130336" w:rsidRPr="00DE52E9">
        <w:rPr>
          <w:b/>
          <w:lang w:val="es-ES"/>
        </w:rPr>
        <w:t>l)</w:t>
      </w:r>
      <w:r w:rsidR="00130336" w:rsidRPr="003862CE">
        <w:rPr>
          <w:lang w:val="es-ES"/>
        </w:rPr>
        <w:t xml:space="preserve"> </w:t>
      </w:r>
      <w:proofErr w:type="spellStart"/>
      <w:r w:rsidR="00130336" w:rsidRPr="003862CE">
        <w:rPr>
          <w:lang w:val="es-ES"/>
        </w:rPr>
        <w:t>estratotipo</w:t>
      </w:r>
      <w:proofErr w:type="spellEnd"/>
      <w:r w:rsidR="00130336" w:rsidRPr="003862CE">
        <w:rPr>
          <w:lang w:val="es-ES"/>
        </w:rPr>
        <w:t xml:space="preserve"> (</w:t>
      </w:r>
      <w:r w:rsidR="003862CE" w:rsidRPr="003862CE">
        <w:rPr>
          <w:lang w:val="es-ES"/>
        </w:rPr>
        <w:t>18</w:t>
      </w:r>
      <w:r w:rsidR="00130336" w:rsidRPr="003862CE">
        <w:rPr>
          <w:lang w:val="es-ES"/>
        </w:rPr>
        <w:t>p)</w:t>
      </w:r>
    </w:p>
    <w:p w:rsidR="000B1A7F" w:rsidRPr="003862CE" w:rsidRDefault="000B1A7F" w:rsidP="003862CE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Haga un gráfico indicando los diferentes tipos de límites geológicos que definen una secuencia sísmica (</w:t>
      </w:r>
      <w:proofErr w:type="spellStart"/>
      <w:r w:rsidRPr="003862CE">
        <w:rPr>
          <w:lang w:val="es-ES"/>
        </w:rPr>
        <w:t>upper</w:t>
      </w:r>
      <w:proofErr w:type="spellEnd"/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bounday</w:t>
      </w:r>
      <w:proofErr w:type="spellEnd"/>
      <w:r w:rsidRPr="003862CE">
        <w:rPr>
          <w:lang w:val="es-ES"/>
        </w:rPr>
        <w:t xml:space="preserve"> and </w:t>
      </w:r>
      <w:proofErr w:type="spellStart"/>
      <w:r w:rsidRPr="003862CE">
        <w:rPr>
          <w:lang w:val="es-ES"/>
        </w:rPr>
        <w:t>lowe</w:t>
      </w:r>
      <w:proofErr w:type="spellEnd"/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boundary</w:t>
      </w:r>
      <w:proofErr w:type="spellEnd"/>
      <w:r w:rsidRPr="003862CE">
        <w:rPr>
          <w:lang w:val="es-ES"/>
        </w:rPr>
        <w:t>), ponga flecha. (</w:t>
      </w:r>
      <w:r w:rsidR="00130336" w:rsidRPr="003862CE">
        <w:rPr>
          <w:lang w:val="es-ES"/>
        </w:rPr>
        <w:t>3p</w:t>
      </w:r>
      <w:r w:rsidRPr="003862CE">
        <w:rPr>
          <w:lang w:val="es-ES"/>
        </w:rPr>
        <w:t xml:space="preserve">) </w:t>
      </w:r>
    </w:p>
    <w:p w:rsidR="000B1A7F" w:rsidRPr="003862CE" w:rsidRDefault="000B1A7F" w:rsidP="003862CE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¿En qué consiste la ambigüedad en los estudios geofísicos?</w:t>
      </w:r>
      <w:r w:rsidR="003862CE" w:rsidRPr="003862CE">
        <w:rPr>
          <w:lang w:val="es-ES"/>
        </w:rPr>
        <w:t xml:space="preserve"> Pongo dos ejemplos</w:t>
      </w:r>
      <w:r w:rsidR="00130336" w:rsidRPr="003862CE">
        <w:rPr>
          <w:lang w:val="es-ES"/>
        </w:rPr>
        <w:t xml:space="preserve"> (</w:t>
      </w:r>
      <w:r w:rsidR="003862CE" w:rsidRPr="003862CE">
        <w:rPr>
          <w:lang w:val="es-ES"/>
        </w:rPr>
        <w:t>3</w:t>
      </w:r>
      <w:r w:rsidR="00130336" w:rsidRPr="003862CE">
        <w:rPr>
          <w:lang w:val="es-ES"/>
        </w:rPr>
        <w:t>p)</w:t>
      </w:r>
    </w:p>
    <w:p w:rsidR="009B691C" w:rsidRPr="003862CE" w:rsidRDefault="009B691C" w:rsidP="003862CE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 xml:space="preserve">En qué se diferencian los tipos de fuentes </w:t>
      </w:r>
      <w:r w:rsidR="004413DF" w:rsidRPr="003862CE">
        <w:rPr>
          <w:lang w:val="es-ES"/>
        </w:rPr>
        <w:t>usadas en los estudios sísmicos.</w:t>
      </w:r>
      <w:r w:rsidR="00130336" w:rsidRPr="003862CE">
        <w:rPr>
          <w:lang w:val="es-ES"/>
        </w:rPr>
        <w:t xml:space="preserve"> (</w:t>
      </w:r>
      <w:r w:rsidR="003862CE" w:rsidRPr="003862CE">
        <w:rPr>
          <w:lang w:val="es-ES"/>
        </w:rPr>
        <w:t>2</w:t>
      </w:r>
      <w:r w:rsidR="00130336" w:rsidRPr="003862CE">
        <w:rPr>
          <w:lang w:val="es-ES"/>
        </w:rPr>
        <w:t>p)</w:t>
      </w:r>
    </w:p>
    <w:p w:rsidR="004413DF" w:rsidRPr="003862CE" w:rsidRDefault="004413DF" w:rsidP="003862CE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Explique el funcionamiento de un geófono, haga un gráfico</w:t>
      </w:r>
      <w:r w:rsidR="00130336" w:rsidRPr="003862CE">
        <w:rPr>
          <w:lang w:val="es-ES"/>
        </w:rPr>
        <w:t xml:space="preserve"> (</w:t>
      </w:r>
      <w:r w:rsidR="003862CE" w:rsidRPr="003862CE">
        <w:rPr>
          <w:lang w:val="es-ES"/>
        </w:rPr>
        <w:t>3</w:t>
      </w:r>
      <w:r w:rsidR="00130336" w:rsidRPr="003862CE">
        <w:rPr>
          <w:lang w:val="es-ES"/>
        </w:rPr>
        <w:t>p)</w:t>
      </w:r>
    </w:p>
    <w:p w:rsidR="00130336" w:rsidRPr="003862CE" w:rsidRDefault="00130336" w:rsidP="003862CE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Explique los indicadores principales para definir las facies sedimentarias (3p)</w:t>
      </w:r>
    </w:p>
    <w:p w:rsidR="003862CE" w:rsidRPr="003862CE" w:rsidRDefault="00C614D7" w:rsidP="003862CE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Dada la siguiente tabla,</w:t>
      </w:r>
      <w:r w:rsidR="003862CE" w:rsidRPr="003862CE">
        <w:rPr>
          <w:lang w:val="es-ES"/>
        </w:rPr>
        <w:t xml:space="preserve"> construir el modelo de velocidad (bosquejo*) y hacer una interpretación de lo ocurrido en la zona. Los pozos se ubican de izquierda (pozo a) a derecha (pozo g). Las velocidades se encuentran en Km/s. (10p) </w:t>
      </w:r>
    </w:p>
    <w:p w:rsidR="002C68A4" w:rsidRDefault="003862CE" w:rsidP="003862CE">
      <w:pPr>
        <w:jc w:val="center"/>
        <w:rPr>
          <w:lang w:val="es-ES"/>
        </w:rPr>
      </w:pPr>
      <w:r w:rsidRPr="003862CE">
        <w:rPr>
          <w:noProof/>
        </w:rPr>
        <w:drawing>
          <wp:inline distT="0" distB="0" distL="0" distR="0" wp14:anchorId="6D85B51A" wp14:editId="3D8199AF">
            <wp:extent cx="4165600" cy="1357630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2F" w:rsidRDefault="00D7652F" w:rsidP="003862CE">
      <w:pPr>
        <w:jc w:val="center"/>
        <w:rPr>
          <w:lang w:val="es-ES"/>
        </w:rPr>
      </w:pPr>
    </w:p>
    <w:p w:rsidR="00D7652F" w:rsidRDefault="00D7652F" w:rsidP="00D7652F">
      <w:pPr>
        <w:jc w:val="center"/>
        <w:rPr>
          <w:b/>
          <w:sz w:val="26"/>
          <w:szCs w:val="26"/>
          <w:lang w:val="es-ES"/>
        </w:rPr>
      </w:pPr>
    </w:p>
    <w:p w:rsidR="00D7652F" w:rsidRPr="00183DC6" w:rsidRDefault="00D7652F" w:rsidP="00D7652F">
      <w:pPr>
        <w:jc w:val="center"/>
        <w:rPr>
          <w:b/>
          <w:sz w:val="26"/>
          <w:szCs w:val="26"/>
          <w:lang w:val="es-ES"/>
        </w:rPr>
      </w:pPr>
      <w:r w:rsidRPr="00183DC6">
        <w:rPr>
          <w:b/>
          <w:sz w:val="26"/>
          <w:szCs w:val="26"/>
          <w:lang w:val="es-ES"/>
        </w:rPr>
        <w:t>Examen de Geofísica 2017-I Primer Parcial</w:t>
      </w:r>
    </w:p>
    <w:p w:rsidR="00D7652F" w:rsidRPr="00183DC6" w:rsidRDefault="00D7652F" w:rsidP="00D7652F">
      <w:pPr>
        <w:jc w:val="center"/>
        <w:rPr>
          <w:b/>
          <w:sz w:val="26"/>
          <w:szCs w:val="26"/>
          <w:lang w:val="es-ES"/>
        </w:rPr>
      </w:pPr>
      <w:r w:rsidRPr="00183DC6">
        <w:rPr>
          <w:b/>
          <w:sz w:val="26"/>
          <w:szCs w:val="26"/>
          <w:lang w:val="es-ES"/>
        </w:rPr>
        <w:t xml:space="preserve">Nombre: </w:t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  <w:t xml:space="preserve">                           </w:t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</w:r>
      <w:r w:rsidRPr="00183DC6">
        <w:rPr>
          <w:b/>
          <w:sz w:val="26"/>
          <w:szCs w:val="26"/>
          <w:lang w:val="es-ES"/>
        </w:rPr>
        <w:tab/>
        <w:t>fecha: 28/06/2017</w:t>
      </w:r>
    </w:p>
    <w:p w:rsidR="00D7652F" w:rsidRDefault="00D7652F" w:rsidP="00D7652F">
      <w:pPr>
        <w:rPr>
          <w:b/>
          <w:sz w:val="26"/>
          <w:szCs w:val="26"/>
          <w:lang w:val="es-ES"/>
        </w:rPr>
      </w:pPr>
      <w:r w:rsidRPr="00183DC6">
        <w:rPr>
          <w:b/>
          <w:sz w:val="26"/>
          <w:szCs w:val="26"/>
          <w:lang w:val="es-ES"/>
        </w:rPr>
        <w:t>Leer bien antes de responder de manera clara y concisa. Recuerde que el examen es individual</w:t>
      </w:r>
    </w:p>
    <w:p w:rsidR="00D7652F" w:rsidRPr="00183DC6" w:rsidRDefault="00D7652F" w:rsidP="00D7652F">
      <w:pPr>
        <w:rPr>
          <w:b/>
          <w:sz w:val="26"/>
          <w:szCs w:val="26"/>
          <w:lang w:val="es-ES"/>
        </w:rPr>
      </w:pPr>
    </w:p>
    <w:p w:rsidR="00D7652F" w:rsidRPr="003862CE" w:rsidRDefault="00D7652F" w:rsidP="00D7652F">
      <w:pPr>
        <w:pStyle w:val="Prrafodelista"/>
        <w:numPr>
          <w:ilvl w:val="0"/>
          <w:numId w:val="2"/>
        </w:numPr>
        <w:rPr>
          <w:lang w:val="es-ES"/>
        </w:rPr>
      </w:pPr>
      <w:r w:rsidRPr="003862CE">
        <w:rPr>
          <w:lang w:val="es-ES"/>
        </w:rPr>
        <w:t>Indique si es verdadero o falso y justifique</w:t>
      </w:r>
      <w:r>
        <w:rPr>
          <w:lang w:val="es-ES"/>
        </w:rPr>
        <w:t xml:space="preserve"> </w:t>
      </w:r>
      <w:r w:rsidRPr="003862CE">
        <w:rPr>
          <w:lang w:val="es-ES"/>
        </w:rPr>
        <w:t>para que sea válida la respuesta. (8p)</w:t>
      </w:r>
    </w:p>
    <w:p w:rsidR="00D7652F" w:rsidRDefault="00D7652F" w:rsidP="00D7652F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La</w:t>
      </w:r>
      <w:r w:rsidRPr="00BC154E">
        <w:rPr>
          <w:lang w:val="es-ES"/>
        </w:rPr>
        <w:t xml:space="preserve"> traza</w:t>
      </w:r>
      <w:r>
        <w:rPr>
          <w:lang w:val="es-ES"/>
        </w:rPr>
        <w:t xml:space="preserve"> sísmica representa la respuesta del campo de ondas tipo S a la velocidad y a los contrastes de densidad a lo largo de las </w:t>
      </w:r>
      <w:proofErr w:type="spellStart"/>
      <w:r>
        <w:rPr>
          <w:lang w:val="es-ES"/>
        </w:rPr>
        <w:t>interfases</w:t>
      </w:r>
      <w:proofErr w:type="spellEnd"/>
      <w:r>
        <w:rPr>
          <w:lang w:val="es-ES"/>
        </w:rPr>
        <w:t xml:space="preserve"> de rocas y ciertos líquidos. (   )</w:t>
      </w:r>
      <w:r w:rsidRPr="00BC154E">
        <w:rPr>
          <w:lang w:val="es-ES"/>
        </w:rPr>
        <w:t xml:space="preserve"> </w:t>
      </w:r>
    </w:p>
    <w:p w:rsidR="00D7652F" w:rsidRPr="00BC154E" w:rsidRDefault="00D7652F" w:rsidP="00D7652F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 _ _</w:t>
      </w:r>
    </w:p>
    <w:p w:rsidR="00D7652F" w:rsidRDefault="00D7652F" w:rsidP="00D7652F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La velocidad de las ondas P en las rocas siempre aumentan con la profundidad (   )</w:t>
      </w:r>
    </w:p>
    <w:p w:rsidR="00D7652F" w:rsidRPr="00BC154E" w:rsidRDefault="00D7652F" w:rsidP="00D7652F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 _ _</w:t>
      </w:r>
    </w:p>
    <w:p w:rsidR="00D7652F" w:rsidRDefault="00D7652F" w:rsidP="00D7652F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Las ondas P y S tienen un movimiento longitudinal mientras que en las </w:t>
      </w:r>
      <w:proofErr w:type="spellStart"/>
      <w:r>
        <w:rPr>
          <w:lang w:val="es-ES"/>
        </w:rPr>
        <w:t>Love</w:t>
      </w:r>
      <w:proofErr w:type="spellEnd"/>
      <w:r>
        <w:rPr>
          <w:lang w:val="es-ES"/>
        </w:rPr>
        <w:t xml:space="preserve"> y </w:t>
      </w:r>
      <w:proofErr w:type="spellStart"/>
      <w:r>
        <w:rPr>
          <w:lang w:val="es-ES"/>
        </w:rPr>
        <w:t>Rayleigh</w:t>
      </w:r>
      <w:proofErr w:type="spellEnd"/>
      <w:r>
        <w:rPr>
          <w:lang w:val="es-ES"/>
        </w:rPr>
        <w:t xml:space="preserve"> es transversal  (     )</w:t>
      </w:r>
    </w:p>
    <w:p w:rsidR="00D7652F" w:rsidRDefault="00D7652F" w:rsidP="00D7652F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 _ _</w:t>
      </w:r>
    </w:p>
    <w:p w:rsidR="00D7652F" w:rsidRDefault="00D7652F" w:rsidP="00D7652F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Al aplicar un filtro sin importar el rango de frecuencias siempre obtengo una imagen de mejor calidad (    )</w:t>
      </w:r>
    </w:p>
    <w:p w:rsidR="00D7652F" w:rsidRPr="00BC154E" w:rsidRDefault="00D7652F" w:rsidP="00D7652F">
      <w:pPr>
        <w:pStyle w:val="Prrafodelista"/>
        <w:rPr>
          <w:lang w:val="es-ES"/>
        </w:rPr>
      </w:pP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 xml:space="preserve">_ _ _ _ _ _ _ _ _ _ _ _ _ _ _ _ _ _ </w:t>
      </w:r>
      <w:r w:rsidRPr="00BC154E">
        <w:rPr>
          <w:lang w:val="es-ES"/>
        </w:rPr>
        <w:t xml:space="preserve"> </w:t>
      </w:r>
      <w:r>
        <w:rPr>
          <w:lang w:val="es-ES"/>
        </w:rPr>
        <w:t>_ _ _ _ _ _ _ _ _ _ _ _ _ _ _ _ _ _ _ _ _ _ _ _ _ _ _ _ _ _ _ _ _</w:t>
      </w:r>
    </w:p>
    <w:p w:rsidR="00D7652F" w:rsidRPr="00CC2DBB" w:rsidRDefault="00D7652F" w:rsidP="00D7652F">
      <w:pPr>
        <w:pStyle w:val="Prrafodelista"/>
        <w:rPr>
          <w:lang w:val="es-ES"/>
        </w:rPr>
      </w:pPr>
    </w:p>
    <w:p w:rsidR="00D7652F" w:rsidRPr="003862CE" w:rsidRDefault="00D7652F" w:rsidP="00D7652F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ES"/>
        </w:rPr>
      </w:pPr>
      <w:r w:rsidRPr="00DE52E9">
        <w:rPr>
          <w:b/>
          <w:sz w:val="28"/>
          <w:szCs w:val="28"/>
          <w:lang w:val="es-ES"/>
        </w:rPr>
        <w:t>Defina</w:t>
      </w:r>
      <w:r w:rsidRPr="003862CE">
        <w:rPr>
          <w:lang w:val="es-ES"/>
        </w:rPr>
        <w:t xml:space="preserve">: </w:t>
      </w:r>
      <w:r w:rsidRPr="00DE52E9">
        <w:rPr>
          <w:b/>
          <w:lang w:val="es-ES"/>
        </w:rPr>
        <w:t>a)</w:t>
      </w:r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shot</w:t>
      </w:r>
      <w:proofErr w:type="spellEnd"/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gather</w:t>
      </w:r>
      <w:proofErr w:type="spellEnd"/>
      <w:r w:rsidRPr="003862CE">
        <w:rPr>
          <w:lang w:val="es-ES"/>
        </w:rPr>
        <w:t xml:space="preserve">,  </w:t>
      </w:r>
      <w:r w:rsidRPr="00DE52E9">
        <w:rPr>
          <w:b/>
          <w:lang w:val="es-ES"/>
        </w:rPr>
        <w:t>b)</w:t>
      </w:r>
      <w:r w:rsidRPr="003862CE">
        <w:rPr>
          <w:lang w:val="es-ES"/>
        </w:rPr>
        <w:t xml:space="preserve"> CMP, </w:t>
      </w:r>
      <w:r w:rsidRPr="00DE52E9">
        <w:rPr>
          <w:b/>
          <w:lang w:val="es-ES"/>
        </w:rPr>
        <w:t>c)</w:t>
      </w:r>
      <w:r w:rsidRPr="003862CE">
        <w:rPr>
          <w:lang w:val="es-ES"/>
        </w:rPr>
        <w:t xml:space="preserve"> CDP, </w:t>
      </w:r>
      <w:r w:rsidRPr="00DE52E9">
        <w:rPr>
          <w:b/>
          <w:lang w:val="es-ES"/>
        </w:rPr>
        <w:t>d)</w:t>
      </w:r>
      <w:r w:rsidRPr="003862CE">
        <w:rPr>
          <w:lang w:val="es-ES"/>
        </w:rPr>
        <w:t xml:space="preserve"> zona de </w:t>
      </w:r>
      <w:proofErr w:type="spellStart"/>
      <w:r w:rsidRPr="003862CE">
        <w:rPr>
          <w:lang w:val="es-ES"/>
        </w:rPr>
        <w:t>fresnel</w:t>
      </w:r>
      <w:proofErr w:type="spellEnd"/>
      <w:r w:rsidRPr="003862CE">
        <w:rPr>
          <w:lang w:val="es-ES"/>
        </w:rPr>
        <w:t xml:space="preserve">, </w:t>
      </w:r>
      <w:r w:rsidRPr="00DE52E9">
        <w:rPr>
          <w:b/>
          <w:lang w:val="es-ES"/>
        </w:rPr>
        <w:t>e)</w:t>
      </w:r>
      <w:r w:rsidRPr="003862CE">
        <w:rPr>
          <w:lang w:val="es-ES"/>
        </w:rPr>
        <w:t xml:space="preserve"> superposición de ondas (haga gráficos), </w:t>
      </w:r>
      <w:r w:rsidRPr="00DE52E9">
        <w:rPr>
          <w:b/>
          <w:lang w:val="es-ES"/>
        </w:rPr>
        <w:t>f)</w:t>
      </w:r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convolución</w:t>
      </w:r>
      <w:proofErr w:type="spellEnd"/>
      <w:r w:rsidRPr="003862CE">
        <w:rPr>
          <w:lang w:val="es-ES"/>
        </w:rPr>
        <w:t xml:space="preserve">,  </w:t>
      </w:r>
      <w:r w:rsidRPr="00DE52E9">
        <w:rPr>
          <w:b/>
          <w:lang w:val="es-ES"/>
        </w:rPr>
        <w:t>g)</w:t>
      </w:r>
      <w:r w:rsidRPr="003862CE">
        <w:rPr>
          <w:lang w:val="es-ES"/>
        </w:rPr>
        <w:t xml:space="preserve"> coeficiente de reflexión, </w:t>
      </w:r>
      <w:r w:rsidRPr="00DE52E9">
        <w:rPr>
          <w:b/>
          <w:lang w:val="es-ES"/>
        </w:rPr>
        <w:t>h)</w:t>
      </w:r>
      <w:r w:rsidRPr="003862CE">
        <w:rPr>
          <w:lang w:val="es-ES"/>
        </w:rPr>
        <w:t xml:space="preserve"> difracción, </w:t>
      </w:r>
      <w:r w:rsidRPr="00DE52E9">
        <w:rPr>
          <w:b/>
          <w:lang w:val="es-ES"/>
        </w:rPr>
        <w:t>i)</w:t>
      </w:r>
      <w:r w:rsidRPr="003862CE">
        <w:rPr>
          <w:lang w:val="es-ES"/>
        </w:rPr>
        <w:t xml:space="preserve"> módulo de cizalla, </w:t>
      </w:r>
      <w:r w:rsidRPr="00DE52E9">
        <w:rPr>
          <w:b/>
          <w:lang w:val="es-ES"/>
        </w:rPr>
        <w:t>j)</w:t>
      </w:r>
      <w:r w:rsidRPr="003862CE">
        <w:rPr>
          <w:lang w:val="es-ES"/>
        </w:rPr>
        <w:t xml:space="preserve"> filtro band-</w:t>
      </w:r>
      <w:proofErr w:type="spellStart"/>
      <w:r w:rsidRPr="003862CE">
        <w:rPr>
          <w:lang w:val="es-ES"/>
        </w:rPr>
        <w:t>pass</w:t>
      </w:r>
      <w:proofErr w:type="spellEnd"/>
      <w:r w:rsidRPr="003862CE">
        <w:rPr>
          <w:lang w:val="es-ES"/>
        </w:rPr>
        <w:t xml:space="preserve">, </w:t>
      </w:r>
      <w:r w:rsidRPr="00DE52E9">
        <w:rPr>
          <w:b/>
          <w:lang w:val="es-ES"/>
        </w:rPr>
        <w:t>k)</w:t>
      </w:r>
      <w:r w:rsidRPr="003862CE">
        <w:rPr>
          <w:lang w:val="es-ES"/>
        </w:rPr>
        <w:t xml:space="preserve"> estratigrafía secuencial, </w:t>
      </w:r>
      <w:r w:rsidRPr="00DE52E9">
        <w:rPr>
          <w:b/>
          <w:lang w:val="es-ES"/>
        </w:rPr>
        <w:t>l)</w:t>
      </w:r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estratotipo</w:t>
      </w:r>
      <w:proofErr w:type="spellEnd"/>
      <w:r w:rsidRPr="003862CE">
        <w:rPr>
          <w:lang w:val="es-ES"/>
        </w:rPr>
        <w:t xml:space="preserve"> (18p)</w:t>
      </w:r>
    </w:p>
    <w:p w:rsidR="00D7652F" w:rsidRPr="003862CE" w:rsidRDefault="00D7652F" w:rsidP="00D7652F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Haga un gráfico indicando los diferentes tipos de límites geológicos que definen una secuencia sísmica (</w:t>
      </w:r>
      <w:proofErr w:type="spellStart"/>
      <w:r w:rsidRPr="003862CE">
        <w:rPr>
          <w:lang w:val="es-ES"/>
        </w:rPr>
        <w:t>upper</w:t>
      </w:r>
      <w:proofErr w:type="spellEnd"/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bounday</w:t>
      </w:r>
      <w:proofErr w:type="spellEnd"/>
      <w:r w:rsidRPr="003862CE">
        <w:rPr>
          <w:lang w:val="es-ES"/>
        </w:rPr>
        <w:t xml:space="preserve"> and </w:t>
      </w:r>
      <w:proofErr w:type="spellStart"/>
      <w:r w:rsidRPr="003862CE">
        <w:rPr>
          <w:lang w:val="es-ES"/>
        </w:rPr>
        <w:t>lowe</w:t>
      </w:r>
      <w:proofErr w:type="spellEnd"/>
      <w:r w:rsidRPr="003862CE">
        <w:rPr>
          <w:lang w:val="es-ES"/>
        </w:rPr>
        <w:t xml:space="preserve"> </w:t>
      </w:r>
      <w:proofErr w:type="spellStart"/>
      <w:r w:rsidRPr="003862CE">
        <w:rPr>
          <w:lang w:val="es-ES"/>
        </w:rPr>
        <w:t>boundary</w:t>
      </w:r>
      <w:proofErr w:type="spellEnd"/>
      <w:r w:rsidRPr="003862CE">
        <w:rPr>
          <w:lang w:val="es-ES"/>
        </w:rPr>
        <w:t xml:space="preserve">), ponga flecha. (3p) </w:t>
      </w:r>
    </w:p>
    <w:p w:rsidR="00D7652F" w:rsidRPr="003862CE" w:rsidRDefault="00D7652F" w:rsidP="00D7652F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¿En qué consiste la ambigüedad en los estudios geofísicos? Pongo dos ejemplos (3p)</w:t>
      </w:r>
    </w:p>
    <w:p w:rsidR="00D7652F" w:rsidRPr="003862CE" w:rsidRDefault="00D7652F" w:rsidP="00D7652F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En qué se diferencian los tipos de fuentes usadas en los estudios sísmicos. (2p)</w:t>
      </w:r>
    </w:p>
    <w:p w:rsidR="00D7652F" w:rsidRPr="003862CE" w:rsidRDefault="00D7652F" w:rsidP="00D7652F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Explique el funcionamiento de un geófono, haga un gráfico (3p)</w:t>
      </w:r>
    </w:p>
    <w:p w:rsidR="00D7652F" w:rsidRPr="003862CE" w:rsidRDefault="00D7652F" w:rsidP="00D7652F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>Explique los indicadores principales para definir las facies sedimentarias (3p)</w:t>
      </w:r>
    </w:p>
    <w:p w:rsidR="00D7652F" w:rsidRPr="003862CE" w:rsidRDefault="00D7652F" w:rsidP="00D7652F">
      <w:pPr>
        <w:pStyle w:val="Prrafodelista"/>
        <w:numPr>
          <w:ilvl w:val="0"/>
          <w:numId w:val="2"/>
        </w:numPr>
        <w:spacing w:line="360" w:lineRule="auto"/>
        <w:rPr>
          <w:lang w:val="es-ES"/>
        </w:rPr>
      </w:pPr>
      <w:r w:rsidRPr="003862CE">
        <w:rPr>
          <w:lang w:val="es-ES"/>
        </w:rPr>
        <w:t xml:space="preserve">Dada la siguiente tabla, construir el modelo de velocidad (bosquejo*) y hacer una interpretación de lo ocurrido en la zona. Los pozos se ubican de izquierda (pozo a) a derecha (pozo g). Las velocidades se encuentran en Km/s. (10p) </w:t>
      </w:r>
    </w:p>
    <w:p w:rsidR="00555557" w:rsidRPr="00A86AE1" w:rsidRDefault="00D7652F" w:rsidP="00D7652F">
      <w:pPr>
        <w:jc w:val="center"/>
        <w:rPr>
          <w:lang w:val="es-ES"/>
        </w:rPr>
      </w:pPr>
      <w:r w:rsidRPr="003862CE">
        <w:rPr>
          <w:noProof/>
        </w:rPr>
        <w:drawing>
          <wp:inline distT="0" distB="0" distL="0" distR="0" wp14:anchorId="48D06120" wp14:editId="7D2AE455">
            <wp:extent cx="4165600" cy="1357630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5557" w:rsidRPr="00A86AE1" w:rsidSect="003862CE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52A" w:rsidRDefault="00CD452A" w:rsidP="00A86AE1">
      <w:pPr>
        <w:spacing w:after="0" w:line="240" w:lineRule="auto"/>
      </w:pPr>
      <w:r>
        <w:separator/>
      </w:r>
    </w:p>
  </w:endnote>
  <w:endnote w:type="continuationSeparator" w:id="0">
    <w:p w:rsidR="00CD452A" w:rsidRDefault="00CD452A" w:rsidP="00A8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52A" w:rsidRDefault="00CD452A" w:rsidP="00A86AE1">
      <w:pPr>
        <w:spacing w:after="0" w:line="240" w:lineRule="auto"/>
      </w:pPr>
      <w:r>
        <w:separator/>
      </w:r>
    </w:p>
  </w:footnote>
  <w:footnote w:type="continuationSeparator" w:id="0">
    <w:p w:rsidR="00CD452A" w:rsidRDefault="00CD452A" w:rsidP="00A86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D782C"/>
    <w:multiLevelType w:val="hybridMultilevel"/>
    <w:tmpl w:val="F4585740"/>
    <w:lvl w:ilvl="0" w:tplc="300A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CD3EEB"/>
    <w:multiLevelType w:val="hybridMultilevel"/>
    <w:tmpl w:val="152C87BE"/>
    <w:lvl w:ilvl="0" w:tplc="C2ACE5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BEF"/>
    <w:rsid w:val="000B1A7F"/>
    <w:rsid w:val="00130336"/>
    <w:rsid w:val="00183DC6"/>
    <w:rsid w:val="001A1BEF"/>
    <w:rsid w:val="00210270"/>
    <w:rsid w:val="002C68A4"/>
    <w:rsid w:val="00372799"/>
    <w:rsid w:val="003862CE"/>
    <w:rsid w:val="004413DF"/>
    <w:rsid w:val="00555557"/>
    <w:rsid w:val="0084671C"/>
    <w:rsid w:val="009B691C"/>
    <w:rsid w:val="00A86AE1"/>
    <w:rsid w:val="00BC154E"/>
    <w:rsid w:val="00C614D7"/>
    <w:rsid w:val="00CC2DBB"/>
    <w:rsid w:val="00CD452A"/>
    <w:rsid w:val="00D7652F"/>
    <w:rsid w:val="00DE52E9"/>
    <w:rsid w:val="00EC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154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86A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6AE1"/>
  </w:style>
  <w:style w:type="paragraph" w:styleId="Piedepgina">
    <w:name w:val="footer"/>
    <w:basedOn w:val="Normal"/>
    <w:link w:val="PiedepginaCar"/>
    <w:uiPriority w:val="99"/>
    <w:unhideWhenUsed/>
    <w:rsid w:val="00A86A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AE1"/>
  </w:style>
  <w:style w:type="paragraph" w:styleId="Textodeglobo">
    <w:name w:val="Balloon Text"/>
    <w:basedOn w:val="Normal"/>
    <w:link w:val="TextodegloboCar"/>
    <w:uiPriority w:val="99"/>
    <w:semiHidden/>
    <w:unhideWhenUsed/>
    <w:rsid w:val="00C6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4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154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86A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6AE1"/>
  </w:style>
  <w:style w:type="paragraph" w:styleId="Piedepgina">
    <w:name w:val="footer"/>
    <w:basedOn w:val="Normal"/>
    <w:link w:val="PiedepginaCar"/>
    <w:uiPriority w:val="99"/>
    <w:unhideWhenUsed/>
    <w:rsid w:val="00A86A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AE1"/>
  </w:style>
  <w:style w:type="paragraph" w:styleId="Textodeglobo">
    <w:name w:val="Balloon Text"/>
    <w:basedOn w:val="Normal"/>
    <w:link w:val="TextodegloboCar"/>
    <w:uiPriority w:val="99"/>
    <w:semiHidden/>
    <w:unhideWhenUsed/>
    <w:rsid w:val="00C6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779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 Sanclemente</dc:creator>
  <cp:lastModifiedBy>Eddie Sanclemente</cp:lastModifiedBy>
  <cp:revision>11</cp:revision>
  <dcterms:created xsi:type="dcterms:W3CDTF">2017-06-28T13:47:00Z</dcterms:created>
  <dcterms:modified xsi:type="dcterms:W3CDTF">2017-06-28T15:12:00Z</dcterms:modified>
</cp:coreProperties>
</file>