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799" w:rsidRPr="00F9672F" w:rsidRDefault="00EF52E7" w:rsidP="00F9672F">
      <w:pPr>
        <w:jc w:val="center"/>
        <w:rPr>
          <w:b/>
          <w:lang w:val="es-ES"/>
        </w:rPr>
      </w:pPr>
      <w:r w:rsidRPr="00F9672F">
        <w:rPr>
          <w:b/>
          <w:lang w:val="es-ES"/>
        </w:rPr>
        <w:t>Examen de Geología Estructural</w:t>
      </w:r>
    </w:p>
    <w:p w:rsidR="00EF52E7" w:rsidRPr="00F9672F" w:rsidRDefault="00EF52E7" w:rsidP="00F9672F">
      <w:pPr>
        <w:jc w:val="center"/>
        <w:rPr>
          <w:b/>
          <w:lang w:val="es-ES"/>
        </w:rPr>
      </w:pPr>
      <w:r w:rsidRPr="00F9672F">
        <w:rPr>
          <w:b/>
          <w:lang w:val="es-ES"/>
        </w:rPr>
        <w:t xml:space="preserve">Nombre: </w:t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  <w:t>fecha: 30/06/2017</w:t>
      </w:r>
    </w:p>
    <w:p w:rsidR="00EF52E7" w:rsidRPr="00F9672F" w:rsidRDefault="00EF52E7" w:rsidP="00066256">
      <w:pPr>
        <w:ind w:left="708"/>
        <w:rPr>
          <w:b/>
          <w:lang w:val="es-ES"/>
        </w:rPr>
      </w:pPr>
      <w:r w:rsidRPr="00F9672F">
        <w:rPr>
          <w:b/>
          <w:lang w:val="es-ES"/>
        </w:rPr>
        <w:t>Leer bien antes de responder de manera breve y concisa. El examen es individual.</w:t>
      </w:r>
    </w:p>
    <w:p w:rsidR="00067B45" w:rsidRPr="00F9672F" w:rsidRDefault="00067B45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>¿Cuál es el objetivo de la Geología Estructural?</w:t>
      </w:r>
    </w:p>
    <w:p w:rsidR="00067B45" w:rsidRPr="00F9672F" w:rsidRDefault="00067B45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>¿Qué es una estructura secundaria?</w:t>
      </w:r>
    </w:p>
    <w:p w:rsidR="00067B45" w:rsidRPr="00F9672F" w:rsidRDefault="00067B45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>¿Por qué la gravedad es un factor importante sobre la deformación?</w:t>
      </w:r>
    </w:p>
    <w:p w:rsidR="00067B45" w:rsidRPr="00F9672F" w:rsidRDefault="00067B45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>¿Cuál es la diferencia entre cizalla simple y cizalla pura?</w:t>
      </w:r>
    </w:p>
    <w:p w:rsidR="00067B45" w:rsidRPr="00F9672F" w:rsidRDefault="00067B45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>Explique la curva de deformación de un cuerpo</w:t>
      </w:r>
    </w:p>
    <w:p w:rsidR="00067B45" w:rsidRPr="00F9672F" w:rsidRDefault="00067B45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>¿En qué consiste la fluencia plástica?</w:t>
      </w:r>
    </w:p>
    <w:p w:rsidR="00067B45" w:rsidRPr="00F9672F" w:rsidRDefault="00067B45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>¿En qué consiste la destrucción por separación y por cortadura?</w:t>
      </w:r>
    </w:p>
    <w:p w:rsidR="00EF52E7" w:rsidRPr="00F9672F" w:rsidRDefault="00067B45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 xml:space="preserve">¿Cuáles son las características de los plegamientos </w:t>
      </w:r>
      <w:proofErr w:type="spellStart"/>
      <w:r w:rsidRPr="00F9672F">
        <w:rPr>
          <w:lang w:val="es-ES"/>
        </w:rPr>
        <w:t>holomorfos</w:t>
      </w:r>
      <w:proofErr w:type="spellEnd"/>
      <w:r w:rsidRPr="00F9672F">
        <w:rPr>
          <w:lang w:val="es-ES"/>
        </w:rPr>
        <w:t xml:space="preserve"> e idiomorfos</w:t>
      </w:r>
    </w:p>
    <w:p w:rsidR="00FF5037" w:rsidRDefault="00FF5037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 xml:space="preserve">¿Qué es la cataclasis y la </w:t>
      </w:r>
      <w:proofErr w:type="spellStart"/>
      <w:r w:rsidRPr="00F9672F">
        <w:rPr>
          <w:lang w:val="es-ES"/>
        </w:rPr>
        <w:t>milonitización</w:t>
      </w:r>
      <w:proofErr w:type="spellEnd"/>
      <w:r w:rsidRPr="00F9672F">
        <w:rPr>
          <w:lang w:val="es-ES"/>
        </w:rPr>
        <w:t>?</w:t>
      </w:r>
    </w:p>
    <w:p w:rsidR="00066256" w:rsidRDefault="00066256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256D00">
        <w:rPr>
          <w:lang w:val="es-ES"/>
        </w:rPr>
        <w:t>¿Qué es un diapiro?, ¿Cómo se forman? Y ¿Para qué sirven?</w:t>
      </w:r>
      <w:r>
        <w:rPr>
          <w:lang w:val="es-ES"/>
        </w:rPr>
        <w:t xml:space="preserve"> (Haga un gráfico para explicar su formación)</w:t>
      </w:r>
    </w:p>
    <w:p w:rsidR="00066256" w:rsidRDefault="00066256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>
        <w:rPr>
          <w:lang w:val="es-ES"/>
        </w:rPr>
        <w:t>¿Qué es la fatiga?</w:t>
      </w:r>
    </w:p>
    <w:p w:rsidR="00066256" w:rsidRDefault="00066256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>
        <w:rPr>
          <w:lang w:val="es-ES"/>
        </w:rPr>
        <w:t>Explique los factores de plasticidad y rigidez de las rocas</w:t>
      </w:r>
    </w:p>
    <w:p w:rsidR="00066256" w:rsidRDefault="00066256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>
        <w:rPr>
          <w:lang w:val="es-ES"/>
        </w:rPr>
        <w:t>Dibuje un pliegue indicando todas sus partes</w:t>
      </w:r>
    </w:p>
    <w:p w:rsidR="00066256" w:rsidRPr="00066256" w:rsidRDefault="00066256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>
        <w:rPr>
          <w:lang w:val="es-ES"/>
        </w:rPr>
        <w:t>Explique los tipos de fallas (realice gráficos e indique la cinemática en cada uno)</w:t>
      </w:r>
    </w:p>
    <w:p w:rsidR="00F9672F" w:rsidRPr="00F9672F" w:rsidRDefault="00F9672F" w:rsidP="00066256">
      <w:pPr>
        <w:pStyle w:val="Prrafodelista"/>
        <w:numPr>
          <w:ilvl w:val="0"/>
          <w:numId w:val="1"/>
        </w:numPr>
        <w:ind w:left="1428"/>
        <w:rPr>
          <w:lang w:val="es-ES"/>
        </w:rPr>
      </w:pPr>
      <w:r w:rsidRPr="00F9672F">
        <w:rPr>
          <w:lang w:val="es-ES"/>
        </w:rPr>
        <w:t>Complete el diagrama de bloque e indique el tipo de falla.</w:t>
      </w:r>
    </w:p>
    <w:p w:rsidR="00067B45" w:rsidRDefault="00F9672F" w:rsidP="00F9672F">
      <w:pPr>
        <w:jc w:val="center"/>
        <w:rPr>
          <w:lang w:val="es-ES"/>
        </w:rPr>
      </w:pPr>
      <w:r>
        <w:rPr>
          <w:noProof/>
        </w:rPr>
        <w:drawing>
          <wp:inline distT="0" distB="0" distL="0" distR="0" wp14:anchorId="2F40A8B8" wp14:editId="50EB8E3B">
            <wp:extent cx="5442372" cy="4261899"/>
            <wp:effectExtent l="0" t="0" r="6350" b="5715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0613" cy="4268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72F" w:rsidRDefault="00F9672F" w:rsidP="00F9672F">
      <w:pPr>
        <w:rPr>
          <w:lang w:val="es-ES"/>
        </w:rPr>
      </w:pPr>
    </w:p>
    <w:p w:rsidR="005D1E44" w:rsidRDefault="005D1E44" w:rsidP="00F9672F">
      <w:pPr>
        <w:rPr>
          <w:lang w:val="es-ES"/>
        </w:rPr>
      </w:pPr>
    </w:p>
    <w:p w:rsidR="005D1E44" w:rsidRDefault="005D1E44" w:rsidP="00F9672F">
      <w:pPr>
        <w:rPr>
          <w:lang w:val="es-ES"/>
        </w:rPr>
      </w:pPr>
      <w:bookmarkStart w:id="0" w:name="_GoBack"/>
      <w:bookmarkEnd w:id="0"/>
    </w:p>
    <w:p w:rsidR="005D1E44" w:rsidRDefault="005D1E44" w:rsidP="00F9672F">
      <w:pPr>
        <w:rPr>
          <w:lang w:val="es-ES"/>
        </w:rPr>
      </w:pPr>
    </w:p>
    <w:p w:rsidR="005D1E44" w:rsidRPr="00F9672F" w:rsidRDefault="005D1E44" w:rsidP="005D1E44">
      <w:pPr>
        <w:jc w:val="center"/>
        <w:rPr>
          <w:b/>
          <w:lang w:val="es-ES"/>
        </w:rPr>
      </w:pPr>
      <w:r w:rsidRPr="00F9672F">
        <w:rPr>
          <w:b/>
          <w:lang w:val="es-ES"/>
        </w:rPr>
        <w:t>Examen de Geología Estructural</w:t>
      </w:r>
    </w:p>
    <w:p w:rsidR="005D1E44" w:rsidRPr="00F9672F" w:rsidRDefault="005D1E44" w:rsidP="005D1E44">
      <w:pPr>
        <w:jc w:val="center"/>
        <w:rPr>
          <w:b/>
          <w:lang w:val="es-ES"/>
        </w:rPr>
      </w:pPr>
      <w:r w:rsidRPr="00F9672F">
        <w:rPr>
          <w:b/>
          <w:lang w:val="es-ES"/>
        </w:rPr>
        <w:t xml:space="preserve">Nombre: </w:t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</w:r>
      <w:r w:rsidRPr="00F9672F">
        <w:rPr>
          <w:b/>
          <w:lang w:val="es-ES"/>
        </w:rPr>
        <w:tab/>
        <w:t>fecha: 30/06/2017</w:t>
      </w:r>
    </w:p>
    <w:p w:rsidR="005D1E44" w:rsidRPr="00F9672F" w:rsidRDefault="005D1E44" w:rsidP="005D1E44">
      <w:pPr>
        <w:ind w:left="708"/>
        <w:rPr>
          <w:b/>
          <w:lang w:val="es-ES"/>
        </w:rPr>
      </w:pPr>
      <w:r w:rsidRPr="00F9672F">
        <w:rPr>
          <w:b/>
          <w:lang w:val="es-ES"/>
        </w:rPr>
        <w:t>Leer bien antes de responder de manera breve y concisa. El examen es individual.</w:t>
      </w:r>
    </w:p>
    <w:p w:rsidR="005D1E44" w:rsidRPr="00F9672F" w:rsidRDefault="005D1E44" w:rsidP="005D1E44">
      <w:pPr>
        <w:pStyle w:val="Prrafodelista"/>
        <w:numPr>
          <w:ilvl w:val="0"/>
          <w:numId w:val="6"/>
        </w:numPr>
        <w:rPr>
          <w:lang w:val="es-ES"/>
        </w:rPr>
      </w:pPr>
      <w:r w:rsidRPr="00F9672F">
        <w:rPr>
          <w:lang w:val="es-ES"/>
        </w:rPr>
        <w:t>¿Cuál es el objetivo de la Geología Estructural?</w:t>
      </w:r>
    </w:p>
    <w:p w:rsidR="005D1E44" w:rsidRPr="00F9672F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F9672F">
        <w:rPr>
          <w:lang w:val="es-ES"/>
        </w:rPr>
        <w:t>¿Qué es una estructura secundaria?</w:t>
      </w:r>
    </w:p>
    <w:p w:rsidR="005D1E44" w:rsidRPr="00F9672F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F9672F">
        <w:rPr>
          <w:lang w:val="es-ES"/>
        </w:rPr>
        <w:t>¿Por qué la gravedad es un factor importante sobre la deformación?</w:t>
      </w:r>
    </w:p>
    <w:p w:rsidR="005D1E44" w:rsidRPr="00F9672F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F9672F">
        <w:rPr>
          <w:lang w:val="es-ES"/>
        </w:rPr>
        <w:t>¿Cuál es la diferencia entre cizalla simple y cizalla pura?</w:t>
      </w:r>
    </w:p>
    <w:p w:rsidR="005D1E44" w:rsidRPr="00F9672F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F9672F">
        <w:rPr>
          <w:lang w:val="es-ES"/>
        </w:rPr>
        <w:t>Explique la curva de deformación de un cuerpo</w:t>
      </w:r>
    </w:p>
    <w:p w:rsidR="005D1E44" w:rsidRPr="00F9672F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F9672F">
        <w:rPr>
          <w:lang w:val="es-ES"/>
        </w:rPr>
        <w:t>¿En qué consiste la fluencia plástica?</w:t>
      </w:r>
    </w:p>
    <w:p w:rsidR="005D1E44" w:rsidRPr="00F9672F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F9672F">
        <w:rPr>
          <w:lang w:val="es-ES"/>
        </w:rPr>
        <w:t>¿En qué consiste la destrucción por separación y por cortadura?</w:t>
      </w:r>
    </w:p>
    <w:p w:rsidR="005D1E44" w:rsidRPr="00F9672F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F9672F">
        <w:rPr>
          <w:lang w:val="es-ES"/>
        </w:rPr>
        <w:t xml:space="preserve">¿Cuáles son las características de los plegamientos </w:t>
      </w:r>
      <w:proofErr w:type="spellStart"/>
      <w:r w:rsidRPr="00F9672F">
        <w:rPr>
          <w:lang w:val="es-ES"/>
        </w:rPr>
        <w:t>holomorfos</w:t>
      </w:r>
      <w:proofErr w:type="spellEnd"/>
      <w:r w:rsidRPr="00F9672F">
        <w:rPr>
          <w:lang w:val="es-ES"/>
        </w:rPr>
        <w:t xml:space="preserve"> e idiomorfos</w:t>
      </w:r>
    </w:p>
    <w:p w:rsidR="005D1E44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F9672F">
        <w:rPr>
          <w:lang w:val="es-ES"/>
        </w:rPr>
        <w:t xml:space="preserve">¿Qué es la cataclasis y la </w:t>
      </w:r>
      <w:proofErr w:type="spellStart"/>
      <w:r w:rsidRPr="00F9672F">
        <w:rPr>
          <w:lang w:val="es-ES"/>
        </w:rPr>
        <w:t>milonitización</w:t>
      </w:r>
      <w:proofErr w:type="spellEnd"/>
      <w:r w:rsidRPr="00F9672F">
        <w:rPr>
          <w:lang w:val="es-ES"/>
        </w:rPr>
        <w:t>?</w:t>
      </w:r>
    </w:p>
    <w:p w:rsidR="005D1E44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256D00">
        <w:rPr>
          <w:lang w:val="es-ES"/>
        </w:rPr>
        <w:t>¿Qué es un diapiro?, ¿Cómo se forman? Y ¿Para qué sirven?</w:t>
      </w:r>
      <w:r>
        <w:rPr>
          <w:lang w:val="es-ES"/>
        </w:rPr>
        <w:t xml:space="preserve"> (Haga un gráfico para explicar su formación)</w:t>
      </w:r>
    </w:p>
    <w:p w:rsidR="005D1E44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>
        <w:rPr>
          <w:lang w:val="es-ES"/>
        </w:rPr>
        <w:t>¿Qué es la fatiga?</w:t>
      </w:r>
    </w:p>
    <w:p w:rsidR="005D1E44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>
        <w:rPr>
          <w:lang w:val="es-ES"/>
        </w:rPr>
        <w:t>Explique los factores de plasticidad y rigidez de las rocas</w:t>
      </w:r>
    </w:p>
    <w:p w:rsidR="005D1E44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>
        <w:rPr>
          <w:lang w:val="es-ES"/>
        </w:rPr>
        <w:t>Dibuje un pliegue indicando todas sus partes</w:t>
      </w:r>
    </w:p>
    <w:p w:rsidR="005D1E44" w:rsidRPr="00066256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>
        <w:rPr>
          <w:lang w:val="es-ES"/>
        </w:rPr>
        <w:t>Explique los tipos de fallas (realice gráficos e indique la cinemática en cada uno)</w:t>
      </w:r>
    </w:p>
    <w:p w:rsidR="005D1E44" w:rsidRPr="00F9672F" w:rsidRDefault="005D1E44" w:rsidP="005D1E44">
      <w:pPr>
        <w:pStyle w:val="Prrafodelista"/>
        <w:numPr>
          <w:ilvl w:val="0"/>
          <w:numId w:val="6"/>
        </w:numPr>
        <w:ind w:left="1428"/>
        <w:rPr>
          <w:lang w:val="es-ES"/>
        </w:rPr>
      </w:pPr>
      <w:r w:rsidRPr="00F9672F">
        <w:rPr>
          <w:lang w:val="es-ES"/>
        </w:rPr>
        <w:t>Complete el diagrama de bloque e indique el tipo de falla.</w:t>
      </w:r>
    </w:p>
    <w:p w:rsidR="005D1E44" w:rsidRDefault="005D1E44" w:rsidP="005D1E44">
      <w:pPr>
        <w:jc w:val="center"/>
        <w:rPr>
          <w:lang w:val="es-ES"/>
        </w:rPr>
      </w:pPr>
      <w:r>
        <w:rPr>
          <w:noProof/>
        </w:rPr>
        <w:drawing>
          <wp:inline distT="0" distB="0" distL="0" distR="0" wp14:anchorId="50D37447" wp14:editId="5B20A0A8">
            <wp:extent cx="5442372" cy="4261899"/>
            <wp:effectExtent l="0" t="0" r="6350" b="5715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0613" cy="4268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E44" w:rsidRPr="00EF52E7" w:rsidRDefault="005D1E44" w:rsidP="005D1E44">
      <w:pPr>
        <w:rPr>
          <w:lang w:val="es-ES"/>
        </w:rPr>
      </w:pPr>
    </w:p>
    <w:p w:rsidR="005D1E44" w:rsidRPr="00EF52E7" w:rsidRDefault="005D1E44" w:rsidP="00F9672F">
      <w:pPr>
        <w:rPr>
          <w:lang w:val="es-ES"/>
        </w:rPr>
      </w:pPr>
    </w:p>
    <w:sectPr w:rsidR="005D1E44" w:rsidRPr="00EF52E7" w:rsidSect="00F9672F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72F" w:rsidRDefault="00F9672F" w:rsidP="00F9672F">
      <w:pPr>
        <w:spacing w:after="0" w:line="240" w:lineRule="auto"/>
      </w:pPr>
      <w:r>
        <w:separator/>
      </w:r>
    </w:p>
  </w:endnote>
  <w:endnote w:type="continuationSeparator" w:id="0">
    <w:p w:rsidR="00F9672F" w:rsidRDefault="00F9672F" w:rsidP="00F96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72F" w:rsidRDefault="00F9672F" w:rsidP="00F9672F">
      <w:pPr>
        <w:spacing w:after="0" w:line="240" w:lineRule="auto"/>
      </w:pPr>
      <w:r>
        <w:separator/>
      </w:r>
    </w:p>
  </w:footnote>
  <w:footnote w:type="continuationSeparator" w:id="0">
    <w:p w:rsidR="00F9672F" w:rsidRDefault="00F9672F" w:rsidP="00F96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7428A"/>
    <w:multiLevelType w:val="hybridMultilevel"/>
    <w:tmpl w:val="8B20C6E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F7D91"/>
    <w:multiLevelType w:val="hybridMultilevel"/>
    <w:tmpl w:val="0C72ED8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55240"/>
    <w:multiLevelType w:val="hybridMultilevel"/>
    <w:tmpl w:val="8B20C6E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1E1E42"/>
    <w:multiLevelType w:val="hybridMultilevel"/>
    <w:tmpl w:val="8B20C6E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A60C2"/>
    <w:multiLevelType w:val="hybridMultilevel"/>
    <w:tmpl w:val="0C72ED8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BF4A83"/>
    <w:multiLevelType w:val="hybridMultilevel"/>
    <w:tmpl w:val="8B20C6E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2E7"/>
    <w:rsid w:val="00066256"/>
    <w:rsid w:val="00067B45"/>
    <w:rsid w:val="00256D00"/>
    <w:rsid w:val="00372799"/>
    <w:rsid w:val="003D0B7F"/>
    <w:rsid w:val="005D1E44"/>
    <w:rsid w:val="00EF52E7"/>
    <w:rsid w:val="00F9672F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7B4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96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672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967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672F"/>
  </w:style>
  <w:style w:type="paragraph" w:styleId="Piedepgina">
    <w:name w:val="footer"/>
    <w:basedOn w:val="Normal"/>
    <w:link w:val="PiedepginaCar"/>
    <w:uiPriority w:val="99"/>
    <w:unhideWhenUsed/>
    <w:rsid w:val="00F967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67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7B4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96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672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967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672F"/>
  </w:style>
  <w:style w:type="paragraph" w:styleId="Piedepgina">
    <w:name w:val="footer"/>
    <w:basedOn w:val="Normal"/>
    <w:link w:val="PiedepginaCar"/>
    <w:uiPriority w:val="99"/>
    <w:unhideWhenUsed/>
    <w:rsid w:val="00F967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6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308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 Sanclemente</dc:creator>
  <cp:lastModifiedBy>Eddie Sanclemente</cp:lastModifiedBy>
  <cp:revision>8</cp:revision>
  <dcterms:created xsi:type="dcterms:W3CDTF">2017-06-30T16:50:00Z</dcterms:created>
  <dcterms:modified xsi:type="dcterms:W3CDTF">2017-06-30T17:14:00Z</dcterms:modified>
</cp:coreProperties>
</file>