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96F" w:rsidRDefault="0067296F" w:rsidP="00021E79">
      <w:pPr>
        <w:ind w:left="142"/>
        <w:jc w:val="center"/>
        <w:rPr>
          <w:b/>
        </w:rPr>
      </w:pPr>
      <w:r w:rsidRPr="00021E79">
        <w:rPr>
          <w:b/>
          <w:noProof/>
          <w:sz w:val="32"/>
        </w:rPr>
        <w:drawing>
          <wp:anchor distT="0" distB="0" distL="114300" distR="114300" simplePos="0" relativeHeight="251659264" behindDoc="1" locked="0" layoutInCell="1" allowOverlap="1" wp14:anchorId="7FCE18B7" wp14:editId="20972030">
            <wp:simplePos x="0" y="0"/>
            <wp:positionH relativeFrom="margin">
              <wp:align>left</wp:align>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7">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sidR="00AC0117" w:rsidRPr="00021E79">
        <w:rPr>
          <w:b/>
          <w:sz w:val="32"/>
        </w:rPr>
        <w:t>ESCUELA SUPERIOR POLITÉ</w:t>
      </w:r>
      <w:r w:rsidRPr="00021E79">
        <w:rPr>
          <w:b/>
          <w:sz w:val="32"/>
        </w:rPr>
        <w:t>CNICA DEL LITORAL</w:t>
      </w:r>
    </w:p>
    <w:p w:rsidR="0067296F" w:rsidRPr="0067296F" w:rsidRDefault="0067296F" w:rsidP="0067296F">
      <w:pPr>
        <w:jc w:val="center"/>
        <w:rPr>
          <w:b/>
          <w:sz w:val="22"/>
          <w:szCs w:val="22"/>
        </w:rPr>
      </w:pPr>
      <w:r w:rsidRPr="00021E79">
        <w:rPr>
          <w:b/>
          <w:szCs w:val="22"/>
        </w:rPr>
        <w:t>FACULTA</w:t>
      </w:r>
      <w:r w:rsidR="00AC0117" w:rsidRPr="00021E79">
        <w:rPr>
          <w:b/>
          <w:szCs w:val="22"/>
        </w:rPr>
        <w:t>D DE CIENCIAS NATURALES Y MATEMÁ</w:t>
      </w:r>
      <w:r w:rsidRPr="00021E79">
        <w:rPr>
          <w:b/>
          <w:szCs w:val="22"/>
        </w:rPr>
        <w:t>TICAS</w:t>
      </w:r>
    </w:p>
    <w:p w:rsidR="0067296F" w:rsidRDefault="00AC0117" w:rsidP="0067296F">
      <w:pPr>
        <w:jc w:val="center"/>
        <w:rPr>
          <w:b/>
          <w:sz w:val="22"/>
          <w:szCs w:val="22"/>
        </w:rPr>
      </w:pPr>
      <w:r>
        <w:rPr>
          <w:b/>
          <w:sz w:val="22"/>
          <w:szCs w:val="22"/>
        </w:rPr>
        <w:t xml:space="preserve">DEPARTAMENTO </w:t>
      </w:r>
      <w:r w:rsidR="00DB6C5B">
        <w:rPr>
          <w:b/>
          <w:sz w:val="22"/>
          <w:szCs w:val="22"/>
        </w:rPr>
        <w:t>DE FÍSICA</w:t>
      </w:r>
      <w:r>
        <w:rPr>
          <w:b/>
          <w:sz w:val="22"/>
          <w:szCs w:val="22"/>
        </w:rPr>
        <w:t xml:space="preserve"> </w:t>
      </w:r>
    </w:p>
    <w:p w:rsidR="00021E79" w:rsidRDefault="00021E79" w:rsidP="0067296F">
      <w:pPr>
        <w:jc w:val="center"/>
        <w:rPr>
          <w:b/>
          <w:sz w:val="22"/>
          <w:szCs w:val="22"/>
        </w:rPr>
      </w:pPr>
    </w:p>
    <w:p w:rsidR="00021E79" w:rsidRDefault="00021E79" w:rsidP="0067296F">
      <w:pPr>
        <w:jc w:val="center"/>
        <w:rPr>
          <w:b/>
          <w:sz w:val="22"/>
          <w:szCs w:val="22"/>
        </w:rPr>
      </w:pPr>
    </w:p>
    <w:tbl>
      <w:tblPr>
        <w:tblStyle w:val="Tablaconcuadrcula"/>
        <w:tblW w:w="9776" w:type="dxa"/>
        <w:tblLook w:val="04A0" w:firstRow="1" w:lastRow="0" w:firstColumn="1" w:lastColumn="0" w:noHBand="0" w:noVBand="1"/>
      </w:tblPr>
      <w:tblGrid>
        <w:gridCol w:w="1838"/>
        <w:gridCol w:w="1985"/>
        <w:gridCol w:w="1984"/>
        <w:gridCol w:w="3969"/>
      </w:tblGrid>
      <w:tr w:rsidR="00021E79" w:rsidTr="00302E1B">
        <w:trPr>
          <w:trHeight w:val="425"/>
        </w:trPr>
        <w:tc>
          <w:tcPr>
            <w:tcW w:w="1838" w:type="dxa"/>
            <w:tcBorders>
              <w:right w:val="nil"/>
            </w:tcBorders>
            <w:vAlign w:val="center"/>
          </w:tcPr>
          <w:p w:rsidR="00021E79" w:rsidRPr="00021E79" w:rsidRDefault="00021E79" w:rsidP="00021FC1">
            <w:pPr>
              <w:rPr>
                <w:b/>
                <w:sz w:val="22"/>
              </w:rPr>
            </w:pPr>
            <w:r w:rsidRPr="00021E79">
              <w:rPr>
                <w:b/>
                <w:sz w:val="22"/>
              </w:rPr>
              <w:t>AÑO:</w:t>
            </w:r>
          </w:p>
        </w:tc>
        <w:tc>
          <w:tcPr>
            <w:tcW w:w="1985" w:type="dxa"/>
            <w:tcBorders>
              <w:left w:val="nil"/>
              <w:right w:val="single" w:sz="4" w:space="0" w:color="auto"/>
            </w:tcBorders>
            <w:vAlign w:val="center"/>
          </w:tcPr>
          <w:p w:rsidR="00021E79" w:rsidRPr="00021E79" w:rsidRDefault="00021E79" w:rsidP="005603F6">
            <w:pPr>
              <w:rPr>
                <w:sz w:val="22"/>
              </w:rPr>
            </w:pPr>
            <w:r w:rsidRPr="00021E79">
              <w:rPr>
                <w:sz w:val="22"/>
              </w:rPr>
              <w:t>201</w:t>
            </w:r>
            <w:r w:rsidR="00934BC3">
              <w:rPr>
                <w:sz w:val="22"/>
              </w:rPr>
              <w:t>8</w:t>
            </w:r>
          </w:p>
        </w:tc>
        <w:tc>
          <w:tcPr>
            <w:tcW w:w="1984" w:type="dxa"/>
            <w:tcBorders>
              <w:left w:val="single" w:sz="4" w:space="0" w:color="auto"/>
              <w:right w:val="nil"/>
            </w:tcBorders>
            <w:vAlign w:val="center"/>
          </w:tcPr>
          <w:p w:rsidR="00021E79" w:rsidRPr="00021E79" w:rsidRDefault="00021E79" w:rsidP="00021FC1">
            <w:pPr>
              <w:rPr>
                <w:b/>
                <w:sz w:val="22"/>
              </w:rPr>
            </w:pPr>
            <w:r w:rsidRPr="00021E79">
              <w:rPr>
                <w:b/>
                <w:sz w:val="22"/>
              </w:rPr>
              <w:t>PERIODO:</w:t>
            </w:r>
          </w:p>
        </w:tc>
        <w:tc>
          <w:tcPr>
            <w:tcW w:w="3969" w:type="dxa"/>
            <w:tcBorders>
              <w:left w:val="nil"/>
            </w:tcBorders>
            <w:vAlign w:val="center"/>
          </w:tcPr>
          <w:p w:rsidR="00021E79" w:rsidRPr="00021E79" w:rsidRDefault="00D149AD" w:rsidP="00EC33D6">
            <w:pPr>
              <w:rPr>
                <w:sz w:val="22"/>
              </w:rPr>
            </w:pPr>
            <w:r>
              <w:rPr>
                <w:sz w:val="22"/>
              </w:rPr>
              <w:t>SEGUNDO</w:t>
            </w:r>
            <w:r w:rsidR="00713D5A">
              <w:rPr>
                <w:sz w:val="22"/>
              </w:rPr>
              <w:t xml:space="preserve"> TÉ</w:t>
            </w:r>
            <w:r w:rsidR="00021E79" w:rsidRPr="00021E79">
              <w:rPr>
                <w:sz w:val="22"/>
              </w:rPr>
              <w:t>RMINO</w:t>
            </w:r>
          </w:p>
        </w:tc>
      </w:tr>
      <w:tr w:rsidR="00021E79" w:rsidTr="00021E79">
        <w:trPr>
          <w:trHeight w:val="279"/>
        </w:trPr>
        <w:tc>
          <w:tcPr>
            <w:tcW w:w="1838" w:type="dxa"/>
            <w:tcBorders>
              <w:right w:val="nil"/>
            </w:tcBorders>
            <w:vAlign w:val="center"/>
          </w:tcPr>
          <w:p w:rsidR="00021E79" w:rsidRPr="00021E79" w:rsidRDefault="00021E79" w:rsidP="00021FC1">
            <w:pPr>
              <w:rPr>
                <w:b/>
                <w:sz w:val="22"/>
              </w:rPr>
            </w:pPr>
            <w:r w:rsidRPr="00021E79">
              <w:rPr>
                <w:b/>
                <w:sz w:val="22"/>
              </w:rPr>
              <w:t>MATERIA:</w:t>
            </w:r>
          </w:p>
        </w:tc>
        <w:tc>
          <w:tcPr>
            <w:tcW w:w="1985" w:type="dxa"/>
            <w:tcBorders>
              <w:left w:val="nil"/>
              <w:right w:val="single" w:sz="4" w:space="0" w:color="auto"/>
            </w:tcBorders>
            <w:vAlign w:val="center"/>
          </w:tcPr>
          <w:p w:rsidR="00021E79" w:rsidRPr="00021E79" w:rsidRDefault="00C90F01" w:rsidP="005603F6">
            <w:pPr>
              <w:rPr>
                <w:sz w:val="22"/>
              </w:rPr>
            </w:pPr>
            <w:r>
              <w:rPr>
                <w:sz w:val="22"/>
              </w:rPr>
              <w:t xml:space="preserve">FÍSICA </w:t>
            </w:r>
            <w:r w:rsidR="000356C7">
              <w:rPr>
                <w:sz w:val="22"/>
              </w:rPr>
              <w:t>CONCEPTUAL</w:t>
            </w:r>
          </w:p>
        </w:tc>
        <w:tc>
          <w:tcPr>
            <w:tcW w:w="1984" w:type="dxa"/>
            <w:tcBorders>
              <w:left w:val="single" w:sz="4" w:space="0" w:color="auto"/>
              <w:right w:val="nil"/>
            </w:tcBorders>
            <w:vAlign w:val="center"/>
          </w:tcPr>
          <w:p w:rsidR="00021E79" w:rsidRPr="00021E79" w:rsidRDefault="000356C7" w:rsidP="00021FC1">
            <w:pPr>
              <w:rPr>
                <w:b/>
                <w:sz w:val="22"/>
              </w:rPr>
            </w:pPr>
            <w:r>
              <w:rPr>
                <w:b/>
                <w:sz w:val="22"/>
              </w:rPr>
              <w:t>PROFESOR</w:t>
            </w:r>
            <w:r w:rsidR="00021E79" w:rsidRPr="00021E79">
              <w:rPr>
                <w:b/>
                <w:sz w:val="22"/>
              </w:rPr>
              <w:t>:</w:t>
            </w:r>
          </w:p>
        </w:tc>
        <w:tc>
          <w:tcPr>
            <w:tcW w:w="3969" w:type="dxa"/>
            <w:tcBorders>
              <w:left w:val="nil"/>
            </w:tcBorders>
            <w:vAlign w:val="center"/>
          </w:tcPr>
          <w:p w:rsidR="00021E79" w:rsidRPr="00021E79" w:rsidRDefault="000356C7" w:rsidP="005603F6">
            <w:pPr>
              <w:jc w:val="both"/>
              <w:rPr>
                <w:sz w:val="22"/>
              </w:rPr>
            </w:pPr>
            <w:r>
              <w:rPr>
                <w:sz w:val="22"/>
              </w:rPr>
              <w:t>Sánchez Hernando</w:t>
            </w:r>
          </w:p>
        </w:tc>
      </w:tr>
      <w:tr w:rsidR="00021E79" w:rsidTr="00302E1B">
        <w:trPr>
          <w:trHeight w:val="339"/>
        </w:trPr>
        <w:tc>
          <w:tcPr>
            <w:tcW w:w="1838" w:type="dxa"/>
            <w:tcBorders>
              <w:right w:val="nil"/>
            </w:tcBorders>
            <w:vAlign w:val="center"/>
          </w:tcPr>
          <w:p w:rsidR="00021E79" w:rsidRPr="00021E79" w:rsidRDefault="00021E79" w:rsidP="00021FC1">
            <w:pPr>
              <w:rPr>
                <w:b/>
                <w:sz w:val="22"/>
              </w:rPr>
            </w:pPr>
            <w:r w:rsidRPr="00021E79">
              <w:rPr>
                <w:b/>
                <w:sz w:val="22"/>
              </w:rPr>
              <w:t xml:space="preserve">EVALUACIÓN: </w:t>
            </w:r>
          </w:p>
        </w:tc>
        <w:tc>
          <w:tcPr>
            <w:tcW w:w="1985" w:type="dxa"/>
            <w:tcBorders>
              <w:left w:val="nil"/>
              <w:right w:val="single" w:sz="4" w:space="0" w:color="auto"/>
            </w:tcBorders>
            <w:vAlign w:val="center"/>
          </w:tcPr>
          <w:p w:rsidR="00021E79" w:rsidRPr="00021E79" w:rsidRDefault="00D149AD" w:rsidP="00021FC1">
            <w:pPr>
              <w:rPr>
                <w:sz w:val="22"/>
              </w:rPr>
            </w:pPr>
            <w:r>
              <w:rPr>
                <w:sz w:val="22"/>
              </w:rPr>
              <w:t>SEGUNDA</w:t>
            </w:r>
          </w:p>
        </w:tc>
        <w:tc>
          <w:tcPr>
            <w:tcW w:w="1984" w:type="dxa"/>
            <w:tcBorders>
              <w:left w:val="single" w:sz="4" w:space="0" w:color="auto"/>
              <w:right w:val="nil"/>
            </w:tcBorders>
            <w:vAlign w:val="center"/>
          </w:tcPr>
          <w:p w:rsidR="00021E79" w:rsidRPr="00021E79" w:rsidRDefault="00021E79" w:rsidP="00021FC1">
            <w:pPr>
              <w:rPr>
                <w:b/>
                <w:sz w:val="22"/>
              </w:rPr>
            </w:pPr>
            <w:r w:rsidRPr="00021E79">
              <w:rPr>
                <w:b/>
                <w:sz w:val="22"/>
              </w:rPr>
              <w:t>FECHA:</w:t>
            </w:r>
          </w:p>
        </w:tc>
        <w:tc>
          <w:tcPr>
            <w:tcW w:w="3969" w:type="dxa"/>
            <w:tcBorders>
              <w:left w:val="nil"/>
            </w:tcBorders>
            <w:vAlign w:val="center"/>
          </w:tcPr>
          <w:p w:rsidR="00021E79" w:rsidRPr="00021E79" w:rsidRDefault="00D149AD" w:rsidP="005603F6">
            <w:pPr>
              <w:rPr>
                <w:sz w:val="22"/>
              </w:rPr>
            </w:pPr>
            <w:r>
              <w:rPr>
                <w:sz w:val="22"/>
              </w:rPr>
              <w:t>ENERO 30</w:t>
            </w:r>
            <w:r w:rsidR="00C90F01">
              <w:rPr>
                <w:sz w:val="22"/>
              </w:rPr>
              <w:t xml:space="preserve"> DEL 201</w:t>
            </w:r>
            <w:r>
              <w:rPr>
                <w:sz w:val="22"/>
              </w:rPr>
              <w:t>9</w:t>
            </w:r>
            <w:r w:rsidR="00EA2B4A">
              <w:rPr>
                <w:sz w:val="22"/>
              </w:rPr>
              <w:t xml:space="preserve"> F</w:t>
            </w:r>
          </w:p>
        </w:tc>
      </w:tr>
    </w:tbl>
    <w:p w:rsidR="00CB6669" w:rsidRDefault="00CB6669" w:rsidP="0067296F">
      <w:pPr>
        <w:jc w:val="center"/>
        <w:rPr>
          <w:b/>
          <w:sz w:val="22"/>
          <w:szCs w:val="22"/>
        </w:rPr>
      </w:pPr>
    </w:p>
    <w:tbl>
      <w:tblPr>
        <w:tblStyle w:val="Tablaconcuadrcula"/>
        <w:tblW w:w="9776" w:type="dxa"/>
        <w:tblLook w:val="04A0" w:firstRow="1" w:lastRow="0" w:firstColumn="1" w:lastColumn="0" w:noHBand="0" w:noVBand="1"/>
      </w:tblPr>
      <w:tblGrid>
        <w:gridCol w:w="9776"/>
      </w:tblGrid>
      <w:tr w:rsidR="0067296F" w:rsidTr="00021E79">
        <w:tc>
          <w:tcPr>
            <w:tcW w:w="9776" w:type="dxa"/>
          </w:tcPr>
          <w:p w:rsidR="0067296F" w:rsidRPr="00230D92" w:rsidRDefault="0067296F" w:rsidP="00230D92">
            <w:pPr>
              <w:tabs>
                <w:tab w:val="left" w:leader="dot" w:pos="2268"/>
                <w:tab w:val="left" w:leader="dot" w:pos="8505"/>
                <w:tab w:val="left" w:leader="dot" w:pos="10206"/>
              </w:tabs>
              <w:rPr>
                <w:b/>
                <w:sz w:val="6"/>
                <w:szCs w:val="6"/>
              </w:rPr>
            </w:pPr>
          </w:p>
          <w:p w:rsidR="0067296F" w:rsidRPr="00D60355" w:rsidRDefault="0067296F" w:rsidP="00B31775">
            <w:pPr>
              <w:tabs>
                <w:tab w:val="left" w:leader="dot" w:pos="2268"/>
                <w:tab w:val="left" w:leader="dot" w:pos="8505"/>
                <w:tab w:val="left" w:leader="dot" w:pos="10206"/>
              </w:tabs>
              <w:jc w:val="center"/>
              <w:rPr>
                <w:b/>
                <w:sz w:val="6"/>
                <w:szCs w:val="6"/>
              </w:rPr>
            </w:pPr>
          </w:p>
          <w:p w:rsidR="0067296F" w:rsidRPr="00DC260C" w:rsidRDefault="00230D92" w:rsidP="00230D92">
            <w:pPr>
              <w:tabs>
                <w:tab w:val="left" w:leader="dot" w:pos="2268"/>
                <w:tab w:val="left" w:leader="dot" w:pos="8505"/>
                <w:tab w:val="left" w:leader="dot" w:pos="10206"/>
              </w:tabs>
              <w:jc w:val="center"/>
              <w:rPr>
                <w:b/>
                <w:i/>
                <w:sz w:val="12"/>
                <w:szCs w:val="12"/>
              </w:rPr>
            </w:pPr>
            <w:r w:rsidRPr="00230D92">
              <w:rPr>
                <w:b/>
                <w:i/>
                <w:sz w:val="144"/>
                <w:szCs w:val="12"/>
              </w:rPr>
              <w:t>SOLU</w:t>
            </w:r>
            <w:bookmarkStart w:id="0" w:name="_GoBack"/>
            <w:bookmarkEnd w:id="0"/>
            <w:r w:rsidRPr="00230D92">
              <w:rPr>
                <w:b/>
                <w:i/>
                <w:sz w:val="144"/>
                <w:szCs w:val="12"/>
              </w:rPr>
              <w:t>CION</w:t>
            </w:r>
          </w:p>
        </w:tc>
      </w:tr>
    </w:tbl>
    <w:p w:rsidR="00EF38CE" w:rsidRDefault="00EF38CE" w:rsidP="00EF38CE"/>
    <w:p w:rsidR="00B93E29" w:rsidRPr="00B93E29" w:rsidRDefault="00B93E29" w:rsidP="00B93E29">
      <w:pPr>
        <w:autoSpaceDE w:val="0"/>
        <w:autoSpaceDN w:val="0"/>
        <w:adjustRightInd w:val="0"/>
        <w:rPr>
          <w:rFonts w:ascii="NimbusSanL-Regu" w:hAnsi="NimbusSanL-Regu" w:cs="NimbusSanL-Regu"/>
          <w:sz w:val="35"/>
          <w:szCs w:val="25"/>
        </w:rPr>
      </w:pPr>
      <w:r w:rsidRPr="00B93E29">
        <w:rPr>
          <w:rFonts w:ascii="NimbusSanL-Regu" w:hAnsi="NimbusSanL-Regu" w:cs="NimbusSanL-Regu"/>
          <w:sz w:val="35"/>
          <w:szCs w:val="25"/>
        </w:rPr>
        <w:t>IMPORTANTE: La respuesta a cada pregunta debe ser fundamentada en las leyes y principios estudiados, en lo que dice el libro y no debe ser una interpretación personal. Todas las respuestas deben ser justificadas</w:t>
      </w:r>
    </w:p>
    <w:p w:rsidR="00B93E29" w:rsidRDefault="00B93E29"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1.- Dos cargas eléctricas iguales sienten una fuerza de 20 N cuando están a 6 cm de distancia. Calcule la fuerza que sentirán estas cargas colocadas a 12 cm de distancia. </w:t>
      </w:r>
    </w:p>
    <w:p w:rsidR="00C54501" w:rsidRDefault="00C54501" w:rsidP="00B93E29">
      <w:pPr>
        <w:autoSpaceDE w:val="0"/>
        <w:autoSpaceDN w:val="0"/>
        <w:adjustRightInd w:val="0"/>
        <w:rPr>
          <w:rFonts w:ascii="NimbusSanL-Regu" w:hAnsi="NimbusSanL-Regu" w:cs="NimbusSanL-Regu"/>
          <w:sz w:val="25"/>
          <w:szCs w:val="25"/>
        </w:rPr>
      </w:pPr>
      <m:oMathPara>
        <m:oMath>
          <m:r>
            <w:rPr>
              <w:rFonts w:ascii="Cambria Math" w:hAnsi="Cambria Math" w:cs="NimbusSanL-Regu"/>
              <w:sz w:val="25"/>
              <w:szCs w:val="25"/>
            </w:rPr>
            <m:t>F~</m:t>
          </m:r>
          <m:f>
            <m:fPr>
              <m:ctrlPr>
                <w:rPr>
                  <w:rFonts w:ascii="Cambria Math" w:hAnsi="Cambria Math" w:cs="NimbusSanL-Regu"/>
                  <w:i/>
                  <w:sz w:val="25"/>
                  <w:szCs w:val="25"/>
                </w:rPr>
              </m:ctrlPr>
            </m:fPr>
            <m:num>
              <m:r>
                <w:rPr>
                  <w:rFonts w:ascii="Cambria Math" w:hAnsi="Cambria Math" w:cs="NimbusSanL-Regu"/>
                  <w:sz w:val="25"/>
                  <w:szCs w:val="25"/>
                </w:rPr>
                <m:t>1</m:t>
              </m:r>
            </m:num>
            <m:den>
              <m:sSup>
                <m:sSupPr>
                  <m:ctrlPr>
                    <w:rPr>
                      <w:rFonts w:ascii="Cambria Math" w:hAnsi="Cambria Math" w:cs="NimbusSanL-Regu"/>
                      <w:i/>
                      <w:sz w:val="25"/>
                      <w:szCs w:val="25"/>
                    </w:rPr>
                  </m:ctrlPr>
                </m:sSupPr>
                <m:e>
                  <m:r>
                    <w:rPr>
                      <w:rFonts w:ascii="Cambria Math" w:hAnsi="Cambria Math" w:cs="NimbusSanL-Regu"/>
                      <w:sz w:val="25"/>
                      <w:szCs w:val="25"/>
                    </w:rPr>
                    <m:t>d</m:t>
                  </m:r>
                </m:e>
                <m:sup>
                  <m:r>
                    <w:rPr>
                      <w:rFonts w:ascii="Cambria Math" w:hAnsi="Cambria Math" w:cs="NimbusSanL-Regu"/>
                      <w:sz w:val="25"/>
                      <w:szCs w:val="25"/>
                    </w:rPr>
                    <m:t>2</m:t>
                  </m:r>
                </m:sup>
              </m:sSup>
            </m:den>
          </m:f>
        </m:oMath>
      </m:oMathPara>
    </w:p>
    <w:p w:rsidR="00B93E29" w:rsidRDefault="00B93E29"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2.- </w:t>
      </w:r>
      <w:r w:rsidR="00DB6C5B">
        <w:rPr>
          <w:rFonts w:ascii="NimbusSanL-Regu" w:hAnsi="NimbusSanL-Regu" w:cs="NimbusSanL-Regu"/>
          <w:sz w:val="25"/>
          <w:szCs w:val="25"/>
        </w:rPr>
        <w:t>¿</w:t>
      </w:r>
      <w:r>
        <w:rPr>
          <w:rFonts w:ascii="NimbusSanL-Regu" w:hAnsi="NimbusSanL-Regu" w:cs="NimbusSanL-Regu"/>
          <w:sz w:val="25"/>
          <w:szCs w:val="25"/>
        </w:rPr>
        <w:t xml:space="preserve">Que sucede dentro de un electroscopio cuando le acercamos un objeto cargado eléctricamente? </w:t>
      </w:r>
      <w:r w:rsidR="00DB6C5B">
        <w:rPr>
          <w:rFonts w:ascii="NimbusSanL-Regu" w:hAnsi="NimbusSanL-Regu" w:cs="NimbusSanL-Regu"/>
          <w:sz w:val="25"/>
          <w:szCs w:val="25"/>
        </w:rPr>
        <w:t>¿</w:t>
      </w:r>
      <w:r>
        <w:rPr>
          <w:rFonts w:ascii="NimbusSanL-Regu" w:hAnsi="NimbusSanL-Regu" w:cs="NimbusSanL-Regu"/>
          <w:sz w:val="25"/>
          <w:szCs w:val="25"/>
        </w:rPr>
        <w:t>Cuál es el mecanismo que hace que las láminas se separen?</w:t>
      </w:r>
    </w:p>
    <w:p w:rsidR="00C54501" w:rsidRDefault="00C54501" w:rsidP="00B93E29">
      <w:pPr>
        <w:autoSpaceDE w:val="0"/>
        <w:autoSpaceDN w:val="0"/>
        <w:adjustRightInd w:val="0"/>
        <w:rPr>
          <w:rFonts w:ascii="NimbusSanL-Regu" w:hAnsi="NimbusSanL-Regu" w:cs="NimbusSanL-Regu"/>
          <w:sz w:val="25"/>
          <w:szCs w:val="25"/>
        </w:rPr>
      </w:pPr>
    </w:p>
    <w:p w:rsidR="00C54501" w:rsidRDefault="00C54501"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Sol: Se induce carga en el electroscopio</w:t>
      </w:r>
    </w:p>
    <w:p w:rsidR="00C54501" w:rsidRPr="00912E94" w:rsidRDefault="00C54501" w:rsidP="00B93E29">
      <w:pPr>
        <w:autoSpaceDE w:val="0"/>
        <w:autoSpaceDN w:val="0"/>
        <w:adjustRightInd w:val="0"/>
        <w:rPr>
          <w:rFonts w:ascii="NimbusSanL-Regu" w:hAnsi="NimbusSanL-Regu" w:cs="NimbusSanL-Regu"/>
          <w:sz w:val="25"/>
          <w:szCs w:val="25"/>
        </w:rPr>
      </w:pPr>
    </w:p>
    <w:p w:rsidR="00FE4F72" w:rsidRDefault="00FE4F72"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22.- En corriente continua, ¿cómo es el movimiento de los electrones por el conductor?</w:t>
      </w:r>
    </w:p>
    <w:p w:rsidR="00C54501" w:rsidRDefault="00C54501" w:rsidP="00FE4F72">
      <w:pPr>
        <w:autoSpaceDE w:val="0"/>
        <w:autoSpaceDN w:val="0"/>
        <w:adjustRightInd w:val="0"/>
        <w:rPr>
          <w:rFonts w:ascii="NimbusSanL-Regu" w:hAnsi="NimbusSanL-Regu" w:cs="NimbusSanL-Regu"/>
          <w:sz w:val="25"/>
          <w:szCs w:val="25"/>
        </w:rPr>
      </w:pPr>
    </w:p>
    <w:p w:rsidR="00C54501" w:rsidRDefault="00C54501"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Sol: Los electrones hacen movimiento de deriva.</w:t>
      </w:r>
    </w:p>
    <w:p w:rsidR="00C54501" w:rsidRDefault="00C54501" w:rsidP="00FE4F72">
      <w:pPr>
        <w:autoSpaceDE w:val="0"/>
        <w:autoSpaceDN w:val="0"/>
        <w:adjustRightInd w:val="0"/>
        <w:rPr>
          <w:rFonts w:ascii="NimbusSanL-Regu" w:hAnsi="NimbusSanL-Regu" w:cs="NimbusSanL-Regu"/>
          <w:sz w:val="25"/>
          <w:szCs w:val="25"/>
        </w:rPr>
      </w:pPr>
    </w:p>
    <w:p w:rsidR="00FE4F72" w:rsidRDefault="00FE4F72"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23.- Que opinión tendría usted ante la expresión de una persona que asegura que dentro de una batería hay una reacción química que crea electrones.</w:t>
      </w:r>
    </w:p>
    <w:p w:rsidR="00C54501" w:rsidRDefault="00C54501" w:rsidP="00FE4F72">
      <w:pPr>
        <w:autoSpaceDE w:val="0"/>
        <w:autoSpaceDN w:val="0"/>
        <w:adjustRightInd w:val="0"/>
        <w:rPr>
          <w:rFonts w:ascii="NimbusSanL-Regu" w:hAnsi="NimbusSanL-Regu" w:cs="NimbusSanL-Regu"/>
          <w:sz w:val="25"/>
          <w:szCs w:val="25"/>
        </w:rPr>
      </w:pPr>
    </w:p>
    <w:p w:rsidR="00C54501" w:rsidRDefault="00C54501"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Sol: Los electrones no se crean. Reciben energía en la batería.</w:t>
      </w:r>
    </w:p>
    <w:p w:rsidR="00C54501" w:rsidRPr="007751C1" w:rsidRDefault="00C54501" w:rsidP="00FE4F72">
      <w:pPr>
        <w:autoSpaceDE w:val="0"/>
        <w:autoSpaceDN w:val="0"/>
        <w:adjustRightInd w:val="0"/>
        <w:rPr>
          <w:rFonts w:ascii="NimbusSanL-Regu" w:hAnsi="NimbusSanL-Regu" w:cs="NimbusSanL-Regu"/>
          <w:sz w:val="25"/>
          <w:szCs w:val="25"/>
        </w:rPr>
      </w:pPr>
    </w:p>
    <w:p w:rsidR="00FE4F72" w:rsidRDefault="00FE4F72" w:rsidP="00FE4F72">
      <w:pPr>
        <w:autoSpaceDE w:val="0"/>
        <w:autoSpaceDN w:val="0"/>
        <w:adjustRightInd w:val="0"/>
        <w:rPr>
          <w:rFonts w:ascii="NimbusSanL-Regu" w:eastAsiaTheme="minorEastAsia" w:hAnsi="NimbusSanL-Regu" w:cs="NimbusSanL-Regu"/>
          <w:sz w:val="25"/>
          <w:szCs w:val="25"/>
        </w:rPr>
      </w:pPr>
      <w:r>
        <w:rPr>
          <w:rFonts w:ascii="NimbusSanL-Regu" w:eastAsiaTheme="minorEastAsia" w:hAnsi="NimbusSanL-Regu" w:cs="NimbusSanL-Regu"/>
          <w:sz w:val="25"/>
          <w:szCs w:val="25"/>
        </w:rPr>
        <w:t xml:space="preserve">34.- </w:t>
      </w:r>
      <w:r w:rsidR="00DB6C5B">
        <w:rPr>
          <w:rFonts w:ascii="NimbusSanL-Regu" w:eastAsiaTheme="minorEastAsia" w:hAnsi="NimbusSanL-Regu" w:cs="NimbusSanL-Regu"/>
          <w:sz w:val="25"/>
          <w:szCs w:val="25"/>
        </w:rPr>
        <w:t>¿Cuáles</w:t>
      </w:r>
      <w:r>
        <w:rPr>
          <w:rFonts w:ascii="NimbusSanL-Regu" w:eastAsiaTheme="minorEastAsia" w:hAnsi="NimbusSanL-Regu" w:cs="NimbusSanL-Regu"/>
          <w:sz w:val="25"/>
          <w:szCs w:val="25"/>
        </w:rPr>
        <w:t xml:space="preserve"> son las semejanzas y diferencias entre las ondas de radio y la luz?</w:t>
      </w:r>
    </w:p>
    <w:p w:rsidR="00C54501" w:rsidRDefault="00C54501" w:rsidP="00FE4F72">
      <w:pPr>
        <w:autoSpaceDE w:val="0"/>
        <w:autoSpaceDN w:val="0"/>
        <w:adjustRightInd w:val="0"/>
        <w:rPr>
          <w:rFonts w:ascii="NimbusSanL-Regu" w:eastAsiaTheme="minorEastAsia" w:hAnsi="NimbusSanL-Regu" w:cs="NimbusSanL-Regu"/>
          <w:sz w:val="25"/>
          <w:szCs w:val="25"/>
        </w:rPr>
      </w:pPr>
    </w:p>
    <w:p w:rsidR="00C54501" w:rsidRDefault="00C54501" w:rsidP="00FE4F72">
      <w:pPr>
        <w:autoSpaceDE w:val="0"/>
        <w:autoSpaceDN w:val="0"/>
        <w:adjustRightInd w:val="0"/>
        <w:rPr>
          <w:rFonts w:ascii="NimbusSanL-Regu" w:eastAsiaTheme="minorEastAsia" w:hAnsi="NimbusSanL-Regu" w:cs="NimbusSanL-Regu"/>
          <w:sz w:val="25"/>
          <w:szCs w:val="25"/>
        </w:rPr>
      </w:pPr>
      <w:r>
        <w:rPr>
          <w:rFonts w:ascii="NimbusSanL-Regu" w:eastAsiaTheme="minorEastAsia" w:hAnsi="NimbusSanL-Regu" w:cs="NimbusSanL-Regu"/>
          <w:sz w:val="25"/>
          <w:szCs w:val="25"/>
        </w:rPr>
        <w:t>Sol: Son ondas electromagnéticas de diferentes frecuencias.</w:t>
      </w:r>
    </w:p>
    <w:p w:rsidR="00C54501" w:rsidRDefault="00C54501" w:rsidP="00FE4F72">
      <w:pPr>
        <w:autoSpaceDE w:val="0"/>
        <w:autoSpaceDN w:val="0"/>
        <w:adjustRightInd w:val="0"/>
        <w:rPr>
          <w:rFonts w:ascii="NimbusSanL-Regu" w:eastAsiaTheme="minorEastAsia" w:hAnsi="NimbusSanL-Regu" w:cs="NimbusSanL-Regu"/>
          <w:sz w:val="25"/>
          <w:szCs w:val="25"/>
        </w:rPr>
      </w:pPr>
    </w:p>
    <w:p w:rsidR="00FE4F72" w:rsidRDefault="00FE4F72" w:rsidP="00FE4F72">
      <w:pPr>
        <w:autoSpaceDE w:val="0"/>
        <w:autoSpaceDN w:val="0"/>
        <w:adjustRightInd w:val="0"/>
        <w:rPr>
          <w:rFonts w:ascii="NimbusSanL-Regu" w:eastAsiaTheme="minorEastAsia" w:hAnsi="NimbusSanL-Regu" w:cs="NimbusSanL-Regu"/>
          <w:sz w:val="25"/>
          <w:szCs w:val="25"/>
        </w:rPr>
      </w:pPr>
      <w:r>
        <w:rPr>
          <w:rFonts w:ascii="NimbusSanL-Regu" w:eastAsiaTheme="minorEastAsia" w:hAnsi="NimbusSanL-Regu" w:cs="NimbusSanL-Regu"/>
          <w:sz w:val="25"/>
          <w:szCs w:val="25"/>
        </w:rPr>
        <w:t xml:space="preserve">35.- </w:t>
      </w:r>
      <w:r w:rsidR="00DB6C5B">
        <w:rPr>
          <w:rFonts w:ascii="NimbusSanL-Regu" w:eastAsiaTheme="minorEastAsia" w:hAnsi="NimbusSanL-Regu" w:cs="NimbusSanL-Regu"/>
          <w:sz w:val="25"/>
          <w:szCs w:val="25"/>
        </w:rPr>
        <w:t>¿</w:t>
      </w:r>
      <w:r>
        <w:rPr>
          <w:rFonts w:ascii="NimbusSanL-Regu" w:eastAsiaTheme="minorEastAsia" w:hAnsi="NimbusSanL-Regu" w:cs="NimbusSanL-Regu"/>
          <w:sz w:val="25"/>
          <w:szCs w:val="25"/>
        </w:rPr>
        <w:t xml:space="preserve">Porque esperarías que la rapidez de la luz en la atmosfera sea un poco menor que en el </w:t>
      </w:r>
      <w:r w:rsidR="00DB6C5B">
        <w:rPr>
          <w:rFonts w:ascii="NimbusSanL-Regu" w:eastAsiaTheme="minorEastAsia" w:hAnsi="NimbusSanL-Regu" w:cs="NimbusSanL-Regu"/>
          <w:sz w:val="25"/>
          <w:szCs w:val="25"/>
        </w:rPr>
        <w:t>vacío</w:t>
      </w:r>
      <w:r>
        <w:rPr>
          <w:rFonts w:ascii="NimbusSanL-Regu" w:eastAsiaTheme="minorEastAsia" w:hAnsi="NimbusSanL-Regu" w:cs="NimbusSanL-Regu"/>
          <w:sz w:val="25"/>
          <w:szCs w:val="25"/>
        </w:rPr>
        <w:t>?</w:t>
      </w:r>
    </w:p>
    <w:p w:rsidR="00C54501" w:rsidRDefault="00C54501" w:rsidP="00FE4F72">
      <w:pPr>
        <w:autoSpaceDE w:val="0"/>
        <w:autoSpaceDN w:val="0"/>
        <w:adjustRightInd w:val="0"/>
        <w:rPr>
          <w:rFonts w:ascii="NimbusSanL-Regu" w:eastAsiaTheme="minorEastAsia" w:hAnsi="NimbusSanL-Regu" w:cs="NimbusSanL-Regu"/>
          <w:sz w:val="25"/>
          <w:szCs w:val="25"/>
        </w:rPr>
      </w:pPr>
    </w:p>
    <w:p w:rsidR="00C54501" w:rsidRDefault="00C54501" w:rsidP="00FE4F72">
      <w:pPr>
        <w:autoSpaceDE w:val="0"/>
        <w:autoSpaceDN w:val="0"/>
        <w:adjustRightInd w:val="0"/>
        <w:rPr>
          <w:rFonts w:ascii="NimbusSanL-Regu" w:eastAsiaTheme="minorEastAsia" w:hAnsi="NimbusSanL-Regu" w:cs="NimbusSanL-Regu"/>
          <w:sz w:val="25"/>
          <w:szCs w:val="25"/>
        </w:rPr>
      </w:pPr>
      <w:r>
        <w:rPr>
          <w:rFonts w:ascii="NimbusSanL-Regu" w:eastAsiaTheme="minorEastAsia" w:hAnsi="NimbusSanL-Regu" w:cs="NimbusSanL-Regu"/>
          <w:sz w:val="25"/>
          <w:szCs w:val="25"/>
        </w:rPr>
        <w:lastRenderedPageBreak/>
        <w:t xml:space="preserve">Sol: La luz al dispersarse en los </w:t>
      </w:r>
      <w:proofErr w:type="spellStart"/>
      <w:r>
        <w:rPr>
          <w:rFonts w:ascii="NimbusSanL-Regu" w:eastAsiaTheme="minorEastAsia" w:hAnsi="NimbusSanL-Regu" w:cs="NimbusSanL-Regu"/>
          <w:sz w:val="25"/>
          <w:szCs w:val="25"/>
        </w:rPr>
        <w:t>atomos</w:t>
      </w:r>
      <w:proofErr w:type="spellEnd"/>
      <w:r>
        <w:rPr>
          <w:rFonts w:ascii="NimbusSanL-Regu" w:eastAsiaTheme="minorEastAsia" w:hAnsi="NimbusSanL-Regu" w:cs="NimbusSanL-Regu"/>
          <w:sz w:val="25"/>
          <w:szCs w:val="25"/>
        </w:rPr>
        <w:t xml:space="preserve"> de la atmosfera demora un cierto tiempo en reemitirse de cada átomo.</w:t>
      </w:r>
    </w:p>
    <w:p w:rsidR="00C54501" w:rsidRDefault="00C54501" w:rsidP="00FE4F72">
      <w:pPr>
        <w:autoSpaceDE w:val="0"/>
        <w:autoSpaceDN w:val="0"/>
        <w:adjustRightInd w:val="0"/>
        <w:rPr>
          <w:rFonts w:ascii="NimbusSanL-Regu" w:eastAsiaTheme="minorEastAsia" w:hAnsi="NimbusSanL-Regu" w:cs="NimbusSanL-Regu"/>
          <w:sz w:val="25"/>
          <w:szCs w:val="25"/>
        </w:rPr>
      </w:pPr>
      <w:r>
        <w:rPr>
          <w:rFonts w:ascii="NimbusSanL-Regu" w:eastAsiaTheme="minorEastAsia" w:hAnsi="NimbusSanL-Regu" w:cs="NimbusSanL-Regu"/>
          <w:sz w:val="25"/>
          <w:szCs w:val="25"/>
        </w:rPr>
        <w:t xml:space="preserve"> </w:t>
      </w:r>
    </w:p>
    <w:p w:rsidR="00FE4F72" w:rsidRDefault="00FE4F72"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52.- Señale similitudes y diferencias entre las partículas alfa, beta y gamma.</w:t>
      </w:r>
    </w:p>
    <w:p w:rsidR="00C54501" w:rsidRDefault="00C54501" w:rsidP="00FE4F72">
      <w:pPr>
        <w:autoSpaceDE w:val="0"/>
        <w:autoSpaceDN w:val="0"/>
        <w:adjustRightInd w:val="0"/>
        <w:rPr>
          <w:rFonts w:ascii="NimbusSanL-Regu" w:hAnsi="NimbusSanL-Regu" w:cs="NimbusSanL-Regu"/>
          <w:sz w:val="25"/>
          <w:szCs w:val="25"/>
        </w:rPr>
      </w:pPr>
    </w:p>
    <w:p w:rsidR="00C54501" w:rsidRDefault="00C54501"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Sol</w:t>
      </w:r>
      <w:proofErr w:type="gramStart"/>
      <w:r>
        <w:rPr>
          <w:rFonts w:ascii="NimbusSanL-Regu" w:hAnsi="NimbusSanL-Regu" w:cs="NimbusSanL-Regu"/>
          <w:sz w:val="25"/>
          <w:szCs w:val="25"/>
        </w:rPr>
        <w:t>:  Son</w:t>
      </w:r>
      <w:proofErr w:type="gramEnd"/>
      <w:r>
        <w:rPr>
          <w:rFonts w:ascii="NimbusSanL-Regu" w:hAnsi="NimbusSanL-Regu" w:cs="NimbusSanL-Regu"/>
          <w:sz w:val="25"/>
          <w:szCs w:val="25"/>
        </w:rPr>
        <w:t xml:space="preserve"> emitidas por el </w:t>
      </w:r>
      <w:proofErr w:type="spellStart"/>
      <w:r>
        <w:rPr>
          <w:rFonts w:ascii="NimbusSanL-Regu" w:hAnsi="NimbusSanL-Regu" w:cs="NimbusSanL-Regu"/>
          <w:sz w:val="25"/>
          <w:szCs w:val="25"/>
        </w:rPr>
        <w:t>nucleo</w:t>
      </w:r>
      <w:proofErr w:type="spellEnd"/>
      <w:r>
        <w:rPr>
          <w:rFonts w:ascii="NimbusSanL-Regu" w:hAnsi="NimbusSanL-Regu" w:cs="NimbusSanL-Regu"/>
          <w:sz w:val="25"/>
          <w:szCs w:val="25"/>
        </w:rPr>
        <w:t>. Tienen diferentes cargas y diferentes masas.</w:t>
      </w:r>
    </w:p>
    <w:p w:rsidR="00C54501" w:rsidRDefault="00C54501" w:rsidP="00FE4F72">
      <w:pPr>
        <w:autoSpaceDE w:val="0"/>
        <w:autoSpaceDN w:val="0"/>
        <w:adjustRightInd w:val="0"/>
        <w:rPr>
          <w:rFonts w:ascii="NimbusSanL-Regu" w:hAnsi="NimbusSanL-Regu" w:cs="NimbusSanL-Regu"/>
          <w:sz w:val="25"/>
          <w:szCs w:val="25"/>
        </w:rPr>
      </w:pPr>
    </w:p>
    <w:p w:rsidR="00FE4F72" w:rsidRDefault="00FE4F72"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53.- ¿Porque los núcleos muy grandes son menos estables?</w:t>
      </w:r>
    </w:p>
    <w:p w:rsidR="00FE4F72" w:rsidRDefault="00FE4F72" w:rsidP="00B93E29">
      <w:pPr>
        <w:autoSpaceDE w:val="0"/>
        <w:autoSpaceDN w:val="0"/>
        <w:adjustRightInd w:val="0"/>
        <w:rPr>
          <w:rFonts w:ascii="NimbusSanL-Regu" w:hAnsi="NimbusSanL-Regu" w:cs="NimbusSanL-Regu"/>
          <w:sz w:val="25"/>
          <w:szCs w:val="25"/>
        </w:rPr>
      </w:pPr>
    </w:p>
    <w:p w:rsidR="00C54501" w:rsidRDefault="00C54501"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Sol: La fuerza repulsiva eléctrica se torna semejante a la atractiva nuclear.</w:t>
      </w:r>
    </w:p>
    <w:p w:rsidR="00C54501" w:rsidRDefault="00C54501" w:rsidP="00B93E29">
      <w:pPr>
        <w:autoSpaceDE w:val="0"/>
        <w:autoSpaceDN w:val="0"/>
        <w:adjustRightInd w:val="0"/>
        <w:rPr>
          <w:rFonts w:ascii="NimbusSanL-Regu" w:hAnsi="NimbusSanL-Regu" w:cs="NimbusSanL-Regu"/>
          <w:sz w:val="25"/>
          <w:szCs w:val="25"/>
        </w:rPr>
      </w:pPr>
    </w:p>
    <w:p w:rsidR="00FE4F72" w:rsidRDefault="00FE4F72" w:rsidP="00B93E29">
      <w:pPr>
        <w:autoSpaceDE w:val="0"/>
        <w:autoSpaceDN w:val="0"/>
        <w:adjustRightInd w:val="0"/>
        <w:rPr>
          <w:rFonts w:ascii="NimbusSanL-Regu" w:hAnsi="NimbusSanL-Regu" w:cs="NimbusSanL-Regu"/>
          <w:sz w:val="25"/>
          <w:szCs w:val="25"/>
        </w:rPr>
      </w:pPr>
    </w:p>
    <w:p w:rsidR="00B93E29" w:rsidRDefault="00B93E29"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3.- </w:t>
      </w:r>
      <w:r w:rsidR="00DB6C5B">
        <w:rPr>
          <w:rFonts w:ascii="NimbusSanL-Regu" w:hAnsi="NimbusSanL-Regu" w:cs="NimbusSanL-Regu"/>
          <w:sz w:val="25"/>
          <w:szCs w:val="25"/>
        </w:rPr>
        <w:t>¿</w:t>
      </w:r>
      <w:r>
        <w:rPr>
          <w:rFonts w:ascii="NimbusSanL-Regu" w:hAnsi="NimbusSanL-Regu" w:cs="NimbusSanL-Regu"/>
          <w:sz w:val="25"/>
          <w:szCs w:val="25"/>
        </w:rPr>
        <w:t>Que pasara con las cargas que deposite en un cuerpo metálico (por ejemplo electrones)?</w:t>
      </w:r>
    </w:p>
    <w:p w:rsidR="00C54501" w:rsidRDefault="00C54501" w:rsidP="00B93E29">
      <w:pPr>
        <w:autoSpaceDE w:val="0"/>
        <w:autoSpaceDN w:val="0"/>
        <w:adjustRightInd w:val="0"/>
        <w:rPr>
          <w:rFonts w:ascii="NimbusSanL-Regu" w:hAnsi="NimbusSanL-Regu" w:cs="NimbusSanL-Regu"/>
          <w:sz w:val="25"/>
          <w:szCs w:val="25"/>
        </w:rPr>
      </w:pPr>
    </w:p>
    <w:p w:rsidR="00C54501" w:rsidRDefault="00C54501"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Sol: Cargas iguales se repelen y estarán lo </w:t>
      </w:r>
      <w:proofErr w:type="spellStart"/>
      <w:proofErr w:type="gramStart"/>
      <w:r>
        <w:rPr>
          <w:rFonts w:ascii="NimbusSanL-Regu" w:hAnsi="NimbusSanL-Regu" w:cs="NimbusSanL-Regu"/>
          <w:sz w:val="25"/>
          <w:szCs w:val="25"/>
        </w:rPr>
        <w:t>mas</w:t>
      </w:r>
      <w:proofErr w:type="spellEnd"/>
      <w:proofErr w:type="gramEnd"/>
      <w:r>
        <w:rPr>
          <w:rFonts w:ascii="NimbusSanL-Regu" w:hAnsi="NimbusSanL-Regu" w:cs="NimbusSanL-Regu"/>
          <w:sz w:val="25"/>
          <w:szCs w:val="25"/>
        </w:rPr>
        <w:t xml:space="preserve"> lejos posible en el metal.</w:t>
      </w:r>
    </w:p>
    <w:p w:rsidR="00C54501" w:rsidRDefault="00C54501" w:rsidP="00B93E29">
      <w:pPr>
        <w:autoSpaceDE w:val="0"/>
        <w:autoSpaceDN w:val="0"/>
        <w:adjustRightInd w:val="0"/>
        <w:rPr>
          <w:rFonts w:ascii="NimbusSanL-Regu" w:hAnsi="NimbusSanL-Regu" w:cs="NimbusSanL-Regu"/>
          <w:sz w:val="25"/>
          <w:szCs w:val="25"/>
        </w:rPr>
      </w:pPr>
    </w:p>
    <w:p w:rsidR="00B93E29" w:rsidRDefault="00B93E29" w:rsidP="00B93E29">
      <w:pPr>
        <w:autoSpaceDE w:val="0"/>
        <w:autoSpaceDN w:val="0"/>
        <w:adjustRightInd w:val="0"/>
        <w:rPr>
          <w:rFonts w:ascii="NimbusSanL-Regu" w:eastAsiaTheme="minorEastAsia" w:hAnsi="NimbusSanL-Regu" w:cs="NimbusSanL-Regu"/>
          <w:sz w:val="25"/>
          <w:szCs w:val="25"/>
        </w:rPr>
      </w:pPr>
      <w:r>
        <w:rPr>
          <w:rFonts w:ascii="NimbusSanL-Regu" w:hAnsi="NimbusSanL-Regu" w:cs="NimbusSanL-Regu"/>
          <w:sz w:val="25"/>
          <w:szCs w:val="25"/>
        </w:rPr>
        <w:t xml:space="preserve">4.- Dos cargas iguales y positivas de </w:t>
      </w:r>
      <m:oMath>
        <m:r>
          <w:rPr>
            <w:rFonts w:ascii="Cambria Math" w:hAnsi="Cambria Math" w:cs="NimbusSanL-Regu"/>
            <w:sz w:val="25"/>
            <w:szCs w:val="25"/>
          </w:rPr>
          <m:t>4 μC</m:t>
        </m:r>
      </m:oMath>
      <w:r>
        <w:rPr>
          <w:rFonts w:ascii="NimbusSanL-Regu" w:eastAsiaTheme="minorEastAsia" w:hAnsi="NimbusSanL-Regu" w:cs="NimbusSanL-Regu"/>
          <w:sz w:val="25"/>
          <w:szCs w:val="25"/>
        </w:rPr>
        <w:t xml:space="preserve"> cada una, experimentan una fuerza de 40 N. </w:t>
      </w:r>
      <w:r w:rsidR="00DB6C5B">
        <w:rPr>
          <w:rFonts w:ascii="NimbusSanL-Regu" w:eastAsiaTheme="minorEastAsia" w:hAnsi="NimbusSanL-Regu" w:cs="NimbusSanL-Regu"/>
          <w:sz w:val="25"/>
          <w:szCs w:val="25"/>
        </w:rPr>
        <w:t>¿</w:t>
      </w:r>
      <w:r>
        <w:rPr>
          <w:rFonts w:ascii="NimbusSanL-Regu" w:eastAsiaTheme="minorEastAsia" w:hAnsi="NimbusSanL-Regu" w:cs="NimbusSanL-Regu"/>
          <w:sz w:val="25"/>
          <w:szCs w:val="25"/>
        </w:rPr>
        <w:t xml:space="preserve">Cuál </w:t>
      </w:r>
      <w:r w:rsidR="00DB6C5B">
        <w:rPr>
          <w:rFonts w:ascii="NimbusSanL-Regu" w:eastAsiaTheme="minorEastAsia" w:hAnsi="NimbusSanL-Regu" w:cs="NimbusSanL-Regu"/>
          <w:sz w:val="25"/>
          <w:szCs w:val="25"/>
        </w:rPr>
        <w:t>será</w:t>
      </w:r>
      <w:r>
        <w:rPr>
          <w:rFonts w:ascii="NimbusSanL-Regu" w:eastAsiaTheme="minorEastAsia" w:hAnsi="NimbusSanL-Regu" w:cs="NimbusSanL-Regu"/>
          <w:sz w:val="25"/>
          <w:szCs w:val="25"/>
        </w:rPr>
        <w:t xml:space="preserve"> la distancia de separación de estas cargas? </w:t>
      </w:r>
      <w:r>
        <w:rPr>
          <w:rFonts w:ascii="NimbusSanL-Regu" w:hAnsi="NimbusSanL-Regu" w:cs="NimbusSanL-Regu"/>
          <w:sz w:val="25"/>
          <w:szCs w:val="25"/>
        </w:rPr>
        <w:t>(</w:t>
      </w:r>
      <m:oMath>
        <m:r>
          <w:rPr>
            <w:rFonts w:ascii="Cambria Math" w:hAnsi="Cambria Math" w:cs="NimbusSanL-Regu"/>
            <w:sz w:val="25"/>
            <w:szCs w:val="25"/>
          </w:rPr>
          <m:t>k=9x</m:t>
        </m:r>
        <m:sSup>
          <m:sSupPr>
            <m:ctrlPr>
              <w:rPr>
                <w:rFonts w:ascii="Cambria Math" w:hAnsi="Cambria Math" w:cs="NimbusSanL-Regu"/>
                <w:i/>
                <w:sz w:val="25"/>
                <w:szCs w:val="25"/>
              </w:rPr>
            </m:ctrlPr>
          </m:sSupPr>
          <m:e>
            <m:r>
              <w:rPr>
                <w:rFonts w:ascii="Cambria Math" w:hAnsi="Cambria Math" w:cs="NimbusSanL-Regu"/>
                <w:sz w:val="25"/>
                <w:szCs w:val="25"/>
              </w:rPr>
              <m:t>10</m:t>
            </m:r>
          </m:e>
          <m:sup>
            <m:r>
              <w:rPr>
                <w:rFonts w:ascii="Cambria Math" w:hAnsi="Cambria Math" w:cs="NimbusSanL-Regu"/>
                <w:sz w:val="25"/>
                <w:szCs w:val="25"/>
              </w:rPr>
              <m:t>9</m:t>
            </m:r>
          </m:sup>
        </m:sSup>
        <m:r>
          <w:rPr>
            <w:rFonts w:ascii="Cambria Math" w:hAnsi="Cambria Math" w:cs="NimbusSanL-Regu"/>
            <w:sz w:val="25"/>
            <w:szCs w:val="25"/>
          </w:rPr>
          <m:t xml:space="preserve">N </m:t>
        </m:r>
        <m:f>
          <m:fPr>
            <m:type m:val="lin"/>
            <m:ctrlPr>
              <w:rPr>
                <w:rFonts w:ascii="Cambria Math" w:hAnsi="Cambria Math" w:cs="NimbusSanL-Regu"/>
                <w:i/>
                <w:sz w:val="25"/>
                <w:szCs w:val="25"/>
              </w:rPr>
            </m:ctrlPr>
          </m:fPr>
          <m:num>
            <m:sSup>
              <m:sSupPr>
                <m:ctrlPr>
                  <w:rPr>
                    <w:rFonts w:ascii="Cambria Math" w:hAnsi="Cambria Math" w:cs="NimbusSanL-Regu"/>
                    <w:i/>
                    <w:sz w:val="25"/>
                    <w:szCs w:val="25"/>
                  </w:rPr>
                </m:ctrlPr>
              </m:sSupPr>
              <m:e>
                <m:r>
                  <w:rPr>
                    <w:rFonts w:ascii="Cambria Math" w:hAnsi="Cambria Math" w:cs="NimbusSanL-Regu"/>
                    <w:sz w:val="25"/>
                    <w:szCs w:val="25"/>
                  </w:rPr>
                  <m:t>m</m:t>
                </m:r>
              </m:e>
              <m:sup>
                <m:r>
                  <w:rPr>
                    <w:rFonts w:ascii="Cambria Math" w:hAnsi="Cambria Math" w:cs="NimbusSanL-Regu"/>
                    <w:sz w:val="25"/>
                    <w:szCs w:val="25"/>
                  </w:rPr>
                  <m:t>2</m:t>
                </m:r>
              </m:sup>
            </m:sSup>
          </m:num>
          <m:den>
            <m:sSup>
              <m:sSupPr>
                <m:ctrlPr>
                  <w:rPr>
                    <w:rFonts w:ascii="Cambria Math" w:hAnsi="Cambria Math" w:cs="NimbusSanL-Regu"/>
                    <w:i/>
                    <w:sz w:val="25"/>
                    <w:szCs w:val="25"/>
                  </w:rPr>
                </m:ctrlPr>
              </m:sSupPr>
              <m:e>
                <m:r>
                  <w:rPr>
                    <w:rFonts w:ascii="Cambria Math" w:hAnsi="Cambria Math" w:cs="NimbusSanL-Regu"/>
                    <w:sz w:val="25"/>
                    <w:szCs w:val="25"/>
                  </w:rPr>
                  <m:t>C</m:t>
                </m:r>
              </m:e>
              <m:sup>
                <m:r>
                  <w:rPr>
                    <w:rFonts w:ascii="Cambria Math" w:hAnsi="Cambria Math" w:cs="NimbusSanL-Regu"/>
                    <w:sz w:val="25"/>
                    <w:szCs w:val="25"/>
                  </w:rPr>
                  <m:t>2</m:t>
                </m:r>
              </m:sup>
            </m:sSup>
          </m:den>
        </m:f>
      </m:oMath>
      <w:r>
        <w:rPr>
          <w:rFonts w:ascii="NimbusSanL-Regu" w:eastAsiaTheme="minorEastAsia" w:hAnsi="NimbusSanL-Regu" w:cs="NimbusSanL-Regu"/>
          <w:sz w:val="25"/>
          <w:szCs w:val="25"/>
        </w:rPr>
        <w:t xml:space="preserve">). </w:t>
      </w:r>
    </w:p>
    <w:p w:rsidR="00C54501" w:rsidRDefault="00C54501" w:rsidP="00FE4F72">
      <w:pPr>
        <w:autoSpaceDE w:val="0"/>
        <w:autoSpaceDN w:val="0"/>
        <w:adjustRightInd w:val="0"/>
        <w:rPr>
          <w:rFonts w:ascii="NimbusSanL-Regu" w:hAnsi="NimbusSanL-Regu" w:cs="NimbusSanL-Regu"/>
          <w:sz w:val="25"/>
          <w:szCs w:val="25"/>
        </w:rPr>
      </w:pPr>
    </w:p>
    <w:p w:rsidR="00C54501" w:rsidRDefault="00C54501"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Sol: </w:t>
      </w:r>
      <m:oMath>
        <m:r>
          <w:rPr>
            <w:rFonts w:ascii="Cambria Math" w:hAnsi="Cambria Math" w:cs="NimbusSanL-Regu"/>
            <w:sz w:val="25"/>
            <w:szCs w:val="25"/>
          </w:rPr>
          <m:t>F~</m:t>
        </m:r>
        <m:f>
          <m:fPr>
            <m:ctrlPr>
              <w:rPr>
                <w:rFonts w:ascii="Cambria Math" w:hAnsi="Cambria Math" w:cs="NimbusSanL-Regu"/>
                <w:i/>
                <w:sz w:val="25"/>
                <w:szCs w:val="25"/>
              </w:rPr>
            </m:ctrlPr>
          </m:fPr>
          <m:num>
            <m:r>
              <w:rPr>
                <w:rFonts w:ascii="Cambria Math" w:hAnsi="Cambria Math" w:cs="NimbusSanL-Regu"/>
                <w:sz w:val="25"/>
                <w:szCs w:val="25"/>
              </w:rPr>
              <m:t>1</m:t>
            </m:r>
          </m:num>
          <m:den>
            <m:sSup>
              <m:sSupPr>
                <m:ctrlPr>
                  <w:rPr>
                    <w:rFonts w:ascii="Cambria Math" w:hAnsi="Cambria Math" w:cs="NimbusSanL-Regu"/>
                    <w:i/>
                    <w:sz w:val="25"/>
                    <w:szCs w:val="25"/>
                  </w:rPr>
                </m:ctrlPr>
              </m:sSupPr>
              <m:e>
                <m:r>
                  <w:rPr>
                    <w:rFonts w:ascii="Cambria Math" w:hAnsi="Cambria Math" w:cs="NimbusSanL-Regu"/>
                    <w:sz w:val="25"/>
                    <w:szCs w:val="25"/>
                  </w:rPr>
                  <m:t>d</m:t>
                </m:r>
              </m:e>
              <m:sup>
                <m:r>
                  <w:rPr>
                    <w:rFonts w:ascii="Cambria Math" w:hAnsi="Cambria Math" w:cs="NimbusSanL-Regu"/>
                    <w:sz w:val="25"/>
                    <w:szCs w:val="25"/>
                  </w:rPr>
                  <m:t>2</m:t>
                </m:r>
              </m:sup>
            </m:sSup>
          </m:den>
        </m:f>
      </m:oMath>
    </w:p>
    <w:p w:rsidR="00C54501" w:rsidRDefault="00C54501" w:rsidP="00FE4F72">
      <w:pPr>
        <w:autoSpaceDE w:val="0"/>
        <w:autoSpaceDN w:val="0"/>
        <w:adjustRightInd w:val="0"/>
        <w:rPr>
          <w:rFonts w:ascii="NimbusSanL-Regu" w:hAnsi="NimbusSanL-Regu" w:cs="NimbusSanL-Regu"/>
          <w:sz w:val="25"/>
          <w:szCs w:val="25"/>
        </w:rPr>
      </w:pPr>
    </w:p>
    <w:p w:rsidR="00FE4F72" w:rsidRPr="0072324C" w:rsidRDefault="00FE4F72"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24.- Para los superconductores, ¿qué sucede con su resistencia eléctrica a bajas temperaturas?</w:t>
      </w:r>
    </w:p>
    <w:p w:rsidR="00C54501" w:rsidRDefault="00C54501" w:rsidP="00FE4F72">
      <w:pPr>
        <w:autoSpaceDE w:val="0"/>
        <w:autoSpaceDN w:val="0"/>
        <w:adjustRightInd w:val="0"/>
        <w:rPr>
          <w:rFonts w:ascii="NimbusSanL-Regu" w:hAnsi="NimbusSanL-Regu" w:cs="NimbusSanL-Regu"/>
          <w:sz w:val="25"/>
          <w:szCs w:val="25"/>
        </w:rPr>
      </w:pPr>
    </w:p>
    <w:p w:rsidR="00C54501" w:rsidRDefault="00C54501"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Sol: Disminuye casi hasta hacerse nula.</w:t>
      </w:r>
    </w:p>
    <w:p w:rsidR="00C54501" w:rsidRDefault="00C54501" w:rsidP="00FE4F72">
      <w:pPr>
        <w:autoSpaceDE w:val="0"/>
        <w:autoSpaceDN w:val="0"/>
        <w:adjustRightInd w:val="0"/>
        <w:rPr>
          <w:rFonts w:ascii="NimbusSanL-Regu" w:hAnsi="NimbusSanL-Regu" w:cs="NimbusSanL-Regu"/>
          <w:sz w:val="25"/>
          <w:szCs w:val="25"/>
        </w:rPr>
      </w:pPr>
    </w:p>
    <w:p w:rsidR="00FE4F72" w:rsidRDefault="00FE4F72"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25.- En el hidrogeno, un protón atrae al electrón del átomo. ¿Cuál es mayor, la fuerza que siente el protón o la fuerza que siente el electrón?</w:t>
      </w:r>
    </w:p>
    <w:p w:rsidR="00C54501" w:rsidRDefault="00C54501" w:rsidP="00FE4F72">
      <w:pPr>
        <w:autoSpaceDE w:val="0"/>
        <w:autoSpaceDN w:val="0"/>
        <w:adjustRightInd w:val="0"/>
        <w:rPr>
          <w:rFonts w:ascii="NimbusSanL-Regu" w:eastAsiaTheme="minorEastAsia" w:hAnsi="NimbusSanL-Regu" w:cs="NimbusSanL-Regu"/>
          <w:sz w:val="25"/>
          <w:szCs w:val="25"/>
        </w:rPr>
      </w:pPr>
    </w:p>
    <w:p w:rsidR="00C54501" w:rsidRDefault="00C54501" w:rsidP="00FE4F72">
      <w:pPr>
        <w:autoSpaceDE w:val="0"/>
        <w:autoSpaceDN w:val="0"/>
        <w:adjustRightInd w:val="0"/>
        <w:rPr>
          <w:rFonts w:ascii="NimbusSanL-Regu" w:eastAsiaTheme="minorEastAsia" w:hAnsi="NimbusSanL-Regu" w:cs="NimbusSanL-Regu"/>
          <w:sz w:val="25"/>
          <w:szCs w:val="25"/>
        </w:rPr>
      </w:pPr>
      <w:r>
        <w:rPr>
          <w:rFonts w:ascii="NimbusSanL-Regu" w:eastAsiaTheme="minorEastAsia" w:hAnsi="NimbusSanL-Regu" w:cs="NimbusSanL-Regu"/>
          <w:sz w:val="25"/>
          <w:szCs w:val="25"/>
        </w:rPr>
        <w:t xml:space="preserve">Sol: </w:t>
      </w:r>
      <w:r w:rsidR="008454B8">
        <w:rPr>
          <w:rFonts w:ascii="NimbusSanL-Regu" w:eastAsiaTheme="minorEastAsia" w:hAnsi="NimbusSanL-Regu" w:cs="NimbusSanL-Regu"/>
          <w:sz w:val="25"/>
          <w:szCs w:val="25"/>
        </w:rPr>
        <w:t>Es lo mismo por la tercera ley de Newton.</w:t>
      </w:r>
    </w:p>
    <w:p w:rsidR="00C54501" w:rsidRDefault="00C54501" w:rsidP="00FE4F72">
      <w:pPr>
        <w:autoSpaceDE w:val="0"/>
        <w:autoSpaceDN w:val="0"/>
        <w:adjustRightInd w:val="0"/>
        <w:rPr>
          <w:rFonts w:ascii="NimbusSanL-Regu" w:eastAsiaTheme="minorEastAsia" w:hAnsi="NimbusSanL-Regu" w:cs="NimbusSanL-Regu"/>
          <w:sz w:val="25"/>
          <w:szCs w:val="25"/>
        </w:rPr>
      </w:pPr>
    </w:p>
    <w:p w:rsidR="00FE4F72" w:rsidRDefault="00FE4F72" w:rsidP="00FE4F72">
      <w:pPr>
        <w:autoSpaceDE w:val="0"/>
        <w:autoSpaceDN w:val="0"/>
        <w:adjustRightInd w:val="0"/>
        <w:rPr>
          <w:rFonts w:ascii="NimbusSanL-Regu" w:eastAsiaTheme="minorEastAsia" w:hAnsi="NimbusSanL-Regu" w:cs="NimbusSanL-Regu"/>
          <w:sz w:val="25"/>
          <w:szCs w:val="25"/>
        </w:rPr>
      </w:pPr>
      <w:r>
        <w:rPr>
          <w:rFonts w:ascii="NimbusSanL-Regu" w:eastAsiaTheme="minorEastAsia" w:hAnsi="NimbusSanL-Regu" w:cs="NimbusSanL-Regu"/>
          <w:sz w:val="25"/>
          <w:szCs w:val="25"/>
        </w:rPr>
        <w:t xml:space="preserve">36.- Puedes sufrir quemaduras solares en un </w:t>
      </w:r>
      <w:r w:rsidR="00DB6C5B">
        <w:rPr>
          <w:rFonts w:ascii="NimbusSanL-Regu" w:eastAsiaTheme="minorEastAsia" w:hAnsi="NimbusSanL-Regu" w:cs="NimbusSanL-Regu"/>
          <w:sz w:val="25"/>
          <w:szCs w:val="25"/>
        </w:rPr>
        <w:t>día</w:t>
      </w:r>
      <w:r>
        <w:rPr>
          <w:rFonts w:ascii="NimbusSanL-Regu" w:eastAsiaTheme="minorEastAsia" w:hAnsi="NimbusSanL-Regu" w:cs="NimbusSanL-Regu"/>
          <w:sz w:val="25"/>
          <w:szCs w:val="25"/>
        </w:rPr>
        <w:t xml:space="preserve"> nublado, pero puedes no quemarte incluso en un </w:t>
      </w:r>
      <w:r w:rsidR="00DB6C5B">
        <w:rPr>
          <w:rFonts w:ascii="NimbusSanL-Regu" w:eastAsiaTheme="minorEastAsia" w:hAnsi="NimbusSanL-Regu" w:cs="NimbusSanL-Regu"/>
          <w:sz w:val="25"/>
          <w:szCs w:val="25"/>
        </w:rPr>
        <w:t>día</w:t>
      </w:r>
      <w:r>
        <w:rPr>
          <w:rFonts w:ascii="NimbusSanL-Regu" w:eastAsiaTheme="minorEastAsia" w:hAnsi="NimbusSanL-Regu" w:cs="NimbusSanL-Regu"/>
          <w:sz w:val="25"/>
          <w:szCs w:val="25"/>
        </w:rPr>
        <w:t xml:space="preserve"> soleado si estas detrás de un vidrio. Esto</w:t>
      </w:r>
      <w:r w:rsidR="00DB6C5B">
        <w:rPr>
          <w:rFonts w:ascii="NimbusSanL-Regu" w:eastAsiaTheme="minorEastAsia" w:hAnsi="NimbusSanL-Regu" w:cs="NimbusSanL-Regu"/>
          <w:sz w:val="25"/>
          <w:szCs w:val="25"/>
        </w:rPr>
        <w:t>,</w:t>
      </w:r>
      <w:r>
        <w:rPr>
          <w:rFonts w:ascii="NimbusSanL-Regu" w:eastAsiaTheme="minorEastAsia" w:hAnsi="NimbusSanL-Regu" w:cs="NimbusSanL-Regu"/>
          <w:sz w:val="25"/>
          <w:szCs w:val="25"/>
        </w:rPr>
        <w:t xml:space="preserve"> </w:t>
      </w:r>
      <w:r w:rsidR="00DB6C5B">
        <w:rPr>
          <w:rFonts w:ascii="NimbusSanL-Regu" w:eastAsiaTheme="minorEastAsia" w:hAnsi="NimbusSanL-Regu" w:cs="NimbusSanL-Regu"/>
          <w:sz w:val="25"/>
          <w:szCs w:val="25"/>
        </w:rPr>
        <w:t>¿cómo</w:t>
      </w:r>
      <w:r>
        <w:rPr>
          <w:rFonts w:ascii="NimbusSanL-Regu" w:eastAsiaTheme="minorEastAsia" w:hAnsi="NimbusSanL-Regu" w:cs="NimbusSanL-Regu"/>
          <w:sz w:val="25"/>
          <w:szCs w:val="25"/>
        </w:rPr>
        <w:t xml:space="preserve"> se puede explicar?</w:t>
      </w:r>
    </w:p>
    <w:p w:rsidR="008454B8" w:rsidRDefault="008454B8" w:rsidP="00FE4F72">
      <w:pPr>
        <w:autoSpaceDE w:val="0"/>
        <w:autoSpaceDN w:val="0"/>
        <w:adjustRightInd w:val="0"/>
        <w:rPr>
          <w:rFonts w:ascii="NimbusSanL-Regu" w:eastAsiaTheme="minorEastAsia" w:hAnsi="NimbusSanL-Regu" w:cs="NimbusSanL-Regu"/>
          <w:sz w:val="25"/>
          <w:szCs w:val="25"/>
        </w:rPr>
      </w:pPr>
    </w:p>
    <w:p w:rsidR="008454B8" w:rsidRDefault="008454B8" w:rsidP="00FE4F72">
      <w:pPr>
        <w:autoSpaceDE w:val="0"/>
        <w:autoSpaceDN w:val="0"/>
        <w:adjustRightInd w:val="0"/>
        <w:rPr>
          <w:rFonts w:ascii="NimbusSanL-Regu" w:eastAsiaTheme="minorEastAsia" w:hAnsi="NimbusSanL-Regu" w:cs="NimbusSanL-Regu"/>
          <w:sz w:val="25"/>
          <w:szCs w:val="25"/>
        </w:rPr>
      </w:pPr>
      <w:r>
        <w:rPr>
          <w:rFonts w:ascii="NimbusSanL-Regu" w:eastAsiaTheme="minorEastAsia" w:hAnsi="NimbusSanL-Regu" w:cs="NimbusSanL-Regu"/>
          <w:sz w:val="25"/>
          <w:szCs w:val="25"/>
        </w:rPr>
        <w:t xml:space="preserve">Sol: El vidrio es transparente a la luz visible pero refleja la luz ultravioleta </w:t>
      </w:r>
      <w:proofErr w:type="spellStart"/>
      <w:proofErr w:type="gramStart"/>
      <w:r>
        <w:rPr>
          <w:rFonts w:ascii="NimbusSanL-Regu" w:eastAsiaTheme="minorEastAsia" w:hAnsi="NimbusSanL-Regu" w:cs="NimbusSanL-Regu"/>
          <w:sz w:val="25"/>
          <w:szCs w:val="25"/>
        </w:rPr>
        <w:t>mas</w:t>
      </w:r>
      <w:proofErr w:type="spellEnd"/>
      <w:proofErr w:type="gramEnd"/>
      <w:r>
        <w:rPr>
          <w:rFonts w:ascii="NimbusSanL-Regu" w:eastAsiaTheme="minorEastAsia" w:hAnsi="NimbusSanL-Regu" w:cs="NimbusSanL-Regu"/>
          <w:sz w:val="25"/>
          <w:szCs w:val="25"/>
        </w:rPr>
        <w:t xml:space="preserve"> energética.</w:t>
      </w:r>
    </w:p>
    <w:p w:rsidR="008454B8" w:rsidRPr="00126565" w:rsidRDefault="008454B8" w:rsidP="00FE4F72">
      <w:pPr>
        <w:autoSpaceDE w:val="0"/>
        <w:autoSpaceDN w:val="0"/>
        <w:adjustRightInd w:val="0"/>
        <w:rPr>
          <w:rFonts w:ascii="NimbusSanL-Regu" w:hAnsi="NimbusSanL-Regu" w:cs="NimbusSanL-Regu"/>
          <w:sz w:val="25"/>
          <w:szCs w:val="25"/>
        </w:rPr>
      </w:pPr>
    </w:p>
    <w:p w:rsidR="00FE4F72" w:rsidRDefault="00FE4F72"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41.- ¿Cuál es el color de la luz visible de frecuencias más bajas?</w:t>
      </w:r>
    </w:p>
    <w:p w:rsidR="008454B8" w:rsidRDefault="008454B8" w:rsidP="00FE4F72">
      <w:pPr>
        <w:autoSpaceDE w:val="0"/>
        <w:autoSpaceDN w:val="0"/>
        <w:adjustRightInd w:val="0"/>
        <w:rPr>
          <w:rFonts w:ascii="NimbusSanL-Regu" w:hAnsi="NimbusSanL-Regu" w:cs="NimbusSanL-Regu"/>
          <w:sz w:val="25"/>
          <w:szCs w:val="25"/>
        </w:rPr>
      </w:pPr>
    </w:p>
    <w:p w:rsidR="008454B8" w:rsidRDefault="008454B8"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Sol: El rojo. Menos energética.</w:t>
      </w:r>
    </w:p>
    <w:p w:rsidR="008454B8" w:rsidRDefault="008454B8" w:rsidP="00FE4F72">
      <w:pPr>
        <w:autoSpaceDE w:val="0"/>
        <w:autoSpaceDN w:val="0"/>
        <w:adjustRightInd w:val="0"/>
        <w:rPr>
          <w:rFonts w:ascii="NimbusSanL-Regu" w:hAnsi="NimbusSanL-Regu" w:cs="NimbusSanL-Regu"/>
          <w:sz w:val="25"/>
          <w:szCs w:val="25"/>
        </w:rPr>
      </w:pPr>
    </w:p>
    <w:p w:rsidR="00FE4F72" w:rsidRDefault="00FE4F72"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54.- ¿Cómo podría un elemento emitir partículas alfa y beta y resultar el mismo elemento?</w:t>
      </w:r>
    </w:p>
    <w:p w:rsidR="008454B8" w:rsidRDefault="008454B8" w:rsidP="00FE4F72">
      <w:pPr>
        <w:autoSpaceDE w:val="0"/>
        <w:autoSpaceDN w:val="0"/>
        <w:adjustRightInd w:val="0"/>
        <w:rPr>
          <w:rFonts w:ascii="NimbusSanL-Regu" w:hAnsi="NimbusSanL-Regu" w:cs="NimbusSanL-Regu"/>
          <w:sz w:val="25"/>
          <w:szCs w:val="25"/>
        </w:rPr>
      </w:pPr>
    </w:p>
    <w:p w:rsidR="008454B8" w:rsidRDefault="008454B8"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Sol: Emite 1 alfa y dos beta Z=2-2=Z</w:t>
      </w:r>
    </w:p>
    <w:p w:rsidR="008454B8" w:rsidRDefault="008454B8" w:rsidP="00FE4F72">
      <w:pPr>
        <w:autoSpaceDE w:val="0"/>
        <w:autoSpaceDN w:val="0"/>
        <w:adjustRightInd w:val="0"/>
        <w:rPr>
          <w:rFonts w:ascii="NimbusSanL-Regu" w:hAnsi="NimbusSanL-Regu" w:cs="NimbusSanL-Regu"/>
          <w:sz w:val="25"/>
          <w:szCs w:val="25"/>
        </w:rPr>
      </w:pPr>
    </w:p>
    <w:p w:rsidR="00FE4F72" w:rsidRDefault="00FE4F72" w:rsidP="00FE4F72">
      <w:pPr>
        <w:autoSpaceDE w:val="0"/>
        <w:autoSpaceDN w:val="0"/>
        <w:adjustRightInd w:val="0"/>
        <w:rPr>
          <w:rFonts w:ascii="NimbusSanL-Regu" w:eastAsiaTheme="minorEastAsia" w:hAnsi="NimbusSanL-Regu" w:cs="NimbusSanL-Regu"/>
          <w:noProof/>
          <w:sz w:val="25"/>
          <w:szCs w:val="25"/>
        </w:rPr>
      </w:pPr>
      <w:r>
        <w:rPr>
          <w:rFonts w:ascii="NimbusSanL-Regu" w:hAnsi="NimbusSanL-Regu" w:cs="NimbusSanL-Regu"/>
          <w:sz w:val="25"/>
          <w:szCs w:val="25"/>
        </w:rPr>
        <w:t xml:space="preserve">55.- </w:t>
      </w:r>
      <w:r>
        <w:rPr>
          <w:rFonts w:ascii="NimbusSanL-Regu" w:hAnsi="NimbusSanL-Regu" w:cs="NimbusSanL-Regu"/>
          <w:noProof/>
          <w:sz w:val="25"/>
          <w:szCs w:val="25"/>
        </w:rPr>
        <w:t xml:space="preserve">En un decamiento radiactivo el </w:t>
      </w:r>
      <m:oMath>
        <m:sPre>
          <m:sPrePr>
            <m:ctrlPr>
              <w:rPr>
                <w:rFonts w:ascii="Cambria Math" w:hAnsi="Cambria Math" w:cs="NimbusSanL-Regu"/>
                <w:i/>
                <w:noProof/>
                <w:sz w:val="25"/>
                <w:szCs w:val="25"/>
              </w:rPr>
            </m:ctrlPr>
          </m:sPrePr>
          <m:sub>
            <m:r>
              <w:rPr>
                <w:rFonts w:ascii="Cambria Math" w:hAnsi="Cambria Math" w:cs="NimbusSanL-Regu"/>
                <w:noProof/>
                <w:sz w:val="25"/>
                <w:szCs w:val="25"/>
              </w:rPr>
              <m:t>81</m:t>
            </m:r>
          </m:sub>
          <m:sup>
            <m:r>
              <w:rPr>
                <w:rFonts w:ascii="Cambria Math" w:hAnsi="Cambria Math" w:cs="NimbusSanL-Regu"/>
                <w:noProof/>
                <w:sz w:val="25"/>
                <w:szCs w:val="25"/>
              </w:rPr>
              <m:t>235</m:t>
            </m:r>
          </m:sup>
          <m:e>
            <m:r>
              <w:rPr>
                <w:rFonts w:ascii="Cambria Math" w:hAnsi="Cambria Math" w:cs="NimbusSanL-Regu"/>
                <w:noProof/>
                <w:sz w:val="25"/>
                <w:szCs w:val="25"/>
              </w:rPr>
              <m:t>U</m:t>
            </m:r>
          </m:e>
        </m:sPre>
      </m:oMath>
      <w:r>
        <w:rPr>
          <w:rFonts w:ascii="NimbusSanL-Regu" w:eastAsiaTheme="minorEastAsia" w:hAnsi="NimbusSanL-Regu" w:cs="NimbusSanL-Regu"/>
          <w:noProof/>
          <w:sz w:val="25"/>
          <w:szCs w:val="25"/>
        </w:rPr>
        <w:t xml:space="preserve"> emite consecutivamente las siguientes particulas: alfa, beta(-), alfa, alfa, beta(+). Indique masa y numero atomico del nucleo resultante.</w:t>
      </w:r>
    </w:p>
    <w:p w:rsidR="00FE4F72" w:rsidRDefault="00FE4F72" w:rsidP="00B93E29">
      <w:pPr>
        <w:autoSpaceDE w:val="0"/>
        <w:autoSpaceDN w:val="0"/>
        <w:adjustRightInd w:val="0"/>
        <w:rPr>
          <w:rFonts w:ascii="NimbusSanL-Regu" w:hAnsi="NimbusSanL-Regu" w:cs="NimbusSanL-Regu"/>
          <w:sz w:val="25"/>
          <w:szCs w:val="25"/>
        </w:rPr>
      </w:pPr>
    </w:p>
    <w:p w:rsidR="008454B8" w:rsidRDefault="008454B8"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Sol: A=235-4+0+0</w:t>
      </w:r>
      <w:r w:rsidR="000B0E9F">
        <w:rPr>
          <w:rFonts w:ascii="NimbusSanL-Regu" w:hAnsi="NimbusSanL-Regu" w:cs="NimbusSanL-Regu"/>
          <w:sz w:val="25"/>
          <w:szCs w:val="25"/>
        </w:rPr>
        <w:t>+0+0=231</w:t>
      </w:r>
      <w:r>
        <w:rPr>
          <w:rFonts w:ascii="NimbusSanL-Regu" w:hAnsi="NimbusSanL-Regu" w:cs="NimbusSanL-Regu"/>
          <w:sz w:val="25"/>
          <w:szCs w:val="25"/>
        </w:rPr>
        <w:t xml:space="preserve">       Z=81</w:t>
      </w:r>
      <w:r w:rsidR="000B0E9F">
        <w:rPr>
          <w:rFonts w:ascii="NimbusSanL-Regu" w:hAnsi="NimbusSanL-Regu" w:cs="NimbusSanL-Regu"/>
          <w:sz w:val="25"/>
          <w:szCs w:val="25"/>
        </w:rPr>
        <w:t>-2-1-2-2+1=75</w:t>
      </w:r>
    </w:p>
    <w:p w:rsidR="00FE4F72" w:rsidRDefault="00FE4F72" w:rsidP="00B93E29">
      <w:pPr>
        <w:autoSpaceDE w:val="0"/>
        <w:autoSpaceDN w:val="0"/>
        <w:adjustRightInd w:val="0"/>
        <w:rPr>
          <w:rFonts w:ascii="NimbusSanL-Regu" w:hAnsi="NimbusSanL-Regu" w:cs="NimbusSanL-Regu"/>
          <w:sz w:val="25"/>
          <w:szCs w:val="25"/>
        </w:rPr>
      </w:pPr>
    </w:p>
    <w:p w:rsidR="00B93E29" w:rsidRDefault="00B93E29"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5.- Dos partículas cargadas experimentan una fuerza de 10</w:t>
      </w:r>
      <w:r w:rsidRPr="00281E66">
        <w:rPr>
          <w:rFonts w:ascii="NimbusSanL-Regu" w:hAnsi="NimbusSanL-Regu" w:cs="NimbusSanL-Regu"/>
          <w:sz w:val="25"/>
          <w:szCs w:val="25"/>
          <w:vertAlign w:val="superscript"/>
        </w:rPr>
        <w:t>-2</w:t>
      </w:r>
      <w:r>
        <w:rPr>
          <w:rFonts w:ascii="NimbusSanL-Regu" w:hAnsi="NimbusSanL-Regu" w:cs="NimbusSanL-Regu"/>
          <w:sz w:val="25"/>
          <w:szCs w:val="25"/>
        </w:rPr>
        <w:t xml:space="preserve"> N entre ellas. ¿Qué sucede con la fuerza si, manteniendo la separación entre ellas, duplicamos la carga de cada partícula?</w:t>
      </w:r>
    </w:p>
    <w:p w:rsidR="000B0E9F" w:rsidRDefault="000B0E9F" w:rsidP="00B93E29">
      <w:pPr>
        <w:autoSpaceDE w:val="0"/>
        <w:autoSpaceDN w:val="0"/>
        <w:adjustRightInd w:val="0"/>
        <w:rPr>
          <w:rFonts w:ascii="NimbusSanL-Regu" w:hAnsi="NimbusSanL-Regu" w:cs="NimbusSanL-Regu"/>
          <w:sz w:val="25"/>
          <w:szCs w:val="25"/>
        </w:rPr>
      </w:pPr>
    </w:p>
    <w:p w:rsidR="000B0E9F" w:rsidRDefault="000B0E9F"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Sol: </w:t>
      </w:r>
      <m:oMath>
        <m:r>
          <w:rPr>
            <w:rFonts w:ascii="Cambria Math" w:hAnsi="Cambria Math" w:cs="NimbusSanL-Regu"/>
            <w:sz w:val="25"/>
            <w:szCs w:val="25"/>
          </w:rPr>
          <m:t>F~</m:t>
        </m:r>
        <m:sSup>
          <m:sSupPr>
            <m:ctrlPr>
              <w:rPr>
                <w:rFonts w:ascii="Cambria Math" w:hAnsi="Cambria Math" w:cs="NimbusSanL-Regu"/>
                <w:i/>
                <w:sz w:val="25"/>
                <w:szCs w:val="25"/>
              </w:rPr>
            </m:ctrlPr>
          </m:sSupPr>
          <m:e>
            <m:r>
              <w:rPr>
                <w:rFonts w:ascii="Cambria Math" w:hAnsi="Cambria Math" w:cs="NimbusSanL-Regu"/>
                <w:sz w:val="25"/>
                <w:szCs w:val="25"/>
              </w:rPr>
              <m:t>q</m:t>
            </m:r>
          </m:e>
          <m:sup>
            <m:r>
              <w:rPr>
                <w:rFonts w:ascii="Cambria Math" w:hAnsi="Cambria Math" w:cs="NimbusSanL-Regu"/>
                <w:sz w:val="25"/>
                <w:szCs w:val="25"/>
              </w:rPr>
              <m:t>2</m:t>
            </m:r>
          </m:sup>
        </m:sSup>
        <m:f>
          <m:fPr>
            <m:ctrlPr>
              <w:rPr>
                <w:rFonts w:ascii="Cambria Math" w:hAnsi="Cambria Math" w:cs="NimbusSanL-Regu"/>
                <w:i/>
                <w:sz w:val="25"/>
                <w:szCs w:val="25"/>
              </w:rPr>
            </m:ctrlPr>
          </m:fPr>
          <m:num>
            <m:r>
              <w:rPr>
                <w:rFonts w:ascii="Cambria Math" w:hAnsi="Cambria Math" w:cs="NimbusSanL-Regu"/>
                <w:sz w:val="25"/>
                <w:szCs w:val="25"/>
              </w:rPr>
              <m:t>1</m:t>
            </m:r>
          </m:num>
          <m:den>
            <m:sSup>
              <m:sSupPr>
                <m:ctrlPr>
                  <w:rPr>
                    <w:rFonts w:ascii="Cambria Math" w:hAnsi="Cambria Math" w:cs="NimbusSanL-Regu"/>
                    <w:i/>
                    <w:sz w:val="25"/>
                    <w:szCs w:val="25"/>
                  </w:rPr>
                </m:ctrlPr>
              </m:sSupPr>
              <m:e>
                <m:r>
                  <w:rPr>
                    <w:rFonts w:ascii="Cambria Math" w:hAnsi="Cambria Math" w:cs="NimbusSanL-Regu"/>
                    <w:sz w:val="25"/>
                    <w:szCs w:val="25"/>
                  </w:rPr>
                  <m:t>d</m:t>
                </m:r>
              </m:e>
              <m:sup>
                <m:r>
                  <w:rPr>
                    <w:rFonts w:ascii="Cambria Math" w:hAnsi="Cambria Math" w:cs="NimbusSanL-Regu"/>
                    <w:sz w:val="25"/>
                    <w:szCs w:val="25"/>
                  </w:rPr>
                  <m:t>2</m:t>
                </m:r>
              </m:sup>
            </m:sSup>
          </m:den>
        </m:f>
      </m:oMath>
    </w:p>
    <w:p w:rsidR="000B0E9F" w:rsidRPr="00281E66" w:rsidRDefault="000B0E9F" w:rsidP="00B93E29">
      <w:pPr>
        <w:autoSpaceDE w:val="0"/>
        <w:autoSpaceDN w:val="0"/>
        <w:adjustRightInd w:val="0"/>
        <w:rPr>
          <w:rFonts w:ascii="NimbusSanL-Regu" w:hAnsi="NimbusSanL-Regu" w:cs="NimbusSanL-Regu"/>
          <w:sz w:val="25"/>
          <w:szCs w:val="25"/>
        </w:rPr>
      </w:pPr>
    </w:p>
    <w:p w:rsidR="00B93E29" w:rsidRDefault="00B93E29"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6.- Dos cuerpos cargados sienten una fuerza de 10</w:t>
      </w:r>
      <w:r w:rsidRPr="00281E66">
        <w:rPr>
          <w:rFonts w:ascii="NimbusSanL-Regu" w:hAnsi="NimbusSanL-Regu" w:cs="NimbusSanL-Regu"/>
          <w:sz w:val="25"/>
          <w:szCs w:val="25"/>
          <w:vertAlign w:val="superscript"/>
        </w:rPr>
        <w:t>-2</w:t>
      </w:r>
      <w:r>
        <w:rPr>
          <w:rFonts w:ascii="NimbusSanL-Regu" w:hAnsi="NimbusSanL-Regu" w:cs="NimbusSanL-Regu"/>
          <w:sz w:val="25"/>
          <w:szCs w:val="25"/>
        </w:rPr>
        <w:t xml:space="preserve"> N mientras se encuentra a 1 m de distancia. ¿Qué sucedería con la fuerza si se los separa a 2 m de distancia?</w:t>
      </w:r>
    </w:p>
    <w:p w:rsidR="000B0E9F" w:rsidRDefault="000B0E9F" w:rsidP="00B93E29">
      <w:pPr>
        <w:autoSpaceDE w:val="0"/>
        <w:autoSpaceDN w:val="0"/>
        <w:adjustRightInd w:val="0"/>
        <w:rPr>
          <w:rFonts w:ascii="NimbusSanL-Regu" w:hAnsi="NimbusSanL-Regu" w:cs="NimbusSanL-Regu"/>
          <w:sz w:val="25"/>
          <w:szCs w:val="25"/>
        </w:rPr>
      </w:pPr>
    </w:p>
    <w:p w:rsidR="000B0E9F" w:rsidRPr="00281E66" w:rsidRDefault="000B0E9F"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Sol: </w:t>
      </w:r>
      <m:oMath>
        <m:r>
          <w:rPr>
            <w:rFonts w:ascii="Cambria Math" w:hAnsi="Cambria Math" w:cs="NimbusSanL-Regu"/>
            <w:sz w:val="25"/>
            <w:szCs w:val="25"/>
          </w:rPr>
          <m:t>F~</m:t>
        </m:r>
        <m:f>
          <m:fPr>
            <m:ctrlPr>
              <w:rPr>
                <w:rFonts w:ascii="Cambria Math" w:hAnsi="Cambria Math" w:cs="NimbusSanL-Regu"/>
                <w:i/>
                <w:sz w:val="25"/>
                <w:szCs w:val="25"/>
              </w:rPr>
            </m:ctrlPr>
          </m:fPr>
          <m:num>
            <m:r>
              <w:rPr>
                <w:rFonts w:ascii="Cambria Math" w:hAnsi="Cambria Math" w:cs="NimbusSanL-Regu"/>
                <w:sz w:val="25"/>
                <w:szCs w:val="25"/>
              </w:rPr>
              <m:t>1</m:t>
            </m:r>
          </m:num>
          <m:den>
            <m:sSup>
              <m:sSupPr>
                <m:ctrlPr>
                  <w:rPr>
                    <w:rFonts w:ascii="Cambria Math" w:hAnsi="Cambria Math" w:cs="NimbusSanL-Regu"/>
                    <w:i/>
                    <w:sz w:val="25"/>
                    <w:szCs w:val="25"/>
                  </w:rPr>
                </m:ctrlPr>
              </m:sSupPr>
              <m:e>
                <m:r>
                  <w:rPr>
                    <w:rFonts w:ascii="Cambria Math" w:hAnsi="Cambria Math" w:cs="NimbusSanL-Regu"/>
                    <w:sz w:val="25"/>
                    <w:szCs w:val="25"/>
                  </w:rPr>
                  <m:t>d</m:t>
                </m:r>
              </m:e>
              <m:sup>
                <m:r>
                  <w:rPr>
                    <w:rFonts w:ascii="Cambria Math" w:hAnsi="Cambria Math" w:cs="NimbusSanL-Regu"/>
                    <w:sz w:val="25"/>
                    <w:szCs w:val="25"/>
                  </w:rPr>
                  <m:t>2</m:t>
                </m:r>
              </m:sup>
            </m:sSup>
          </m:den>
        </m:f>
      </m:oMath>
    </w:p>
    <w:p w:rsidR="000B0E9F" w:rsidRDefault="000B0E9F" w:rsidP="00FE4F72">
      <w:pPr>
        <w:autoSpaceDE w:val="0"/>
        <w:autoSpaceDN w:val="0"/>
        <w:adjustRightInd w:val="0"/>
        <w:rPr>
          <w:rFonts w:ascii="NimbusSanL-Regu" w:hAnsi="NimbusSanL-Regu" w:cs="NimbusSanL-Regu"/>
          <w:sz w:val="25"/>
          <w:szCs w:val="25"/>
        </w:rPr>
      </w:pPr>
    </w:p>
    <w:p w:rsidR="00FE4F72" w:rsidRDefault="00FE4F72"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26.- Para los superconductores, ¿qué sucede con su resistencia eléctrica a bajas temperaturas?</w:t>
      </w:r>
    </w:p>
    <w:p w:rsidR="000B0E9F" w:rsidRDefault="000B0E9F" w:rsidP="00FE4F72">
      <w:pPr>
        <w:rPr>
          <w:rFonts w:ascii="LiberationSans" w:hAnsi="LiberationSans" w:cs="LiberationSans"/>
        </w:rPr>
      </w:pPr>
    </w:p>
    <w:p w:rsidR="000B0E9F" w:rsidRDefault="000B0E9F" w:rsidP="00FE4F72">
      <w:pPr>
        <w:rPr>
          <w:rFonts w:ascii="LiberationSans" w:hAnsi="LiberationSans" w:cs="LiberationSans"/>
        </w:rPr>
      </w:pPr>
      <w:r>
        <w:rPr>
          <w:rFonts w:ascii="LiberationSans" w:hAnsi="LiberationSans" w:cs="LiberationSans"/>
        </w:rPr>
        <w:t>Sol: Su resistencia disminuye.</w:t>
      </w:r>
    </w:p>
    <w:p w:rsidR="000B0E9F" w:rsidRDefault="000B0E9F" w:rsidP="00FE4F72">
      <w:pPr>
        <w:rPr>
          <w:rFonts w:ascii="LiberationSans" w:hAnsi="LiberationSans" w:cs="LiberationSans"/>
        </w:rPr>
      </w:pPr>
    </w:p>
    <w:p w:rsidR="00FE4F72" w:rsidRDefault="00FE4F72" w:rsidP="00FE4F72">
      <w:pPr>
        <w:rPr>
          <w:rFonts w:ascii="LiberationSans" w:hAnsi="LiberationSans" w:cs="LiberationSans"/>
        </w:rPr>
      </w:pPr>
      <w:r>
        <w:rPr>
          <w:rFonts w:ascii="LiberationSans" w:hAnsi="LiberationSans" w:cs="LiberationSans"/>
        </w:rPr>
        <w:t>27.- Cuanta energía se comunica a cada coulomb de carga que pasa a través de una batería de 6V?</w:t>
      </w:r>
    </w:p>
    <w:p w:rsidR="006C2910" w:rsidRDefault="006C2910" w:rsidP="00FE4F72">
      <w:pPr>
        <w:rPr>
          <w:rFonts w:ascii="LiberationSans" w:hAnsi="LiberationSans" w:cs="LiberationSans"/>
        </w:rPr>
      </w:pPr>
    </w:p>
    <w:p w:rsidR="006C2910" w:rsidRDefault="006C2910" w:rsidP="00FE4F72">
      <w:pPr>
        <w:rPr>
          <w:rFonts w:ascii="LiberationSans" w:hAnsi="LiberationSans" w:cs="LiberationSans"/>
        </w:rPr>
      </w:pPr>
      <w:r>
        <w:rPr>
          <w:rFonts w:ascii="LiberationSans" w:hAnsi="LiberationSans" w:cs="LiberationSans"/>
        </w:rPr>
        <w:t>Sol: 6 J.</w:t>
      </w:r>
    </w:p>
    <w:p w:rsidR="000B0E9F" w:rsidRDefault="000B0E9F" w:rsidP="00FE4F72">
      <w:pPr>
        <w:autoSpaceDE w:val="0"/>
        <w:autoSpaceDN w:val="0"/>
        <w:adjustRightInd w:val="0"/>
        <w:rPr>
          <w:rFonts w:ascii="NimbusSanL-Regu" w:hAnsi="NimbusSanL-Regu" w:cs="NimbusSanL-Regu"/>
          <w:sz w:val="25"/>
          <w:szCs w:val="25"/>
        </w:rPr>
      </w:pPr>
    </w:p>
    <w:p w:rsidR="00FE4F72" w:rsidRDefault="00FE4F72"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42.- ¿Porque el cielo en la tarde parece rojizo?</w:t>
      </w:r>
    </w:p>
    <w:p w:rsidR="006C2910" w:rsidRDefault="006C2910" w:rsidP="00FE4F72">
      <w:pPr>
        <w:autoSpaceDE w:val="0"/>
        <w:autoSpaceDN w:val="0"/>
        <w:adjustRightInd w:val="0"/>
        <w:rPr>
          <w:rFonts w:ascii="NimbusSanL-Regu" w:hAnsi="NimbusSanL-Regu" w:cs="NimbusSanL-Regu"/>
          <w:sz w:val="25"/>
          <w:szCs w:val="25"/>
        </w:rPr>
      </w:pPr>
    </w:p>
    <w:p w:rsidR="006C2910" w:rsidRPr="000559DB" w:rsidRDefault="006C2910"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Sol: El rojo se dispersa menos a grandes distancias.</w:t>
      </w:r>
    </w:p>
    <w:p w:rsidR="000B0E9F" w:rsidRDefault="000B0E9F" w:rsidP="00FE4F72">
      <w:pPr>
        <w:autoSpaceDE w:val="0"/>
        <w:autoSpaceDN w:val="0"/>
        <w:adjustRightInd w:val="0"/>
        <w:rPr>
          <w:rFonts w:ascii="NimbusSanL-Regu" w:hAnsi="NimbusSanL-Regu" w:cs="NimbusSanL-Regu"/>
          <w:sz w:val="25"/>
          <w:szCs w:val="25"/>
        </w:rPr>
      </w:pPr>
    </w:p>
    <w:p w:rsidR="00FE4F72" w:rsidRDefault="00FE4F72"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43.- El Sol emite radiación que en gran parte está dentro del espectro visible. </w:t>
      </w:r>
      <w:r w:rsidR="00DB6C5B">
        <w:rPr>
          <w:rFonts w:ascii="NimbusSanL-Regu" w:hAnsi="NimbusSanL-Regu" w:cs="NimbusSanL-Regu"/>
          <w:sz w:val="25"/>
          <w:szCs w:val="25"/>
        </w:rPr>
        <w:t>¿Qué</w:t>
      </w:r>
      <w:r>
        <w:rPr>
          <w:rFonts w:ascii="NimbusSanL-Regu" w:hAnsi="NimbusSanL-Regu" w:cs="NimbusSanL-Regu"/>
          <w:sz w:val="25"/>
          <w:szCs w:val="25"/>
        </w:rPr>
        <w:t xml:space="preserve"> color de luz llega más rápido a la Tierra?</w:t>
      </w:r>
    </w:p>
    <w:p w:rsidR="006C2910" w:rsidRDefault="006C2910" w:rsidP="00FE4F72">
      <w:pPr>
        <w:autoSpaceDE w:val="0"/>
        <w:autoSpaceDN w:val="0"/>
        <w:adjustRightInd w:val="0"/>
        <w:rPr>
          <w:rFonts w:ascii="NimbusSanL-Regu" w:hAnsi="NimbusSanL-Regu" w:cs="NimbusSanL-Regu"/>
          <w:sz w:val="25"/>
          <w:szCs w:val="25"/>
        </w:rPr>
      </w:pPr>
    </w:p>
    <w:p w:rsidR="006C2910" w:rsidRDefault="006C2910"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Sol: La luz en el vacío tiene la misma velocidad.</w:t>
      </w:r>
    </w:p>
    <w:p w:rsidR="000B0E9F" w:rsidRDefault="000B0E9F" w:rsidP="00FE4F72">
      <w:pPr>
        <w:autoSpaceDE w:val="0"/>
        <w:autoSpaceDN w:val="0"/>
        <w:adjustRightInd w:val="0"/>
        <w:rPr>
          <w:rFonts w:ascii="NimbusSanL-Regu" w:hAnsi="NimbusSanL-Regu" w:cs="NimbusSanL-Regu"/>
          <w:sz w:val="25"/>
          <w:szCs w:val="25"/>
        </w:rPr>
      </w:pPr>
    </w:p>
    <w:p w:rsidR="00FE4F72" w:rsidRDefault="00FE4F72"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56.- La distancia de separación entre protones en el </w:t>
      </w:r>
      <w:r w:rsidR="00DB6C5B">
        <w:rPr>
          <w:rFonts w:ascii="NimbusSanL-Regu" w:hAnsi="NimbusSanL-Regu" w:cs="NimbusSanL-Regu"/>
          <w:sz w:val="25"/>
          <w:szCs w:val="25"/>
        </w:rPr>
        <w:t>núcleo</w:t>
      </w:r>
      <w:r>
        <w:rPr>
          <w:rFonts w:ascii="NimbusSanL-Regu" w:hAnsi="NimbusSanL-Regu" w:cs="NimbusSanL-Regu"/>
          <w:sz w:val="25"/>
          <w:szCs w:val="25"/>
        </w:rPr>
        <w:t xml:space="preserve"> es muy pequeña, por lo que la fuerza de repulsión eléctrica entre protones en el núcleo es muy grande. Porque no salen disparados los protones del núcleo y más bien se acercan. </w:t>
      </w:r>
    </w:p>
    <w:p w:rsidR="00A77EF0" w:rsidRDefault="00A77EF0" w:rsidP="00FE4F72">
      <w:pPr>
        <w:autoSpaceDE w:val="0"/>
        <w:autoSpaceDN w:val="0"/>
        <w:adjustRightInd w:val="0"/>
        <w:rPr>
          <w:rFonts w:ascii="NimbusSanL-Regu" w:hAnsi="NimbusSanL-Regu" w:cs="NimbusSanL-Regu"/>
          <w:sz w:val="25"/>
          <w:szCs w:val="25"/>
        </w:rPr>
      </w:pPr>
    </w:p>
    <w:p w:rsidR="00A77EF0" w:rsidRDefault="00A77EF0"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Sol: </w:t>
      </w:r>
      <w:r w:rsidR="006C2910">
        <w:rPr>
          <w:rFonts w:ascii="NimbusSanL-Regu" w:hAnsi="NimbusSanL-Regu" w:cs="NimbusSanL-Regu"/>
          <w:sz w:val="25"/>
          <w:szCs w:val="25"/>
        </w:rPr>
        <w:t>Fuerza nuclear.</w:t>
      </w:r>
    </w:p>
    <w:p w:rsidR="000B0E9F" w:rsidRDefault="000B0E9F" w:rsidP="00FE4F72">
      <w:pPr>
        <w:autoSpaceDE w:val="0"/>
        <w:autoSpaceDN w:val="0"/>
        <w:adjustRightInd w:val="0"/>
        <w:rPr>
          <w:rFonts w:ascii="NimbusSanL-Regu" w:hAnsi="NimbusSanL-Regu" w:cs="NimbusSanL-Regu"/>
          <w:sz w:val="25"/>
          <w:szCs w:val="25"/>
        </w:rPr>
      </w:pPr>
    </w:p>
    <w:p w:rsidR="00FE4F72" w:rsidRPr="00603260" w:rsidRDefault="00FE4F72"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57.- El fosforo radiactivo (Z=15) cuando decae emite un positrón. ¿Cuál será el número atómico del núcleo resultante? </w:t>
      </w:r>
    </w:p>
    <w:p w:rsidR="00FE4F72" w:rsidRDefault="00FE4F72" w:rsidP="00B93E29">
      <w:pPr>
        <w:autoSpaceDE w:val="0"/>
        <w:autoSpaceDN w:val="0"/>
        <w:adjustRightInd w:val="0"/>
        <w:rPr>
          <w:rFonts w:ascii="NimbusSanL-Regu" w:hAnsi="NimbusSanL-Regu" w:cs="NimbusSanL-Regu"/>
          <w:sz w:val="25"/>
          <w:szCs w:val="25"/>
        </w:rPr>
      </w:pPr>
    </w:p>
    <w:p w:rsidR="00A77EF0" w:rsidRDefault="00A77EF0"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Sol: Z=16</w:t>
      </w:r>
    </w:p>
    <w:p w:rsidR="00FE4F72" w:rsidRDefault="00FE4F72" w:rsidP="00B93E29">
      <w:pPr>
        <w:autoSpaceDE w:val="0"/>
        <w:autoSpaceDN w:val="0"/>
        <w:adjustRightInd w:val="0"/>
        <w:rPr>
          <w:rFonts w:ascii="NimbusSanL-Regu" w:hAnsi="NimbusSanL-Regu" w:cs="NimbusSanL-Regu"/>
          <w:sz w:val="25"/>
          <w:szCs w:val="25"/>
        </w:rPr>
      </w:pPr>
    </w:p>
    <w:p w:rsidR="00B93E29" w:rsidRDefault="00B93E29"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7.- </w:t>
      </w:r>
      <w:r w:rsidRPr="00126565">
        <w:rPr>
          <w:rFonts w:ascii="NimbusSanL-Regu" w:hAnsi="NimbusSanL-Regu" w:cs="NimbusSanL-Regu"/>
          <w:sz w:val="25"/>
          <w:szCs w:val="25"/>
        </w:rPr>
        <w:t>¿Qué se entiende cuando se dice que algo está cargado eléctricamente?</w:t>
      </w:r>
    </w:p>
    <w:p w:rsidR="00A77EF0" w:rsidRDefault="00A77EF0" w:rsidP="00B93E29">
      <w:pPr>
        <w:autoSpaceDE w:val="0"/>
        <w:autoSpaceDN w:val="0"/>
        <w:adjustRightInd w:val="0"/>
        <w:rPr>
          <w:rFonts w:ascii="NimbusSanL-Regu" w:hAnsi="NimbusSanL-Regu" w:cs="NimbusSanL-Regu"/>
          <w:sz w:val="25"/>
          <w:szCs w:val="25"/>
        </w:rPr>
      </w:pPr>
    </w:p>
    <w:p w:rsidR="00A77EF0" w:rsidRPr="0046462F" w:rsidRDefault="00A77EF0"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Sol: Tiene exceso o deficiencia de electrones.</w:t>
      </w:r>
    </w:p>
    <w:p w:rsidR="000B0E9F" w:rsidRDefault="000B0E9F" w:rsidP="00B93E29">
      <w:pPr>
        <w:autoSpaceDE w:val="0"/>
        <w:autoSpaceDN w:val="0"/>
        <w:adjustRightInd w:val="0"/>
        <w:rPr>
          <w:rFonts w:ascii="NimbusSanL-Regu" w:hAnsi="NimbusSanL-Regu" w:cs="NimbusSanL-Regu"/>
          <w:sz w:val="25"/>
          <w:szCs w:val="25"/>
        </w:rPr>
      </w:pPr>
    </w:p>
    <w:p w:rsidR="00B93E29" w:rsidRDefault="00B93E29"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8.- Si frotas un globo inflado con tu cabello y lo colocas contra la puerta, ¿qué mecanismo hace que se pegue el globo?</w:t>
      </w:r>
      <w:r w:rsidRPr="00150484">
        <w:rPr>
          <w:rFonts w:ascii="NimbusSanL-Regu" w:hAnsi="NimbusSanL-Regu" w:cs="NimbusSanL-Regu"/>
          <w:sz w:val="25"/>
          <w:szCs w:val="25"/>
        </w:rPr>
        <w:t xml:space="preserve"> </w:t>
      </w:r>
    </w:p>
    <w:p w:rsidR="00A77EF0" w:rsidRDefault="00A77EF0" w:rsidP="00B93E29">
      <w:pPr>
        <w:autoSpaceDE w:val="0"/>
        <w:autoSpaceDN w:val="0"/>
        <w:adjustRightInd w:val="0"/>
        <w:rPr>
          <w:rFonts w:ascii="NimbusSanL-Regu" w:hAnsi="NimbusSanL-Regu" w:cs="NimbusSanL-Regu"/>
          <w:sz w:val="25"/>
          <w:szCs w:val="25"/>
        </w:rPr>
      </w:pPr>
    </w:p>
    <w:p w:rsidR="00A77EF0" w:rsidRDefault="00A77EF0"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Sol: </w:t>
      </w:r>
      <w:proofErr w:type="spellStart"/>
      <w:r>
        <w:rPr>
          <w:rFonts w:ascii="NimbusSanL-Regu" w:hAnsi="NimbusSanL-Regu" w:cs="NimbusSanL-Regu"/>
          <w:sz w:val="25"/>
          <w:szCs w:val="25"/>
        </w:rPr>
        <w:t>Induccion</w:t>
      </w:r>
      <w:proofErr w:type="spellEnd"/>
      <w:r>
        <w:rPr>
          <w:rFonts w:ascii="NimbusSanL-Regu" w:hAnsi="NimbusSanL-Regu" w:cs="NimbusSanL-Regu"/>
          <w:sz w:val="25"/>
          <w:szCs w:val="25"/>
        </w:rPr>
        <w:t xml:space="preserve"> eléctrica de cargas</w:t>
      </w:r>
    </w:p>
    <w:p w:rsidR="000B0E9F" w:rsidRDefault="000B0E9F" w:rsidP="00FE4F72">
      <w:pPr>
        <w:rPr>
          <w:rFonts w:ascii="LiberationSans" w:hAnsi="LiberationSans" w:cs="LiberationSans"/>
        </w:rPr>
      </w:pPr>
    </w:p>
    <w:p w:rsidR="00FE4F72" w:rsidRDefault="00FE4F72" w:rsidP="00FE4F72">
      <w:pPr>
        <w:rPr>
          <w:rFonts w:ascii="LiberationSans" w:hAnsi="LiberationSans" w:cs="LiberationSans"/>
        </w:rPr>
      </w:pPr>
      <w:r>
        <w:rPr>
          <w:rFonts w:ascii="LiberationSans" w:hAnsi="LiberationSans" w:cs="LiberationSans"/>
        </w:rPr>
        <w:t xml:space="preserve">28.- A </w:t>
      </w:r>
      <w:r w:rsidR="00DB6C5B">
        <w:rPr>
          <w:rFonts w:ascii="LiberationSans" w:hAnsi="LiberationSans" w:cs="LiberationSans"/>
        </w:rPr>
        <w:t>qué</w:t>
      </w:r>
      <w:r>
        <w:rPr>
          <w:rFonts w:ascii="LiberationSans" w:hAnsi="LiberationSans" w:cs="LiberationSans"/>
        </w:rPr>
        <w:t xml:space="preserve"> cantidades físicas se refieren las siguientes unidades: J/Coulomb</w:t>
      </w:r>
      <w:r w:rsidR="00DB6C5B">
        <w:rPr>
          <w:rFonts w:ascii="LiberationSans" w:hAnsi="LiberationSans" w:cs="LiberationSans"/>
        </w:rPr>
        <w:t>, Coulomb</w:t>
      </w:r>
      <w:r>
        <w:rPr>
          <w:rFonts w:ascii="LiberationSans" w:hAnsi="LiberationSans" w:cs="LiberationSans"/>
        </w:rPr>
        <w:t xml:space="preserve">/s, </w:t>
      </w:r>
      <w:proofErr w:type="spellStart"/>
      <w:r>
        <w:rPr>
          <w:rFonts w:ascii="LiberationSans" w:hAnsi="LiberationSans" w:cs="LiberationSans"/>
        </w:rPr>
        <w:t>Watt.s</w:t>
      </w:r>
      <w:proofErr w:type="spellEnd"/>
      <w:r>
        <w:rPr>
          <w:rFonts w:ascii="LiberationSans" w:hAnsi="LiberationSans" w:cs="LiberationSans"/>
        </w:rPr>
        <w:t>, J/s</w:t>
      </w:r>
    </w:p>
    <w:p w:rsidR="00A77EF0" w:rsidRDefault="00A77EF0" w:rsidP="00FE4F72">
      <w:pPr>
        <w:rPr>
          <w:rFonts w:ascii="LiberationSans" w:hAnsi="LiberationSans" w:cs="LiberationSans"/>
        </w:rPr>
      </w:pPr>
    </w:p>
    <w:p w:rsidR="00A77EF0" w:rsidRDefault="00A77EF0" w:rsidP="00FE4F72">
      <w:pPr>
        <w:rPr>
          <w:rFonts w:ascii="LiberationSans" w:hAnsi="LiberationSans" w:cs="LiberationSans"/>
        </w:rPr>
      </w:pPr>
      <w:r>
        <w:rPr>
          <w:rFonts w:ascii="LiberationSans" w:hAnsi="LiberationSans" w:cs="LiberationSans"/>
        </w:rPr>
        <w:t xml:space="preserve">Sol: Voltio, Amperio, </w:t>
      </w:r>
      <w:proofErr w:type="spellStart"/>
      <w:r>
        <w:rPr>
          <w:rFonts w:ascii="LiberationSans" w:hAnsi="LiberationSans" w:cs="LiberationSans"/>
        </w:rPr>
        <w:t>Energia</w:t>
      </w:r>
      <w:proofErr w:type="spellEnd"/>
      <w:r>
        <w:rPr>
          <w:rFonts w:ascii="LiberationSans" w:hAnsi="LiberationSans" w:cs="LiberationSans"/>
        </w:rPr>
        <w:t>, Potencia</w:t>
      </w:r>
    </w:p>
    <w:p w:rsidR="000B0E9F" w:rsidRDefault="000B0E9F" w:rsidP="00FE4F72">
      <w:pPr>
        <w:rPr>
          <w:rFonts w:ascii="LiberationSans" w:hAnsi="LiberationSans" w:cs="LiberationSans"/>
        </w:rPr>
      </w:pPr>
    </w:p>
    <w:p w:rsidR="00FE4F72" w:rsidRDefault="00FE4F72" w:rsidP="00FE4F72">
      <w:pPr>
        <w:rPr>
          <w:rFonts w:ascii="LiberationSans" w:hAnsi="LiberationSans" w:cs="LiberationSans"/>
        </w:rPr>
      </w:pPr>
      <w:r>
        <w:rPr>
          <w:rFonts w:ascii="LiberationSans" w:hAnsi="LiberationSans" w:cs="LiberationSans"/>
        </w:rPr>
        <w:t xml:space="preserve">29.- Disponemos solo de resistores de 40 </w:t>
      </w:r>
      <w:r>
        <w:rPr>
          <w:rFonts w:ascii="Calibri" w:hAnsi="Calibri" w:cs="Calibri"/>
        </w:rPr>
        <w:t>Ω</w:t>
      </w:r>
      <w:r>
        <w:rPr>
          <w:rFonts w:ascii="LiberationSans" w:hAnsi="LiberationSans" w:cs="LiberationSans"/>
        </w:rPr>
        <w:t xml:space="preserve">, pero necesitamos una resistencia de 20 </w:t>
      </w:r>
      <w:r>
        <w:rPr>
          <w:rFonts w:ascii="Calibri" w:hAnsi="Calibri" w:cs="Calibri"/>
        </w:rPr>
        <w:t>Ω</w:t>
      </w:r>
      <w:r>
        <w:rPr>
          <w:rFonts w:ascii="LiberationSans" w:hAnsi="LiberationSans" w:cs="LiberationSans"/>
        </w:rPr>
        <w:t xml:space="preserve">. Como podríamos obtener 20 </w:t>
      </w:r>
      <w:r>
        <w:rPr>
          <w:rFonts w:ascii="Calibri" w:hAnsi="Calibri" w:cs="Calibri"/>
        </w:rPr>
        <w:t>Ω</w:t>
      </w:r>
      <w:r>
        <w:rPr>
          <w:rFonts w:ascii="LiberationSans" w:hAnsi="LiberationSans" w:cs="LiberationSans"/>
        </w:rPr>
        <w:t xml:space="preserve"> con resistores de 40 </w:t>
      </w:r>
      <w:r>
        <w:rPr>
          <w:rFonts w:ascii="Calibri" w:hAnsi="Calibri" w:cs="Calibri"/>
        </w:rPr>
        <w:t>Ω</w:t>
      </w:r>
      <w:r>
        <w:rPr>
          <w:rFonts w:ascii="LiberationSans" w:hAnsi="LiberationSans" w:cs="LiberationSans"/>
        </w:rPr>
        <w:t xml:space="preserve">? Como obtener 10 </w:t>
      </w:r>
      <w:r>
        <w:rPr>
          <w:rFonts w:ascii="Calibri" w:hAnsi="Calibri" w:cs="Calibri"/>
        </w:rPr>
        <w:t>Ω</w:t>
      </w:r>
      <w:r>
        <w:rPr>
          <w:rFonts w:ascii="LiberationSans" w:hAnsi="LiberationSans" w:cs="LiberationSans"/>
        </w:rPr>
        <w:t>?</w:t>
      </w:r>
    </w:p>
    <w:p w:rsidR="00A77EF0" w:rsidRDefault="00A77EF0" w:rsidP="00FE4F72">
      <w:pPr>
        <w:rPr>
          <w:rFonts w:ascii="LiberationSans" w:hAnsi="LiberationSans" w:cs="LiberationSans"/>
        </w:rPr>
      </w:pPr>
    </w:p>
    <w:p w:rsidR="00A77EF0" w:rsidRDefault="00A77EF0" w:rsidP="00FE4F72">
      <w:pPr>
        <w:rPr>
          <w:rFonts w:ascii="LiberationSans" w:hAnsi="LiberationSans" w:cs="LiberationSans"/>
        </w:rPr>
      </w:pPr>
      <w:r>
        <w:rPr>
          <w:rFonts w:ascii="LiberationSans" w:hAnsi="LiberationSans" w:cs="LiberationSans"/>
        </w:rPr>
        <w:t>Sol: Dos en paralelo dan 20ohmios. Cuatro en paralelo dan 10 ohmios.</w:t>
      </w:r>
    </w:p>
    <w:p w:rsidR="000B0E9F" w:rsidRDefault="000B0E9F" w:rsidP="00FE4F72">
      <w:pPr>
        <w:autoSpaceDE w:val="0"/>
        <w:autoSpaceDN w:val="0"/>
        <w:adjustRightInd w:val="0"/>
        <w:rPr>
          <w:rFonts w:ascii="NimbusSanL-Regu" w:hAnsi="NimbusSanL-Regu" w:cs="NimbusSanL-Regu"/>
          <w:sz w:val="25"/>
          <w:szCs w:val="25"/>
        </w:rPr>
      </w:pPr>
    </w:p>
    <w:p w:rsidR="00FE4F72" w:rsidRDefault="00FE4F72"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44.- Luz ultravioleta incide sobre vidrio. </w:t>
      </w:r>
      <w:r w:rsidR="00DB6C5B">
        <w:rPr>
          <w:rFonts w:ascii="NimbusSanL-Regu" w:hAnsi="NimbusSanL-Regu" w:cs="NimbusSanL-Regu"/>
          <w:sz w:val="25"/>
          <w:szCs w:val="25"/>
        </w:rPr>
        <w:t>¿</w:t>
      </w:r>
      <w:r>
        <w:rPr>
          <w:rFonts w:ascii="NimbusSanL-Regu" w:hAnsi="NimbusSanL-Regu" w:cs="NimbusSanL-Regu"/>
          <w:sz w:val="25"/>
          <w:szCs w:val="25"/>
        </w:rPr>
        <w:t>Cuál es el destino de esa energía?</w:t>
      </w:r>
    </w:p>
    <w:p w:rsidR="00A77EF0" w:rsidRDefault="00A77EF0" w:rsidP="00FE4F72">
      <w:pPr>
        <w:autoSpaceDE w:val="0"/>
        <w:autoSpaceDN w:val="0"/>
        <w:adjustRightInd w:val="0"/>
        <w:rPr>
          <w:rFonts w:ascii="NimbusSanL-Regu" w:hAnsi="NimbusSanL-Regu" w:cs="NimbusSanL-Regu"/>
          <w:sz w:val="25"/>
          <w:szCs w:val="25"/>
        </w:rPr>
      </w:pPr>
    </w:p>
    <w:p w:rsidR="00A77EF0" w:rsidRDefault="00A77EF0"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Sol: Se refleja</w:t>
      </w:r>
    </w:p>
    <w:p w:rsidR="000B0E9F" w:rsidRDefault="000B0E9F" w:rsidP="00FE4F72">
      <w:pPr>
        <w:autoSpaceDE w:val="0"/>
        <w:autoSpaceDN w:val="0"/>
        <w:adjustRightInd w:val="0"/>
        <w:rPr>
          <w:rFonts w:ascii="NimbusSanL-Regu" w:hAnsi="NimbusSanL-Regu" w:cs="NimbusSanL-Regu"/>
          <w:sz w:val="25"/>
          <w:szCs w:val="25"/>
        </w:rPr>
      </w:pPr>
    </w:p>
    <w:p w:rsidR="00FE4F72" w:rsidRDefault="00FE4F72"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45.- Escriba el resultado:</w:t>
      </w:r>
    </w:p>
    <w:p w:rsidR="00FE4F72" w:rsidRDefault="00FE4F72"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Rojo + azul</w:t>
      </w:r>
      <w:r w:rsidR="00A77EF0">
        <w:rPr>
          <w:rFonts w:ascii="NimbusSanL-Regu" w:hAnsi="NimbusSanL-Regu" w:cs="NimbusSanL-Regu"/>
          <w:sz w:val="25"/>
          <w:szCs w:val="25"/>
        </w:rPr>
        <w:t xml:space="preserve"> =magenta</w:t>
      </w:r>
    </w:p>
    <w:p w:rsidR="00FE4F72" w:rsidRDefault="00A77EF0"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Blanco – Rojo =Cian</w:t>
      </w:r>
    </w:p>
    <w:p w:rsidR="00FE4F72" w:rsidRDefault="00A77EF0"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Blanco – Azul =Amarillo</w:t>
      </w:r>
    </w:p>
    <w:p w:rsidR="000B0E9F" w:rsidRDefault="000B0E9F" w:rsidP="00DB6C5B">
      <w:pPr>
        <w:autoSpaceDE w:val="0"/>
        <w:autoSpaceDN w:val="0"/>
        <w:adjustRightInd w:val="0"/>
        <w:rPr>
          <w:rFonts w:ascii="NimbusSanL-Regu" w:hAnsi="NimbusSanL-Regu" w:cs="NimbusSanL-Regu"/>
          <w:sz w:val="25"/>
          <w:szCs w:val="25"/>
        </w:rPr>
      </w:pPr>
    </w:p>
    <w:p w:rsidR="00DB6C5B" w:rsidRDefault="00DB6C5B" w:rsidP="00DB6C5B">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61.- Si viajaras en una nave con rapidez cercana a la velocidad de la luz, llevando un metro que lo colocas en la dirección del movimiento, ¿qué pasaría con la longitud que observarías? ¿Y una persona en la Tierra que longitud observaría?</w:t>
      </w:r>
    </w:p>
    <w:p w:rsidR="00A77EF0" w:rsidRDefault="00A77EF0" w:rsidP="00DB6C5B">
      <w:pPr>
        <w:autoSpaceDE w:val="0"/>
        <w:autoSpaceDN w:val="0"/>
        <w:adjustRightInd w:val="0"/>
        <w:rPr>
          <w:rFonts w:ascii="NimbusSanL-Regu" w:hAnsi="NimbusSanL-Regu" w:cs="NimbusSanL-Regu"/>
          <w:sz w:val="25"/>
          <w:szCs w:val="25"/>
        </w:rPr>
      </w:pPr>
    </w:p>
    <w:p w:rsidR="00A77EF0" w:rsidRDefault="00A77EF0" w:rsidP="00DB6C5B">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Sol: Nada. Desde la Tierra </w:t>
      </w:r>
      <w:proofErr w:type="spellStart"/>
      <w:proofErr w:type="gramStart"/>
      <w:r>
        <w:rPr>
          <w:rFonts w:ascii="NimbusSanL-Regu" w:hAnsi="NimbusSanL-Regu" w:cs="NimbusSanL-Regu"/>
          <w:sz w:val="25"/>
          <w:szCs w:val="25"/>
        </w:rPr>
        <w:t>mas</w:t>
      </w:r>
      <w:proofErr w:type="spellEnd"/>
      <w:proofErr w:type="gramEnd"/>
      <w:r>
        <w:rPr>
          <w:rFonts w:ascii="NimbusSanL-Regu" w:hAnsi="NimbusSanL-Regu" w:cs="NimbusSanL-Regu"/>
          <w:sz w:val="25"/>
          <w:szCs w:val="25"/>
        </w:rPr>
        <w:t xml:space="preserve"> corto.</w:t>
      </w:r>
    </w:p>
    <w:p w:rsidR="000B0E9F" w:rsidRDefault="000B0E9F" w:rsidP="00DB6C5B">
      <w:pPr>
        <w:autoSpaceDE w:val="0"/>
        <w:autoSpaceDN w:val="0"/>
        <w:adjustRightInd w:val="0"/>
        <w:rPr>
          <w:rFonts w:ascii="NimbusSanL-Regu" w:hAnsi="NimbusSanL-Regu" w:cs="NimbusSanL-Regu"/>
          <w:sz w:val="25"/>
          <w:szCs w:val="25"/>
        </w:rPr>
      </w:pPr>
    </w:p>
    <w:p w:rsidR="00DB6C5B" w:rsidRDefault="00DB6C5B" w:rsidP="00DB6C5B">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62.- En cierta nave espacial que se desplaza con respecto a la Tierra el factor gama es igual a 4. En esta nave una persona mide que su pulso dura 0.95 segundos. Cuál será la duración del pulso de esta persona medido en la Terra? </w:t>
      </w:r>
    </w:p>
    <w:p w:rsidR="00FE4F72" w:rsidRDefault="00FE4F72" w:rsidP="00B93E29">
      <w:pPr>
        <w:autoSpaceDE w:val="0"/>
        <w:autoSpaceDN w:val="0"/>
        <w:adjustRightInd w:val="0"/>
        <w:rPr>
          <w:rFonts w:ascii="NimbusSanL-Regu" w:hAnsi="NimbusSanL-Regu" w:cs="NimbusSanL-Regu"/>
          <w:sz w:val="25"/>
          <w:szCs w:val="25"/>
        </w:rPr>
      </w:pPr>
    </w:p>
    <w:p w:rsidR="00A77EF0" w:rsidRDefault="00A77EF0"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Sol: </w:t>
      </w:r>
      <m:oMath>
        <m:r>
          <w:rPr>
            <w:rFonts w:ascii="Cambria Math" w:hAnsi="Cambria Math" w:cs="NimbusSanL-Regu"/>
            <w:sz w:val="25"/>
            <w:szCs w:val="25"/>
          </w:rPr>
          <m:t>t=γ</m:t>
        </m:r>
        <m:sSub>
          <m:sSubPr>
            <m:ctrlPr>
              <w:rPr>
                <w:rFonts w:ascii="Cambria Math" w:hAnsi="Cambria Math" w:cs="NimbusSanL-Regu"/>
                <w:i/>
                <w:sz w:val="25"/>
                <w:szCs w:val="25"/>
              </w:rPr>
            </m:ctrlPr>
          </m:sSubPr>
          <m:e>
            <m:r>
              <w:rPr>
                <w:rFonts w:ascii="Cambria Math" w:hAnsi="Cambria Math" w:cs="NimbusSanL-Regu"/>
                <w:sz w:val="25"/>
                <w:szCs w:val="25"/>
              </w:rPr>
              <m:t>t</m:t>
            </m:r>
          </m:e>
          <m:sub>
            <m:r>
              <w:rPr>
                <w:rFonts w:ascii="Cambria Math" w:hAnsi="Cambria Math" w:cs="NimbusSanL-Regu"/>
                <w:sz w:val="25"/>
                <w:szCs w:val="25"/>
              </w:rPr>
              <m:t>0</m:t>
            </m:r>
          </m:sub>
        </m:sSub>
      </m:oMath>
    </w:p>
    <w:p w:rsidR="00FE4F72" w:rsidRDefault="00FE4F72" w:rsidP="00B93E29">
      <w:pPr>
        <w:autoSpaceDE w:val="0"/>
        <w:autoSpaceDN w:val="0"/>
        <w:adjustRightInd w:val="0"/>
        <w:rPr>
          <w:rFonts w:ascii="NimbusSanL-Regu" w:hAnsi="NimbusSanL-Regu" w:cs="NimbusSanL-Regu"/>
          <w:sz w:val="25"/>
          <w:szCs w:val="25"/>
        </w:rPr>
      </w:pPr>
    </w:p>
    <w:p w:rsidR="00B93E29" w:rsidRDefault="00B93E29"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9.- ¿Qué efecto se observaría en un átomo neutro cuando se lo acerca a un átomo cargado positivamente?</w:t>
      </w:r>
    </w:p>
    <w:p w:rsidR="00A77EF0" w:rsidRDefault="00A77EF0" w:rsidP="00B93E29">
      <w:pPr>
        <w:autoSpaceDE w:val="0"/>
        <w:autoSpaceDN w:val="0"/>
        <w:adjustRightInd w:val="0"/>
        <w:rPr>
          <w:rFonts w:ascii="NimbusSanL-Regu" w:hAnsi="NimbusSanL-Regu" w:cs="NimbusSanL-Regu"/>
          <w:sz w:val="25"/>
          <w:szCs w:val="25"/>
        </w:rPr>
      </w:pPr>
    </w:p>
    <w:p w:rsidR="00A77EF0" w:rsidRDefault="00A77EF0"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Sol: Se polariza</w:t>
      </w:r>
    </w:p>
    <w:p w:rsidR="000B0E9F" w:rsidRDefault="000B0E9F" w:rsidP="00B93E29">
      <w:pPr>
        <w:autoSpaceDE w:val="0"/>
        <w:autoSpaceDN w:val="0"/>
        <w:adjustRightInd w:val="0"/>
        <w:rPr>
          <w:rFonts w:ascii="NimbusSanL-Regu" w:hAnsi="NimbusSanL-Regu" w:cs="NimbusSanL-Regu"/>
          <w:sz w:val="25"/>
          <w:szCs w:val="25"/>
        </w:rPr>
      </w:pPr>
    </w:p>
    <w:p w:rsidR="00B93E29" w:rsidRDefault="00B93E29"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10.- En e</w:t>
      </w:r>
      <w:r w:rsidR="00DB6C5B">
        <w:rPr>
          <w:rFonts w:ascii="NimbusSanL-Regu" w:hAnsi="NimbusSanL-Regu" w:cs="NimbusSanL-Regu"/>
          <w:sz w:val="25"/>
          <w:szCs w:val="25"/>
        </w:rPr>
        <w:t>l hidrogeno, un protón atrae a</w:t>
      </w:r>
      <w:r>
        <w:rPr>
          <w:rFonts w:ascii="NimbusSanL-Regu" w:hAnsi="NimbusSanL-Regu" w:cs="NimbusSanL-Regu"/>
          <w:sz w:val="25"/>
          <w:szCs w:val="25"/>
        </w:rPr>
        <w:t>l electrón del átomo. ¿Cuál es mayor, la fuerza que siente el protón o la fuerza que siente el electrón?</w:t>
      </w:r>
    </w:p>
    <w:p w:rsidR="00A77EF0" w:rsidRDefault="00A77EF0" w:rsidP="00B93E29">
      <w:pPr>
        <w:autoSpaceDE w:val="0"/>
        <w:autoSpaceDN w:val="0"/>
        <w:adjustRightInd w:val="0"/>
        <w:rPr>
          <w:rFonts w:ascii="NimbusSanL-Regu" w:hAnsi="NimbusSanL-Regu" w:cs="NimbusSanL-Regu"/>
          <w:sz w:val="25"/>
          <w:szCs w:val="25"/>
        </w:rPr>
      </w:pPr>
    </w:p>
    <w:p w:rsidR="00A77EF0" w:rsidRDefault="00A77EF0"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Sol: Iguales: tercera ley de Newton.</w:t>
      </w:r>
    </w:p>
    <w:p w:rsidR="000B0E9F" w:rsidRDefault="000B0E9F" w:rsidP="00FE4F72">
      <w:pPr>
        <w:rPr>
          <w:rFonts w:ascii="LiberationSans" w:hAnsi="LiberationSans" w:cs="LiberationSans"/>
        </w:rPr>
      </w:pPr>
    </w:p>
    <w:p w:rsidR="00FE4F72" w:rsidRDefault="00FE4F72" w:rsidP="00FE4F72">
      <w:pPr>
        <w:rPr>
          <w:rFonts w:ascii="LiberationSans" w:hAnsi="LiberationSans" w:cs="LiberationSans"/>
        </w:rPr>
      </w:pPr>
      <w:r>
        <w:rPr>
          <w:rFonts w:ascii="LiberationSans" w:hAnsi="LiberationSans" w:cs="LiberationSans"/>
        </w:rPr>
        <w:t xml:space="preserve">20.- Tenemos bombillas de 60W y 40 W diseñadas para 110V. </w:t>
      </w:r>
      <w:r w:rsidR="00DB6C5B">
        <w:rPr>
          <w:rFonts w:ascii="LiberationSans" w:hAnsi="LiberationSans" w:cs="LiberationSans"/>
        </w:rPr>
        <w:t>¿Cuál</w:t>
      </w:r>
      <w:r>
        <w:rPr>
          <w:rFonts w:ascii="LiberationSans" w:hAnsi="LiberationSans" w:cs="LiberationSans"/>
        </w:rPr>
        <w:t xml:space="preserve"> de ellas tiene mayor resistencia?</w:t>
      </w:r>
    </w:p>
    <w:p w:rsidR="00A77EF0" w:rsidRDefault="00A77EF0" w:rsidP="00FE4F72">
      <w:pPr>
        <w:rPr>
          <w:rFonts w:ascii="LiberationSans" w:hAnsi="LiberationSans" w:cs="LiberationSans"/>
        </w:rPr>
      </w:pPr>
    </w:p>
    <w:p w:rsidR="00A77EF0" w:rsidRDefault="00A77EF0" w:rsidP="00FE4F72">
      <w:pPr>
        <w:rPr>
          <w:rFonts w:ascii="LiberationSans" w:hAnsi="LiberationSans" w:cs="LiberationSans"/>
        </w:rPr>
      </w:pPr>
      <w:r>
        <w:rPr>
          <w:rFonts w:ascii="LiberationSans" w:hAnsi="LiberationSans" w:cs="LiberationSans"/>
        </w:rPr>
        <w:t xml:space="preserve">Sol: </w:t>
      </w:r>
      <m:oMath>
        <m:r>
          <w:rPr>
            <w:rFonts w:ascii="Cambria Math" w:hAnsi="Cambria Math" w:cs="LiberationSans"/>
          </w:rPr>
          <m:t>P~</m:t>
        </m:r>
        <m:f>
          <m:fPr>
            <m:ctrlPr>
              <w:rPr>
                <w:rFonts w:ascii="Cambria Math" w:hAnsi="Cambria Math" w:cs="LiberationSans"/>
                <w:i/>
              </w:rPr>
            </m:ctrlPr>
          </m:fPr>
          <m:num>
            <m:r>
              <w:rPr>
                <w:rFonts w:ascii="Cambria Math" w:hAnsi="Cambria Math" w:cs="LiberationSans"/>
              </w:rPr>
              <m:t>1</m:t>
            </m:r>
          </m:num>
          <m:den>
            <m:r>
              <w:rPr>
                <w:rFonts w:ascii="Cambria Math" w:hAnsi="Cambria Math" w:cs="LiberationSans"/>
              </w:rPr>
              <m:t>R</m:t>
            </m:r>
          </m:den>
        </m:f>
      </m:oMath>
    </w:p>
    <w:p w:rsidR="000B0E9F" w:rsidRDefault="000B0E9F" w:rsidP="00FE4F72">
      <w:pPr>
        <w:autoSpaceDE w:val="0"/>
        <w:autoSpaceDN w:val="0"/>
        <w:adjustRightInd w:val="0"/>
        <w:rPr>
          <w:rFonts w:ascii="NimbusSanL-Regu" w:hAnsi="NimbusSanL-Regu" w:cs="NimbusSanL-Regu"/>
          <w:sz w:val="25"/>
          <w:szCs w:val="25"/>
        </w:rPr>
      </w:pPr>
    </w:p>
    <w:p w:rsidR="00FE4F72" w:rsidRDefault="00FE4F72"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31.- </w:t>
      </w:r>
      <w:r w:rsidR="00DB6C5B">
        <w:rPr>
          <w:rFonts w:ascii="NimbusSanL-Regu" w:hAnsi="NimbusSanL-Regu" w:cs="NimbusSanL-Regu"/>
          <w:sz w:val="25"/>
          <w:szCs w:val="25"/>
        </w:rPr>
        <w:t>¿</w:t>
      </w:r>
      <w:r>
        <w:rPr>
          <w:rFonts w:ascii="NimbusSanL-Regu" w:hAnsi="NimbusSanL-Regu" w:cs="NimbusSanL-Regu"/>
          <w:sz w:val="25"/>
          <w:szCs w:val="25"/>
        </w:rPr>
        <w:t xml:space="preserve">Que evento astronómico verían </w:t>
      </w:r>
      <w:r w:rsidRPr="00B2007E">
        <w:rPr>
          <w:rFonts w:ascii="NimbusSanL-Regu" w:hAnsi="NimbusSanL-Regu" w:cs="NimbusSanL-Regu"/>
          <w:sz w:val="25"/>
          <w:szCs w:val="25"/>
          <w:u w:val="single"/>
        </w:rPr>
        <w:t>observadores en la Luna</w:t>
      </w:r>
      <w:r>
        <w:rPr>
          <w:rFonts w:ascii="NimbusSanL-Regu" w:hAnsi="NimbusSanL-Regu" w:cs="NimbusSanL-Regu"/>
          <w:sz w:val="25"/>
          <w:szCs w:val="25"/>
        </w:rPr>
        <w:t xml:space="preserve"> en el momento en que en la Tierra se viera un eclipse lunar? ¿Y en el momento en que en la Tierra se viera un eclipse solar?</w:t>
      </w:r>
    </w:p>
    <w:p w:rsidR="000B7456" w:rsidRDefault="000B7456" w:rsidP="00FE4F72">
      <w:pPr>
        <w:autoSpaceDE w:val="0"/>
        <w:autoSpaceDN w:val="0"/>
        <w:adjustRightInd w:val="0"/>
        <w:rPr>
          <w:rFonts w:ascii="NimbusSanL-Regu" w:hAnsi="NimbusSanL-Regu" w:cs="NimbusSanL-Regu"/>
          <w:sz w:val="25"/>
          <w:szCs w:val="25"/>
        </w:rPr>
      </w:pPr>
    </w:p>
    <w:p w:rsidR="000B7456" w:rsidRDefault="000B7456" w:rsidP="00FE4F72">
      <w:pPr>
        <w:autoSpaceDE w:val="0"/>
        <w:autoSpaceDN w:val="0"/>
        <w:adjustRightInd w:val="0"/>
        <w:rPr>
          <w:rFonts w:ascii="NimbusSanL-Regu" w:hAnsi="NimbusSanL-Regu" w:cs="NimbusSanL-Regu"/>
          <w:noProof/>
          <w:sz w:val="25"/>
          <w:szCs w:val="25"/>
        </w:rPr>
      </w:pPr>
      <w:r>
        <w:rPr>
          <w:rFonts w:ascii="NimbusSanL-Regu" w:hAnsi="NimbusSanL-Regu" w:cs="NimbusSanL-Regu"/>
          <w:sz w:val="25"/>
          <w:szCs w:val="25"/>
        </w:rPr>
        <w:lastRenderedPageBreak/>
        <w:t xml:space="preserve">Sol: </w:t>
      </w:r>
      <w:r w:rsidR="00A77EF0">
        <w:rPr>
          <w:rFonts w:ascii="NimbusSanL-Regu" w:hAnsi="NimbusSanL-Regu" w:cs="NimbusSanL-Regu"/>
          <w:sz w:val="25"/>
          <w:szCs w:val="25"/>
        </w:rPr>
        <w:t xml:space="preserve">Solar. </w:t>
      </w:r>
      <w:proofErr w:type="spellStart"/>
      <w:r w:rsidR="00A77EF0">
        <w:rPr>
          <w:rFonts w:ascii="NimbusSanL-Regu" w:hAnsi="NimbusSanL-Regu" w:cs="NimbusSanL-Regu"/>
          <w:sz w:val="25"/>
          <w:szCs w:val="25"/>
        </w:rPr>
        <w:t>Terraqueo</w:t>
      </w:r>
      <w:proofErr w:type="spellEnd"/>
    </w:p>
    <w:p w:rsidR="000B0E9F" w:rsidRDefault="000B0E9F" w:rsidP="00FE4F72">
      <w:pPr>
        <w:autoSpaceDE w:val="0"/>
        <w:autoSpaceDN w:val="0"/>
        <w:adjustRightInd w:val="0"/>
        <w:rPr>
          <w:rFonts w:ascii="NimbusSanL-Regu" w:hAnsi="NimbusSanL-Regu" w:cs="NimbusSanL-Regu"/>
          <w:sz w:val="25"/>
          <w:szCs w:val="25"/>
        </w:rPr>
      </w:pPr>
    </w:p>
    <w:p w:rsidR="00FE4F72" w:rsidRDefault="00FE4F72"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46.- Cuando iluminamos una hoja de papel blanca con luz roja parece roja. </w:t>
      </w:r>
      <w:r w:rsidR="00DB6C5B">
        <w:rPr>
          <w:rFonts w:ascii="NimbusSanL-Regu" w:hAnsi="NimbusSanL-Regu" w:cs="NimbusSanL-Regu"/>
          <w:sz w:val="25"/>
          <w:szCs w:val="25"/>
        </w:rPr>
        <w:t>¿Cómo</w:t>
      </w:r>
      <w:r>
        <w:rPr>
          <w:rFonts w:ascii="NimbusSanL-Regu" w:hAnsi="NimbusSanL-Regu" w:cs="NimbusSanL-Regu"/>
          <w:sz w:val="25"/>
          <w:szCs w:val="25"/>
        </w:rPr>
        <w:t xml:space="preserve"> justificar esto?</w:t>
      </w:r>
    </w:p>
    <w:p w:rsidR="000B7456" w:rsidRDefault="000B7456" w:rsidP="00FE4F72">
      <w:pPr>
        <w:autoSpaceDE w:val="0"/>
        <w:autoSpaceDN w:val="0"/>
        <w:adjustRightInd w:val="0"/>
        <w:rPr>
          <w:rFonts w:ascii="NimbusSanL-Regu" w:hAnsi="NimbusSanL-Regu" w:cs="NimbusSanL-Regu"/>
          <w:sz w:val="25"/>
          <w:szCs w:val="25"/>
        </w:rPr>
      </w:pPr>
    </w:p>
    <w:p w:rsidR="000B7456" w:rsidRDefault="000B7456"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Sol: Color blanco refleja todos los colores que recibe.</w:t>
      </w:r>
    </w:p>
    <w:p w:rsidR="000B0E9F" w:rsidRDefault="000B0E9F" w:rsidP="00FE4F72">
      <w:pPr>
        <w:autoSpaceDE w:val="0"/>
        <w:autoSpaceDN w:val="0"/>
        <w:adjustRightInd w:val="0"/>
        <w:rPr>
          <w:rFonts w:ascii="NimbusSanL-Regu" w:hAnsi="NimbusSanL-Regu" w:cs="NimbusSanL-Regu"/>
          <w:sz w:val="25"/>
          <w:szCs w:val="25"/>
        </w:rPr>
      </w:pPr>
    </w:p>
    <w:p w:rsidR="00FE4F72" w:rsidRDefault="00FE4F72"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47.- Si se traslapan filtros de luz cian y magenta, </w:t>
      </w:r>
      <w:r w:rsidR="00DB6C5B">
        <w:rPr>
          <w:rFonts w:ascii="NimbusSanL-Regu" w:hAnsi="NimbusSanL-Regu" w:cs="NimbusSanL-Regu"/>
          <w:sz w:val="25"/>
          <w:szCs w:val="25"/>
        </w:rPr>
        <w:t>¿qué</w:t>
      </w:r>
      <w:r>
        <w:rPr>
          <w:rFonts w:ascii="NimbusSanL-Regu" w:hAnsi="NimbusSanL-Regu" w:cs="NimbusSanL-Regu"/>
          <w:sz w:val="25"/>
          <w:szCs w:val="25"/>
        </w:rPr>
        <w:t xml:space="preserve"> color se transmitirá?</w:t>
      </w:r>
    </w:p>
    <w:p w:rsidR="000B7456" w:rsidRDefault="000B7456" w:rsidP="00FE4F72">
      <w:pPr>
        <w:autoSpaceDE w:val="0"/>
        <w:autoSpaceDN w:val="0"/>
        <w:adjustRightInd w:val="0"/>
        <w:rPr>
          <w:rFonts w:ascii="NimbusSanL-Regu" w:hAnsi="NimbusSanL-Regu" w:cs="NimbusSanL-Regu"/>
          <w:sz w:val="25"/>
          <w:szCs w:val="25"/>
        </w:rPr>
      </w:pPr>
    </w:p>
    <w:p w:rsidR="000B7456" w:rsidRDefault="000B7456"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Sol</w:t>
      </w:r>
      <w:proofErr w:type="gramStart"/>
      <w:r>
        <w:rPr>
          <w:rFonts w:ascii="NimbusSanL-Regu" w:hAnsi="NimbusSanL-Regu" w:cs="NimbusSanL-Regu"/>
          <w:sz w:val="25"/>
          <w:szCs w:val="25"/>
        </w:rPr>
        <w:t>:  Rojo</w:t>
      </w:r>
      <w:proofErr w:type="gramEnd"/>
    </w:p>
    <w:p w:rsidR="000B0E9F" w:rsidRDefault="000B0E9F" w:rsidP="00DB6C5B">
      <w:pPr>
        <w:autoSpaceDE w:val="0"/>
        <w:autoSpaceDN w:val="0"/>
        <w:adjustRightInd w:val="0"/>
        <w:rPr>
          <w:rFonts w:ascii="NimbusSanL-Regu" w:hAnsi="NimbusSanL-Regu" w:cs="NimbusSanL-Regu"/>
          <w:sz w:val="25"/>
          <w:szCs w:val="25"/>
        </w:rPr>
      </w:pPr>
    </w:p>
    <w:p w:rsidR="00DB6C5B" w:rsidRDefault="00DB6C5B" w:rsidP="00DB6C5B">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63.- Enuncie los dos postulados de la teoría de la Relatividad de Einstein.</w:t>
      </w:r>
    </w:p>
    <w:p w:rsidR="000B7456" w:rsidRDefault="000B7456" w:rsidP="00DB6C5B">
      <w:pPr>
        <w:autoSpaceDE w:val="0"/>
        <w:autoSpaceDN w:val="0"/>
        <w:adjustRightInd w:val="0"/>
        <w:rPr>
          <w:rFonts w:ascii="NimbusSanL-Regu" w:hAnsi="NimbusSanL-Regu" w:cs="NimbusSanL-Regu"/>
          <w:sz w:val="25"/>
          <w:szCs w:val="25"/>
        </w:rPr>
      </w:pPr>
    </w:p>
    <w:p w:rsidR="000B7456" w:rsidRDefault="000B7456" w:rsidP="00DB6C5B">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Sol: c es constante, las leyes son iguales en marcos uniformes.</w:t>
      </w:r>
    </w:p>
    <w:p w:rsidR="000B0E9F" w:rsidRDefault="000B0E9F" w:rsidP="00DB6C5B">
      <w:pPr>
        <w:autoSpaceDE w:val="0"/>
        <w:autoSpaceDN w:val="0"/>
        <w:adjustRightInd w:val="0"/>
        <w:rPr>
          <w:rFonts w:ascii="NimbusSanL-Regu" w:hAnsi="NimbusSanL-Regu" w:cs="NimbusSanL-Regu"/>
          <w:sz w:val="25"/>
          <w:szCs w:val="25"/>
        </w:rPr>
      </w:pPr>
    </w:p>
    <w:p w:rsidR="000B0E9F" w:rsidRDefault="00DB6C5B" w:rsidP="00DB6C5B">
      <w:pPr>
        <w:autoSpaceDE w:val="0"/>
        <w:autoSpaceDN w:val="0"/>
        <w:adjustRightInd w:val="0"/>
        <w:rPr>
          <w:rFonts w:ascii="NimbusSanL-Regu" w:hAnsi="NimbusSanL-Regu" w:cs="NimbusSanL-Regu"/>
          <w:noProof/>
          <w:sz w:val="25"/>
          <w:szCs w:val="25"/>
        </w:rPr>
      </w:pPr>
      <w:r>
        <w:rPr>
          <w:rFonts w:ascii="NimbusSanL-Regu" w:hAnsi="NimbusSanL-Regu" w:cs="NimbusSanL-Regu"/>
          <w:sz w:val="25"/>
          <w:szCs w:val="25"/>
        </w:rPr>
        <w:t xml:space="preserve">64.- </w:t>
      </w:r>
      <w:r>
        <w:rPr>
          <w:rFonts w:ascii="NimbusSanL-Regu" w:hAnsi="NimbusSanL-Regu" w:cs="NimbusSanL-Regu"/>
          <w:noProof/>
          <w:sz w:val="25"/>
          <w:szCs w:val="25"/>
        </w:rPr>
        <w:t xml:space="preserve">Una nave espacial pasa frente a la Tierra al 80% de la rapidez de la luz,y manda una sonda </w:t>
      </w:r>
    </w:p>
    <w:p w:rsidR="000B0E9F" w:rsidRDefault="00DB6C5B" w:rsidP="00DB6C5B">
      <w:pPr>
        <w:autoSpaceDE w:val="0"/>
        <w:autoSpaceDN w:val="0"/>
        <w:adjustRightInd w:val="0"/>
        <w:rPr>
          <w:rFonts w:ascii="NimbusSanL-Regu" w:hAnsi="NimbusSanL-Regu" w:cs="NimbusSanL-Regu"/>
          <w:noProof/>
          <w:sz w:val="25"/>
          <w:szCs w:val="25"/>
        </w:rPr>
      </w:pPr>
      <w:r>
        <w:rPr>
          <w:rFonts w:ascii="NimbusSanL-Regu" w:hAnsi="NimbusSanL-Regu" w:cs="NimbusSanL-Regu"/>
          <w:noProof/>
          <w:sz w:val="25"/>
          <w:szCs w:val="25"/>
        </w:rPr>
        <w:t xml:space="preserve">hacia adelante a la mitad de la rapidez de la luz, según el piloto de la nave. ¿Cuál es la rapidez de </w:t>
      </w:r>
    </w:p>
    <w:p w:rsidR="00DB6C5B" w:rsidRDefault="00DB6C5B" w:rsidP="00DB6C5B">
      <w:pPr>
        <w:autoSpaceDE w:val="0"/>
        <w:autoSpaceDN w:val="0"/>
        <w:adjustRightInd w:val="0"/>
        <w:rPr>
          <w:rFonts w:ascii="NimbusSanL-Regu" w:hAnsi="NimbusSanL-Regu" w:cs="NimbusSanL-Regu"/>
          <w:noProof/>
          <w:sz w:val="25"/>
          <w:szCs w:val="25"/>
        </w:rPr>
      </w:pPr>
      <w:r>
        <w:rPr>
          <w:rFonts w:ascii="NimbusSanL-Regu" w:hAnsi="NimbusSanL-Regu" w:cs="NimbusSanL-Regu"/>
          <w:noProof/>
          <w:sz w:val="25"/>
          <w:szCs w:val="25"/>
        </w:rPr>
        <w:t>la sonda con respecto a un observador en la Tierra?</w:t>
      </w:r>
    </w:p>
    <w:p w:rsidR="00FE4F72" w:rsidRDefault="00FE4F72" w:rsidP="00B93E29">
      <w:pPr>
        <w:autoSpaceDE w:val="0"/>
        <w:autoSpaceDN w:val="0"/>
        <w:adjustRightInd w:val="0"/>
        <w:rPr>
          <w:rFonts w:ascii="NimbusSanL-Regu" w:hAnsi="NimbusSanL-Regu" w:cs="NimbusSanL-Regu"/>
          <w:sz w:val="25"/>
          <w:szCs w:val="25"/>
        </w:rPr>
      </w:pPr>
    </w:p>
    <w:p w:rsidR="00FE4F72" w:rsidRDefault="000B7456"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Sol:</w:t>
      </w:r>
      <m:oMath>
        <m:r>
          <w:rPr>
            <w:rFonts w:ascii="Cambria Math" w:hAnsi="Cambria Math" w:cs="NimbusSanL-Regu"/>
            <w:sz w:val="25"/>
            <w:szCs w:val="25"/>
          </w:rPr>
          <m:t>v=</m:t>
        </m:r>
        <m:f>
          <m:fPr>
            <m:ctrlPr>
              <w:rPr>
                <w:rFonts w:ascii="Cambria Math" w:hAnsi="Cambria Math" w:cs="NimbusSanL-Regu"/>
                <w:i/>
                <w:sz w:val="25"/>
                <w:szCs w:val="25"/>
              </w:rPr>
            </m:ctrlPr>
          </m:fPr>
          <m:num>
            <m:f>
              <m:fPr>
                <m:ctrlPr>
                  <w:rPr>
                    <w:rFonts w:ascii="Cambria Math" w:hAnsi="Cambria Math" w:cs="NimbusSanL-Regu"/>
                    <w:i/>
                    <w:sz w:val="25"/>
                    <w:szCs w:val="25"/>
                  </w:rPr>
                </m:ctrlPr>
              </m:fPr>
              <m:num>
                <m:r>
                  <w:rPr>
                    <w:rFonts w:ascii="Cambria Math" w:hAnsi="Cambria Math" w:cs="NimbusSanL-Regu"/>
                    <w:sz w:val="25"/>
                    <w:szCs w:val="25"/>
                  </w:rPr>
                  <m:t>c</m:t>
                </m:r>
              </m:num>
              <m:den>
                <m:r>
                  <w:rPr>
                    <w:rFonts w:ascii="Cambria Math" w:hAnsi="Cambria Math" w:cs="NimbusSanL-Regu"/>
                    <w:sz w:val="25"/>
                    <w:szCs w:val="25"/>
                  </w:rPr>
                  <m:t>2</m:t>
                </m:r>
              </m:den>
            </m:f>
            <m:r>
              <w:rPr>
                <w:rFonts w:ascii="Cambria Math" w:hAnsi="Cambria Math" w:cs="NimbusSanL-Regu"/>
                <w:sz w:val="25"/>
                <w:szCs w:val="25"/>
              </w:rPr>
              <m:t>+0.8c</m:t>
            </m:r>
          </m:num>
          <m:den>
            <m:r>
              <w:rPr>
                <w:rFonts w:ascii="Cambria Math" w:hAnsi="Cambria Math" w:cs="NimbusSanL-Regu"/>
                <w:sz w:val="25"/>
                <w:szCs w:val="25"/>
              </w:rPr>
              <m:t>1+</m:t>
            </m:r>
            <m:f>
              <m:fPr>
                <m:ctrlPr>
                  <w:rPr>
                    <w:rFonts w:ascii="Cambria Math" w:hAnsi="Cambria Math" w:cs="NimbusSanL-Regu"/>
                    <w:i/>
                    <w:sz w:val="25"/>
                    <w:szCs w:val="25"/>
                  </w:rPr>
                </m:ctrlPr>
              </m:fPr>
              <m:num>
                <m:r>
                  <w:rPr>
                    <w:rFonts w:ascii="Cambria Math" w:hAnsi="Cambria Math" w:cs="NimbusSanL-Regu"/>
                    <w:sz w:val="25"/>
                    <w:szCs w:val="25"/>
                  </w:rPr>
                  <m:t>0.5c8.8c</m:t>
                </m:r>
              </m:num>
              <m:den>
                <m:sSup>
                  <m:sSupPr>
                    <m:ctrlPr>
                      <w:rPr>
                        <w:rFonts w:ascii="Cambria Math" w:hAnsi="Cambria Math" w:cs="NimbusSanL-Regu"/>
                        <w:i/>
                        <w:sz w:val="25"/>
                        <w:szCs w:val="25"/>
                      </w:rPr>
                    </m:ctrlPr>
                  </m:sSupPr>
                  <m:e>
                    <m:r>
                      <w:rPr>
                        <w:rFonts w:ascii="Cambria Math" w:hAnsi="Cambria Math" w:cs="NimbusSanL-Regu"/>
                        <w:sz w:val="25"/>
                        <w:szCs w:val="25"/>
                      </w:rPr>
                      <m:t>c</m:t>
                    </m:r>
                  </m:e>
                  <m:sup>
                    <m:r>
                      <w:rPr>
                        <w:rFonts w:ascii="Cambria Math" w:hAnsi="Cambria Math" w:cs="NimbusSanL-Regu"/>
                        <w:sz w:val="25"/>
                        <w:szCs w:val="25"/>
                      </w:rPr>
                      <m:t>2</m:t>
                    </m:r>
                  </m:sup>
                </m:sSup>
              </m:den>
            </m:f>
          </m:den>
        </m:f>
      </m:oMath>
    </w:p>
    <w:p w:rsidR="000B7456" w:rsidRDefault="000B7456" w:rsidP="00B93E29">
      <w:pPr>
        <w:autoSpaceDE w:val="0"/>
        <w:autoSpaceDN w:val="0"/>
        <w:adjustRightInd w:val="0"/>
        <w:rPr>
          <w:rFonts w:ascii="NimbusSanL-Regu" w:hAnsi="NimbusSanL-Regu" w:cs="NimbusSanL-Regu"/>
          <w:sz w:val="25"/>
          <w:szCs w:val="25"/>
        </w:rPr>
      </w:pPr>
    </w:p>
    <w:p w:rsidR="00B93E29" w:rsidRDefault="00B93E29"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11.- Compara la fuerza que siente un electrón (m=9.1x10</w:t>
      </w:r>
      <w:r w:rsidRPr="004E4079">
        <w:rPr>
          <w:rFonts w:ascii="NimbusSanL-Regu" w:hAnsi="NimbusSanL-Regu" w:cs="NimbusSanL-Regu"/>
          <w:sz w:val="20"/>
          <w:szCs w:val="20"/>
          <w:vertAlign w:val="superscript"/>
        </w:rPr>
        <w:t>-31</w:t>
      </w:r>
      <w:r>
        <w:rPr>
          <w:rFonts w:ascii="NimbusSanL-Regu" w:hAnsi="NimbusSanL-Regu" w:cs="NimbusSanL-Regu"/>
          <w:sz w:val="20"/>
          <w:szCs w:val="20"/>
        </w:rPr>
        <w:t xml:space="preserve"> </w:t>
      </w:r>
      <w:r>
        <w:rPr>
          <w:rFonts w:ascii="NimbusSanL-Regu" w:hAnsi="NimbusSanL-Regu" w:cs="NimbusSanL-Regu"/>
          <w:sz w:val="25"/>
          <w:szCs w:val="25"/>
        </w:rPr>
        <w:t>kg) por la gravedad con la fuerza que siente un electrón (e=1.6x10</w:t>
      </w:r>
      <w:r w:rsidRPr="004E4079">
        <w:rPr>
          <w:rFonts w:ascii="NimbusSanL-Regu" w:hAnsi="NimbusSanL-Regu" w:cs="NimbusSanL-Regu"/>
          <w:sz w:val="20"/>
          <w:szCs w:val="20"/>
          <w:vertAlign w:val="superscript"/>
        </w:rPr>
        <w:t>-19</w:t>
      </w:r>
      <w:r>
        <w:rPr>
          <w:rFonts w:ascii="NimbusSanL-Regu" w:hAnsi="NimbusSanL-Regu" w:cs="NimbusSanL-Regu"/>
          <w:sz w:val="20"/>
          <w:szCs w:val="20"/>
        </w:rPr>
        <w:t xml:space="preserve"> </w:t>
      </w:r>
      <w:r>
        <w:rPr>
          <w:rFonts w:ascii="NimbusSanL-Regu" w:hAnsi="NimbusSanL-Regu" w:cs="NimbusSanL-Regu"/>
          <w:sz w:val="25"/>
          <w:szCs w:val="25"/>
        </w:rPr>
        <w:t>C) por la atracción de un protón a 10</w:t>
      </w:r>
      <w:r w:rsidRPr="002921CF">
        <w:rPr>
          <w:rFonts w:ascii="NimbusSanL-Regu" w:hAnsi="NimbusSanL-Regu" w:cs="NimbusSanL-Regu"/>
          <w:sz w:val="20"/>
          <w:szCs w:val="20"/>
          <w:vertAlign w:val="superscript"/>
        </w:rPr>
        <w:t>-10</w:t>
      </w:r>
      <w:r>
        <w:rPr>
          <w:rFonts w:ascii="NimbusSanL-Regu" w:hAnsi="NimbusSanL-Regu" w:cs="NimbusSanL-Regu"/>
          <w:sz w:val="20"/>
          <w:szCs w:val="20"/>
        </w:rPr>
        <w:t xml:space="preserve"> </w:t>
      </w:r>
      <w:r>
        <w:rPr>
          <w:rFonts w:ascii="NimbusSanL-Regu" w:hAnsi="NimbusSanL-Regu" w:cs="NimbusSanL-Regu"/>
          <w:sz w:val="25"/>
          <w:szCs w:val="25"/>
        </w:rPr>
        <w:t>m. (k=9.0x10</w:t>
      </w:r>
      <w:r w:rsidRPr="004E4079">
        <w:rPr>
          <w:rFonts w:ascii="NimbusSanL-Regu" w:hAnsi="NimbusSanL-Regu" w:cs="NimbusSanL-Regu"/>
          <w:sz w:val="20"/>
          <w:szCs w:val="20"/>
          <w:vertAlign w:val="superscript"/>
        </w:rPr>
        <w:t>9</w:t>
      </w:r>
      <w:r>
        <w:rPr>
          <w:rFonts w:ascii="NimbusSanL-Regu" w:hAnsi="NimbusSanL-Regu" w:cs="NimbusSanL-Regu"/>
          <w:sz w:val="20"/>
          <w:szCs w:val="20"/>
        </w:rPr>
        <w:t xml:space="preserve"> </w:t>
      </w:r>
      <w:r>
        <w:rPr>
          <w:rFonts w:ascii="NimbusSanL-Regu" w:hAnsi="NimbusSanL-Regu" w:cs="NimbusSanL-Regu"/>
          <w:sz w:val="25"/>
          <w:szCs w:val="25"/>
        </w:rPr>
        <w:t>Nm</w:t>
      </w:r>
      <w:r w:rsidRPr="004E4079">
        <w:rPr>
          <w:rFonts w:ascii="NimbusSanL-Regu" w:hAnsi="NimbusSanL-Regu" w:cs="NimbusSanL-Regu"/>
          <w:sz w:val="20"/>
          <w:szCs w:val="20"/>
          <w:vertAlign w:val="superscript"/>
        </w:rPr>
        <w:t>2</w:t>
      </w:r>
      <w:r>
        <w:rPr>
          <w:rFonts w:ascii="NimbusSanL-Regu" w:hAnsi="NimbusSanL-Regu" w:cs="NimbusSanL-Regu"/>
          <w:sz w:val="25"/>
          <w:szCs w:val="25"/>
        </w:rPr>
        <w:t>/</w:t>
      </w:r>
      <w:proofErr w:type="gramStart"/>
      <w:r>
        <w:rPr>
          <w:rFonts w:ascii="NimbusSanL-Regu" w:hAnsi="NimbusSanL-Regu" w:cs="NimbusSanL-Regu"/>
          <w:sz w:val="25"/>
          <w:szCs w:val="25"/>
        </w:rPr>
        <w:t>C</w:t>
      </w:r>
      <w:r w:rsidRPr="004E4079">
        <w:rPr>
          <w:rFonts w:ascii="NimbusSanL-Regu" w:hAnsi="NimbusSanL-Regu" w:cs="NimbusSanL-Regu"/>
          <w:sz w:val="20"/>
          <w:szCs w:val="20"/>
          <w:vertAlign w:val="superscript"/>
        </w:rPr>
        <w:t>2</w:t>
      </w:r>
      <w:r>
        <w:rPr>
          <w:rFonts w:ascii="NimbusSanL-Regu" w:hAnsi="NimbusSanL-Regu" w:cs="NimbusSanL-Regu"/>
          <w:sz w:val="20"/>
          <w:szCs w:val="20"/>
        </w:rPr>
        <w:t xml:space="preserve"> </w:t>
      </w:r>
      <w:r>
        <w:rPr>
          <w:rFonts w:ascii="NimbusSanL-Regu" w:hAnsi="NimbusSanL-Regu" w:cs="NimbusSanL-Regu"/>
          <w:sz w:val="25"/>
          <w:szCs w:val="25"/>
        </w:rPr>
        <w:t>)</w:t>
      </w:r>
      <w:proofErr w:type="gramEnd"/>
    </w:p>
    <w:p w:rsidR="000B0E9F" w:rsidRDefault="000B0E9F" w:rsidP="00B93E29">
      <w:pPr>
        <w:autoSpaceDE w:val="0"/>
        <w:autoSpaceDN w:val="0"/>
        <w:adjustRightInd w:val="0"/>
        <w:rPr>
          <w:rFonts w:ascii="NimbusSanL-Regu" w:hAnsi="NimbusSanL-Regu" w:cs="NimbusSanL-Regu"/>
          <w:sz w:val="25"/>
          <w:szCs w:val="25"/>
        </w:rPr>
      </w:pPr>
    </w:p>
    <w:p w:rsidR="000B0E9F" w:rsidRDefault="000B0E9F"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Sol: </w:t>
      </w:r>
      <m:oMath>
        <m:f>
          <m:fPr>
            <m:ctrlPr>
              <w:rPr>
                <w:rFonts w:ascii="Cambria Math" w:hAnsi="Cambria Math" w:cs="NimbusSanL-Regu"/>
                <w:i/>
                <w:sz w:val="25"/>
                <w:szCs w:val="25"/>
              </w:rPr>
            </m:ctrlPr>
          </m:fPr>
          <m:num>
            <m:r>
              <w:rPr>
                <w:rFonts w:ascii="Cambria Math" w:hAnsi="Cambria Math" w:cs="NimbusSanL-Regu"/>
                <w:sz w:val="25"/>
                <w:szCs w:val="25"/>
              </w:rPr>
              <m:t>Fgrav</m:t>
            </m:r>
          </m:num>
          <m:den>
            <m:r>
              <w:rPr>
                <w:rFonts w:ascii="Cambria Math" w:hAnsi="Cambria Math" w:cs="NimbusSanL-Regu"/>
                <w:sz w:val="25"/>
                <w:szCs w:val="25"/>
              </w:rPr>
              <m:t>Felect</m:t>
            </m:r>
          </m:den>
        </m:f>
        <m:r>
          <w:rPr>
            <w:rFonts w:ascii="Cambria Math" w:hAnsi="Cambria Math" w:cs="NimbusSanL-Regu"/>
            <w:sz w:val="25"/>
            <w:szCs w:val="25"/>
          </w:rPr>
          <m:t>=</m:t>
        </m:r>
        <m:f>
          <m:fPr>
            <m:ctrlPr>
              <w:rPr>
                <w:rFonts w:ascii="Cambria Math" w:hAnsi="Cambria Math" w:cs="NimbusSanL-Regu"/>
                <w:i/>
                <w:sz w:val="25"/>
                <w:szCs w:val="25"/>
              </w:rPr>
            </m:ctrlPr>
          </m:fPr>
          <m:num>
            <m:r>
              <w:rPr>
                <w:rFonts w:ascii="Cambria Math" w:hAnsi="Cambria Math" w:cs="NimbusSanL-Regu"/>
                <w:sz w:val="25"/>
                <w:szCs w:val="25"/>
              </w:rPr>
              <m:t>mg</m:t>
            </m:r>
          </m:num>
          <m:den>
            <m:r>
              <w:rPr>
                <w:rFonts w:ascii="Cambria Math" w:hAnsi="Cambria Math" w:cs="NimbusSanL-Regu"/>
                <w:sz w:val="25"/>
                <w:szCs w:val="25"/>
              </w:rPr>
              <m:t>k</m:t>
            </m:r>
            <m:sSup>
              <m:sSupPr>
                <m:ctrlPr>
                  <w:rPr>
                    <w:rFonts w:ascii="Cambria Math" w:hAnsi="Cambria Math" w:cs="NimbusSanL-Regu"/>
                    <w:i/>
                    <w:sz w:val="25"/>
                    <w:szCs w:val="25"/>
                  </w:rPr>
                </m:ctrlPr>
              </m:sSupPr>
              <m:e>
                <m:r>
                  <w:rPr>
                    <w:rFonts w:ascii="Cambria Math" w:hAnsi="Cambria Math" w:cs="NimbusSanL-Regu"/>
                    <w:sz w:val="25"/>
                    <w:szCs w:val="25"/>
                  </w:rPr>
                  <m:t>e</m:t>
                </m:r>
              </m:e>
              <m:sup>
                <m:r>
                  <w:rPr>
                    <w:rFonts w:ascii="Cambria Math" w:hAnsi="Cambria Math" w:cs="NimbusSanL-Regu"/>
                    <w:sz w:val="25"/>
                    <w:szCs w:val="25"/>
                  </w:rPr>
                  <m:t>2</m:t>
                </m:r>
              </m:sup>
            </m:sSup>
          </m:den>
        </m:f>
        <m:sSup>
          <m:sSupPr>
            <m:ctrlPr>
              <w:rPr>
                <w:rFonts w:ascii="Cambria Math" w:hAnsi="Cambria Math" w:cs="NimbusSanL-Regu"/>
                <w:i/>
                <w:sz w:val="25"/>
                <w:szCs w:val="25"/>
              </w:rPr>
            </m:ctrlPr>
          </m:sSupPr>
          <m:e>
            <m:r>
              <w:rPr>
                <w:rFonts w:ascii="Cambria Math" w:hAnsi="Cambria Math" w:cs="NimbusSanL-Regu"/>
                <w:sz w:val="25"/>
                <w:szCs w:val="25"/>
              </w:rPr>
              <m:t>d</m:t>
            </m:r>
          </m:e>
          <m:sup>
            <m:r>
              <w:rPr>
                <w:rFonts w:ascii="Cambria Math" w:hAnsi="Cambria Math" w:cs="NimbusSanL-Regu"/>
                <w:sz w:val="25"/>
                <w:szCs w:val="25"/>
              </w:rPr>
              <m:t>2</m:t>
            </m:r>
          </m:sup>
        </m:sSup>
      </m:oMath>
    </w:p>
    <w:p w:rsidR="000B7456" w:rsidRDefault="000B7456" w:rsidP="00B93E29">
      <w:pPr>
        <w:autoSpaceDE w:val="0"/>
        <w:autoSpaceDN w:val="0"/>
        <w:adjustRightInd w:val="0"/>
        <w:rPr>
          <w:rFonts w:ascii="NimbusSanL-Regu" w:hAnsi="NimbusSanL-Regu" w:cs="NimbusSanL-Regu"/>
          <w:sz w:val="25"/>
          <w:szCs w:val="25"/>
        </w:rPr>
      </w:pPr>
    </w:p>
    <w:p w:rsidR="00B93E29" w:rsidRDefault="00B93E29"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21.- </w:t>
      </w:r>
      <w:r w:rsidR="00DB6C5B">
        <w:rPr>
          <w:rFonts w:ascii="NimbusSanL-Regu" w:hAnsi="NimbusSanL-Regu" w:cs="NimbusSanL-Regu"/>
          <w:sz w:val="25"/>
          <w:szCs w:val="25"/>
        </w:rPr>
        <w:t>¿Cómo</w:t>
      </w:r>
      <w:r>
        <w:rPr>
          <w:rFonts w:ascii="NimbusSanL-Regu" w:hAnsi="NimbusSanL-Regu" w:cs="NimbusSanL-Regu"/>
          <w:sz w:val="25"/>
          <w:szCs w:val="25"/>
        </w:rPr>
        <w:t xml:space="preserve"> se denomina el equipo que transforma </w:t>
      </w:r>
      <w:bookmarkStart w:id="1" w:name="_Hlk523263393"/>
      <w:r>
        <w:rPr>
          <w:rFonts w:ascii="NimbusSanL-Regu" w:hAnsi="NimbusSanL-Regu" w:cs="NimbusSanL-Regu"/>
          <w:sz w:val="25"/>
          <w:szCs w:val="25"/>
        </w:rPr>
        <w:t>corriente alterna en corriente directa?</w:t>
      </w:r>
    </w:p>
    <w:p w:rsidR="000B0E9F" w:rsidRDefault="000B0E9F" w:rsidP="00B93E29">
      <w:pPr>
        <w:autoSpaceDE w:val="0"/>
        <w:autoSpaceDN w:val="0"/>
        <w:adjustRightInd w:val="0"/>
        <w:rPr>
          <w:rFonts w:ascii="NimbusSanL-Regu" w:hAnsi="NimbusSanL-Regu" w:cs="NimbusSanL-Regu"/>
          <w:sz w:val="25"/>
          <w:szCs w:val="25"/>
        </w:rPr>
      </w:pPr>
    </w:p>
    <w:p w:rsidR="000B0E9F" w:rsidRPr="0094239E" w:rsidRDefault="000B0E9F"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Sol: Rectificador.</w:t>
      </w:r>
    </w:p>
    <w:bookmarkEnd w:id="1"/>
    <w:p w:rsidR="000B0E9F" w:rsidRDefault="000B0E9F" w:rsidP="00B93E29">
      <w:pPr>
        <w:autoSpaceDE w:val="0"/>
        <w:autoSpaceDN w:val="0"/>
        <w:adjustRightInd w:val="0"/>
        <w:rPr>
          <w:rFonts w:ascii="NimbusSanL-Regu" w:hAnsi="NimbusSanL-Regu" w:cs="NimbusSanL-Regu"/>
          <w:sz w:val="25"/>
          <w:szCs w:val="25"/>
        </w:rPr>
      </w:pPr>
    </w:p>
    <w:p w:rsidR="00B93E29" w:rsidRDefault="00B93E29"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32.- Una onda que se desplaza a 300 000 km/s tiene una frecuencia de 1000 Hz. ¿Cuál es su longitud de onda?</w:t>
      </w:r>
    </w:p>
    <w:p w:rsidR="000B0E9F" w:rsidRDefault="000B0E9F" w:rsidP="00B93E29">
      <w:pPr>
        <w:autoSpaceDE w:val="0"/>
        <w:autoSpaceDN w:val="0"/>
        <w:adjustRightInd w:val="0"/>
        <w:rPr>
          <w:rFonts w:ascii="NimbusSanL-Regu" w:hAnsi="NimbusSanL-Regu" w:cs="NimbusSanL-Regu"/>
          <w:sz w:val="25"/>
          <w:szCs w:val="25"/>
        </w:rPr>
      </w:pPr>
    </w:p>
    <w:p w:rsidR="000B0E9F" w:rsidRDefault="000B0E9F" w:rsidP="00B93E29">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Sol: </w:t>
      </w:r>
      <m:oMath>
        <m:r>
          <w:rPr>
            <w:rFonts w:ascii="Cambria Math" w:hAnsi="Cambria Math" w:cs="NimbusSanL-Regu"/>
            <w:sz w:val="25"/>
            <w:szCs w:val="25"/>
          </w:rPr>
          <m:t>λ=</m:t>
        </m:r>
        <m:f>
          <m:fPr>
            <m:ctrlPr>
              <w:rPr>
                <w:rFonts w:ascii="Cambria Math" w:hAnsi="Cambria Math" w:cs="NimbusSanL-Regu"/>
                <w:i/>
                <w:sz w:val="25"/>
                <w:szCs w:val="25"/>
              </w:rPr>
            </m:ctrlPr>
          </m:fPr>
          <m:num>
            <m:r>
              <w:rPr>
                <w:rFonts w:ascii="Cambria Math" w:hAnsi="Cambria Math" w:cs="NimbusSanL-Regu"/>
                <w:sz w:val="25"/>
                <w:szCs w:val="25"/>
              </w:rPr>
              <m:t>c</m:t>
            </m:r>
          </m:num>
          <m:den>
            <m:r>
              <w:rPr>
                <w:rFonts w:ascii="Cambria Math" w:hAnsi="Cambria Math" w:cs="NimbusSanL-Regu"/>
                <w:sz w:val="25"/>
                <w:szCs w:val="25"/>
              </w:rPr>
              <m:t>f</m:t>
            </m:r>
          </m:den>
        </m:f>
      </m:oMath>
    </w:p>
    <w:p w:rsidR="00B93E29" w:rsidRDefault="00B93E29" w:rsidP="00B93E29">
      <w:pPr>
        <w:autoSpaceDE w:val="0"/>
        <w:autoSpaceDN w:val="0"/>
        <w:adjustRightInd w:val="0"/>
        <w:rPr>
          <w:rFonts w:ascii="NimbusSanL-Regu" w:eastAsiaTheme="minorEastAsia" w:hAnsi="NimbusSanL-Regu" w:cs="NimbusSanL-Regu"/>
          <w:sz w:val="25"/>
          <w:szCs w:val="25"/>
        </w:rPr>
      </w:pPr>
      <w:r>
        <w:rPr>
          <w:rFonts w:ascii="NimbusSanL-Regu" w:hAnsi="NimbusSanL-Regu" w:cs="NimbusSanL-Regu"/>
          <w:sz w:val="25"/>
          <w:szCs w:val="25"/>
        </w:rPr>
        <w:t xml:space="preserve">33.- La estrella más cercana, aparte de nuestro Sol, es la Alfa Centauro, que está a </w:t>
      </w:r>
      <m:oMath>
        <m:r>
          <w:rPr>
            <w:rFonts w:ascii="Cambria Math" w:hAnsi="Cambria Math" w:cs="NimbusSanL-Regu"/>
            <w:sz w:val="25"/>
            <w:szCs w:val="25"/>
          </w:rPr>
          <m:t>4.2x</m:t>
        </m:r>
        <m:sSup>
          <m:sSupPr>
            <m:ctrlPr>
              <w:rPr>
                <w:rFonts w:ascii="Cambria Math" w:hAnsi="Cambria Math" w:cs="NimbusSanL-Regu"/>
                <w:i/>
                <w:sz w:val="25"/>
                <w:szCs w:val="25"/>
              </w:rPr>
            </m:ctrlPr>
          </m:sSupPr>
          <m:e>
            <m:r>
              <w:rPr>
                <w:rFonts w:ascii="Cambria Math" w:hAnsi="Cambria Math" w:cs="NimbusSanL-Regu"/>
                <w:sz w:val="25"/>
                <w:szCs w:val="25"/>
              </w:rPr>
              <m:t>10</m:t>
            </m:r>
          </m:e>
          <m:sup>
            <m:r>
              <w:rPr>
                <w:rFonts w:ascii="Cambria Math" w:hAnsi="Cambria Math" w:cs="NimbusSanL-Regu"/>
                <w:sz w:val="25"/>
                <w:szCs w:val="25"/>
              </w:rPr>
              <m:t>16</m:t>
            </m:r>
          </m:sup>
        </m:sSup>
        <m:r>
          <w:rPr>
            <w:rFonts w:ascii="Cambria Math" w:hAnsi="Cambria Math" w:cs="NimbusSanL-Regu"/>
            <w:sz w:val="25"/>
            <w:szCs w:val="25"/>
          </w:rPr>
          <m:t xml:space="preserve"> m. </m:t>
        </m:r>
      </m:oMath>
      <w:r>
        <w:rPr>
          <w:rFonts w:ascii="NimbusSanL-Regu" w:eastAsiaTheme="minorEastAsia" w:hAnsi="NimbusSanL-Regu" w:cs="NimbusSanL-Regu"/>
          <w:sz w:val="25"/>
          <w:szCs w:val="25"/>
        </w:rPr>
        <w:t xml:space="preserve"> de distancia. Si hoy recibiéramos un mensaje de radio emitido desde esa estrella, ¿hace cuánto tiempo se habría enviado?</w:t>
      </w:r>
    </w:p>
    <w:p w:rsidR="000B0E9F" w:rsidRDefault="000B0E9F" w:rsidP="00B93E29">
      <w:pPr>
        <w:autoSpaceDE w:val="0"/>
        <w:autoSpaceDN w:val="0"/>
        <w:adjustRightInd w:val="0"/>
        <w:rPr>
          <w:rFonts w:ascii="NimbusSanL-Regu" w:eastAsiaTheme="minorEastAsia" w:hAnsi="NimbusSanL-Regu" w:cs="NimbusSanL-Regu"/>
          <w:sz w:val="25"/>
          <w:szCs w:val="25"/>
        </w:rPr>
      </w:pPr>
    </w:p>
    <w:p w:rsidR="000B0E9F" w:rsidRDefault="000B0E9F" w:rsidP="00B93E29">
      <w:pPr>
        <w:autoSpaceDE w:val="0"/>
        <w:autoSpaceDN w:val="0"/>
        <w:adjustRightInd w:val="0"/>
        <w:rPr>
          <w:rFonts w:ascii="NimbusSanL-Regu" w:eastAsiaTheme="minorEastAsia" w:hAnsi="NimbusSanL-Regu" w:cs="NimbusSanL-Regu"/>
          <w:sz w:val="25"/>
          <w:szCs w:val="25"/>
        </w:rPr>
      </w:pPr>
      <w:r>
        <w:rPr>
          <w:rFonts w:ascii="NimbusSanL-Regu" w:eastAsiaTheme="minorEastAsia" w:hAnsi="NimbusSanL-Regu" w:cs="NimbusSanL-Regu"/>
          <w:sz w:val="25"/>
          <w:szCs w:val="25"/>
        </w:rPr>
        <w:t xml:space="preserve">Sol: </w:t>
      </w:r>
      <m:oMath>
        <m:r>
          <w:rPr>
            <w:rFonts w:ascii="Cambria Math" w:eastAsiaTheme="minorEastAsia" w:hAnsi="Cambria Math" w:cs="NimbusSanL-Regu"/>
            <w:sz w:val="25"/>
            <w:szCs w:val="25"/>
          </w:rPr>
          <m:t>t~</m:t>
        </m:r>
        <m:f>
          <m:fPr>
            <m:ctrlPr>
              <w:rPr>
                <w:rFonts w:ascii="Cambria Math" w:eastAsiaTheme="minorEastAsia" w:hAnsi="Cambria Math" w:cs="NimbusSanL-Regu"/>
                <w:i/>
                <w:sz w:val="25"/>
                <w:szCs w:val="25"/>
              </w:rPr>
            </m:ctrlPr>
          </m:fPr>
          <m:num>
            <m:r>
              <w:rPr>
                <w:rFonts w:ascii="Cambria Math" w:eastAsiaTheme="minorEastAsia" w:hAnsi="Cambria Math" w:cs="NimbusSanL-Regu"/>
                <w:sz w:val="25"/>
                <w:szCs w:val="25"/>
              </w:rPr>
              <m:t>d</m:t>
            </m:r>
          </m:num>
          <m:den>
            <m:r>
              <w:rPr>
                <w:rFonts w:ascii="Cambria Math" w:eastAsiaTheme="minorEastAsia" w:hAnsi="Cambria Math" w:cs="NimbusSanL-Regu"/>
                <w:sz w:val="25"/>
                <w:szCs w:val="25"/>
              </w:rPr>
              <m:t>c</m:t>
            </m:r>
          </m:den>
        </m:f>
      </m:oMath>
    </w:p>
    <w:p w:rsidR="000B0E9F" w:rsidRDefault="000B0E9F" w:rsidP="00FE4F72">
      <w:pPr>
        <w:autoSpaceDE w:val="0"/>
        <w:autoSpaceDN w:val="0"/>
        <w:adjustRightInd w:val="0"/>
        <w:rPr>
          <w:rFonts w:ascii="NimbusSanL-Regu" w:hAnsi="NimbusSanL-Regu" w:cs="NimbusSanL-Regu"/>
          <w:sz w:val="25"/>
          <w:szCs w:val="25"/>
        </w:rPr>
      </w:pPr>
    </w:p>
    <w:p w:rsidR="00FE4F72" w:rsidRDefault="00FE4F72"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48.- </w:t>
      </w:r>
      <w:r w:rsidR="00DB6C5B">
        <w:rPr>
          <w:rFonts w:ascii="NimbusSanL-Regu" w:hAnsi="NimbusSanL-Regu" w:cs="NimbusSanL-Regu"/>
          <w:sz w:val="25"/>
          <w:szCs w:val="25"/>
        </w:rPr>
        <w:t>¿Cómo</w:t>
      </w:r>
      <w:r>
        <w:rPr>
          <w:rFonts w:ascii="NimbusSanL-Regu" w:hAnsi="NimbusSanL-Regu" w:cs="NimbusSanL-Regu"/>
          <w:sz w:val="25"/>
          <w:szCs w:val="25"/>
        </w:rPr>
        <w:t xml:space="preserve"> justificar el hecho de que las nubes que pronto darán lluvia sean obscuras?</w:t>
      </w:r>
    </w:p>
    <w:p w:rsidR="000B0E9F" w:rsidRDefault="000B0E9F"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Sol: Gotas grandes absorben toda </w:t>
      </w:r>
      <w:proofErr w:type="spellStart"/>
      <w:r>
        <w:rPr>
          <w:rFonts w:ascii="NimbusSanL-Regu" w:hAnsi="NimbusSanL-Regu" w:cs="NimbusSanL-Regu"/>
          <w:sz w:val="25"/>
          <w:szCs w:val="25"/>
        </w:rPr>
        <w:t>radiacion</w:t>
      </w:r>
      <w:proofErr w:type="spellEnd"/>
    </w:p>
    <w:p w:rsidR="000B0E9F" w:rsidRDefault="000B0E9F" w:rsidP="00FE4F72">
      <w:pPr>
        <w:autoSpaceDE w:val="0"/>
        <w:autoSpaceDN w:val="0"/>
        <w:adjustRightInd w:val="0"/>
        <w:rPr>
          <w:rFonts w:ascii="NimbusSanL-Regu" w:hAnsi="NimbusSanL-Regu" w:cs="NimbusSanL-Regu"/>
          <w:sz w:val="25"/>
          <w:szCs w:val="25"/>
        </w:rPr>
      </w:pPr>
    </w:p>
    <w:p w:rsidR="00FE4F72" w:rsidRDefault="00FE4F72" w:rsidP="00FE4F72">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51.- En cierto instante de tiempo, una muestra radiactiva tiene una masa de 3 kg. Si su vida media es de 300 días, </w:t>
      </w:r>
      <w:r w:rsidR="00DB6C5B">
        <w:rPr>
          <w:rFonts w:ascii="NimbusSanL-Regu" w:hAnsi="NimbusSanL-Regu" w:cs="NimbusSanL-Regu"/>
          <w:sz w:val="25"/>
          <w:szCs w:val="25"/>
        </w:rPr>
        <w:t>¿</w:t>
      </w:r>
      <w:r>
        <w:rPr>
          <w:rFonts w:ascii="NimbusSanL-Regu" w:hAnsi="NimbusSanL-Regu" w:cs="NimbusSanL-Regu"/>
          <w:sz w:val="25"/>
          <w:szCs w:val="25"/>
        </w:rPr>
        <w:t>cuál será su tasa de decaimientos en ese momento?</w:t>
      </w:r>
    </w:p>
    <w:p w:rsidR="000B0E9F" w:rsidRDefault="000B0E9F" w:rsidP="00DB6C5B">
      <w:pPr>
        <w:autoSpaceDE w:val="0"/>
        <w:autoSpaceDN w:val="0"/>
        <w:adjustRightInd w:val="0"/>
        <w:rPr>
          <w:rFonts w:ascii="NimbusSanL-Regu" w:hAnsi="NimbusSanL-Regu" w:cs="NimbusSanL-Regu"/>
          <w:sz w:val="25"/>
          <w:szCs w:val="25"/>
        </w:rPr>
      </w:pPr>
    </w:p>
    <w:p w:rsidR="000B0E9F" w:rsidRDefault="000B0E9F" w:rsidP="00DB6C5B">
      <w:pPr>
        <w:autoSpaceDE w:val="0"/>
        <w:autoSpaceDN w:val="0"/>
        <w:adjustRightInd w:val="0"/>
        <w:rPr>
          <w:rFonts w:ascii="NimbusSanL-Regu" w:hAnsi="NimbusSanL-Regu" w:cs="NimbusSanL-Regu"/>
          <w:sz w:val="25"/>
          <w:szCs w:val="25"/>
        </w:rPr>
      </w:pPr>
      <w:r>
        <w:rPr>
          <w:rFonts w:ascii="NimbusSanL-Regu" w:hAnsi="NimbusSanL-Regu" w:cs="NimbusSanL-Regu"/>
          <w:sz w:val="25"/>
          <w:szCs w:val="25"/>
        </w:rPr>
        <w:lastRenderedPageBreak/>
        <w:t xml:space="preserve">Sol: </w:t>
      </w:r>
      <m:oMath>
        <m:f>
          <m:fPr>
            <m:ctrlPr>
              <w:rPr>
                <w:rFonts w:ascii="Cambria Math" w:hAnsi="Cambria Math" w:cs="NimbusSanL-Regu"/>
                <w:i/>
                <w:sz w:val="25"/>
                <w:szCs w:val="25"/>
              </w:rPr>
            </m:ctrlPr>
          </m:fPr>
          <m:num>
            <m:r>
              <w:rPr>
                <w:rFonts w:ascii="Cambria Math" w:hAnsi="Cambria Math" w:cs="NimbusSanL-Regu"/>
                <w:sz w:val="25"/>
                <w:szCs w:val="25"/>
              </w:rPr>
              <m:t>dN</m:t>
            </m:r>
          </m:num>
          <m:den>
            <m:r>
              <w:rPr>
                <w:rFonts w:ascii="Cambria Math" w:hAnsi="Cambria Math" w:cs="NimbusSanL-Regu"/>
                <w:sz w:val="25"/>
                <w:szCs w:val="25"/>
              </w:rPr>
              <m:t>dt</m:t>
            </m:r>
          </m:den>
        </m:f>
        <m:r>
          <w:rPr>
            <w:rFonts w:ascii="Cambria Math" w:hAnsi="Cambria Math" w:cs="NimbusSanL-Regu"/>
            <w:sz w:val="25"/>
            <w:szCs w:val="25"/>
          </w:rPr>
          <m:t>~T</m:t>
        </m:r>
      </m:oMath>
    </w:p>
    <w:p w:rsidR="00DB6C5B" w:rsidRDefault="00DB6C5B" w:rsidP="00DB6C5B">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52.- Señale similitudes y diferencias entre las partículas alfa, beta y gamma.</w:t>
      </w:r>
    </w:p>
    <w:p w:rsidR="000B0E9F" w:rsidRDefault="000B0E9F" w:rsidP="00DB6C5B">
      <w:pPr>
        <w:autoSpaceDE w:val="0"/>
        <w:autoSpaceDN w:val="0"/>
        <w:adjustRightInd w:val="0"/>
        <w:rPr>
          <w:rFonts w:ascii="NimbusSanL-Regu" w:hAnsi="NimbusSanL-Regu" w:cs="NimbusSanL-Regu"/>
          <w:sz w:val="25"/>
          <w:szCs w:val="25"/>
        </w:rPr>
      </w:pPr>
    </w:p>
    <w:p w:rsidR="000B0E9F" w:rsidRDefault="000B0E9F" w:rsidP="00DB6C5B">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 xml:space="preserve">Sol: Todas son emitidas desde el </w:t>
      </w:r>
      <w:proofErr w:type="spellStart"/>
      <w:r>
        <w:rPr>
          <w:rFonts w:ascii="NimbusSanL-Regu" w:hAnsi="NimbusSanL-Regu" w:cs="NimbusSanL-Regu"/>
          <w:sz w:val="25"/>
          <w:szCs w:val="25"/>
        </w:rPr>
        <w:t>nucleo</w:t>
      </w:r>
      <w:proofErr w:type="spellEnd"/>
      <w:r>
        <w:rPr>
          <w:rFonts w:ascii="NimbusSanL-Regu" w:hAnsi="NimbusSanL-Regu" w:cs="NimbusSanL-Regu"/>
          <w:sz w:val="25"/>
          <w:szCs w:val="25"/>
        </w:rPr>
        <w:t xml:space="preserve">. Difieren en </w:t>
      </w:r>
      <w:proofErr w:type="spellStart"/>
      <w:proofErr w:type="gramStart"/>
      <w:r>
        <w:rPr>
          <w:rFonts w:ascii="NimbusSanL-Regu" w:hAnsi="NimbusSanL-Regu" w:cs="NimbusSanL-Regu"/>
          <w:sz w:val="25"/>
          <w:szCs w:val="25"/>
        </w:rPr>
        <w:t>mas</w:t>
      </w:r>
      <w:proofErr w:type="spellEnd"/>
      <w:proofErr w:type="gramEnd"/>
      <w:r>
        <w:rPr>
          <w:rFonts w:ascii="NimbusSanL-Regu" w:hAnsi="NimbusSanL-Regu" w:cs="NimbusSanL-Regu"/>
          <w:sz w:val="25"/>
          <w:szCs w:val="25"/>
        </w:rPr>
        <w:t xml:space="preserve"> y en carga eléctrica.</w:t>
      </w:r>
    </w:p>
    <w:p w:rsidR="000B0E9F" w:rsidRDefault="000B0E9F" w:rsidP="00DB6C5B">
      <w:pPr>
        <w:autoSpaceDE w:val="0"/>
        <w:autoSpaceDN w:val="0"/>
        <w:adjustRightInd w:val="0"/>
        <w:rPr>
          <w:rFonts w:ascii="NimbusSanL-Regu" w:hAnsi="NimbusSanL-Regu" w:cs="NimbusSanL-Regu"/>
          <w:sz w:val="25"/>
          <w:szCs w:val="25"/>
        </w:rPr>
      </w:pPr>
    </w:p>
    <w:p w:rsidR="00DB6C5B" w:rsidRDefault="00DB6C5B" w:rsidP="00DB6C5B">
      <w:pPr>
        <w:autoSpaceDE w:val="0"/>
        <w:autoSpaceDN w:val="0"/>
        <w:adjustRightInd w:val="0"/>
        <w:rPr>
          <w:rFonts w:ascii="NimbusSanL-Regu" w:hAnsi="NimbusSanL-Regu" w:cs="NimbusSanL-Regu"/>
          <w:sz w:val="25"/>
          <w:szCs w:val="25"/>
        </w:rPr>
      </w:pPr>
      <w:r>
        <w:rPr>
          <w:rFonts w:ascii="NimbusSanL-Regu" w:hAnsi="NimbusSanL-Regu" w:cs="NimbusSanL-Regu"/>
          <w:sz w:val="25"/>
          <w:szCs w:val="25"/>
        </w:rPr>
        <w:t>53.- ¿Porque los núcleos muy grandes son menos estables?</w:t>
      </w:r>
    </w:p>
    <w:p w:rsidR="00FE4F72" w:rsidRDefault="00FE4F72" w:rsidP="00B93E29">
      <w:pPr>
        <w:autoSpaceDE w:val="0"/>
        <w:autoSpaceDN w:val="0"/>
        <w:adjustRightInd w:val="0"/>
        <w:rPr>
          <w:rFonts w:ascii="NimbusSanL-Regu" w:eastAsiaTheme="minorEastAsia" w:hAnsi="NimbusSanL-Regu" w:cs="NimbusSanL-Regu"/>
          <w:sz w:val="25"/>
          <w:szCs w:val="25"/>
        </w:rPr>
      </w:pPr>
    </w:p>
    <w:p w:rsidR="000B0E9F" w:rsidRDefault="000B0E9F" w:rsidP="00B93E29">
      <w:pPr>
        <w:autoSpaceDE w:val="0"/>
        <w:autoSpaceDN w:val="0"/>
        <w:adjustRightInd w:val="0"/>
        <w:rPr>
          <w:rFonts w:ascii="NimbusSanL-Regu" w:eastAsiaTheme="minorEastAsia" w:hAnsi="NimbusSanL-Regu" w:cs="NimbusSanL-Regu"/>
          <w:sz w:val="25"/>
          <w:szCs w:val="25"/>
        </w:rPr>
      </w:pPr>
      <w:r>
        <w:rPr>
          <w:rFonts w:ascii="NimbusSanL-Regu" w:eastAsiaTheme="minorEastAsia" w:hAnsi="NimbusSanL-Regu" w:cs="NimbusSanL-Regu"/>
          <w:sz w:val="25"/>
          <w:szCs w:val="25"/>
        </w:rPr>
        <w:t>Sol: Mas grandes disminuye la atracción nuclear.</w:t>
      </w:r>
    </w:p>
    <w:p w:rsidR="00FE4F72" w:rsidRDefault="00FE4F72" w:rsidP="00B93E29">
      <w:pPr>
        <w:autoSpaceDE w:val="0"/>
        <w:autoSpaceDN w:val="0"/>
        <w:adjustRightInd w:val="0"/>
        <w:rPr>
          <w:rFonts w:ascii="NimbusSanL-Regu" w:eastAsiaTheme="minorEastAsia" w:hAnsi="NimbusSanL-Regu" w:cs="NimbusSanL-Regu"/>
          <w:sz w:val="25"/>
          <w:szCs w:val="25"/>
        </w:rPr>
      </w:pPr>
    </w:p>
    <w:p w:rsidR="00FE4F72" w:rsidRDefault="00FE4F72" w:rsidP="00B93E29">
      <w:pPr>
        <w:autoSpaceDE w:val="0"/>
        <w:autoSpaceDN w:val="0"/>
        <w:adjustRightInd w:val="0"/>
        <w:rPr>
          <w:rFonts w:ascii="NimbusSanL-Regu" w:eastAsiaTheme="minorEastAsia" w:hAnsi="NimbusSanL-Regu" w:cs="NimbusSanL-Regu"/>
          <w:sz w:val="25"/>
          <w:szCs w:val="25"/>
        </w:rPr>
      </w:pPr>
    </w:p>
    <w:p w:rsidR="00FE4F72" w:rsidRDefault="00FE4F72" w:rsidP="00B93E29">
      <w:pPr>
        <w:autoSpaceDE w:val="0"/>
        <w:autoSpaceDN w:val="0"/>
        <w:adjustRightInd w:val="0"/>
        <w:rPr>
          <w:rFonts w:ascii="NimbusSanL-Regu" w:eastAsiaTheme="minorEastAsia" w:hAnsi="NimbusSanL-Regu" w:cs="NimbusSanL-Regu"/>
          <w:sz w:val="25"/>
          <w:szCs w:val="25"/>
        </w:rPr>
      </w:pPr>
    </w:p>
    <w:p w:rsidR="00FE4F72" w:rsidRDefault="00FE4F72" w:rsidP="00B93E29">
      <w:pPr>
        <w:autoSpaceDE w:val="0"/>
        <w:autoSpaceDN w:val="0"/>
        <w:adjustRightInd w:val="0"/>
        <w:rPr>
          <w:rFonts w:ascii="NimbusSanL-Regu" w:eastAsiaTheme="minorEastAsia" w:hAnsi="NimbusSanL-Regu" w:cs="NimbusSanL-Regu"/>
          <w:sz w:val="25"/>
          <w:szCs w:val="25"/>
        </w:rPr>
      </w:pPr>
    </w:p>
    <w:p w:rsidR="002B5203" w:rsidRDefault="002B5203" w:rsidP="00B93E29"/>
    <w:sectPr w:rsidR="002B5203" w:rsidSect="00021E79">
      <w:footerReference w:type="default" r:id="rId8"/>
      <w:pgSz w:w="11906" w:h="16838"/>
      <w:pgMar w:top="709" w:right="991" w:bottom="1417"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289E" w:rsidRDefault="0085289E" w:rsidP="00B33C6A">
      <w:r>
        <w:separator/>
      </w:r>
    </w:p>
  </w:endnote>
  <w:endnote w:type="continuationSeparator" w:id="0">
    <w:p w:rsidR="0085289E" w:rsidRDefault="0085289E" w:rsidP="00B33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mbusSanL-Regu">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LiberationSans">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8CE" w:rsidRDefault="00EF38CE">
    <w:pPr>
      <w:pStyle w:val="Piedepgina"/>
    </w:pPr>
    <w:r>
      <w:t>Var A</w:t>
    </w:r>
  </w:p>
  <w:p w:rsidR="00B33C6A" w:rsidRDefault="00B33C6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289E" w:rsidRDefault="0085289E" w:rsidP="00B33C6A">
      <w:r>
        <w:separator/>
      </w:r>
    </w:p>
  </w:footnote>
  <w:footnote w:type="continuationSeparator" w:id="0">
    <w:p w:rsidR="0085289E" w:rsidRDefault="0085289E" w:rsidP="00B33C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5AA7"/>
    <w:multiLevelType w:val="hybridMultilevel"/>
    <w:tmpl w:val="2594E726"/>
    <w:lvl w:ilvl="0" w:tplc="2B9A258A">
      <w:start w:val="1"/>
      <w:numFmt w:val="lowerLetter"/>
      <w:lvlText w:val="%1)"/>
      <w:lvlJc w:val="left"/>
      <w:pPr>
        <w:tabs>
          <w:tab w:val="num" w:pos="360"/>
        </w:tabs>
        <w:ind w:left="360" w:hanging="360"/>
      </w:pPr>
    </w:lvl>
    <w:lvl w:ilvl="1" w:tplc="87506C8A" w:tentative="1">
      <w:start w:val="1"/>
      <w:numFmt w:val="lowerLetter"/>
      <w:lvlText w:val="%2)"/>
      <w:lvlJc w:val="left"/>
      <w:pPr>
        <w:tabs>
          <w:tab w:val="num" w:pos="1080"/>
        </w:tabs>
        <w:ind w:left="1080" w:hanging="360"/>
      </w:pPr>
    </w:lvl>
    <w:lvl w:ilvl="2" w:tplc="71E82F12" w:tentative="1">
      <w:start w:val="1"/>
      <w:numFmt w:val="lowerLetter"/>
      <w:lvlText w:val="%3)"/>
      <w:lvlJc w:val="left"/>
      <w:pPr>
        <w:tabs>
          <w:tab w:val="num" w:pos="1800"/>
        </w:tabs>
        <w:ind w:left="1800" w:hanging="360"/>
      </w:pPr>
    </w:lvl>
    <w:lvl w:ilvl="3" w:tplc="4B6CDEC8" w:tentative="1">
      <w:start w:val="1"/>
      <w:numFmt w:val="lowerLetter"/>
      <w:lvlText w:val="%4)"/>
      <w:lvlJc w:val="left"/>
      <w:pPr>
        <w:tabs>
          <w:tab w:val="num" w:pos="2520"/>
        </w:tabs>
        <w:ind w:left="2520" w:hanging="360"/>
      </w:pPr>
    </w:lvl>
    <w:lvl w:ilvl="4" w:tplc="25FED354" w:tentative="1">
      <w:start w:val="1"/>
      <w:numFmt w:val="lowerLetter"/>
      <w:lvlText w:val="%5)"/>
      <w:lvlJc w:val="left"/>
      <w:pPr>
        <w:tabs>
          <w:tab w:val="num" w:pos="3240"/>
        </w:tabs>
        <w:ind w:left="3240" w:hanging="360"/>
      </w:pPr>
    </w:lvl>
    <w:lvl w:ilvl="5" w:tplc="E398BFB2" w:tentative="1">
      <w:start w:val="1"/>
      <w:numFmt w:val="lowerLetter"/>
      <w:lvlText w:val="%6)"/>
      <w:lvlJc w:val="left"/>
      <w:pPr>
        <w:tabs>
          <w:tab w:val="num" w:pos="3960"/>
        </w:tabs>
        <w:ind w:left="3960" w:hanging="360"/>
      </w:pPr>
    </w:lvl>
    <w:lvl w:ilvl="6" w:tplc="AD6EE19E" w:tentative="1">
      <w:start w:val="1"/>
      <w:numFmt w:val="lowerLetter"/>
      <w:lvlText w:val="%7)"/>
      <w:lvlJc w:val="left"/>
      <w:pPr>
        <w:tabs>
          <w:tab w:val="num" w:pos="4680"/>
        </w:tabs>
        <w:ind w:left="4680" w:hanging="360"/>
      </w:pPr>
    </w:lvl>
    <w:lvl w:ilvl="7" w:tplc="FB50E030" w:tentative="1">
      <w:start w:val="1"/>
      <w:numFmt w:val="lowerLetter"/>
      <w:lvlText w:val="%8)"/>
      <w:lvlJc w:val="left"/>
      <w:pPr>
        <w:tabs>
          <w:tab w:val="num" w:pos="5400"/>
        </w:tabs>
        <w:ind w:left="5400" w:hanging="360"/>
      </w:pPr>
    </w:lvl>
    <w:lvl w:ilvl="8" w:tplc="2BEE9870" w:tentative="1">
      <w:start w:val="1"/>
      <w:numFmt w:val="lowerLetter"/>
      <w:lvlText w:val="%9)"/>
      <w:lvlJc w:val="left"/>
      <w:pPr>
        <w:tabs>
          <w:tab w:val="num" w:pos="6120"/>
        </w:tabs>
        <w:ind w:left="6120" w:hanging="360"/>
      </w:pPr>
    </w:lvl>
  </w:abstractNum>
  <w:abstractNum w:abstractNumId="1" w15:restartNumberingAfterBreak="0">
    <w:nsid w:val="08EC69F0"/>
    <w:multiLevelType w:val="hybridMultilevel"/>
    <w:tmpl w:val="DB8AE866"/>
    <w:lvl w:ilvl="0" w:tplc="40901E06">
      <w:start w:val="1"/>
      <w:numFmt w:val="lowerLetter"/>
      <w:lvlText w:val="%1)"/>
      <w:lvlJc w:val="left"/>
      <w:pPr>
        <w:tabs>
          <w:tab w:val="num" w:pos="360"/>
        </w:tabs>
        <w:ind w:left="360" w:hanging="360"/>
      </w:pPr>
    </w:lvl>
    <w:lvl w:ilvl="1" w:tplc="11FE9A96" w:tentative="1">
      <w:start w:val="1"/>
      <w:numFmt w:val="lowerLetter"/>
      <w:lvlText w:val="%2)"/>
      <w:lvlJc w:val="left"/>
      <w:pPr>
        <w:tabs>
          <w:tab w:val="num" w:pos="1080"/>
        </w:tabs>
        <w:ind w:left="1080" w:hanging="360"/>
      </w:pPr>
    </w:lvl>
    <w:lvl w:ilvl="2" w:tplc="E6086FDA" w:tentative="1">
      <w:start w:val="1"/>
      <w:numFmt w:val="lowerLetter"/>
      <w:lvlText w:val="%3)"/>
      <w:lvlJc w:val="left"/>
      <w:pPr>
        <w:tabs>
          <w:tab w:val="num" w:pos="1800"/>
        </w:tabs>
        <w:ind w:left="1800" w:hanging="360"/>
      </w:pPr>
    </w:lvl>
    <w:lvl w:ilvl="3" w:tplc="7F4E67D0" w:tentative="1">
      <w:start w:val="1"/>
      <w:numFmt w:val="lowerLetter"/>
      <w:lvlText w:val="%4)"/>
      <w:lvlJc w:val="left"/>
      <w:pPr>
        <w:tabs>
          <w:tab w:val="num" w:pos="2520"/>
        </w:tabs>
        <w:ind w:left="2520" w:hanging="360"/>
      </w:pPr>
    </w:lvl>
    <w:lvl w:ilvl="4" w:tplc="030AF26A" w:tentative="1">
      <w:start w:val="1"/>
      <w:numFmt w:val="lowerLetter"/>
      <w:lvlText w:val="%5)"/>
      <w:lvlJc w:val="left"/>
      <w:pPr>
        <w:tabs>
          <w:tab w:val="num" w:pos="3240"/>
        </w:tabs>
        <w:ind w:left="3240" w:hanging="360"/>
      </w:pPr>
    </w:lvl>
    <w:lvl w:ilvl="5" w:tplc="560EE446" w:tentative="1">
      <w:start w:val="1"/>
      <w:numFmt w:val="lowerLetter"/>
      <w:lvlText w:val="%6)"/>
      <w:lvlJc w:val="left"/>
      <w:pPr>
        <w:tabs>
          <w:tab w:val="num" w:pos="3960"/>
        </w:tabs>
        <w:ind w:left="3960" w:hanging="360"/>
      </w:pPr>
    </w:lvl>
    <w:lvl w:ilvl="6" w:tplc="EE90D046" w:tentative="1">
      <w:start w:val="1"/>
      <w:numFmt w:val="lowerLetter"/>
      <w:lvlText w:val="%7)"/>
      <w:lvlJc w:val="left"/>
      <w:pPr>
        <w:tabs>
          <w:tab w:val="num" w:pos="4680"/>
        </w:tabs>
        <w:ind w:left="4680" w:hanging="360"/>
      </w:pPr>
    </w:lvl>
    <w:lvl w:ilvl="7" w:tplc="82DA51D6" w:tentative="1">
      <w:start w:val="1"/>
      <w:numFmt w:val="lowerLetter"/>
      <w:lvlText w:val="%8)"/>
      <w:lvlJc w:val="left"/>
      <w:pPr>
        <w:tabs>
          <w:tab w:val="num" w:pos="5400"/>
        </w:tabs>
        <w:ind w:left="5400" w:hanging="360"/>
      </w:pPr>
    </w:lvl>
    <w:lvl w:ilvl="8" w:tplc="EA125384" w:tentative="1">
      <w:start w:val="1"/>
      <w:numFmt w:val="lowerLetter"/>
      <w:lvlText w:val="%9)"/>
      <w:lvlJc w:val="left"/>
      <w:pPr>
        <w:tabs>
          <w:tab w:val="num" w:pos="6120"/>
        </w:tabs>
        <w:ind w:left="6120" w:hanging="360"/>
      </w:pPr>
    </w:lvl>
  </w:abstractNum>
  <w:abstractNum w:abstractNumId="2" w15:restartNumberingAfterBreak="0">
    <w:nsid w:val="12BB3694"/>
    <w:multiLevelType w:val="hybridMultilevel"/>
    <w:tmpl w:val="F4F63222"/>
    <w:lvl w:ilvl="0" w:tplc="C0CAAF2C">
      <w:start w:val="1"/>
      <w:numFmt w:val="lowerLetter"/>
      <w:lvlText w:val="%1)"/>
      <w:lvlJc w:val="left"/>
      <w:pPr>
        <w:tabs>
          <w:tab w:val="num" w:pos="360"/>
        </w:tabs>
        <w:ind w:left="360" w:hanging="360"/>
      </w:pPr>
    </w:lvl>
    <w:lvl w:ilvl="1" w:tplc="D5AA89D0" w:tentative="1">
      <w:start w:val="1"/>
      <w:numFmt w:val="lowerLetter"/>
      <w:lvlText w:val="%2)"/>
      <w:lvlJc w:val="left"/>
      <w:pPr>
        <w:tabs>
          <w:tab w:val="num" w:pos="1080"/>
        </w:tabs>
        <w:ind w:left="1080" w:hanging="360"/>
      </w:pPr>
    </w:lvl>
    <w:lvl w:ilvl="2" w:tplc="6716478C" w:tentative="1">
      <w:start w:val="1"/>
      <w:numFmt w:val="lowerLetter"/>
      <w:lvlText w:val="%3)"/>
      <w:lvlJc w:val="left"/>
      <w:pPr>
        <w:tabs>
          <w:tab w:val="num" w:pos="1800"/>
        </w:tabs>
        <w:ind w:left="1800" w:hanging="360"/>
      </w:pPr>
    </w:lvl>
    <w:lvl w:ilvl="3" w:tplc="4A424154" w:tentative="1">
      <w:start w:val="1"/>
      <w:numFmt w:val="lowerLetter"/>
      <w:lvlText w:val="%4)"/>
      <w:lvlJc w:val="left"/>
      <w:pPr>
        <w:tabs>
          <w:tab w:val="num" w:pos="2520"/>
        </w:tabs>
        <w:ind w:left="2520" w:hanging="360"/>
      </w:pPr>
    </w:lvl>
    <w:lvl w:ilvl="4" w:tplc="AD1EEDA6" w:tentative="1">
      <w:start w:val="1"/>
      <w:numFmt w:val="lowerLetter"/>
      <w:lvlText w:val="%5)"/>
      <w:lvlJc w:val="left"/>
      <w:pPr>
        <w:tabs>
          <w:tab w:val="num" w:pos="3240"/>
        </w:tabs>
        <w:ind w:left="3240" w:hanging="360"/>
      </w:pPr>
    </w:lvl>
    <w:lvl w:ilvl="5" w:tplc="97DC57D8" w:tentative="1">
      <w:start w:val="1"/>
      <w:numFmt w:val="lowerLetter"/>
      <w:lvlText w:val="%6)"/>
      <w:lvlJc w:val="left"/>
      <w:pPr>
        <w:tabs>
          <w:tab w:val="num" w:pos="3960"/>
        </w:tabs>
        <w:ind w:left="3960" w:hanging="360"/>
      </w:pPr>
    </w:lvl>
    <w:lvl w:ilvl="6" w:tplc="586EED54" w:tentative="1">
      <w:start w:val="1"/>
      <w:numFmt w:val="lowerLetter"/>
      <w:lvlText w:val="%7)"/>
      <w:lvlJc w:val="left"/>
      <w:pPr>
        <w:tabs>
          <w:tab w:val="num" w:pos="4680"/>
        </w:tabs>
        <w:ind w:left="4680" w:hanging="360"/>
      </w:pPr>
    </w:lvl>
    <w:lvl w:ilvl="7" w:tplc="5A281A26" w:tentative="1">
      <w:start w:val="1"/>
      <w:numFmt w:val="lowerLetter"/>
      <w:lvlText w:val="%8)"/>
      <w:lvlJc w:val="left"/>
      <w:pPr>
        <w:tabs>
          <w:tab w:val="num" w:pos="5400"/>
        </w:tabs>
        <w:ind w:left="5400" w:hanging="360"/>
      </w:pPr>
    </w:lvl>
    <w:lvl w:ilvl="8" w:tplc="9F840106" w:tentative="1">
      <w:start w:val="1"/>
      <w:numFmt w:val="lowerLetter"/>
      <w:lvlText w:val="%9)"/>
      <w:lvlJc w:val="left"/>
      <w:pPr>
        <w:tabs>
          <w:tab w:val="num" w:pos="6120"/>
        </w:tabs>
        <w:ind w:left="6120" w:hanging="360"/>
      </w:pPr>
    </w:lvl>
  </w:abstractNum>
  <w:abstractNum w:abstractNumId="3" w15:restartNumberingAfterBreak="0">
    <w:nsid w:val="27233413"/>
    <w:multiLevelType w:val="hybridMultilevel"/>
    <w:tmpl w:val="ED8472EE"/>
    <w:lvl w:ilvl="0" w:tplc="6EC4F262">
      <w:start w:val="1"/>
      <w:numFmt w:val="lowerLetter"/>
      <w:lvlText w:val="%1)"/>
      <w:lvlJc w:val="left"/>
      <w:pPr>
        <w:tabs>
          <w:tab w:val="num" w:pos="360"/>
        </w:tabs>
        <w:ind w:left="360" w:hanging="360"/>
      </w:pPr>
    </w:lvl>
    <w:lvl w:ilvl="1" w:tplc="58623476" w:tentative="1">
      <w:start w:val="1"/>
      <w:numFmt w:val="lowerLetter"/>
      <w:lvlText w:val="%2)"/>
      <w:lvlJc w:val="left"/>
      <w:pPr>
        <w:tabs>
          <w:tab w:val="num" w:pos="1080"/>
        </w:tabs>
        <w:ind w:left="1080" w:hanging="360"/>
      </w:pPr>
    </w:lvl>
    <w:lvl w:ilvl="2" w:tplc="0BF8A65A" w:tentative="1">
      <w:start w:val="1"/>
      <w:numFmt w:val="lowerLetter"/>
      <w:lvlText w:val="%3)"/>
      <w:lvlJc w:val="left"/>
      <w:pPr>
        <w:tabs>
          <w:tab w:val="num" w:pos="1800"/>
        </w:tabs>
        <w:ind w:left="1800" w:hanging="360"/>
      </w:pPr>
    </w:lvl>
    <w:lvl w:ilvl="3" w:tplc="73F64664" w:tentative="1">
      <w:start w:val="1"/>
      <w:numFmt w:val="lowerLetter"/>
      <w:lvlText w:val="%4)"/>
      <w:lvlJc w:val="left"/>
      <w:pPr>
        <w:tabs>
          <w:tab w:val="num" w:pos="2520"/>
        </w:tabs>
        <w:ind w:left="2520" w:hanging="360"/>
      </w:pPr>
    </w:lvl>
    <w:lvl w:ilvl="4" w:tplc="D34C92BC" w:tentative="1">
      <w:start w:val="1"/>
      <w:numFmt w:val="lowerLetter"/>
      <w:lvlText w:val="%5)"/>
      <w:lvlJc w:val="left"/>
      <w:pPr>
        <w:tabs>
          <w:tab w:val="num" w:pos="3240"/>
        </w:tabs>
        <w:ind w:left="3240" w:hanging="360"/>
      </w:pPr>
    </w:lvl>
    <w:lvl w:ilvl="5" w:tplc="B44AFF4A" w:tentative="1">
      <w:start w:val="1"/>
      <w:numFmt w:val="lowerLetter"/>
      <w:lvlText w:val="%6)"/>
      <w:lvlJc w:val="left"/>
      <w:pPr>
        <w:tabs>
          <w:tab w:val="num" w:pos="3960"/>
        </w:tabs>
        <w:ind w:left="3960" w:hanging="360"/>
      </w:pPr>
    </w:lvl>
    <w:lvl w:ilvl="6" w:tplc="45B48FC6" w:tentative="1">
      <w:start w:val="1"/>
      <w:numFmt w:val="lowerLetter"/>
      <w:lvlText w:val="%7)"/>
      <w:lvlJc w:val="left"/>
      <w:pPr>
        <w:tabs>
          <w:tab w:val="num" w:pos="4680"/>
        </w:tabs>
        <w:ind w:left="4680" w:hanging="360"/>
      </w:pPr>
    </w:lvl>
    <w:lvl w:ilvl="7" w:tplc="150A6BA2" w:tentative="1">
      <w:start w:val="1"/>
      <w:numFmt w:val="lowerLetter"/>
      <w:lvlText w:val="%8)"/>
      <w:lvlJc w:val="left"/>
      <w:pPr>
        <w:tabs>
          <w:tab w:val="num" w:pos="5400"/>
        </w:tabs>
        <w:ind w:left="5400" w:hanging="360"/>
      </w:pPr>
    </w:lvl>
    <w:lvl w:ilvl="8" w:tplc="B7188548" w:tentative="1">
      <w:start w:val="1"/>
      <w:numFmt w:val="lowerLetter"/>
      <w:lvlText w:val="%9)"/>
      <w:lvlJc w:val="left"/>
      <w:pPr>
        <w:tabs>
          <w:tab w:val="num" w:pos="6120"/>
        </w:tabs>
        <w:ind w:left="6120" w:hanging="360"/>
      </w:pPr>
    </w:lvl>
  </w:abstractNum>
  <w:abstractNum w:abstractNumId="4" w15:restartNumberingAfterBreak="0">
    <w:nsid w:val="28214331"/>
    <w:multiLevelType w:val="hybridMultilevel"/>
    <w:tmpl w:val="1248B272"/>
    <w:lvl w:ilvl="0" w:tplc="1EEE1392">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3F420443"/>
    <w:multiLevelType w:val="hybridMultilevel"/>
    <w:tmpl w:val="42F8B08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6C073C4"/>
    <w:multiLevelType w:val="hybridMultilevel"/>
    <w:tmpl w:val="066247AE"/>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47BF3850"/>
    <w:multiLevelType w:val="hybridMultilevel"/>
    <w:tmpl w:val="47D04344"/>
    <w:lvl w:ilvl="0" w:tplc="EE525CD6">
      <w:start w:val="1"/>
      <w:numFmt w:val="lowerLetter"/>
      <w:lvlText w:val="%1)"/>
      <w:lvlJc w:val="left"/>
      <w:pPr>
        <w:tabs>
          <w:tab w:val="num" w:pos="360"/>
        </w:tabs>
        <w:ind w:left="360" w:hanging="360"/>
      </w:pPr>
    </w:lvl>
    <w:lvl w:ilvl="1" w:tplc="09788000" w:tentative="1">
      <w:start w:val="1"/>
      <w:numFmt w:val="lowerLetter"/>
      <w:lvlText w:val="%2)"/>
      <w:lvlJc w:val="left"/>
      <w:pPr>
        <w:tabs>
          <w:tab w:val="num" w:pos="1080"/>
        </w:tabs>
        <w:ind w:left="1080" w:hanging="360"/>
      </w:pPr>
    </w:lvl>
    <w:lvl w:ilvl="2" w:tplc="28C6B692" w:tentative="1">
      <w:start w:val="1"/>
      <w:numFmt w:val="lowerLetter"/>
      <w:lvlText w:val="%3)"/>
      <w:lvlJc w:val="left"/>
      <w:pPr>
        <w:tabs>
          <w:tab w:val="num" w:pos="1800"/>
        </w:tabs>
        <w:ind w:left="1800" w:hanging="360"/>
      </w:pPr>
    </w:lvl>
    <w:lvl w:ilvl="3" w:tplc="A6D0F138" w:tentative="1">
      <w:start w:val="1"/>
      <w:numFmt w:val="lowerLetter"/>
      <w:lvlText w:val="%4)"/>
      <w:lvlJc w:val="left"/>
      <w:pPr>
        <w:tabs>
          <w:tab w:val="num" w:pos="2520"/>
        </w:tabs>
        <w:ind w:left="2520" w:hanging="360"/>
      </w:pPr>
    </w:lvl>
    <w:lvl w:ilvl="4" w:tplc="935258C4" w:tentative="1">
      <w:start w:val="1"/>
      <w:numFmt w:val="lowerLetter"/>
      <w:lvlText w:val="%5)"/>
      <w:lvlJc w:val="left"/>
      <w:pPr>
        <w:tabs>
          <w:tab w:val="num" w:pos="3240"/>
        </w:tabs>
        <w:ind w:left="3240" w:hanging="360"/>
      </w:pPr>
    </w:lvl>
    <w:lvl w:ilvl="5" w:tplc="C776789A" w:tentative="1">
      <w:start w:val="1"/>
      <w:numFmt w:val="lowerLetter"/>
      <w:lvlText w:val="%6)"/>
      <w:lvlJc w:val="left"/>
      <w:pPr>
        <w:tabs>
          <w:tab w:val="num" w:pos="3960"/>
        </w:tabs>
        <w:ind w:left="3960" w:hanging="360"/>
      </w:pPr>
    </w:lvl>
    <w:lvl w:ilvl="6" w:tplc="32321660" w:tentative="1">
      <w:start w:val="1"/>
      <w:numFmt w:val="lowerLetter"/>
      <w:lvlText w:val="%7)"/>
      <w:lvlJc w:val="left"/>
      <w:pPr>
        <w:tabs>
          <w:tab w:val="num" w:pos="4680"/>
        </w:tabs>
        <w:ind w:left="4680" w:hanging="360"/>
      </w:pPr>
    </w:lvl>
    <w:lvl w:ilvl="7" w:tplc="BC8A76C4" w:tentative="1">
      <w:start w:val="1"/>
      <w:numFmt w:val="lowerLetter"/>
      <w:lvlText w:val="%8)"/>
      <w:lvlJc w:val="left"/>
      <w:pPr>
        <w:tabs>
          <w:tab w:val="num" w:pos="5400"/>
        </w:tabs>
        <w:ind w:left="5400" w:hanging="360"/>
      </w:pPr>
    </w:lvl>
    <w:lvl w:ilvl="8" w:tplc="D83CFCF4" w:tentative="1">
      <w:start w:val="1"/>
      <w:numFmt w:val="lowerLetter"/>
      <w:lvlText w:val="%9)"/>
      <w:lvlJc w:val="left"/>
      <w:pPr>
        <w:tabs>
          <w:tab w:val="num" w:pos="6120"/>
        </w:tabs>
        <w:ind w:left="6120" w:hanging="360"/>
      </w:pPr>
    </w:lvl>
  </w:abstractNum>
  <w:abstractNum w:abstractNumId="8" w15:restartNumberingAfterBreak="0">
    <w:nsid w:val="5E082F7E"/>
    <w:multiLevelType w:val="hybridMultilevel"/>
    <w:tmpl w:val="5D923C38"/>
    <w:lvl w:ilvl="0" w:tplc="7DA82332">
      <w:start w:val="1"/>
      <w:numFmt w:val="lowerLetter"/>
      <w:lvlText w:val="%1)"/>
      <w:lvlJc w:val="left"/>
      <w:pPr>
        <w:tabs>
          <w:tab w:val="num" w:pos="360"/>
        </w:tabs>
        <w:ind w:left="360" w:hanging="360"/>
      </w:pPr>
    </w:lvl>
    <w:lvl w:ilvl="1" w:tplc="8F7E3F20" w:tentative="1">
      <w:start w:val="1"/>
      <w:numFmt w:val="lowerLetter"/>
      <w:lvlText w:val="%2)"/>
      <w:lvlJc w:val="left"/>
      <w:pPr>
        <w:tabs>
          <w:tab w:val="num" w:pos="1080"/>
        </w:tabs>
        <w:ind w:left="1080" w:hanging="360"/>
      </w:pPr>
    </w:lvl>
    <w:lvl w:ilvl="2" w:tplc="0ADE3D36" w:tentative="1">
      <w:start w:val="1"/>
      <w:numFmt w:val="lowerLetter"/>
      <w:lvlText w:val="%3)"/>
      <w:lvlJc w:val="left"/>
      <w:pPr>
        <w:tabs>
          <w:tab w:val="num" w:pos="1800"/>
        </w:tabs>
        <w:ind w:left="1800" w:hanging="360"/>
      </w:pPr>
    </w:lvl>
    <w:lvl w:ilvl="3" w:tplc="B5E24C98" w:tentative="1">
      <w:start w:val="1"/>
      <w:numFmt w:val="lowerLetter"/>
      <w:lvlText w:val="%4)"/>
      <w:lvlJc w:val="left"/>
      <w:pPr>
        <w:tabs>
          <w:tab w:val="num" w:pos="2520"/>
        </w:tabs>
        <w:ind w:left="2520" w:hanging="360"/>
      </w:pPr>
    </w:lvl>
    <w:lvl w:ilvl="4" w:tplc="F99691E6" w:tentative="1">
      <w:start w:val="1"/>
      <w:numFmt w:val="lowerLetter"/>
      <w:lvlText w:val="%5)"/>
      <w:lvlJc w:val="left"/>
      <w:pPr>
        <w:tabs>
          <w:tab w:val="num" w:pos="3240"/>
        </w:tabs>
        <w:ind w:left="3240" w:hanging="360"/>
      </w:pPr>
    </w:lvl>
    <w:lvl w:ilvl="5" w:tplc="B7A4B1D8" w:tentative="1">
      <w:start w:val="1"/>
      <w:numFmt w:val="lowerLetter"/>
      <w:lvlText w:val="%6)"/>
      <w:lvlJc w:val="left"/>
      <w:pPr>
        <w:tabs>
          <w:tab w:val="num" w:pos="3960"/>
        </w:tabs>
        <w:ind w:left="3960" w:hanging="360"/>
      </w:pPr>
    </w:lvl>
    <w:lvl w:ilvl="6" w:tplc="239C9452" w:tentative="1">
      <w:start w:val="1"/>
      <w:numFmt w:val="lowerLetter"/>
      <w:lvlText w:val="%7)"/>
      <w:lvlJc w:val="left"/>
      <w:pPr>
        <w:tabs>
          <w:tab w:val="num" w:pos="4680"/>
        </w:tabs>
        <w:ind w:left="4680" w:hanging="360"/>
      </w:pPr>
    </w:lvl>
    <w:lvl w:ilvl="7" w:tplc="B2284008" w:tentative="1">
      <w:start w:val="1"/>
      <w:numFmt w:val="lowerLetter"/>
      <w:lvlText w:val="%8)"/>
      <w:lvlJc w:val="left"/>
      <w:pPr>
        <w:tabs>
          <w:tab w:val="num" w:pos="5400"/>
        </w:tabs>
        <w:ind w:left="5400" w:hanging="360"/>
      </w:pPr>
    </w:lvl>
    <w:lvl w:ilvl="8" w:tplc="E08A9154" w:tentative="1">
      <w:start w:val="1"/>
      <w:numFmt w:val="lowerLetter"/>
      <w:lvlText w:val="%9)"/>
      <w:lvlJc w:val="left"/>
      <w:pPr>
        <w:tabs>
          <w:tab w:val="num" w:pos="6120"/>
        </w:tabs>
        <w:ind w:left="6120" w:hanging="360"/>
      </w:pPr>
    </w:lvl>
  </w:abstractNum>
  <w:abstractNum w:abstractNumId="9" w15:restartNumberingAfterBreak="0">
    <w:nsid w:val="742033BE"/>
    <w:multiLevelType w:val="hybridMultilevel"/>
    <w:tmpl w:val="A4C6ABE2"/>
    <w:lvl w:ilvl="0" w:tplc="0C0A0015">
      <w:start w:val="1"/>
      <w:numFmt w:val="upperLetter"/>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15:restartNumberingAfterBreak="0">
    <w:nsid w:val="7BF95EFD"/>
    <w:multiLevelType w:val="hybridMultilevel"/>
    <w:tmpl w:val="16C854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2"/>
  </w:num>
  <w:num w:numId="3">
    <w:abstractNumId w:val="7"/>
  </w:num>
  <w:num w:numId="4">
    <w:abstractNumId w:val="0"/>
  </w:num>
  <w:num w:numId="5">
    <w:abstractNumId w:val="8"/>
  </w:num>
  <w:num w:numId="6">
    <w:abstractNumId w:val="3"/>
  </w:num>
  <w:num w:numId="7">
    <w:abstractNumId w:val="4"/>
  </w:num>
  <w:num w:numId="8">
    <w:abstractNumId w:val="5"/>
  </w:num>
  <w:num w:numId="9">
    <w:abstractNumId w:val="6"/>
  </w:num>
  <w:num w:numId="10">
    <w:abstractNumId w:val="10"/>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96F"/>
    <w:rsid w:val="00021E79"/>
    <w:rsid w:val="00021FC1"/>
    <w:rsid w:val="000356C7"/>
    <w:rsid w:val="000B0E9F"/>
    <w:rsid w:val="000B7456"/>
    <w:rsid w:val="000E6299"/>
    <w:rsid w:val="001118A1"/>
    <w:rsid w:val="00133009"/>
    <w:rsid w:val="001344DA"/>
    <w:rsid w:val="001671CF"/>
    <w:rsid w:val="001D2AD9"/>
    <w:rsid w:val="00230D92"/>
    <w:rsid w:val="00274BC1"/>
    <w:rsid w:val="00285BED"/>
    <w:rsid w:val="002A0EA5"/>
    <w:rsid w:val="002B5203"/>
    <w:rsid w:val="002C0808"/>
    <w:rsid w:val="00302E1B"/>
    <w:rsid w:val="0036579E"/>
    <w:rsid w:val="00374066"/>
    <w:rsid w:val="003F5EB8"/>
    <w:rsid w:val="00411006"/>
    <w:rsid w:val="0050226F"/>
    <w:rsid w:val="005215FC"/>
    <w:rsid w:val="00523039"/>
    <w:rsid w:val="005603F6"/>
    <w:rsid w:val="00594CDC"/>
    <w:rsid w:val="005A0CA6"/>
    <w:rsid w:val="005F14EC"/>
    <w:rsid w:val="005F17A9"/>
    <w:rsid w:val="00617CCF"/>
    <w:rsid w:val="00631DBA"/>
    <w:rsid w:val="0067296F"/>
    <w:rsid w:val="006C2910"/>
    <w:rsid w:val="00713D5A"/>
    <w:rsid w:val="007405C4"/>
    <w:rsid w:val="00750DCF"/>
    <w:rsid w:val="00763B15"/>
    <w:rsid w:val="0079006D"/>
    <w:rsid w:val="007E5480"/>
    <w:rsid w:val="00837258"/>
    <w:rsid w:val="008454B8"/>
    <w:rsid w:val="0085289E"/>
    <w:rsid w:val="008742A7"/>
    <w:rsid w:val="008753CB"/>
    <w:rsid w:val="008C4616"/>
    <w:rsid w:val="00904900"/>
    <w:rsid w:val="00921426"/>
    <w:rsid w:val="00934BC3"/>
    <w:rsid w:val="009447BB"/>
    <w:rsid w:val="009B2764"/>
    <w:rsid w:val="00A77EF0"/>
    <w:rsid w:val="00A90DA6"/>
    <w:rsid w:val="00AB2E3C"/>
    <w:rsid w:val="00AB51CD"/>
    <w:rsid w:val="00AC0117"/>
    <w:rsid w:val="00B30EEB"/>
    <w:rsid w:val="00B33C6A"/>
    <w:rsid w:val="00B723F0"/>
    <w:rsid w:val="00B86DCD"/>
    <w:rsid w:val="00B93E29"/>
    <w:rsid w:val="00BB442E"/>
    <w:rsid w:val="00C03D52"/>
    <w:rsid w:val="00C54501"/>
    <w:rsid w:val="00C673BE"/>
    <w:rsid w:val="00C90F01"/>
    <w:rsid w:val="00CB36CA"/>
    <w:rsid w:val="00CB6669"/>
    <w:rsid w:val="00CF7CE2"/>
    <w:rsid w:val="00D149AD"/>
    <w:rsid w:val="00D1515D"/>
    <w:rsid w:val="00D62CCE"/>
    <w:rsid w:val="00D70DF7"/>
    <w:rsid w:val="00DB27DD"/>
    <w:rsid w:val="00DB6C5B"/>
    <w:rsid w:val="00E422A3"/>
    <w:rsid w:val="00E44DD5"/>
    <w:rsid w:val="00E90E8A"/>
    <w:rsid w:val="00EA2B4A"/>
    <w:rsid w:val="00EC33D6"/>
    <w:rsid w:val="00EF38CE"/>
    <w:rsid w:val="00FC3011"/>
    <w:rsid w:val="00FE4F7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189849-AF66-4033-803E-854EA290E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96F"/>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72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E62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6299"/>
    <w:rPr>
      <w:rFonts w:ascii="Segoe UI" w:eastAsia="Times New Roman" w:hAnsi="Segoe UI" w:cs="Segoe UI"/>
      <w:sz w:val="18"/>
      <w:szCs w:val="18"/>
      <w:lang w:eastAsia="es-ES"/>
    </w:rPr>
  </w:style>
  <w:style w:type="character" w:styleId="Textodelmarcadordeposicin">
    <w:name w:val="Placeholder Text"/>
    <w:basedOn w:val="Fuentedeprrafopredeter"/>
    <w:uiPriority w:val="99"/>
    <w:semiHidden/>
    <w:rsid w:val="00AB2E3C"/>
    <w:rPr>
      <w:color w:val="808080"/>
    </w:rPr>
  </w:style>
  <w:style w:type="paragraph" w:styleId="Encabezado">
    <w:name w:val="header"/>
    <w:basedOn w:val="Normal"/>
    <w:link w:val="EncabezadoCar"/>
    <w:uiPriority w:val="99"/>
    <w:unhideWhenUsed/>
    <w:rsid w:val="00B33C6A"/>
    <w:pPr>
      <w:tabs>
        <w:tab w:val="center" w:pos="4252"/>
        <w:tab w:val="right" w:pos="8504"/>
      </w:tabs>
    </w:pPr>
  </w:style>
  <w:style w:type="character" w:customStyle="1" w:styleId="EncabezadoCar">
    <w:name w:val="Encabezado Car"/>
    <w:basedOn w:val="Fuentedeprrafopredeter"/>
    <w:link w:val="Encabezado"/>
    <w:uiPriority w:val="99"/>
    <w:rsid w:val="00B33C6A"/>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B33C6A"/>
    <w:pPr>
      <w:tabs>
        <w:tab w:val="center" w:pos="4252"/>
        <w:tab w:val="right" w:pos="8504"/>
      </w:tabs>
    </w:pPr>
  </w:style>
  <w:style w:type="character" w:customStyle="1" w:styleId="PiedepginaCar">
    <w:name w:val="Pie de página Car"/>
    <w:basedOn w:val="Fuentedeprrafopredeter"/>
    <w:link w:val="Piedepgina"/>
    <w:uiPriority w:val="99"/>
    <w:rsid w:val="00B33C6A"/>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411006"/>
    <w:pPr>
      <w:spacing w:before="100" w:beforeAutospacing="1" w:after="100" w:afterAutospacing="1"/>
    </w:pPr>
  </w:style>
  <w:style w:type="paragraph" w:customStyle="1" w:styleId="Default">
    <w:name w:val="Default"/>
    <w:rsid w:val="00D62CCE"/>
    <w:pPr>
      <w:autoSpaceDE w:val="0"/>
      <w:autoSpaceDN w:val="0"/>
      <w:adjustRightInd w:val="0"/>
      <w:spacing w:after="0" w:line="240" w:lineRule="auto"/>
    </w:pPr>
    <w:rPr>
      <w:rFonts w:ascii="Times New Roman" w:hAnsi="Times New Roman" w:cs="Times New Roman"/>
      <w:color w:val="000000"/>
      <w:sz w:val="24"/>
      <w:szCs w:val="24"/>
    </w:rPr>
  </w:style>
  <w:style w:type="paragraph" w:styleId="Prrafodelista">
    <w:name w:val="List Paragraph"/>
    <w:basedOn w:val="Normal"/>
    <w:uiPriority w:val="34"/>
    <w:qFormat/>
    <w:rsid w:val="00594C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808180">
      <w:bodyDiv w:val="1"/>
      <w:marLeft w:val="0"/>
      <w:marRight w:val="0"/>
      <w:marTop w:val="0"/>
      <w:marBottom w:val="0"/>
      <w:divBdr>
        <w:top w:val="none" w:sz="0" w:space="0" w:color="auto"/>
        <w:left w:val="none" w:sz="0" w:space="0" w:color="auto"/>
        <w:bottom w:val="none" w:sz="0" w:space="0" w:color="auto"/>
        <w:right w:val="none" w:sz="0" w:space="0" w:color="auto"/>
      </w:divBdr>
    </w:div>
    <w:div w:id="391852350">
      <w:bodyDiv w:val="1"/>
      <w:marLeft w:val="0"/>
      <w:marRight w:val="0"/>
      <w:marTop w:val="0"/>
      <w:marBottom w:val="0"/>
      <w:divBdr>
        <w:top w:val="none" w:sz="0" w:space="0" w:color="auto"/>
        <w:left w:val="none" w:sz="0" w:space="0" w:color="auto"/>
        <w:bottom w:val="none" w:sz="0" w:space="0" w:color="auto"/>
        <w:right w:val="none" w:sz="0" w:space="0" w:color="auto"/>
      </w:divBdr>
      <w:divsChild>
        <w:div w:id="724598361">
          <w:marLeft w:val="547"/>
          <w:marRight w:val="0"/>
          <w:marTop w:val="0"/>
          <w:marBottom w:val="0"/>
          <w:divBdr>
            <w:top w:val="none" w:sz="0" w:space="0" w:color="auto"/>
            <w:left w:val="none" w:sz="0" w:space="0" w:color="auto"/>
            <w:bottom w:val="none" w:sz="0" w:space="0" w:color="auto"/>
            <w:right w:val="none" w:sz="0" w:space="0" w:color="auto"/>
          </w:divBdr>
        </w:div>
        <w:div w:id="104007440">
          <w:marLeft w:val="547"/>
          <w:marRight w:val="0"/>
          <w:marTop w:val="0"/>
          <w:marBottom w:val="0"/>
          <w:divBdr>
            <w:top w:val="none" w:sz="0" w:space="0" w:color="auto"/>
            <w:left w:val="none" w:sz="0" w:space="0" w:color="auto"/>
            <w:bottom w:val="none" w:sz="0" w:space="0" w:color="auto"/>
            <w:right w:val="none" w:sz="0" w:space="0" w:color="auto"/>
          </w:divBdr>
        </w:div>
        <w:div w:id="321349423">
          <w:marLeft w:val="547"/>
          <w:marRight w:val="0"/>
          <w:marTop w:val="0"/>
          <w:marBottom w:val="0"/>
          <w:divBdr>
            <w:top w:val="none" w:sz="0" w:space="0" w:color="auto"/>
            <w:left w:val="none" w:sz="0" w:space="0" w:color="auto"/>
            <w:bottom w:val="none" w:sz="0" w:space="0" w:color="auto"/>
            <w:right w:val="none" w:sz="0" w:space="0" w:color="auto"/>
          </w:divBdr>
        </w:div>
      </w:divsChild>
    </w:div>
    <w:div w:id="598416888">
      <w:bodyDiv w:val="1"/>
      <w:marLeft w:val="0"/>
      <w:marRight w:val="0"/>
      <w:marTop w:val="0"/>
      <w:marBottom w:val="0"/>
      <w:divBdr>
        <w:top w:val="none" w:sz="0" w:space="0" w:color="auto"/>
        <w:left w:val="none" w:sz="0" w:space="0" w:color="auto"/>
        <w:bottom w:val="none" w:sz="0" w:space="0" w:color="auto"/>
        <w:right w:val="none" w:sz="0" w:space="0" w:color="auto"/>
      </w:divBdr>
    </w:div>
    <w:div w:id="658535103">
      <w:bodyDiv w:val="1"/>
      <w:marLeft w:val="0"/>
      <w:marRight w:val="0"/>
      <w:marTop w:val="0"/>
      <w:marBottom w:val="0"/>
      <w:divBdr>
        <w:top w:val="none" w:sz="0" w:space="0" w:color="auto"/>
        <w:left w:val="none" w:sz="0" w:space="0" w:color="auto"/>
        <w:bottom w:val="none" w:sz="0" w:space="0" w:color="auto"/>
        <w:right w:val="none" w:sz="0" w:space="0" w:color="auto"/>
      </w:divBdr>
    </w:div>
    <w:div w:id="697899736">
      <w:bodyDiv w:val="1"/>
      <w:marLeft w:val="0"/>
      <w:marRight w:val="0"/>
      <w:marTop w:val="0"/>
      <w:marBottom w:val="0"/>
      <w:divBdr>
        <w:top w:val="none" w:sz="0" w:space="0" w:color="auto"/>
        <w:left w:val="none" w:sz="0" w:space="0" w:color="auto"/>
        <w:bottom w:val="none" w:sz="0" w:space="0" w:color="auto"/>
        <w:right w:val="none" w:sz="0" w:space="0" w:color="auto"/>
      </w:divBdr>
      <w:divsChild>
        <w:div w:id="1413506659">
          <w:marLeft w:val="547"/>
          <w:marRight w:val="0"/>
          <w:marTop w:val="0"/>
          <w:marBottom w:val="0"/>
          <w:divBdr>
            <w:top w:val="none" w:sz="0" w:space="0" w:color="auto"/>
            <w:left w:val="none" w:sz="0" w:space="0" w:color="auto"/>
            <w:bottom w:val="none" w:sz="0" w:space="0" w:color="auto"/>
            <w:right w:val="none" w:sz="0" w:space="0" w:color="auto"/>
          </w:divBdr>
        </w:div>
        <w:div w:id="1350528917">
          <w:marLeft w:val="547"/>
          <w:marRight w:val="0"/>
          <w:marTop w:val="0"/>
          <w:marBottom w:val="0"/>
          <w:divBdr>
            <w:top w:val="none" w:sz="0" w:space="0" w:color="auto"/>
            <w:left w:val="none" w:sz="0" w:space="0" w:color="auto"/>
            <w:bottom w:val="none" w:sz="0" w:space="0" w:color="auto"/>
            <w:right w:val="none" w:sz="0" w:space="0" w:color="auto"/>
          </w:divBdr>
        </w:div>
        <w:div w:id="1612084807">
          <w:marLeft w:val="547"/>
          <w:marRight w:val="0"/>
          <w:marTop w:val="0"/>
          <w:marBottom w:val="0"/>
          <w:divBdr>
            <w:top w:val="none" w:sz="0" w:space="0" w:color="auto"/>
            <w:left w:val="none" w:sz="0" w:space="0" w:color="auto"/>
            <w:bottom w:val="none" w:sz="0" w:space="0" w:color="auto"/>
            <w:right w:val="none" w:sz="0" w:space="0" w:color="auto"/>
          </w:divBdr>
        </w:div>
      </w:divsChild>
    </w:div>
    <w:div w:id="747700544">
      <w:bodyDiv w:val="1"/>
      <w:marLeft w:val="0"/>
      <w:marRight w:val="0"/>
      <w:marTop w:val="0"/>
      <w:marBottom w:val="0"/>
      <w:divBdr>
        <w:top w:val="none" w:sz="0" w:space="0" w:color="auto"/>
        <w:left w:val="none" w:sz="0" w:space="0" w:color="auto"/>
        <w:bottom w:val="none" w:sz="0" w:space="0" w:color="auto"/>
        <w:right w:val="none" w:sz="0" w:space="0" w:color="auto"/>
      </w:divBdr>
    </w:div>
    <w:div w:id="783158649">
      <w:bodyDiv w:val="1"/>
      <w:marLeft w:val="0"/>
      <w:marRight w:val="0"/>
      <w:marTop w:val="0"/>
      <w:marBottom w:val="0"/>
      <w:divBdr>
        <w:top w:val="none" w:sz="0" w:space="0" w:color="auto"/>
        <w:left w:val="none" w:sz="0" w:space="0" w:color="auto"/>
        <w:bottom w:val="none" w:sz="0" w:space="0" w:color="auto"/>
        <w:right w:val="none" w:sz="0" w:space="0" w:color="auto"/>
      </w:divBdr>
      <w:divsChild>
        <w:div w:id="1438914927">
          <w:marLeft w:val="547"/>
          <w:marRight w:val="0"/>
          <w:marTop w:val="0"/>
          <w:marBottom w:val="0"/>
          <w:divBdr>
            <w:top w:val="none" w:sz="0" w:space="0" w:color="auto"/>
            <w:left w:val="none" w:sz="0" w:space="0" w:color="auto"/>
            <w:bottom w:val="none" w:sz="0" w:space="0" w:color="auto"/>
            <w:right w:val="none" w:sz="0" w:space="0" w:color="auto"/>
          </w:divBdr>
        </w:div>
        <w:div w:id="747843118">
          <w:marLeft w:val="547"/>
          <w:marRight w:val="0"/>
          <w:marTop w:val="0"/>
          <w:marBottom w:val="0"/>
          <w:divBdr>
            <w:top w:val="none" w:sz="0" w:space="0" w:color="auto"/>
            <w:left w:val="none" w:sz="0" w:space="0" w:color="auto"/>
            <w:bottom w:val="none" w:sz="0" w:space="0" w:color="auto"/>
            <w:right w:val="none" w:sz="0" w:space="0" w:color="auto"/>
          </w:divBdr>
        </w:div>
      </w:divsChild>
    </w:div>
    <w:div w:id="792751139">
      <w:bodyDiv w:val="1"/>
      <w:marLeft w:val="0"/>
      <w:marRight w:val="0"/>
      <w:marTop w:val="0"/>
      <w:marBottom w:val="0"/>
      <w:divBdr>
        <w:top w:val="none" w:sz="0" w:space="0" w:color="auto"/>
        <w:left w:val="none" w:sz="0" w:space="0" w:color="auto"/>
        <w:bottom w:val="none" w:sz="0" w:space="0" w:color="auto"/>
        <w:right w:val="none" w:sz="0" w:space="0" w:color="auto"/>
      </w:divBdr>
      <w:divsChild>
        <w:div w:id="2080056551">
          <w:marLeft w:val="547"/>
          <w:marRight w:val="0"/>
          <w:marTop w:val="0"/>
          <w:marBottom w:val="0"/>
          <w:divBdr>
            <w:top w:val="none" w:sz="0" w:space="0" w:color="auto"/>
            <w:left w:val="none" w:sz="0" w:space="0" w:color="auto"/>
            <w:bottom w:val="none" w:sz="0" w:space="0" w:color="auto"/>
            <w:right w:val="none" w:sz="0" w:space="0" w:color="auto"/>
          </w:divBdr>
        </w:div>
        <w:div w:id="1196305722">
          <w:marLeft w:val="547"/>
          <w:marRight w:val="0"/>
          <w:marTop w:val="0"/>
          <w:marBottom w:val="0"/>
          <w:divBdr>
            <w:top w:val="none" w:sz="0" w:space="0" w:color="auto"/>
            <w:left w:val="none" w:sz="0" w:space="0" w:color="auto"/>
            <w:bottom w:val="none" w:sz="0" w:space="0" w:color="auto"/>
            <w:right w:val="none" w:sz="0" w:space="0" w:color="auto"/>
          </w:divBdr>
        </w:div>
      </w:divsChild>
    </w:div>
    <w:div w:id="1024206776">
      <w:bodyDiv w:val="1"/>
      <w:marLeft w:val="0"/>
      <w:marRight w:val="0"/>
      <w:marTop w:val="0"/>
      <w:marBottom w:val="0"/>
      <w:divBdr>
        <w:top w:val="none" w:sz="0" w:space="0" w:color="auto"/>
        <w:left w:val="none" w:sz="0" w:space="0" w:color="auto"/>
        <w:bottom w:val="none" w:sz="0" w:space="0" w:color="auto"/>
        <w:right w:val="none" w:sz="0" w:space="0" w:color="auto"/>
      </w:divBdr>
      <w:divsChild>
        <w:div w:id="716702762">
          <w:marLeft w:val="547"/>
          <w:marRight w:val="0"/>
          <w:marTop w:val="0"/>
          <w:marBottom w:val="0"/>
          <w:divBdr>
            <w:top w:val="none" w:sz="0" w:space="0" w:color="auto"/>
            <w:left w:val="none" w:sz="0" w:space="0" w:color="auto"/>
            <w:bottom w:val="none" w:sz="0" w:space="0" w:color="auto"/>
            <w:right w:val="none" w:sz="0" w:space="0" w:color="auto"/>
          </w:divBdr>
        </w:div>
        <w:div w:id="1975720970">
          <w:marLeft w:val="547"/>
          <w:marRight w:val="0"/>
          <w:marTop w:val="0"/>
          <w:marBottom w:val="0"/>
          <w:divBdr>
            <w:top w:val="none" w:sz="0" w:space="0" w:color="auto"/>
            <w:left w:val="none" w:sz="0" w:space="0" w:color="auto"/>
            <w:bottom w:val="none" w:sz="0" w:space="0" w:color="auto"/>
            <w:right w:val="none" w:sz="0" w:space="0" w:color="auto"/>
          </w:divBdr>
        </w:div>
      </w:divsChild>
    </w:div>
    <w:div w:id="1261838934">
      <w:bodyDiv w:val="1"/>
      <w:marLeft w:val="0"/>
      <w:marRight w:val="0"/>
      <w:marTop w:val="0"/>
      <w:marBottom w:val="0"/>
      <w:divBdr>
        <w:top w:val="none" w:sz="0" w:space="0" w:color="auto"/>
        <w:left w:val="none" w:sz="0" w:space="0" w:color="auto"/>
        <w:bottom w:val="none" w:sz="0" w:space="0" w:color="auto"/>
        <w:right w:val="none" w:sz="0" w:space="0" w:color="auto"/>
      </w:divBdr>
    </w:div>
    <w:div w:id="1567375579">
      <w:bodyDiv w:val="1"/>
      <w:marLeft w:val="0"/>
      <w:marRight w:val="0"/>
      <w:marTop w:val="0"/>
      <w:marBottom w:val="0"/>
      <w:divBdr>
        <w:top w:val="none" w:sz="0" w:space="0" w:color="auto"/>
        <w:left w:val="none" w:sz="0" w:space="0" w:color="auto"/>
        <w:bottom w:val="none" w:sz="0" w:space="0" w:color="auto"/>
        <w:right w:val="none" w:sz="0" w:space="0" w:color="auto"/>
      </w:divBdr>
    </w:div>
    <w:div w:id="1700861555">
      <w:bodyDiv w:val="1"/>
      <w:marLeft w:val="0"/>
      <w:marRight w:val="0"/>
      <w:marTop w:val="0"/>
      <w:marBottom w:val="0"/>
      <w:divBdr>
        <w:top w:val="none" w:sz="0" w:space="0" w:color="auto"/>
        <w:left w:val="none" w:sz="0" w:space="0" w:color="auto"/>
        <w:bottom w:val="none" w:sz="0" w:space="0" w:color="auto"/>
        <w:right w:val="none" w:sz="0" w:space="0" w:color="auto"/>
      </w:divBdr>
    </w:div>
    <w:div w:id="1779450395">
      <w:bodyDiv w:val="1"/>
      <w:marLeft w:val="0"/>
      <w:marRight w:val="0"/>
      <w:marTop w:val="0"/>
      <w:marBottom w:val="0"/>
      <w:divBdr>
        <w:top w:val="none" w:sz="0" w:space="0" w:color="auto"/>
        <w:left w:val="none" w:sz="0" w:space="0" w:color="auto"/>
        <w:bottom w:val="none" w:sz="0" w:space="0" w:color="auto"/>
        <w:right w:val="none" w:sz="0" w:space="0" w:color="auto"/>
      </w:divBdr>
    </w:div>
    <w:div w:id="1968732379">
      <w:bodyDiv w:val="1"/>
      <w:marLeft w:val="0"/>
      <w:marRight w:val="0"/>
      <w:marTop w:val="0"/>
      <w:marBottom w:val="0"/>
      <w:divBdr>
        <w:top w:val="none" w:sz="0" w:space="0" w:color="auto"/>
        <w:left w:val="none" w:sz="0" w:space="0" w:color="auto"/>
        <w:bottom w:val="none" w:sz="0" w:space="0" w:color="auto"/>
        <w:right w:val="none" w:sz="0" w:space="0" w:color="auto"/>
      </w:divBdr>
      <w:divsChild>
        <w:div w:id="1968849625">
          <w:marLeft w:val="547"/>
          <w:marRight w:val="0"/>
          <w:marTop w:val="0"/>
          <w:marBottom w:val="0"/>
          <w:divBdr>
            <w:top w:val="none" w:sz="0" w:space="0" w:color="auto"/>
            <w:left w:val="none" w:sz="0" w:space="0" w:color="auto"/>
            <w:bottom w:val="none" w:sz="0" w:space="0" w:color="auto"/>
            <w:right w:val="none" w:sz="0" w:space="0" w:color="auto"/>
          </w:divBdr>
        </w:div>
        <w:div w:id="237640859">
          <w:marLeft w:val="547"/>
          <w:marRight w:val="0"/>
          <w:marTop w:val="0"/>
          <w:marBottom w:val="0"/>
          <w:divBdr>
            <w:top w:val="none" w:sz="0" w:space="0" w:color="auto"/>
            <w:left w:val="none" w:sz="0" w:space="0" w:color="auto"/>
            <w:bottom w:val="none" w:sz="0" w:space="0" w:color="auto"/>
            <w:right w:val="none" w:sz="0" w:space="0" w:color="auto"/>
          </w:divBdr>
        </w:div>
        <w:div w:id="1707481744">
          <w:marLeft w:val="547"/>
          <w:marRight w:val="0"/>
          <w:marTop w:val="0"/>
          <w:marBottom w:val="0"/>
          <w:divBdr>
            <w:top w:val="none" w:sz="0" w:space="0" w:color="auto"/>
            <w:left w:val="none" w:sz="0" w:space="0" w:color="auto"/>
            <w:bottom w:val="none" w:sz="0" w:space="0" w:color="auto"/>
            <w:right w:val="none" w:sz="0" w:space="0" w:color="auto"/>
          </w:divBdr>
        </w:div>
        <w:div w:id="710568286">
          <w:marLeft w:val="547"/>
          <w:marRight w:val="0"/>
          <w:marTop w:val="0"/>
          <w:marBottom w:val="0"/>
          <w:divBdr>
            <w:top w:val="none" w:sz="0" w:space="0" w:color="auto"/>
            <w:left w:val="none" w:sz="0" w:space="0" w:color="auto"/>
            <w:bottom w:val="none" w:sz="0" w:space="0" w:color="auto"/>
            <w:right w:val="none" w:sz="0" w:space="0" w:color="auto"/>
          </w:divBdr>
        </w:div>
        <w:div w:id="1523743252">
          <w:marLeft w:val="547"/>
          <w:marRight w:val="0"/>
          <w:marTop w:val="0"/>
          <w:marBottom w:val="0"/>
          <w:divBdr>
            <w:top w:val="none" w:sz="0" w:space="0" w:color="auto"/>
            <w:left w:val="none" w:sz="0" w:space="0" w:color="auto"/>
            <w:bottom w:val="none" w:sz="0" w:space="0" w:color="auto"/>
            <w:right w:val="none" w:sz="0" w:space="0" w:color="auto"/>
          </w:divBdr>
        </w:div>
      </w:divsChild>
    </w:div>
    <w:div w:id="2097050183">
      <w:bodyDiv w:val="1"/>
      <w:marLeft w:val="0"/>
      <w:marRight w:val="0"/>
      <w:marTop w:val="0"/>
      <w:marBottom w:val="0"/>
      <w:divBdr>
        <w:top w:val="none" w:sz="0" w:space="0" w:color="auto"/>
        <w:left w:val="none" w:sz="0" w:space="0" w:color="auto"/>
        <w:bottom w:val="none" w:sz="0" w:space="0" w:color="auto"/>
        <w:right w:val="none" w:sz="0" w:space="0" w:color="auto"/>
      </w:divBdr>
    </w:div>
    <w:div w:id="2119639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6</Pages>
  <Words>1324</Words>
  <Characters>7284</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ACADEMICO</dc:creator>
  <cp:lastModifiedBy>Hernando Sanchez Caicedo</cp:lastModifiedBy>
  <cp:revision>12</cp:revision>
  <cp:lastPrinted>2017-08-30T21:45:00Z</cp:lastPrinted>
  <dcterms:created xsi:type="dcterms:W3CDTF">2019-01-28T18:07:00Z</dcterms:created>
  <dcterms:modified xsi:type="dcterms:W3CDTF">2019-01-31T16:09:00Z</dcterms:modified>
</cp:coreProperties>
</file>