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294F9E" w14:textId="77777777" w:rsidR="00D57629" w:rsidRDefault="00D57629" w:rsidP="00D57629"/>
    <w:tbl>
      <w:tblPr>
        <w:tblStyle w:val="Tablaconcuadrcula"/>
        <w:tblpPr w:leftFromText="141" w:rightFromText="141" w:vertAnchor="text" w:horzAnchor="margin" w:tblpXSpec="center" w:tblpY="80"/>
        <w:tblW w:w="8926" w:type="dxa"/>
        <w:tblLook w:val="04A0" w:firstRow="1" w:lastRow="0" w:firstColumn="1" w:lastColumn="0" w:noHBand="0" w:noVBand="1"/>
      </w:tblPr>
      <w:tblGrid>
        <w:gridCol w:w="4261"/>
        <w:gridCol w:w="4665"/>
      </w:tblGrid>
      <w:tr w:rsidR="00D57629" w14:paraId="49029B6F" w14:textId="77777777" w:rsidTr="007D6074">
        <w:trPr>
          <w:trHeight w:val="132"/>
        </w:trPr>
        <w:tc>
          <w:tcPr>
            <w:tcW w:w="4261" w:type="dxa"/>
          </w:tcPr>
          <w:p w14:paraId="0CE030E0" w14:textId="77777777" w:rsidR="00D57629" w:rsidRPr="004C5CB3" w:rsidRDefault="00D57629" w:rsidP="007D6074">
            <w:pPr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AÑO:</w:t>
            </w:r>
            <w:r>
              <w:rPr>
                <w:sz w:val="16"/>
                <w:szCs w:val="16"/>
              </w:rPr>
              <w:t xml:space="preserve"> 2019</w:t>
            </w:r>
          </w:p>
        </w:tc>
        <w:tc>
          <w:tcPr>
            <w:tcW w:w="4665" w:type="dxa"/>
            <w:tcBorders>
              <w:bottom w:val="single" w:sz="4" w:space="0" w:color="auto"/>
            </w:tcBorders>
          </w:tcPr>
          <w:p w14:paraId="0FBFB800" w14:textId="77777777" w:rsidR="00D57629" w:rsidRPr="004C5CB3" w:rsidRDefault="00D57629" w:rsidP="007D6074">
            <w:pPr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PERIODO:</w:t>
            </w:r>
            <w:r>
              <w:rPr>
                <w:sz w:val="16"/>
                <w:szCs w:val="16"/>
              </w:rPr>
              <w:t xml:space="preserve"> </w:t>
            </w:r>
            <w:r w:rsidR="00DC7AB6">
              <w:rPr>
                <w:sz w:val="16"/>
                <w:szCs w:val="16"/>
              </w:rPr>
              <w:t xml:space="preserve">SEGUNDO </w:t>
            </w:r>
            <w:r>
              <w:rPr>
                <w:sz w:val="16"/>
                <w:szCs w:val="16"/>
              </w:rPr>
              <w:t xml:space="preserve"> TÉRMICO</w:t>
            </w:r>
          </w:p>
        </w:tc>
      </w:tr>
      <w:tr w:rsidR="00D57629" w14:paraId="2C3E002C" w14:textId="77777777" w:rsidTr="007D6074">
        <w:trPr>
          <w:trHeight w:val="75"/>
        </w:trPr>
        <w:tc>
          <w:tcPr>
            <w:tcW w:w="4261" w:type="dxa"/>
            <w:tcBorders>
              <w:right w:val="single" w:sz="4" w:space="0" w:color="auto"/>
            </w:tcBorders>
          </w:tcPr>
          <w:p w14:paraId="0411DD73" w14:textId="77777777" w:rsidR="00D57629" w:rsidRPr="004C5CB3" w:rsidRDefault="00D57629" w:rsidP="007D6074">
            <w:pPr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MATERIA:</w:t>
            </w:r>
            <w:r>
              <w:rPr>
                <w:sz w:val="16"/>
                <w:szCs w:val="16"/>
              </w:rPr>
              <w:t xml:space="preserve"> TERMODINÁMICA QUÍMICA II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693C60" w14:textId="77777777" w:rsidR="00D57629" w:rsidRPr="004C5CB3" w:rsidRDefault="00D57629" w:rsidP="007D60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PROFESOR: DIANA TINOCO</w:t>
            </w:r>
          </w:p>
        </w:tc>
      </w:tr>
      <w:tr w:rsidR="00D57629" w14:paraId="750BA80E" w14:textId="77777777" w:rsidTr="007D6074">
        <w:trPr>
          <w:trHeight w:val="280"/>
        </w:trPr>
        <w:tc>
          <w:tcPr>
            <w:tcW w:w="4261" w:type="dxa"/>
            <w:tcBorders>
              <w:right w:val="single" w:sz="4" w:space="0" w:color="auto"/>
            </w:tcBorders>
          </w:tcPr>
          <w:p w14:paraId="619974E5" w14:textId="77777777" w:rsidR="00D57629" w:rsidRPr="004C5CB3" w:rsidRDefault="00D57629" w:rsidP="00D57629">
            <w:pPr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EVALUACIÓN:</w:t>
            </w:r>
            <w:r>
              <w:rPr>
                <w:sz w:val="16"/>
                <w:szCs w:val="16"/>
              </w:rPr>
              <w:t xml:space="preserve"> EXAMEN </w:t>
            </w:r>
            <w:r w:rsidR="00DC7AB6">
              <w:rPr>
                <w:sz w:val="16"/>
                <w:szCs w:val="16"/>
              </w:rPr>
              <w:t>DE MEJORAMIENTO</w:t>
            </w:r>
          </w:p>
        </w:tc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65805" w14:textId="77777777" w:rsidR="00D57629" w:rsidRPr="004C5CB3" w:rsidRDefault="00D57629" w:rsidP="007D6074">
            <w:pPr>
              <w:rPr>
                <w:sz w:val="16"/>
                <w:szCs w:val="16"/>
              </w:rPr>
            </w:pPr>
          </w:p>
        </w:tc>
      </w:tr>
      <w:tr w:rsidR="00D57629" w14:paraId="70CEE060" w14:textId="77777777" w:rsidTr="007D6074">
        <w:trPr>
          <w:trHeight w:val="238"/>
        </w:trPr>
        <w:tc>
          <w:tcPr>
            <w:tcW w:w="4261" w:type="dxa"/>
          </w:tcPr>
          <w:p w14:paraId="5B3B2509" w14:textId="77777777" w:rsidR="00D57629" w:rsidRPr="004C5CB3" w:rsidRDefault="00D57629" w:rsidP="007D6074">
            <w:pPr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TIEMPO DE DURACIÓN:</w:t>
            </w:r>
            <w:r>
              <w:rPr>
                <w:sz w:val="16"/>
                <w:szCs w:val="16"/>
              </w:rPr>
              <w:t xml:space="preserve"> 2 HORAS</w:t>
            </w:r>
          </w:p>
        </w:tc>
        <w:tc>
          <w:tcPr>
            <w:tcW w:w="4665" w:type="dxa"/>
            <w:tcBorders>
              <w:top w:val="single" w:sz="4" w:space="0" w:color="auto"/>
            </w:tcBorders>
          </w:tcPr>
          <w:p w14:paraId="07089F2B" w14:textId="77777777" w:rsidR="00D57629" w:rsidRPr="004C5CB3" w:rsidRDefault="00D57629" w:rsidP="00D57629">
            <w:pPr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FECHA:</w:t>
            </w:r>
            <w:r>
              <w:rPr>
                <w:sz w:val="16"/>
                <w:szCs w:val="16"/>
              </w:rPr>
              <w:t xml:space="preserve"> </w:t>
            </w:r>
            <w:r w:rsidR="00DC7AB6">
              <w:rPr>
                <w:sz w:val="16"/>
                <w:szCs w:val="16"/>
              </w:rPr>
              <w:t>14 DE FEBRERO DEL 2020</w:t>
            </w:r>
          </w:p>
        </w:tc>
      </w:tr>
    </w:tbl>
    <w:p w14:paraId="4B82C613" w14:textId="77777777" w:rsidR="00D57629" w:rsidRDefault="00D57629" w:rsidP="00D57629">
      <w:pPr>
        <w:rPr>
          <w:b/>
          <w:sz w:val="20"/>
          <w:szCs w:val="20"/>
          <w:u w:val="single"/>
        </w:rPr>
      </w:pPr>
    </w:p>
    <w:p w14:paraId="72F5A2D6" w14:textId="77777777" w:rsidR="00D57629" w:rsidRDefault="00D57629" w:rsidP="00D57629">
      <w:pPr>
        <w:jc w:val="center"/>
        <w:rPr>
          <w:b/>
          <w:sz w:val="20"/>
          <w:szCs w:val="20"/>
          <w:u w:val="single"/>
        </w:rPr>
      </w:pPr>
    </w:p>
    <w:p w14:paraId="5474E713" w14:textId="77777777" w:rsidR="00D57629" w:rsidRDefault="00D57629" w:rsidP="00D57629">
      <w:pPr>
        <w:jc w:val="center"/>
        <w:rPr>
          <w:b/>
          <w:sz w:val="20"/>
          <w:szCs w:val="20"/>
          <w:u w:val="single"/>
        </w:rPr>
      </w:pPr>
    </w:p>
    <w:p w14:paraId="23D19D25" w14:textId="77777777" w:rsidR="00D57629" w:rsidRPr="00FF7D0C" w:rsidRDefault="00D57629" w:rsidP="00D57629">
      <w:pPr>
        <w:jc w:val="center"/>
        <w:rPr>
          <w:b/>
          <w:sz w:val="20"/>
          <w:szCs w:val="20"/>
          <w:u w:val="single"/>
        </w:rPr>
      </w:pPr>
      <w:r w:rsidRPr="00FF7D0C">
        <w:rPr>
          <w:b/>
          <w:sz w:val="20"/>
          <w:szCs w:val="20"/>
          <w:u w:val="single"/>
        </w:rPr>
        <w:t>COMPROMISO DE HONOR</w:t>
      </w:r>
    </w:p>
    <w:p w14:paraId="3B8654BB" w14:textId="77777777" w:rsidR="00D57629" w:rsidRPr="004C5CB3" w:rsidRDefault="00D57629" w:rsidP="00D57629">
      <w:pPr>
        <w:pStyle w:val="NormalWeb"/>
        <w:jc w:val="both"/>
        <w:rPr>
          <w:rFonts w:ascii="Calibri" w:hAnsi="Calibri" w:cs="Calibri"/>
          <w:color w:val="000000"/>
          <w:sz w:val="16"/>
          <w:szCs w:val="16"/>
        </w:rPr>
      </w:pPr>
      <w:r w:rsidRPr="004C5CB3">
        <w:rPr>
          <w:rFonts w:ascii="Calibri" w:hAnsi="Calibri" w:cs="Calibri"/>
          <w:color w:val="000000"/>
          <w:sz w:val="16"/>
          <w:szCs w:val="16"/>
        </w:rPr>
        <w:t>Yo, ………………………………………………………………………………………………………………..…………… al firmar este compromiso, reconozco que el presente examen está diseñado para ser resuelto de manera individual, que puedo usar una calculadora ordinaria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  No debo además, consultar libros, notas, ni apuntes adicionales a las que se entreguen en esta evaluación. Los temas debo desarrollarlos de manera ordenada.   </w:t>
      </w:r>
    </w:p>
    <w:p w14:paraId="2B6D5DEE" w14:textId="77777777" w:rsidR="00D57629" w:rsidRPr="004C5CB3" w:rsidRDefault="00D57629" w:rsidP="00D57629">
      <w:pPr>
        <w:pStyle w:val="NormalWeb"/>
        <w:jc w:val="center"/>
        <w:rPr>
          <w:rFonts w:ascii="Calibri" w:hAnsi="Calibri" w:cs="Calibri"/>
          <w:b/>
          <w:color w:val="000000"/>
          <w:sz w:val="16"/>
          <w:szCs w:val="16"/>
        </w:rPr>
      </w:pPr>
      <w:r w:rsidRPr="004C5CB3">
        <w:rPr>
          <w:rFonts w:ascii="Calibri" w:hAnsi="Calibri" w:cs="Calibri"/>
          <w:b/>
          <w:color w:val="000000"/>
          <w:sz w:val="16"/>
          <w:szCs w:val="16"/>
        </w:rPr>
        <w:t>Firmo al pie del presente compromiso, como constancia de haber leído y aceptar la declaración anterior.</w:t>
      </w:r>
    </w:p>
    <w:p w14:paraId="1DB93EB1" w14:textId="77777777" w:rsidR="00D57629" w:rsidRDefault="00D57629" w:rsidP="00D57629">
      <w:pPr>
        <w:ind w:right="-285"/>
        <w:jc w:val="center"/>
        <w:rPr>
          <w:b/>
          <w:i/>
          <w:sz w:val="16"/>
          <w:szCs w:val="16"/>
          <w:u w:val="single"/>
        </w:rPr>
      </w:pPr>
      <w:r w:rsidRPr="004C5CB3">
        <w:rPr>
          <w:rFonts w:ascii="Calibri" w:hAnsi="Calibri" w:cs="Calibri"/>
          <w:i/>
          <w:color w:val="000000"/>
          <w:sz w:val="16"/>
          <w:szCs w:val="16"/>
        </w:rPr>
        <w:t>"Como estudiante de ESPOL  me comprometo a combatir la mediocridad y actuar con honestidad, por eso no copio ni dejo copiar".</w:t>
      </w:r>
    </w:p>
    <w:p w14:paraId="66A6CDDC" w14:textId="77777777" w:rsidR="00D57629" w:rsidRPr="00D57629" w:rsidRDefault="00D57629" w:rsidP="00D57629">
      <w:pPr>
        <w:ind w:right="-285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>FIRMA: __________________                          NÚMERO DE MATRÍCULA: __________________                         PARALELO: ________________</w:t>
      </w:r>
    </w:p>
    <w:p w14:paraId="28346EA7" w14:textId="77777777" w:rsidR="00D57629" w:rsidRDefault="00D57629" w:rsidP="00D57629">
      <w:pPr>
        <w:rPr>
          <w:b/>
        </w:rPr>
      </w:pPr>
    </w:p>
    <w:p w14:paraId="53309776" w14:textId="38D0CCA0" w:rsidR="004E614E" w:rsidRPr="00981008" w:rsidRDefault="00D57629" w:rsidP="00514A75">
      <w:pPr>
        <w:jc w:val="both"/>
        <w:rPr>
          <w:b/>
          <w:lang w:val="es-ES"/>
        </w:rPr>
      </w:pPr>
      <w:r w:rsidRPr="00514A75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ES"/>
        </w:rPr>
        <w:t>Tema 1.</w:t>
      </w:r>
      <w:r w:rsidR="004E614E" w:rsidRPr="00514A75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 xml:space="preserve"> </w:t>
      </w:r>
      <w:r w:rsidR="00DC7AB6" w:rsidRPr="004E614E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 xml:space="preserve">El ciclo de refrigeración </w:t>
      </w:r>
      <w:r w:rsidR="004E614E" w:rsidRPr="004E614E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>que se muestra a continuación, utiliza el refrigerante R-134a</w:t>
      </w:r>
      <w:r w:rsidR="004E614E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 xml:space="preserve">. La temperatura de evaporación es -20ºC y la de condensación es de 30 </w:t>
      </w:r>
      <w:proofErr w:type="spellStart"/>
      <w:r w:rsidR="004E614E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>ºC</w:t>
      </w:r>
      <w:proofErr w:type="spellEnd"/>
      <w:r w:rsidR="004E614E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 xml:space="preserve">. La </w:t>
      </w:r>
      <w:r w:rsidR="00514A75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>eficiencia</w:t>
      </w:r>
      <w:r w:rsidR="004E614E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 xml:space="preserve"> del compresor es del 75%. </w:t>
      </w:r>
    </w:p>
    <w:p w14:paraId="6138E356" w14:textId="2CBBA061" w:rsidR="004E614E" w:rsidRPr="002133E4" w:rsidRDefault="002133E4" w:rsidP="002133E4">
      <w:pPr>
        <w:pStyle w:val="Prrafodelista"/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s-EC"/>
        </w:rPr>
        <w:drawing>
          <wp:anchor distT="0" distB="0" distL="114300" distR="114300" simplePos="0" relativeHeight="251658240" behindDoc="0" locked="0" layoutInCell="1" allowOverlap="1" wp14:anchorId="36A9F9C6" wp14:editId="5F24F937">
            <wp:simplePos x="0" y="0"/>
            <wp:positionH relativeFrom="column">
              <wp:posOffset>4084320</wp:posOffset>
            </wp:positionH>
            <wp:positionV relativeFrom="paragraph">
              <wp:posOffset>131233</wp:posOffset>
            </wp:positionV>
            <wp:extent cx="2295525" cy="2912110"/>
            <wp:effectExtent l="0" t="0" r="3175" b="0"/>
            <wp:wrapSquare wrapText="bothSides"/>
            <wp:docPr id="3" name="Picture 3" descr="A close up of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 Shot 2020-02-12 at 09.12.4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912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614E" w:rsidRPr="002133E4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>Realice un diagrama Temperatura vs. Entropía.</w:t>
      </w:r>
      <w:r w:rsidR="000E725D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 xml:space="preserve"> (10 puntos)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5512"/>
      </w:tblGrid>
      <w:tr w:rsidR="002133E4" w14:paraId="68410477" w14:textId="77777777" w:rsidTr="002133E4">
        <w:tc>
          <w:tcPr>
            <w:tcW w:w="5512" w:type="dxa"/>
          </w:tcPr>
          <w:p w14:paraId="5B460EAA" w14:textId="77777777" w:rsidR="002133E4" w:rsidRDefault="002133E4" w:rsidP="002133E4">
            <w:pPr>
              <w:pStyle w:val="Prrafodelista"/>
              <w:spacing w:before="100" w:beforeAutospacing="1" w:after="100" w:afterAutospacing="1"/>
              <w:ind w:left="0"/>
              <w:jc w:val="both"/>
              <w:rPr>
                <w:rFonts w:ascii="Georgia" w:eastAsia="Times New Roman" w:hAnsi="Georgia" w:cs="Times New Roman"/>
                <w:color w:val="333333"/>
                <w:sz w:val="24"/>
                <w:szCs w:val="24"/>
                <w:lang w:val="es-ES"/>
              </w:rPr>
            </w:pPr>
          </w:p>
          <w:p w14:paraId="7FFD5E9E" w14:textId="77777777" w:rsidR="002133E4" w:rsidRDefault="002133E4" w:rsidP="002133E4">
            <w:pPr>
              <w:pStyle w:val="Prrafodelista"/>
              <w:spacing w:before="100" w:beforeAutospacing="1" w:after="100" w:afterAutospacing="1"/>
              <w:ind w:left="0"/>
              <w:jc w:val="both"/>
              <w:rPr>
                <w:rFonts w:ascii="Georgia" w:eastAsia="Times New Roman" w:hAnsi="Georgia" w:cs="Times New Roman"/>
                <w:color w:val="333333"/>
                <w:sz w:val="24"/>
                <w:szCs w:val="24"/>
                <w:lang w:val="es-ES"/>
              </w:rPr>
            </w:pPr>
          </w:p>
          <w:p w14:paraId="15E9FE99" w14:textId="77777777" w:rsidR="002133E4" w:rsidRDefault="002133E4" w:rsidP="002133E4">
            <w:pPr>
              <w:pStyle w:val="Prrafodelista"/>
              <w:spacing w:before="100" w:beforeAutospacing="1" w:after="100" w:afterAutospacing="1"/>
              <w:ind w:left="0"/>
              <w:jc w:val="both"/>
              <w:rPr>
                <w:rFonts w:ascii="Georgia" w:eastAsia="Times New Roman" w:hAnsi="Georgia" w:cs="Times New Roman"/>
                <w:color w:val="333333"/>
                <w:sz w:val="24"/>
                <w:szCs w:val="24"/>
                <w:lang w:val="es-ES"/>
              </w:rPr>
            </w:pPr>
          </w:p>
          <w:p w14:paraId="37AF216D" w14:textId="77777777" w:rsidR="002133E4" w:rsidRDefault="002133E4" w:rsidP="002133E4">
            <w:pPr>
              <w:pStyle w:val="Prrafodelista"/>
              <w:spacing w:before="100" w:beforeAutospacing="1" w:after="100" w:afterAutospacing="1"/>
              <w:ind w:left="0"/>
              <w:jc w:val="both"/>
              <w:rPr>
                <w:rFonts w:ascii="Georgia" w:eastAsia="Times New Roman" w:hAnsi="Georgia" w:cs="Times New Roman"/>
                <w:color w:val="333333"/>
                <w:sz w:val="24"/>
                <w:szCs w:val="24"/>
                <w:lang w:val="es-ES"/>
              </w:rPr>
            </w:pPr>
          </w:p>
          <w:p w14:paraId="69119E94" w14:textId="77777777" w:rsidR="002133E4" w:rsidRDefault="002133E4" w:rsidP="002133E4">
            <w:pPr>
              <w:pStyle w:val="Prrafodelista"/>
              <w:spacing w:before="100" w:beforeAutospacing="1" w:after="100" w:afterAutospacing="1"/>
              <w:ind w:left="0"/>
              <w:jc w:val="both"/>
              <w:rPr>
                <w:rFonts w:ascii="Georgia" w:eastAsia="Times New Roman" w:hAnsi="Georgia" w:cs="Times New Roman"/>
                <w:color w:val="333333"/>
                <w:sz w:val="24"/>
                <w:szCs w:val="24"/>
                <w:lang w:val="es-ES"/>
              </w:rPr>
            </w:pPr>
          </w:p>
          <w:p w14:paraId="0EAA2ABB" w14:textId="77777777" w:rsidR="002133E4" w:rsidRDefault="002133E4" w:rsidP="002133E4">
            <w:pPr>
              <w:pStyle w:val="Prrafodelista"/>
              <w:spacing w:before="100" w:beforeAutospacing="1" w:after="100" w:afterAutospacing="1"/>
              <w:ind w:left="0"/>
              <w:jc w:val="both"/>
              <w:rPr>
                <w:rFonts w:ascii="Georgia" w:eastAsia="Times New Roman" w:hAnsi="Georgia" w:cs="Times New Roman"/>
                <w:color w:val="333333"/>
                <w:sz w:val="24"/>
                <w:szCs w:val="24"/>
                <w:lang w:val="es-ES"/>
              </w:rPr>
            </w:pPr>
          </w:p>
          <w:p w14:paraId="000610CB" w14:textId="77777777" w:rsidR="002133E4" w:rsidRDefault="002133E4" w:rsidP="002133E4">
            <w:pPr>
              <w:pStyle w:val="Prrafodelista"/>
              <w:spacing w:before="100" w:beforeAutospacing="1" w:after="100" w:afterAutospacing="1"/>
              <w:ind w:left="0"/>
              <w:jc w:val="both"/>
              <w:rPr>
                <w:rFonts w:ascii="Georgia" w:eastAsia="Times New Roman" w:hAnsi="Georgia" w:cs="Times New Roman"/>
                <w:color w:val="333333"/>
                <w:sz w:val="24"/>
                <w:szCs w:val="24"/>
                <w:lang w:val="es-ES"/>
              </w:rPr>
            </w:pPr>
          </w:p>
          <w:p w14:paraId="4EE94F82" w14:textId="77777777" w:rsidR="002133E4" w:rsidRDefault="002133E4" w:rsidP="002133E4">
            <w:pPr>
              <w:pStyle w:val="Prrafodelista"/>
              <w:spacing w:before="100" w:beforeAutospacing="1" w:after="100" w:afterAutospacing="1"/>
              <w:ind w:left="0"/>
              <w:jc w:val="both"/>
              <w:rPr>
                <w:rFonts w:ascii="Georgia" w:eastAsia="Times New Roman" w:hAnsi="Georgia" w:cs="Times New Roman"/>
                <w:color w:val="333333"/>
                <w:sz w:val="24"/>
                <w:szCs w:val="24"/>
                <w:lang w:val="es-ES"/>
              </w:rPr>
            </w:pPr>
          </w:p>
          <w:p w14:paraId="6A86FFEC" w14:textId="77777777" w:rsidR="002133E4" w:rsidRDefault="002133E4" w:rsidP="002133E4">
            <w:pPr>
              <w:pStyle w:val="Prrafodelista"/>
              <w:spacing w:before="100" w:beforeAutospacing="1" w:after="100" w:afterAutospacing="1"/>
              <w:ind w:left="0"/>
              <w:jc w:val="both"/>
              <w:rPr>
                <w:rFonts w:ascii="Georgia" w:eastAsia="Times New Roman" w:hAnsi="Georgia" w:cs="Times New Roman"/>
                <w:color w:val="333333"/>
                <w:sz w:val="24"/>
                <w:szCs w:val="24"/>
                <w:lang w:val="es-ES"/>
              </w:rPr>
            </w:pPr>
          </w:p>
          <w:p w14:paraId="33A7845A" w14:textId="77777777" w:rsidR="002133E4" w:rsidRDefault="002133E4" w:rsidP="002133E4">
            <w:pPr>
              <w:pStyle w:val="Prrafodelista"/>
              <w:spacing w:before="100" w:beforeAutospacing="1" w:after="100" w:afterAutospacing="1"/>
              <w:ind w:left="0"/>
              <w:jc w:val="both"/>
              <w:rPr>
                <w:rFonts w:ascii="Georgia" w:eastAsia="Times New Roman" w:hAnsi="Georgia" w:cs="Times New Roman"/>
                <w:color w:val="333333"/>
                <w:sz w:val="24"/>
                <w:szCs w:val="24"/>
                <w:lang w:val="es-ES"/>
              </w:rPr>
            </w:pPr>
          </w:p>
          <w:p w14:paraId="1001A305" w14:textId="28798B66" w:rsidR="002133E4" w:rsidRDefault="002133E4" w:rsidP="002133E4">
            <w:pPr>
              <w:pStyle w:val="Prrafodelista"/>
              <w:spacing w:before="100" w:beforeAutospacing="1" w:after="100" w:afterAutospacing="1"/>
              <w:ind w:left="0"/>
              <w:jc w:val="both"/>
              <w:rPr>
                <w:rFonts w:ascii="Georgia" w:eastAsia="Times New Roman" w:hAnsi="Georgia" w:cs="Times New Roman"/>
                <w:color w:val="333333"/>
                <w:sz w:val="24"/>
                <w:szCs w:val="24"/>
                <w:lang w:val="es-ES"/>
              </w:rPr>
            </w:pPr>
          </w:p>
          <w:p w14:paraId="59E5886B" w14:textId="42729432" w:rsidR="002133E4" w:rsidRDefault="002133E4" w:rsidP="002133E4">
            <w:pPr>
              <w:pStyle w:val="Prrafodelista"/>
              <w:spacing w:before="100" w:beforeAutospacing="1" w:after="100" w:afterAutospacing="1"/>
              <w:ind w:left="0"/>
              <w:jc w:val="both"/>
              <w:rPr>
                <w:rFonts w:ascii="Georgia" w:eastAsia="Times New Roman" w:hAnsi="Georgia" w:cs="Times New Roman"/>
                <w:color w:val="333333"/>
                <w:sz w:val="24"/>
                <w:szCs w:val="24"/>
                <w:lang w:val="es-ES"/>
              </w:rPr>
            </w:pPr>
          </w:p>
          <w:p w14:paraId="40AC25D2" w14:textId="2733B318" w:rsidR="002133E4" w:rsidRDefault="002133E4" w:rsidP="002133E4">
            <w:pPr>
              <w:pStyle w:val="Prrafodelista"/>
              <w:spacing w:before="100" w:beforeAutospacing="1" w:after="100" w:afterAutospacing="1"/>
              <w:ind w:left="0"/>
              <w:jc w:val="both"/>
              <w:rPr>
                <w:rFonts w:ascii="Georgia" w:eastAsia="Times New Roman" w:hAnsi="Georgia" w:cs="Times New Roman"/>
                <w:color w:val="333333"/>
                <w:sz w:val="24"/>
                <w:szCs w:val="24"/>
                <w:lang w:val="es-ES"/>
              </w:rPr>
            </w:pPr>
          </w:p>
          <w:p w14:paraId="056A7657" w14:textId="77777777" w:rsidR="002133E4" w:rsidRDefault="002133E4" w:rsidP="002133E4">
            <w:pPr>
              <w:pStyle w:val="Prrafodelista"/>
              <w:spacing w:before="100" w:beforeAutospacing="1" w:after="100" w:afterAutospacing="1"/>
              <w:ind w:left="0"/>
              <w:jc w:val="both"/>
              <w:rPr>
                <w:rFonts w:ascii="Georgia" w:eastAsia="Times New Roman" w:hAnsi="Georgia" w:cs="Times New Roman"/>
                <w:color w:val="333333"/>
                <w:sz w:val="24"/>
                <w:szCs w:val="24"/>
                <w:lang w:val="es-ES"/>
              </w:rPr>
            </w:pPr>
          </w:p>
          <w:p w14:paraId="50DDDA3B" w14:textId="77777777" w:rsidR="002133E4" w:rsidRDefault="002133E4" w:rsidP="002133E4">
            <w:pPr>
              <w:pStyle w:val="Prrafodelista"/>
              <w:spacing w:before="100" w:beforeAutospacing="1" w:after="100" w:afterAutospacing="1"/>
              <w:ind w:left="0"/>
              <w:jc w:val="both"/>
              <w:rPr>
                <w:rFonts w:ascii="Georgia" w:eastAsia="Times New Roman" w:hAnsi="Georgia" w:cs="Times New Roman"/>
                <w:color w:val="333333"/>
                <w:sz w:val="24"/>
                <w:szCs w:val="24"/>
                <w:lang w:val="es-ES"/>
              </w:rPr>
            </w:pPr>
          </w:p>
          <w:p w14:paraId="578E9209" w14:textId="08D98EDA" w:rsidR="002133E4" w:rsidRDefault="002133E4" w:rsidP="002133E4">
            <w:pPr>
              <w:pStyle w:val="Prrafodelista"/>
              <w:spacing w:before="100" w:beforeAutospacing="1" w:after="100" w:afterAutospacing="1"/>
              <w:ind w:left="0"/>
              <w:jc w:val="both"/>
              <w:rPr>
                <w:rFonts w:ascii="Georgia" w:eastAsia="Times New Roman" w:hAnsi="Georgia" w:cs="Times New Roman"/>
                <w:color w:val="333333"/>
                <w:sz w:val="24"/>
                <w:szCs w:val="24"/>
                <w:lang w:val="es-ES"/>
              </w:rPr>
            </w:pPr>
          </w:p>
          <w:p w14:paraId="0E18CB6E" w14:textId="3EBC4422" w:rsidR="002133E4" w:rsidRDefault="002133E4" w:rsidP="002133E4">
            <w:pPr>
              <w:pStyle w:val="Prrafodelista"/>
              <w:spacing w:before="100" w:beforeAutospacing="1" w:after="100" w:afterAutospacing="1"/>
              <w:ind w:left="0"/>
              <w:jc w:val="both"/>
              <w:rPr>
                <w:rFonts w:ascii="Georgia" w:eastAsia="Times New Roman" w:hAnsi="Georgia" w:cs="Times New Roman"/>
                <w:color w:val="333333"/>
                <w:sz w:val="24"/>
                <w:szCs w:val="24"/>
                <w:lang w:val="es-ES"/>
              </w:rPr>
            </w:pPr>
          </w:p>
        </w:tc>
      </w:tr>
    </w:tbl>
    <w:p w14:paraId="3318577B" w14:textId="5F0CAAF2" w:rsidR="002133E4" w:rsidRPr="002133E4" w:rsidRDefault="002133E4" w:rsidP="002133E4">
      <w:pPr>
        <w:pStyle w:val="Prrafodelista"/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</w:pPr>
    </w:p>
    <w:p w14:paraId="6E52589B" w14:textId="64F9604B" w:rsidR="00DC7AB6" w:rsidRPr="002133E4" w:rsidRDefault="004E614E" w:rsidP="002133E4">
      <w:pPr>
        <w:pStyle w:val="Prrafodelista"/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</w:pPr>
      <w:r w:rsidRPr="002133E4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 xml:space="preserve">Determine la tasa de absorción de calor en el evaporador, el trabajo realizado por el compresor y el coeficiente de desempeño. </w:t>
      </w:r>
      <w:r w:rsidR="000E725D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 xml:space="preserve"> (15 puntos)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7922"/>
      </w:tblGrid>
      <w:tr w:rsidR="002133E4" w14:paraId="138B1A2E" w14:textId="77777777" w:rsidTr="002133E4">
        <w:tc>
          <w:tcPr>
            <w:tcW w:w="7922" w:type="dxa"/>
          </w:tcPr>
          <w:p w14:paraId="4AE95C93" w14:textId="77777777" w:rsidR="002133E4" w:rsidRDefault="002133E4" w:rsidP="002133E4">
            <w:pPr>
              <w:pStyle w:val="Prrafodelista"/>
              <w:spacing w:before="100" w:beforeAutospacing="1" w:after="100" w:afterAutospacing="1"/>
              <w:ind w:left="0"/>
              <w:jc w:val="both"/>
              <w:rPr>
                <w:rFonts w:ascii="Georgia" w:eastAsia="Times New Roman" w:hAnsi="Georgia" w:cs="Times New Roman"/>
                <w:color w:val="333333"/>
                <w:sz w:val="24"/>
                <w:szCs w:val="24"/>
                <w:lang w:val="es-ES"/>
              </w:rPr>
            </w:pPr>
          </w:p>
          <w:p w14:paraId="61B79BEB" w14:textId="77777777" w:rsidR="002133E4" w:rsidRDefault="002133E4" w:rsidP="002133E4">
            <w:pPr>
              <w:pStyle w:val="Prrafodelista"/>
              <w:spacing w:before="100" w:beforeAutospacing="1" w:after="100" w:afterAutospacing="1"/>
              <w:ind w:left="0"/>
              <w:jc w:val="both"/>
              <w:rPr>
                <w:rFonts w:ascii="Georgia" w:eastAsia="Times New Roman" w:hAnsi="Georgia" w:cs="Times New Roman"/>
                <w:color w:val="333333"/>
                <w:sz w:val="24"/>
                <w:szCs w:val="24"/>
                <w:lang w:val="es-ES"/>
              </w:rPr>
            </w:pPr>
          </w:p>
          <w:p w14:paraId="459F83AB" w14:textId="75914958" w:rsidR="002133E4" w:rsidRDefault="002133E4" w:rsidP="002133E4">
            <w:pPr>
              <w:pStyle w:val="Prrafodelista"/>
              <w:spacing w:before="100" w:beforeAutospacing="1" w:after="100" w:afterAutospacing="1"/>
              <w:ind w:left="0"/>
              <w:jc w:val="both"/>
              <w:rPr>
                <w:rFonts w:ascii="Georgia" w:eastAsia="Times New Roman" w:hAnsi="Georgia" w:cs="Times New Roman"/>
                <w:color w:val="333333"/>
                <w:sz w:val="24"/>
                <w:szCs w:val="24"/>
                <w:lang w:val="es-ES"/>
              </w:rPr>
            </w:pPr>
          </w:p>
        </w:tc>
      </w:tr>
    </w:tbl>
    <w:p w14:paraId="2909C7DB" w14:textId="35047F7B" w:rsidR="002133E4" w:rsidRDefault="000E725D" w:rsidP="000E725D">
      <w:pPr>
        <w:pStyle w:val="Prrafodelista"/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</w:pPr>
      <w:r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 xml:space="preserve">Determine una expresión para la eficiencia </w:t>
      </w:r>
      <w:proofErr w:type="spellStart"/>
      <w:r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>exergética</w:t>
      </w:r>
      <w:proofErr w:type="spellEnd"/>
      <w:r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 xml:space="preserve"> del ciclo. (15 puntos)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7922"/>
      </w:tblGrid>
      <w:tr w:rsidR="000E725D" w14:paraId="0102FDB6" w14:textId="77777777" w:rsidTr="000E725D">
        <w:tc>
          <w:tcPr>
            <w:tcW w:w="7922" w:type="dxa"/>
          </w:tcPr>
          <w:p w14:paraId="2A2859BF" w14:textId="77777777" w:rsidR="000E725D" w:rsidRDefault="000E725D" w:rsidP="000E725D">
            <w:pPr>
              <w:pStyle w:val="Prrafodelista"/>
              <w:spacing w:before="100" w:beforeAutospacing="1" w:after="100" w:afterAutospacing="1"/>
              <w:ind w:left="0"/>
              <w:jc w:val="both"/>
              <w:rPr>
                <w:rFonts w:ascii="Georgia" w:eastAsia="Times New Roman" w:hAnsi="Georgia" w:cs="Times New Roman"/>
                <w:color w:val="333333"/>
                <w:sz w:val="24"/>
                <w:szCs w:val="24"/>
                <w:lang w:val="es-ES"/>
              </w:rPr>
            </w:pPr>
          </w:p>
          <w:p w14:paraId="6B6859C6" w14:textId="77777777" w:rsidR="000E725D" w:rsidRDefault="000E725D" w:rsidP="000E725D">
            <w:pPr>
              <w:pStyle w:val="Prrafodelista"/>
              <w:spacing w:before="100" w:beforeAutospacing="1" w:after="100" w:afterAutospacing="1"/>
              <w:ind w:left="0"/>
              <w:jc w:val="both"/>
              <w:rPr>
                <w:rFonts w:ascii="Georgia" w:eastAsia="Times New Roman" w:hAnsi="Georgia" w:cs="Times New Roman"/>
                <w:color w:val="333333"/>
                <w:sz w:val="24"/>
                <w:szCs w:val="24"/>
                <w:lang w:val="es-ES"/>
              </w:rPr>
            </w:pPr>
          </w:p>
          <w:p w14:paraId="20A76204" w14:textId="77777777" w:rsidR="000E725D" w:rsidRDefault="000E725D" w:rsidP="000E725D">
            <w:pPr>
              <w:pStyle w:val="Prrafodelista"/>
              <w:spacing w:before="100" w:beforeAutospacing="1" w:after="100" w:afterAutospacing="1"/>
              <w:ind w:left="0"/>
              <w:jc w:val="both"/>
              <w:rPr>
                <w:rFonts w:ascii="Georgia" w:eastAsia="Times New Roman" w:hAnsi="Georgia" w:cs="Times New Roman"/>
                <w:color w:val="333333"/>
                <w:sz w:val="24"/>
                <w:szCs w:val="24"/>
                <w:lang w:val="es-ES"/>
              </w:rPr>
            </w:pPr>
          </w:p>
          <w:p w14:paraId="41C773F2" w14:textId="77777777" w:rsidR="000E725D" w:rsidRDefault="000E725D" w:rsidP="000E725D">
            <w:pPr>
              <w:pStyle w:val="Prrafodelista"/>
              <w:spacing w:before="100" w:beforeAutospacing="1" w:after="100" w:afterAutospacing="1"/>
              <w:ind w:left="0"/>
              <w:jc w:val="both"/>
              <w:rPr>
                <w:rFonts w:ascii="Georgia" w:eastAsia="Times New Roman" w:hAnsi="Georgia" w:cs="Times New Roman"/>
                <w:color w:val="333333"/>
                <w:sz w:val="24"/>
                <w:szCs w:val="24"/>
                <w:lang w:val="es-ES"/>
              </w:rPr>
            </w:pPr>
          </w:p>
          <w:p w14:paraId="78AFF334" w14:textId="77777777" w:rsidR="000E725D" w:rsidRDefault="000E725D" w:rsidP="000E725D">
            <w:pPr>
              <w:pStyle w:val="Prrafodelista"/>
              <w:spacing w:before="100" w:beforeAutospacing="1" w:after="100" w:afterAutospacing="1"/>
              <w:ind w:left="0"/>
              <w:jc w:val="both"/>
              <w:rPr>
                <w:rFonts w:ascii="Georgia" w:eastAsia="Times New Roman" w:hAnsi="Georgia" w:cs="Times New Roman"/>
                <w:color w:val="333333"/>
                <w:sz w:val="24"/>
                <w:szCs w:val="24"/>
                <w:lang w:val="es-ES"/>
              </w:rPr>
            </w:pPr>
          </w:p>
          <w:p w14:paraId="42D1ADBD" w14:textId="1BB7E3EE" w:rsidR="000E725D" w:rsidRDefault="000E725D" w:rsidP="000E725D">
            <w:pPr>
              <w:pStyle w:val="Prrafodelista"/>
              <w:spacing w:before="100" w:beforeAutospacing="1" w:after="100" w:afterAutospacing="1"/>
              <w:ind w:left="0"/>
              <w:jc w:val="both"/>
              <w:rPr>
                <w:rFonts w:ascii="Georgia" w:eastAsia="Times New Roman" w:hAnsi="Georgia" w:cs="Times New Roman"/>
                <w:color w:val="333333"/>
                <w:sz w:val="24"/>
                <w:szCs w:val="24"/>
                <w:lang w:val="es-ES"/>
              </w:rPr>
            </w:pPr>
          </w:p>
        </w:tc>
      </w:tr>
    </w:tbl>
    <w:p w14:paraId="089B6E26" w14:textId="77777777" w:rsidR="000E725D" w:rsidRPr="002133E4" w:rsidRDefault="000E725D" w:rsidP="000E725D">
      <w:pPr>
        <w:pStyle w:val="Prrafodelista"/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</w:pPr>
    </w:p>
    <w:p w14:paraId="31FA8308" w14:textId="06E9AD9E" w:rsidR="00514A75" w:rsidRPr="002133E4" w:rsidRDefault="00514A75" w:rsidP="004E614E">
      <w:pPr>
        <w:jc w:val="both"/>
        <w:rPr>
          <w:b/>
          <w:lang w:val="es-ES"/>
        </w:rPr>
      </w:pPr>
    </w:p>
    <w:p w14:paraId="29ACD56B" w14:textId="2CFE1812" w:rsidR="00DC7AB6" w:rsidRPr="00981008" w:rsidRDefault="00DC7AB6" w:rsidP="004E614E">
      <w:pPr>
        <w:jc w:val="both"/>
        <w:rPr>
          <w:bCs/>
          <w:lang w:val="es-ES"/>
        </w:rPr>
      </w:pPr>
      <w:r w:rsidRPr="00514A75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ES"/>
        </w:rPr>
        <w:t>Tema 2.</w:t>
      </w:r>
      <w:r w:rsidRPr="00514A75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 xml:space="preserve"> </w:t>
      </w:r>
      <w:r w:rsidRPr="00DC7AB6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>A 50 °C</w:t>
      </w:r>
      <w:r w:rsidR="004E614E" w:rsidRPr="004E614E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 xml:space="preserve"> y</w:t>
      </w:r>
      <w:r w:rsidRPr="00DC7AB6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 xml:space="preserve"> 1.2 bar, </w:t>
      </w:r>
      <w:r w:rsidR="004E614E" w:rsidRPr="004E614E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 xml:space="preserve">el </w:t>
      </w:r>
      <w:proofErr w:type="gramStart"/>
      <w:r w:rsidR="004E614E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>s</w:t>
      </w:r>
      <w:r w:rsidR="004E614E" w:rsidRPr="004E614E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 xml:space="preserve">istema </w:t>
      </w:r>
      <w:r w:rsidRPr="00DC7AB6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 xml:space="preserve"> n</w:t>
      </w:r>
      <w:proofErr w:type="gramEnd"/>
      <w:r w:rsidRPr="00DC7AB6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>-pentan</w:t>
      </w:r>
      <w:r w:rsidR="004E614E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>o</w:t>
      </w:r>
      <w:r w:rsidRPr="00DC7AB6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 xml:space="preserve"> (1), n-hexan</w:t>
      </w:r>
      <w:r w:rsidR="004E614E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>o</w:t>
      </w:r>
      <w:r w:rsidRPr="00DC7AB6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 xml:space="preserve"> (2) </w:t>
      </w:r>
      <w:r w:rsidR="004E614E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 xml:space="preserve">y </w:t>
      </w:r>
      <w:r w:rsidRPr="00DC7AB6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>n-heptan</w:t>
      </w:r>
      <w:r w:rsidR="004E614E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>o</w:t>
      </w:r>
      <w:r w:rsidRPr="00DC7AB6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 xml:space="preserve"> (3) exist</w:t>
      </w:r>
      <w:r w:rsidR="004E614E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 xml:space="preserve">e en equilibrio líquido-vapor. </w:t>
      </w:r>
      <w:r w:rsidRPr="00DC7AB6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 xml:space="preserve"> </w:t>
      </w:r>
      <w:r w:rsidR="004E614E" w:rsidRPr="004E614E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>Las fracciones molar</w:t>
      </w:r>
      <w:r w:rsidR="002133E4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>e</w:t>
      </w:r>
      <w:r w:rsidR="004E614E" w:rsidRPr="004E614E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>s en las fases líquida y vapor son</w:t>
      </w:r>
      <w:r w:rsidRPr="00DC7AB6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 xml:space="preserve">: </w:t>
      </w:r>
      <w:r w:rsidRPr="00DC7AB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ES"/>
        </w:rPr>
        <w:t>x</w:t>
      </w:r>
      <w:r w:rsidRPr="00DC7AB6">
        <w:rPr>
          <w:rFonts w:ascii="Georgia" w:eastAsia="Times New Roman" w:hAnsi="Georgia" w:cs="Times New Roman"/>
          <w:color w:val="333333"/>
          <w:sz w:val="12"/>
          <w:szCs w:val="12"/>
          <w:lang w:val="es-ES"/>
        </w:rPr>
        <w:t xml:space="preserve">1 </w:t>
      </w:r>
      <w:r w:rsidRPr="00DC7AB6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 xml:space="preserve">= 0.6, </w:t>
      </w:r>
      <w:r w:rsidRPr="00DC7AB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ES"/>
        </w:rPr>
        <w:t>x</w:t>
      </w:r>
      <w:r w:rsidRPr="00DC7AB6">
        <w:rPr>
          <w:rFonts w:ascii="Georgia" w:eastAsia="Times New Roman" w:hAnsi="Georgia" w:cs="Times New Roman"/>
          <w:color w:val="333333"/>
          <w:sz w:val="12"/>
          <w:szCs w:val="12"/>
          <w:lang w:val="es-ES"/>
        </w:rPr>
        <w:t xml:space="preserve">2 </w:t>
      </w:r>
      <w:r w:rsidRPr="00DC7AB6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 xml:space="preserve">= 0.2, </w:t>
      </w:r>
      <w:r w:rsidRPr="00DC7AB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ES"/>
        </w:rPr>
        <w:t>x</w:t>
      </w:r>
      <w:r w:rsidRPr="00DC7AB6">
        <w:rPr>
          <w:rFonts w:ascii="Georgia" w:eastAsia="Times New Roman" w:hAnsi="Georgia" w:cs="Times New Roman"/>
          <w:color w:val="333333"/>
          <w:sz w:val="12"/>
          <w:szCs w:val="12"/>
          <w:lang w:val="es-ES"/>
        </w:rPr>
        <w:t xml:space="preserve">3 </w:t>
      </w:r>
      <w:r w:rsidRPr="00DC7AB6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 xml:space="preserve">= 0.2 </w:t>
      </w:r>
      <w:r w:rsidR="004E614E" w:rsidRPr="004E614E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>y</w:t>
      </w:r>
      <w:r w:rsidRPr="00DC7AB6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 xml:space="preserve"> </w:t>
      </w:r>
      <w:r w:rsidRPr="00DC7AB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ES"/>
        </w:rPr>
        <w:t>y</w:t>
      </w:r>
      <w:r w:rsidRPr="00DC7AB6">
        <w:rPr>
          <w:rFonts w:ascii="Georgia" w:eastAsia="Times New Roman" w:hAnsi="Georgia" w:cs="Times New Roman"/>
          <w:color w:val="333333"/>
          <w:sz w:val="12"/>
          <w:szCs w:val="12"/>
          <w:lang w:val="es-ES"/>
        </w:rPr>
        <w:t xml:space="preserve">1 </w:t>
      </w:r>
      <w:r w:rsidRPr="00DC7AB6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 xml:space="preserve">= 0.87, </w:t>
      </w:r>
      <w:r w:rsidRPr="00DC7AB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ES"/>
        </w:rPr>
        <w:t>y</w:t>
      </w:r>
      <w:r w:rsidRPr="00DC7AB6">
        <w:rPr>
          <w:rFonts w:ascii="Georgia" w:eastAsia="Times New Roman" w:hAnsi="Georgia" w:cs="Times New Roman"/>
          <w:color w:val="333333"/>
          <w:sz w:val="12"/>
          <w:szCs w:val="12"/>
          <w:lang w:val="es-ES"/>
        </w:rPr>
        <w:t xml:space="preserve">2 </w:t>
      </w:r>
      <w:r w:rsidRPr="00DC7AB6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 xml:space="preserve">= 0.1, </w:t>
      </w:r>
      <w:r w:rsidRPr="00DC7AB6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ES"/>
        </w:rPr>
        <w:t>y</w:t>
      </w:r>
      <w:r w:rsidRPr="00DC7AB6">
        <w:rPr>
          <w:rFonts w:ascii="Georgia" w:eastAsia="Times New Roman" w:hAnsi="Georgia" w:cs="Times New Roman"/>
          <w:color w:val="333333"/>
          <w:sz w:val="12"/>
          <w:szCs w:val="12"/>
          <w:lang w:val="es-ES"/>
        </w:rPr>
        <w:t xml:space="preserve">3 </w:t>
      </w:r>
      <w:r w:rsidRPr="00DC7AB6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 xml:space="preserve">= </w:t>
      </w:r>
      <w:proofErr w:type="gramStart"/>
      <w:r w:rsidRPr="00DC7AB6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 xml:space="preserve">0.03 </w:t>
      </w:r>
      <w:r w:rsidR="004E614E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>,</w:t>
      </w:r>
      <w:proofErr w:type="gramEnd"/>
      <w:r w:rsidR="004E614E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 xml:space="preserve"> respectivamente. </w:t>
      </w:r>
      <w:r w:rsidR="004E614E" w:rsidRPr="004E614E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>Calcular la fugacidad y el coeficiente de fugacidad de cada componente</w:t>
      </w:r>
      <w:r w:rsidR="004E614E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 xml:space="preserve"> en la fase vapor y en la fase líquida. </w:t>
      </w:r>
      <w:r w:rsidR="000E725D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 xml:space="preserve"> (12 puntos)</w:t>
      </w:r>
    </w:p>
    <w:tbl>
      <w:tblPr>
        <w:tblStyle w:val="Tablaconcuadrcula"/>
        <w:tblW w:w="10343" w:type="dxa"/>
        <w:tblLook w:val="04A0" w:firstRow="1" w:lastRow="0" w:firstColumn="1" w:lastColumn="0" w:noHBand="0" w:noVBand="1"/>
      </w:tblPr>
      <w:tblGrid>
        <w:gridCol w:w="10343"/>
      </w:tblGrid>
      <w:tr w:rsidR="004E614E" w14:paraId="525E3BBC" w14:textId="77777777" w:rsidTr="004E614E">
        <w:tc>
          <w:tcPr>
            <w:tcW w:w="10343" w:type="dxa"/>
          </w:tcPr>
          <w:p w14:paraId="527F905A" w14:textId="77777777" w:rsidR="004E614E" w:rsidRDefault="004E614E" w:rsidP="004E614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</w:p>
          <w:p w14:paraId="40AC5EE8" w14:textId="77777777" w:rsidR="004E614E" w:rsidRDefault="004E614E" w:rsidP="004E614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</w:p>
          <w:p w14:paraId="0DD57E62" w14:textId="02D1AB7C" w:rsidR="004E614E" w:rsidRDefault="004E614E" w:rsidP="004E614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</w:p>
        </w:tc>
      </w:tr>
    </w:tbl>
    <w:p w14:paraId="7F205FA0" w14:textId="3E18CCD6" w:rsidR="004E614E" w:rsidRDefault="004E614E" w:rsidP="004E61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14:paraId="5876F333" w14:textId="665CD3FA" w:rsidR="00981008" w:rsidRDefault="00981008" w:rsidP="004E61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14:paraId="123CFF9B" w14:textId="4926925C" w:rsidR="00981008" w:rsidRDefault="00981008" w:rsidP="004E61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14:paraId="67C99DF9" w14:textId="3CBE4F65" w:rsidR="00981008" w:rsidRDefault="00981008" w:rsidP="004E61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14:paraId="6BF8ABC8" w14:textId="3DE30C8B" w:rsidR="00981008" w:rsidRDefault="00981008" w:rsidP="004E61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14:paraId="4A65181F" w14:textId="77777777" w:rsidR="00981008" w:rsidRPr="00DC7AB6" w:rsidRDefault="00981008" w:rsidP="004E61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14:paraId="5DA5EC14" w14:textId="18E717A1" w:rsidR="00514A75" w:rsidRPr="00514A75" w:rsidRDefault="004E614E" w:rsidP="00514A75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514A75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ES"/>
        </w:rPr>
        <w:t>Tema 3.</w:t>
      </w:r>
      <w:r w:rsidRPr="00514A75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 xml:space="preserve"> </w:t>
      </w:r>
      <w:r w:rsidR="00F31192" w:rsidRPr="00514A75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 xml:space="preserve">La presión de burbuja del </w:t>
      </w:r>
      <w:r w:rsidR="00514A75" w:rsidRPr="00514A75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>s</w:t>
      </w:r>
      <w:r w:rsidR="00F31192" w:rsidRPr="00514A75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>istema de dos fases</w:t>
      </w:r>
      <w:r w:rsidR="00F31192" w:rsidRPr="00514A75">
        <w:rPr>
          <w:b/>
          <w:sz w:val="24"/>
          <w:szCs w:val="24"/>
          <w:lang w:val="es-ES"/>
        </w:rPr>
        <w:t xml:space="preserve"> </w:t>
      </w:r>
      <w:proofErr w:type="spellStart"/>
      <w:r w:rsidR="00F31192" w:rsidRPr="00F31192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>isobutan</w:t>
      </w:r>
      <w:r w:rsidR="00514A75" w:rsidRPr="00514A75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>o</w:t>
      </w:r>
      <w:proofErr w:type="spellEnd"/>
      <w:r w:rsidR="00F31192" w:rsidRPr="00F31192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>(</w:t>
      </w:r>
      <w:proofErr w:type="gramStart"/>
      <w:r w:rsidR="00F31192" w:rsidRPr="00F31192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>1)/</w:t>
      </w:r>
      <w:proofErr w:type="spellStart"/>
      <w:proofErr w:type="gramEnd"/>
      <w:r w:rsidR="00F31192" w:rsidRPr="00F31192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>furfural</w:t>
      </w:r>
      <w:proofErr w:type="spellEnd"/>
      <w:r w:rsidR="00F31192" w:rsidRPr="00F31192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 xml:space="preserve">(2) a 40 °C </w:t>
      </w:r>
      <w:r w:rsidR="00514A75" w:rsidRPr="00514A75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 xml:space="preserve">y </w:t>
      </w:r>
      <w:r w:rsidR="00F31192" w:rsidRPr="00F31192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 xml:space="preserve">4.66 bar </w:t>
      </w:r>
      <w:r w:rsidR="00514A75" w:rsidRPr="00514A75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 xml:space="preserve">y la composición de vapor en este punto es </w:t>
      </w:r>
      <w:r w:rsidR="00F31192" w:rsidRPr="00F31192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ES"/>
        </w:rPr>
        <w:t>y</w:t>
      </w:r>
      <w:r w:rsidR="00F31192" w:rsidRPr="00F31192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 xml:space="preserve">1 = 0.99. </w:t>
      </w:r>
      <w:r w:rsidR="00514A75" w:rsidRPr="00514A75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 xml:space="preserve">Las presiones de saturación de los componentes puros a </w:t>
      </w:r>
      <w:r w:rsidR="00514A75" w:rsidRPr="00F31192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 xml:space="preserve">40 °C </w:t>
      </w:r>
      <w:r w:rsidR="00514A75" w:rsidRPr="00514A75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>son</w:t>
      </w:r>
      <w:r w:rsidR="00514A75" w:rsidRPr="00F31192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 xml:space="preserve"> </w:t>
      </w:r>
      <w:r w:rsidR="00514A75" w:rsidRPr="00514A75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>P</w:t>
      </w:r>
      <w:r w:rsidR="00514A75" w:rsidRPr="00514A75">
        <w:rPr>
          <w:rFonts w:ascii="Georgia" w:eastAsia="Times New Roman" w:hAnsi="Georgia" w:cs="Times New Roman"/>
          <w:color w:val="333333"/>
          <w:sz w:val="24"/>
          <w:szCs w:val="24"/>
          <w:vertAlign w:val="subscript"/>
          <w:lang w:val="es-ES"/>
        </w:rPr>
        <w:t xml:space="preserve">sat1 </w:t>
      </w:r>
      <w:r w:rsidR="00514A75" w:rsidRPr="00514A75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>4.956 bar y P</w:t>
      </w:r>
      <w:r w:rsidR="00514A75" w:rsidRPr="00514A75">
        <w:rPr>
          <w:rFonts w:ascii="Georgia" w:eastAsia="Times New Roman" w:hAnsi="Georgia" w:cs="Times New Roman"/>
          <w:color w:val="333333"/>
          <w:sz w:val="24"/>
          <w:szCs w:val="24"/>
          <w:vertAlign w:val="subscript"/>
          <w:lang w:val="es-ES"/>
        </w:rPr>
        <w:t xml:space="preserve">sat2 </w:t>
      </w:r>
      <w:r w:rsidR="00514A75" w:rsidRPr="00514A75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>5 mbar</w:t>
      </w:r>
      <w:r w:rsidR="00514A75" w:rsidRPr="00F31192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 xml:space="preserve">. </w:t>
      </w:r>
    </w:p>
    <w:p w14:paraId="2599EC2B" w14:textId="0E3E5764" w:rsidR="00514A75" w:rsidRPr="002133E4" w:rsidRDefault="00514A75" w:rsidP="002133E4">
      <w:pPr>
        <w:pStyle w:val="Prrafodelista"/>
        <w:numPr>
          <w:ilvl w:val="0"/>
          <w:numId w:val="7"/>
        </w:numPr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</w:pPr>
      <w:r w:rsidRPr="002133E4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 xml:space="preserve">Realizar un bosquejo del gráfico </w:t>
      </w:r>
      <w:proofErr w:type="spellStart"/>
      <w:r w:rsidR="00F31192" w:rsidRPr="002133E4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ES"/>
        </w:rPr>
        <w:t>Pxy</w:t>
      </w:r>
      <w:proofErr w:type="spellEnd"/>
      <w:r w:rsidR="00F31192" w:rsidRPr="002133E4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ES"/>
        </w:rPr>
        <w:t xml:space="preserve"> </w:t>
      </w:r>
      <w:r w:rsidRPr="002133E4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ES"/>
        </w:rPr>
        <w:t>c</w:t>
      </w:r>
      <w:r w:rsidRPr="002133E4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>on los datos.</w:t>
      </w:r>
      <w:r w:rsidR="000E725D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 xml:space="preserve"> (10 puntos)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8631"/>
      </w:tblGrid>
      <w:tr w:rsidR="002133E4" w14:paraId="140A46C0" w14:textId="77777777" w:rsidTr="002133E4">
        <w:tc>
          <w:tcPr>
            <w:tcW w:w="8631" w:type="dxa"/>
          </w:tcPr>
          <w:p w14:paraId="30BE0C80" w14:textId="77777777" w:rsidR="002133E4" w:rsidRDefault="002133E4" w:rsidP="002133E4">
            <w:pPr>
              <w:pStyle w:val="Prrafodelista"/>
              <w:ind w:left="0"/>
              <w:jc w:val="both"/>
              <w:rPr>
                <w:rFonts w:ascii="Georgia" w:eastAsia="Times New Roman" w:hAnsi="Georgia" w:cs="Times New Roman"/>
                <w:color w:val="333333"/>
                <w:sz w:val="24"/>
                <w:szCs w:val="24"/>
                <w:lang w:val="es-ES"/>
              </w:rPr>
            </w:pPr>
          </w:p>
          <w:p w14:paraId="3A68842C" w14:textId="77777777" w:rsidR="002133E4" w:rsidRDefault="002133E4" w:rsidP="002133E4">
            <w:pPr>
              <w:pStyle w:val="Prrafodelista"/>
              <w:ind w:left="0"/>
              <w:jc w:val="both"/>
              <w:rPr>
                <w:rFonts w:ascii="Georgia" w:eastAsia="Times New Roman" w:hAnsi="Georgia" w:cs="Times New Roman"/>
                <w:color w:val="333333"/>
                <w:sz w:val="24"/>
                <w:szCs w:val="24"/>
                <w:lang w:val="es-ES"/>
              </w:rPr>
            </w:pPr>
          </w:p>
          <w:p w14:paraId="5516065E" w14:textId="77777777" w:rsidR="002133E4" w:rsidRDefault="002133E4" w:rsidP="002133E4">
            <w:pPr>
              <w:pStyle w:val="Prrafodelista"/>
              <w:ind w:left="0"/>
              <w:jc w:val="both"/>
              <w:rPr>
                <w:rFonts w:ascii="Georgia" w:eastAsia="Times New Roman" w:hAnsi="Georgia" w:cs="Times New Roman"/>
                <w:color w:val="333333"/>
                <w:sz w:val="24"/>
                <w:szCs w:val="24"/>
                <w:lang w:val="es-ES"/>
              </w:rPr>
            </w:pPr>
          </w:p>
          <w:p w14:paraId="7F33D8CF" w14:textId="77777777" w:rsidR="002133E4" w:rsidRDefault="002133E4" w:rsidP="002133E4">
            <w:pPr>
              <w:pStyle w:val="Prrafodelista"/>
              <w:ind w:left="0"/>
              <w:jc w:val="both"/>
              <w:rPr>
                <w:rFonts w:ascii="Georgia" w:eastAsia="Times New Roman" w:hAnsi="Georgia" w:cs="Times New Roman"/>
                <w:color w:val="333333"/>
                <w:sz w:val="24"/>
                <w:szCs w:val="24"/>
                <w:lang w:val="es-ES"/>
              </w:rPr>
            </w:pPr>
          </w:p>
          <w:p w14:paraId="523DFBFE" w14:textId="77777777" w:rsidR="002133E4" w:rsidRDefault="002133E4" w:rsidP="002133E4">
            <w:pPr>
              <w:pStyle w:val="Prrafodelista"/>
              <w:ind w:left="0"/>
              <w:jc w:val="both"/>
              <w:rPr>
                <w:rFonts w:ascii="Georgia" w:eastAsia="Times New Roman" w:hAnsi="Georgia" w:cs="Times New Roman"/>
                <w:color w:val="333333"/>
                <w:sz w:val="24"/>
                <w:szCs w:val="24"/>
                <w:lang w:val="es-ES"/>
              </w:rPr>
            </w:pPr>
          </w:p>
          <w:p w14:paraId="26E063B8" w14:textId="77777777" w:rsidR="002133E4" w:rsidRDefault="002133E4" w:rsidP="002133E4">
            <w:pPr>
              <w:pStyle w:val="Prrafodelista"/>
              <w:ind w:left="0"/>
              <w:jc w:val="both"/>
              <w:rPr>
                <w:rFonts w:ascii="Georgia" w:eastAsia="Times New Roman" w:hAnsi="Georgia" w:cs="Times New Roman"/>
                <w:color w:val="333333"/>
                <w:sz w:val="24"/>
                <w:szCs w:val="24"/>
                <w:lang w:val="es-ES"/>
              </w:rPr>
            </w:pPr>
          </w:p>
          <w:p w14:paraId="01A22A9A" w14:textId="77777777" w:rsidR="002133E4" w:rsidRDefault="002133E4" w:rsidP="002133E4">
            <w:pPr>
              <w:pStyle w:val="Prrafodelista"/>
              <w:ind w:left="0"/>
              <w:jc w:val="both"/>
              <w:rPr>
                <w:rFonts w:ascii="Georgia" w:eastAsia="Times New Roman" w:hAnsi="Georgia" w:cs="Times New Roman"/>
                <w:color w:val="333333"/>
                <w:sz w:val="24"/>
                <w:szCs w:val="24"/>
                <w:lang w:val="es-ES"/>
              </w:rPr>
            </w:pPr>
          </w:p>
          <w:p w14:paraId="1B2126C2" w14:textId="77777777" w:rsidR="002133E4" w:rsidRDefault="002133E4" w:rsidP="002133E4">
            <w:pPr>
              <w:pStyle w:val="Prrafodelista"/>
              <w:ind w:left="0"/>
              <w:jc w:val="both"/>
              <w:rPr>
                <w:rFonts w:ascii="Georgia" w:eastAsia="Times New Roman" w:hAnsi="Georgia" w:cs="Times New Roman"/>
                <w:color w:val="333333"/>
                <w:sz w:val="24"/>
                <w:szCs w:val="24"/>
                <w:lang w:val="es-ES"/>
              </w:rPr>
            </w:pPr>
          </w:p>
          <w:p w14:paraId="4FFB036B" w14:textId="77777777" w:rsidR="002133E4" w:rsidRDefault="002133E4" w:rsidP="002133E4">
            <w:pPr>
              <w:pStyle w:val="Prrafodelista"/>
              <w:ind w:left="0"/>
              <w:jc w:val="both"/>
              <w:rPr>
                <w:rFonts w:ascii="Georgia" w:eastAsia="Times New Roman" w:hAnsi="Georgia" w:cs="Times New Roman"/>
                <w:color w:val="333333"/>
                <w:sz w:val="24"/>
                <w:szCs w:val="24"/>
                <w:lang w:val="es-ES"/>
              </w:rPr>
            </w:pPr>
          </w:p>
          <w:p w14:paraId="1B728AC7" w14:textId="77777777" w:rsidR="002133E4" w:rsidRDefault="002133E4" w:rsidP="002133E4">
            <w:pPr>
              <w:pStyle w:val="Prrafodelista"/>
              <w:ind w:left="0"/>
              <w:jc w:val="both"/>
              <w:rPr>
                <w:rFonts w:ascii="Georgia" w:eastAsia="Times New Roman" w:hAnsi="Georgia" w:cs="Times New Roman"/>
                <w:color w:val="333333"/>
                <w:sz w:val="24"/>
                <w:szCs w:val="24"/>
                <w:lang w:val="es-ES"/>
              </w:rPr>
            </w:pPr>
          </w:p>
          <w:p w14:paraId="6069915A" w14:textId="77777777" w:rsidR="002133E4" w:rsidRDefault="002133E4" w:rsidP="002133E4">
            <w:pPr>
              <w:pStyle w:val="Prrafodelista"/>
              <w:ind w:left="0"/>
              <w:jc w:val="both"/>
              <w:rPr>
                <w:rFonts w:ascii="Georgia" w:eastAsia="Times New Roman" w:hAnsi="Georgia" w:cs="Times New Roman"/>
                <w:color w:val="333333"/>
                <w:sz w:val="24"/>
                <w:szCs w:val="24"/>
                <w:lang w:val="es-ES"/>
              </w:rPr>
            </w:pPr>
          </w:p>
          <w:p w14:paraId="3099D718" w14:textId="77777777" w:rsidR="002133E4" w:rsidRDefault="002133E4" w:rsidP="002133E4">
            <w:pPr>
              <w:pStyle w:val="Prrafodelista"/>
              <w:ind w:left="0"/>
              <w:jc w:val="both"/>
              <w:rPr>
                <w:rFonts w:ascii="Georgia" w:eastAsia="Times New Roman" w:hAnsi="Georgia" w:cs="Times New Roman"/>
                <w:color w:val="333333"/>
                <w:sz w:val="24"/>
                <w:szCs w:val="24"/>
                <w:lang w:val="es-ES"/>
              </w:rPr>
            </w:pPr>
          </w:p>
          <w:p w14:paraId="062ABD06" w14:textId="77777777" w:rsidR="002133E4" w:rsidRDefault="002133E4" w:rsidP="002133E4">
            <w:pPr>
              <w:pStyle w:val="Prrafodelista"/>
              <w:ind w:left="0"/>
              <w:jc w:val="both"/>
              <w:rPr>
                <w:rFonts w:ascii="Georgia" w:eastAsia="Times New Roman" w:hAnsi="Georgia" w:cs="Times New Roman"/>
                <w:color w:val="333333"/>
                <w:sz w:val="24"/>
                <w:szCs w:val="24"/>
                <w:lang w:val="es-ES"/>
              </w:rPr>
            </w:pPr>
          </w:p>
          <w:p w14:paraId="59D3107F" w14:textId="77777777" w:rsidR="002133E4" w:rsidRDefault="002133E4" w:rsidP="002133E4">
            <w:pPr>
              <w:pStyle w:val="Prrafodelista"/>
              <w:ind w:left="0"/>
              <w:jc w:val="both"/>
              <w:rPr>
                <w:rFonts w:ascii="Georgia" w:eastAsia="Times New Roman" w:hAnsi="Georgia" w:cs="Times New Roman"/>
                <w:color w:val="333333"/>
                <w:sz w:val="24"/>
                <w:szCs w:val="24"/>
                <w:lang w:val="es-ES"/>
              </w:rPr>
            </w:pPr>
          </w:p>
          <w:p w14:paraId="7F0A2392" w14:textId="77777777" w:rsidR="002133E4" w:rsidRDefault="002133E4" w:rsidP="002133E4">
            <w:pPr>
              <w:pStyle w:val="Prrafodelista"/>
              <w:ind w:left="0"/>
              <w:jc w:val="both"/>
              <w:rPr>
                <w:rFonts w:ascii="Georgia" w:eastAsia="Times New Roman" w:hAnsi="Georgia" w:cs="Times New Roman"/>
                <w:color w:val="333333"/>
                <w:sz w:val="24"/>
                <w:szCs w:val="24"/>
                <w:lang w:val="es-ES"/>
              </w:rPr>
            </w:pPr>
          </w:p>
          <w:p w14:paraId="7936F3D3" w14:textId="77777777" w:rsidR="002133E4" w:rsidRDefault="002133E4" w:rsidP="002133E4">
            <w:pPr>
              <w:pStyle w:val="Prrafodelista"/>
              <w:ind w:left="0"/>
              <w:jc w:val="both"/>
              <w:rPr>
                <w:rFonts w:ascii="Georgia" w:eastAsia="Times New Roman" w:hAnsi="Georgia" w:cs="Times New Roman"/>
                <w:color w:val="333333"/>
                <w:sz w:val="24"/>
                <w:szCs w:val="24"/>
                <w:lang w:val="es-ES"/>
              </w:rPr>
            </w:pPr>
          </w:p>
          <w:p w14:paraId="20D39D61" w14:textId="77777777" w:rsidR="002133E4" w:rsidRDefault="002133E4" w:rsidP="002133E4">
            <w:pPr>
              <w:pStyle w:val="Prrafodelista"/>
              <w:ind w:left="0"/>
              <w:jc w:val="both"/>
              <w:rPr>
                <w:rFonts w:ascii="Georgia" w:eastAsia="Times New Roman" w:hAnsi="Georgia" w:cs="Times New Roman"/>
                <w:color w:val="333333"/>
                <w:sz w:val="24"/>
                <w:szCs w:val="24"/>
                <w:lang w:val="es-ES"/>
              </w:rPr>
            </w:pPr>
          </w:p>
          <w:p w14:paraId="25575462" w14:textId="77777777" w:rsidR="002133E4" w:rsidRDefault="002133E4" w:rsidP="002133E4">
            <w:pPr>
              <w:pStyle w:val="Prrafodelista"/>
              <w:ind w:left="0"/>
              <w:jc w:val="both"/>
              <w:rPr>
                <w:rFonts w:ascii="Georgia" w:eastAsia="Times New Roman" w:hAnsi="Georgia" w:cs="Times New Roman"/>
                <w:color w:val="333333"/>
                <w:sz w:val="24"/>
                <w:szCs w:val="24"/>
                <w:lang w:val="es-ES"/>
              </w:rPr>
            </w:pPr>
          </w:p>
          <w:p w14:paraId="7F9F4A04" w14:textId="77777777" w:rsidR="002133E4" w:rsidRDefault="002133E4" w:rsidP="002133E4">
            <w:pPr>
              <w:pStyle w:val="Prrafodelista"/>
              <w:ind w:left="0"/>
              <w:jc w:val="both"/>
              <w:rPr>
                <w:rFonts w:ascii="Georgia" w:eastAsia="Times New Roman" w:hAnsi="Georgia" w:cs="Times New Roman"/>
                <w:color w:val="333333"/>
                <w:sz w:val="24"/>
                <w:szCs w:val="24"/>
                <w:lang w:val="es-ES"/>
              </w:rPr>
            </w:pPr>
          </w:p>
          <w:p w14:paraId="74C24D55" w14:textId="77777777" w:rsidR="002133E4" w:rsidRDefault="002133E4" w:rsidP="002133E4">
            <w:pPr>
              <w:pStyle w:val="Prrafodelista"/>
              <w:ind w:left="0"/>
              <w:jc w:val="both"/>
              <w:rPr>
                <w:rFonts w:ascii="Georgia" w:eastAsia="Times New Roman" w:hAnsi="Georgia" w:cs="Times New Roman"/>
                <w:color w:val="333333"/>
                <w:sz w:val="24"/>
                <w:szCs w:val="24"/>
                <w:lang w:val="es-ES"/>
              </w:rPr>
            </w:pPr>
          </w:p>
          <w:p w14:paraId="544FDE72" w14:textId="77777777" w:rsidR="002133E4" w:rsidRDefault="002133E4" w:rsidP="002133E4">
            <w:pPr>
              <w:pStyle w:val="Prrafodelista"/>
              <w:ind w:left="0"/>
              <w:jc w:val="both"/>
              <w:rPr>
                <w:rFonts w:ascii="Georgia" w:eastAsia="Times New Roman" w:hAnsi="Georgia" w:cs="Times New Roman"/>
                <w:color w:val="333333"/>
                <w:sz w:val="24"/>
                <w:szCs w:val="24"/>
                <w:lang w:val="es-ES"/>
              </w:rPr>
            </w:pPr>
          </w:p>
          <w:p w14:paraId="345EB584" w14:textId="77777777" w:rsidR="002133E4" w:rsidRDefault="002133E4" w:rsidP="002133E4">
            <w:pPr>
              <w:pStyle w:val="Prrafodelista"/>
              <w:ind w:left="0"/>
              <w:jc w:val="both"/>
              <w:rPr>
                <w:rFonts w:ascii="Georgia" w:eastAsia="Times New Roman" w:hAnsi="Georgia" w:cs="Times New Roman"/>
                <w:color w:val="333333"/>
                <w:sz w:val="24"/>
                <w:szCs w:val="24"/>
                <w:lang w:val="es-ES"/>
              </w:rPr>
            </w:pPr>
          </w:p>
          <w:p w14:paraId="617BC7D7" w14:textId="77777777" w:rsidR="002133E4" w:rsidRDefault="002133E4" w:rsidP="002133E4">
            <w:pPr>
              <w:pStyle w:val="Prrafodelista"/>
              <w:ind w:left="0"/>
              <w:jc w:val="both"/>
              <w:rPr>
                <w:rFonts w:ascii="Georgia" w:eastAsia="Times New Roman" w:hAnsi="Georgia" w:cs="Times New Roman"/>
                <w:color w:val="333333"/>
                <w:sz w:val="24"/>
                <w:szCs w:val="24"/>
                <w:lang w:val="es-ES"/>
              </w:rPr>
            </w:pPr>
          </w:p>
          <w:p w14:paraId="13D0F7D1" w14:textId="77777777" w:rsidR="002133E4" w:rsidRDefault="002133E4" w:rsidP="002133E4">
            <w:pPr>
              <w:pStyle w:val="Prrafodelista"/>
              <w:ind w:left="0"/>
              <w:jc w:val="both"/>
              <w:rPr>
                <w:rFonts w:ascii="Georgia" w:eastAsia="Times New Roman" w:hAnsi="Georgia" w:cs="Times New Roman"/>
                <w:color w:val="333333"/>
                <w:sz w:val="24"/>
                <w:szCs w:val="24"/>
                <w:lang w:val="es-ES"/>
              </w:rPr>
            </w:pPr>
          </w:p>
          <w:p w14:paraId="0100BAC8" w14:textId="64AE7525" w:rsidR="002133E4" w:rsidRDefault="002133E4" w:rsidP="002133E4">
            <w:pPr>
              <w:pStyle w:val="Prrafodelista"/>
              <w:ind w:left="0"/>
              <w:jc w:val="both"/>
              <w:rPr>
                <w:rFonts w:ascii="Georgia" w:eastAsia="Times New Roman" w:hAnsi="Georgia" w:cs="Times New Roman"/>
                <w:color w:val="333333"/>
                <w:sz w:val="24"/>
                <w:szCs w:val="24"/>
                <w:lang w:val="es-ES"/>
              </w:rPr>
            </w:pPr>
          </w:p>
        </w:tc>
      </w:tr>
    </w:tbl>
    <w:p w14:paraId="090AF1B7" w14:textId="77777777" w:rsidR="002133E4" w:rsidRPr="002133E4" w:rsidRDefault="002133E4" w:rsidP="002133E4">
      <w:pPr>
        <w:pStyle w:val="Prrafodelista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</w:pPr>
    </w:p>
    <w:p w14:paraId="22F14DD3" w14:textId="0CFBA303" w:rsidR="002133E4" w:rsidRDefault="00F31192" w:rsidP="00514A75">
      <w:pPr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</w:pPr>
      <w:r w:rsidRPr="00F31192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 xml:space="preserve"> </w:t>
      </w:r>
    </w:p>
    <w:p w14:paraId="2CA964E9" w14:textId="77777777" w:rsidR="002133E4" w:rsidRDefault="002133E4" w:rsidP="00514A75">
      <w:pPr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</w:pPr>
    </w:p>
    <w:p w14:paraId="3D15CEBD" w14:textId="31E54A08" w:rsidR="00F31192" w:rsidRDefault="00514A75" w:rsidP="002133E4">
      <w:pPr>
        <w:pStyle w:val="Prrafodelista"/>
        <w:numPr>
          <w:ilvl w:val="0"/>
          <w:numId w:val="7"/>
        </w:numPr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</w:pPr>
      <w:r w:rsidRPr="002133E4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 xml:space="preserve">Si una mezcla que tiene una composición global es </w:t>
      </w:r>
      <w:r w:rsidR="00F31192" w:rsidRPr="002133E4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ES"/>
        </w:rPr>
        <w:t>z</w:t>
      </w:r>
      <w:r w:rsidR="00F31192" w:rsidRPr="002133E4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 xml:space="preserve">1 = 0.7 </w:t>
      </w:r>
      <w:r w:rsidRPr="002133E4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>y se lleva a ebullición a</w:t>
      </w:r>
      <w:r w:rsidR="00F31192" w:rsidRPr="002133E4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 xml:space="preserve"> 40 °C, </w:t>
      </w:r>
      <w:proofErr w:type="gramStart"/>
      <w:r w:rsidRPr="002133E4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 xml:space="preserve">cuál de las dos fases </w:t>
      </w:r>
      <w:proofErr w:type="spellStart"/>
      <w:r w:rsidRPr="002133E4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>ebulle</w:t>
      </w:r>
      <w:proofErr w:type="spellEnd"/>
      <w:r w:rsidRPr="002133E4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 xml:space="preserve"> primero?</w:t>
      </w:r>
      <w:proofErr w:type="gramEnd"/>
      <w:r w:rsidRPr="002133E4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 xml:space="preserve"> </w:t>
      </w:r>
      <w:r w:rsidR="000E725D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>(8 puntos)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3811"/>
      </w:tblGrid>
      <w:tr w:rsidR="002133E4" w14:paraId="1BEBBADD" w14:textId="77777777" w:rsidTr="002133E4">
        <w:tc>
          <w:tcPr>
            <w:tcW w:w="3811" w:type="dxa"/>
          </w:tcPr>
          <w:p w14:paraId="04F3A238" w14:textId="77777777" w:rsidR="002133E4" w:rsidRDefault="002133E4" w:rsidP="002133E4">
            <w:pPr>
              <w:pStyle w:val="Prrafodelista"/>
              <w:ind w:left="0"/>
              <w:jc w:val="both"/>
              <w:rPr>
                <w:rFonts w:ascii="Georgia" w:eastAsia="Times New Roman" w:hAnsi="Georgia" w:cs="Times New Roman"/>
                <w:color w:val="333333"/>
                <w:sz w:val="24"/>
                <w:szCs w:val="24"/>
                <w:lang w:val="es-ES"/>
              </w:rPr>
            </w:pPr>
          </w:p>
          <w:p w14:paraId="58750272" w14:textId="3D6C75E5" w:rsidR="002133E4" w:rsidRDefault="002133E4" w:rsidP="002133E4">
            <w:pPr>
              <w:pStyle w:val="Prrafodelista"/>
              <w:ind w:left="0"/>
              <w:jc w:val="both"/>
              <w:rPr>
                <w:rFonts w:ascii="Georgia" w:eastAsia="Times New Roman" w:hAnsi="Georgia" w:cs="Times New Roman"/>
                <w:color w:val="333333"/>
                <w:sz w:val="24"/>
                <w:szCs w:val="24"/>
                <w:lang w:val="es-ES"/>
              </w:rPr>
            </w:pPr>
          </w:p>
        </w:tc>
      </w:tr>
    </w:tbl>
    <w:p w14:paraId="4D74E482" w14:textId="799108AC" w:rsidR="00D57629" w:rsidRDefault="00D57629" w:rsidP="004C2A26">
      <w:pPr>
        <w:rPr>
          <w:b/>
          <w:lang w:val="es-ES"/>
        </w:rPr>
      </w:pPr>
    </w:p>
    <w:p w14:paraId="4C069A02" w14:textId="344F0B61" w:rsidR="002133E4" w:rsidRDefault="002133E4" w:rsidP="004C2A26">
      <w:pPr>
        <w:rPr>
          <w:b/>
          <w:lang w:val="es-ES"/>
        </w:rPr>
      </w:pPr>
    </w:p>
    <w:p w14:paraId="57745B1C" w14:textId="25D816F7" w:rsidR="002133E4" w:rsidRDefault="002133E4" w:rsidP="004C2A26">
      <w:pPr>
        <w:rPr>
          <w:b/>
          <w:lang w:val="es-ES"/>
        </w:rPr>
      </w:pPr>
    </w:p>
    <w:p w14:paraId="6DF5DABE" w14:textId="77777777" w:rsidR="002133E4" w:rsidRPr="00F31192" w:rsidRDefault="002133E4" w:rsidP="004C2A26">
      <w:pPr>
        <w:rPr>
          <w:b/>
          <w:lang w:val="es-ES"/>
        </w:rPr>
      </w:pPr>
    </w:p>
    <w:p w14:paraId="186F350F" w14:textId="77777777" w:rsidR="00D57629" w:rsidRPr="00F31192" w:rsidRDefault="00D57629" w:rsidP="004C2A26">
      <w:pPr>
        <w:rPr>
          <w:b/>
          <w:lang w:val="es-ES"/>
        </w:rPr>
      </w:pPr>
    </w:p>
    <w:p w14:paraId="71729E56" w14:textId="3E66205E" w:rsidR="002133E4" w:rsidRPr="002133E4" w:rsidRDefault="00981008" w:rsidP="002133E4">
      <w:pPr>
        <w:jc w:val="both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ES"/>
        </w:rPr>
      </w:pPr>
      <w:r w:rsidRPr="002133E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ES"/>
        </w:rPr>
        <w:t xml:space="preserve">Tema 4. </w:t>
      </w:r>
      <w:r w:rsidR="002133E4" w:rsidRPr="002133E4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>Para el sistema acetona (</w:t>
      </w:r>
      <w:proofErr w:type="gramStart"/>
      <w:r w:rsidR="002133E4" w:rsidRPr="002133E4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>1)/</w:t>
      </w:r>
      <w:proofErr w:type="gramEnd"/>
      <w:r w:rsidR="002133E4" w:rsidRPr="002133E4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>metanol(2) una mezcla de vapor en la cual z</w:t>
      </w:r>
      <w:r w:rsidR="002133E4" w:rsidRPr="002133E4">
        <w:rPr>
          <w:rFonts w:ascii="Georgia" w:eastAsia="Times New Roman" w:hAnsi="Georgia" w:cs="Times New Roman"/>
          <w:color w:val="333333"/>
          <w:sz w:val="24"/>
          <w:szCs w:val="24"/>
          <w:vertAlign w:val="subscript"/>
          <w:lang w:val="es-ES"/>
        </w:rPr>
        <w:t>1</w:t>
      </w:r>
      <w:r w:rsidR="002133E4" w:rsidRPr="002133E4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>=0.25 y z</w:t>
      </w:r>
      <w:r w:rsidR="002133E4" w:rsidRPr="002133E4">
        <w:rPr>
          <w:rFonts w:ascii="Georgia" w:eastAsia="Times New Roman" w:hAnsi="Georgia" w:cs="Times New Roman"/>
          <w:color w:val="333333"/>
          <w:sz w:val="24"/>
          <w:szCs w:val="24"/>
          <w:vertAlign w:val="subscript"/>
          <w:lang w:val="es-ES"/>
        </w:rPr>
        <w:t>2</w:t>
      </w:r>
      <w:r w:rsidR="002133E4" w:rsidRPr="002133E4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>=0.75 se enfría a la temperatura T en la región de dos fases y fluye a una cámara de separación a una presión de 1 bar. Si la composición del producto líquido es de x</w:t>
      </w:r>
      <w:r w:rsidR="002133E4" w:rsidRPr="002133E4">
        <w:rPr>
          <w:rFonts w:ascii="Georgia" w:eastAsia="Times New Roman" w:hAnsi="Georgia" w:cs="Times New Roman"/>
          <w:color w:val="333333"/>
          <w:sz w:val="24"/>
          <w:szCs w:val="24"/>
          <w:vertAlign w:val="subscript"/>
          <w:lang w:val="es-ES"/>
        </w:rPr>
        <w:t>1</w:t>
      </w:r>
      <w:r w:rsidR="002133E4" w:rsidRPr="002133E4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>=0.175 y</w:t>
      </w:r>
      <w:r w:rsidR="002133E4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 xml:space="preserve"> </w:t>
      </w:r>
      <w:r w:rsidR="002133E4" w:rsidRPr="002133E4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>para mezclas líquidas de este sistema una buena aproximación es:</w:t>
      </w:r>
    </w:p>
    <w:p w14:paraId="55314C84" w14:textId="77777777" w:rsidR="002133E4" w:rsidRPr="002133E4" w:rsidRDefault="002133E4" w:rsidP="002133E4">
      <w:pPr>
        <w:rPr>
          <w:rFonts w:eastAsiaTheme="minorEastAsia"/>
          <w:sz w:val="24"/>
          <w:szCs w:val="36"/>
        </w:rPr>
      </w:pPr>
      <m:oMathPara>
        <m:oMath>
          <m:r>
            <w:rPr>
              <w:rFonts w:ascii="Cambria Math" w:hAnsi="Cambria Math"/>
              <w:sz w:val="24"/>
              <w:szCs w:val="36"/>
            </w:rPr>
            <m:t>ln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36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36"/>
                </w:rPr>
                <m:t>γ</m:t>
              </m:r>
            </m:e>
            <m:sub>
              <m:r>
                <w:rPr>
                  <w:rFonts w:ascii="Cambria Math" w:hAnsi="Cambria Math"/>
                  <w:sz w:val="24"/>
                  <w:szCs w:val="36"/>
                </w:rPr>
                <m:t>1</m:t>
              </m:r>
            </m:sub>
          </m:sSub>
          <m:r>
            <w:rPr>
              <w:rFonts w:ascii="Cambria Math" w:hAnsi="Cambria Math"/>
              <w:sz w:val="24"/>
              <w:szCs w:val="36"/>
            </w:rPr>
            <m:t>=0.64</m:t>
          </m:r>
          <m:sSubSup>
            <m:sSubSupPr>
              <m:ctrlPr>
                <w:rPr>
                  <w:rFonts w:ascii="Cambria Math" w:hAnsi="Cambria Math"/>
                  <w:i/>
                  <w:sz w:val="24"/>
                  <w:szCs w:val="36"/>
                </w:rPr>
              </m:ctrlPr>
            </m:sSubSupPr>
            <m:e>
              <m:r>
                <w:rPr>
                  <w:rFonts w:ascii="Cambria Math" w:hAnsi="Cambria Math"/>
                  <w:sz w:val="24"/>
                  <w:szCs w:val="36"/>
                </w:rPr>
                <m:t>x</m:t>
              </m:r>
            </m:e>
            <m:sub>
              <m:r>
                <w:rPr>
                  <w:rFonts w:ascii="Cambria Math" w:hAnsi="Cambria Math"/>
                  <w:sz w:val="24"/>
                  <w:szCs w:val="36"/>
                </w:rPr>
                <m:t>2</m:t>
              </m:r>
            </m:sub>
            <m:sup>
              <m:r>
                <w:rPr>
                  <w:rFonts w:ascii="Cambria Math" w:hAnsi="Cambria Math"/>
                  <w:sz w:val="24"/>
                  <w:szCs w:val="36"/>
                </w:rPr>
                <m:t>2</m:t>
              </m:r>
            </m:sup>
          </m:sSubSup>
        </m:oMath>
      </m:oMathPara>
    </w:p>
    <w:p w14:paraId="5F5146C8" w14:textId="77777777" w:rsidR="002133E4" w:rsidRPr="002133E4" w:rsidRDefault="002133E4" w:rsidP="002133E4">
      <w:pPr>
        <w:rPr>
          <w:sz w:val="24"/>
          <w:szCs w:val="36"/>
        </w:rPr>
      </w:pPr>
      <m:oMathPara>
        <m:oMath>
          <m:r>
            <w:rPr>
              <w:rFonts w:ascii="Cambria Math" w:hAnsi="Cambria Math"/>
              <w:sz w:val="24"/>
              <w:szCs w:val="36"/>
            </w:rPr>
            <m:t>ln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36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36"/>
                </w:rPr>
                <m:t>γ</m:t>
              </m:r>
            </m:e>
            <m:sub>
              <m:r>
                <w:rPr>
                  <w:rFonts w:ascii="Cambria Math" w:hAnsi="Cambria Math"/>
                  <w:sz w:val="24"/>
                  <w:szCs w:val="36"/>
                </w:rPr>
                <m:t>2</m:t>
              </m:r>
            </m:sub>
          </m:sSub>
          <m:r>
            <w:rPr>
              <w:rFonts w:ascii="Cambria Math" w:hAnsi="Cambria Math"/>
              <w:sz w:val="24"/>
              <w:szCs w:val="36"/>
            </w:rPr>
            <m:t>=0.64</m:t>
          </m:r>
          <m:sSubSup>
            <m:sSubSupPr>
              <m:ctrlPr>
                <w:rPr>
                  <w:rFonts w:ascii="Cambria Math" w:hAnsi="Cambria Math"/>
                  <w:i/>
                  <w:sz w:val="24"/>
                  <w:szCs w:val="36"/>
                </w:rPr>
              </m:ctrlPr>
            </m:sSubSupPr>
            <m:e>
              <m:r>
                <w:rPr>
                  <w:rFonts w:ascii="Cambria Math" w:hAnsi="Cambria Math"/>
                  <w:sz w:val="24"/>
                  <w:szCs w:val="36"/>
                </w:rPr>
                <m:t>x</m:t>
              </m:r>
            </m:e>
            <m:sub>
              <m:r>
                <w:rPr>
                  <w:rFonts w:ascii="Cambria Math" w:hAnsi="Cambria Math"/>
                  <w:sz w:val="24"/>
                  <w:szCs w:val="36"/>
                </w:rPr>
                <m:t>1</m:t>
              </m:r>
            </m:sub>
            <m:sup>
              <m:r>
                <w:rPr>
                  <w:rFonts w:ascii="Cambria Math" w:hAnsi="Cambria Math"/>
                  <w:sz w:val="24"/>
                  <w:szCs w:val="36"/>
                </w:rPr>
                <m:t>2</m:t>
              </m:r>
            </m:sup>
          </m:sSubSup>
        </m:oMath>
      </m:oMathPara>
    </w:p>
    <w:p w14:paraId="4C1556E6" w14:textId="77777777" w:rsidR="002133E4" w:rsidRDefault="002133E4" w:rsidP="002133E4">
      <w:pPr>
        <w:tabs>
          <w:tab w:val="left" w:pos="1155"/>
        </w:tabs>
        <w:jc w:val="right"/>
        <w:rPr>
          <w:b/>
          <w:u w:val="single"/>
        </w:rPr>
      </w:pPr>
    </w:p>
    <w:p w14:paraId="69B39323" w14:textId="77777777" w:rsidR="002133E4" w:rsidRPr="002133E4" w:rsidRDefault="002133E4" w:rsidP="002133E4">
      <w:pPr>
        <w:tabs>
          <w:tab w:val="left" w:pos="1155"/>
        </w:tabs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</w:pPr>
      <w:r w:rsidRPr="002133E4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>Determine:</w:t>
      </w:r>
    </w:p>
    <w:p w14:paraId="2920A0E6" w14:textId="2C0EB117" w:rsidR="002133E4" w:rsidRPr="002133E4" w:rsidRDefault="002133E4" w:rsidP="002133E4">
      <w:pPr>
        <w:pStyle w:val="Prrafodelista"/>
        <w:numPr>
          <w:ilvl w:val="0"/>
          <w:numId w:val="6"/>
        </w:numPr>
        <w:tabs>
          <w:tab w:val="left" w:pos="1155"/>
        </w:tabs>
        <w:spacing w:after="200" w:line="276" w:lineRule="auto"/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</w:pPr>
      <w:r w:rsidRPr="002133E4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>¿Cuál es el valor requerido de Temperatura? (</w:t>
      </w:r>
      <w:r w:rsidR="000E725D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>15</w:t>
      </w:r>
      <w:r w:rsidRPr="002133E4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 xml:space="preserve"> puntos)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4095"/>
      </w:tblGrid>
      <w:tr w:rsidR="002133E4" w14:paraId="5B35B77A" w14:textId="77777777" w:rsidTr="002133E4">
        <w:tc>
          <w:tcPr>
            <w:tcW w:w="4095" w:type="dxa"/>
          </w:tcPr>
          <w:p w14:paraId="360E3C8D" w14:textId="77777777" w:rsidR="002133E4" w:rsidRDefault="002133E4" w:rsidP="002133E4">
            <w:pPr>
              <w:pStyle w:val="Prrafodelista"/>
              <w:tabs>
                <w:tab w:val="left" w:pos="1155"/>
              </w:tabs>
              <w:spacing w:after="200" w:line="276" w:lineRule="auto"/>
              <w:ind w:left="0"/>
              <w:rPr>
                <w:rFonts w:ascii="Georgia" w:eastAsia="Times New Roman" w:hAnsi="Georgia" w:cs="Times New Roman"/>
                <w:color w:val="333333"/>
                <w:sz w:val="24"/>
                <w:szCs w:val="24"/>
                <w:lang w:val="es-ES"/>
              </w:rPr>
            </w:pPr>
          </w:p>
        </w:tc>
      </w:tr>
    </w:tbl>
    <w:p w14:paraId="6864A0D4" w14:textId="4DB64483" w:rsidR="002133E4" w:rsidRDefault="002133E4" w:rsidP="002133E4">
      <w:pPr>
        <w:pStyle w:val="Prrafodelista"/>
        <w:tabs>
          <w:tab w:val="left" w:pos="1155"/>
        </w:tabs>
        <w:spacing w:after="200" w:line="276" w:lineRule="auto"/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</w:pPr>
    </w:p>
    <w:p w14:paraId="646F45AE" w14:textId="1BD11A3A" w:rsidR="000E725D" w:rsidRDefault="000E725D" w:rsidP="002133E4">
      <w:pPr>
        <w:pStyle w:val="Prrafodelista"/>
        <w:tabs>
          <w:tab w:val="left" w:pos="1155"/>
        </w:tabs>
        <w:spacing w:after="200" w:line="276" w:lineRule="auto"/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</w:pPr>
    </w:p>
    <w:p w14:paraId="3FE7D9C5" w14:textId="3C9A24F9" w:rsidR="000E725D" w:rsidRDefault="000E725D" w:rsidP="002133E4">
      <w:pPr>
        <w:pStyle w:val="Prrafodelista"/>
        <w:tabs>
          <w:tab w:val="left" w:pos="1155"/>
        </w:tabs>
        <w:spacing w:after="200" w:line="276" w:lineRule="auto"/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</w:pPr>
    </w:p>
    <w:p w14:paraId="00892619" w14:textId="2887450E" w:rsidR="000E725D" w:rsidRDefault="000E725D" w:rsidP="002133E4">
      <w:pPr>
        <w:pStyle w:val="Prrafodelista"/>
        <w:tabs>
          <w:tab w:val="left" w:pos="1155"/>
        </w:tabs>
        <w:spacing w:after="200" w:line="276" w:lineRule="auto"/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</w:pPr>
    </w:p>
    <w:p w14:paraId="6870F7DC" w14:textId="50E1AD17" w:rsidR="000E725D" w:rsidRDefault="000E725D" w:rsidP="002133E4">
      <w:pPr>
        <w:pStyle w:val="Prrafodelista"/>
        <w:tabs>
          <w:tab w:val="left" w:pos="1155"/>
        </w:tabs>
        <w:spacing w:after="200" w:line="276" w:lineRule="auto"/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</w:pPr>
    </w:p>
    <w:p w14:paraId="7CBA3EBE" w14:textId="1005F4BD" w:rsidR="000E725D" w:rsidRDefault="000E725D" w:rsidP="002133E4">
      <w:pPr>
        <w:pStyle w:val="Prrafodelista"/>
        <w:tabs>
          <w:tab w:val="left" w:pos="1155"/>
        </w:tabs>
        <w:spacing w:after="200" w:line="276" w:lineRule="auto"/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</w:pPr>
    </w:p>
    <w:p w14:paraId="4F8AB7EC" w14:textId="17BEBA98" w:rsidR="000E725D" w:rsidRDefault="000E725D" w:rsidP="002133E4">
      <w:pPr>
        <w:pStyle w:val="Prrafodelista"/>
        <w:tabs>
          <w:tab w:val="left" w:pos="1155"/>
        </w:tabs>
        <w:spacing w:after="200" w:line="276" w:lineRule="auto"/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</w:pPr>
    </w:p>
    <w:p w14:paraId="0B09153D" w14:textId="76808B97" w:rsidR="000E725D" w:rsidRDefault="000E725D" w:rsidP="002133E4">
      <w:pPr>
        <w:pStyle w:val="Prrafodelista"/>
        <w:tabs>
          <w:tab w:val="left" w:pos="1155"/>
        </w:tabs>
        <w:spacing w:after="200" w:line="276" w:lineRule="auto"/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</w:pPr>
    </w:p>
    <w:p w14:paraId="3C78162B" w14:textId="65F74244" w:rsidR="000E725D" w:rsidRDefault="000E725D" w:rsidP="002133E4">
      <w:pPr>
        <w:pStyle w:val="Prrafodelista"/>
        <w:tabs>
          <w:tab w:val="left" w:pos="1155"/>
        </w:tabs>
        <w:spacing w:after="200" w:line="276" w:lineRule="auto"/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</w:pPr>
    </w:p>
    <w:p w14:paraId="59B611F4" w14:textId="38DBA305" w:rsidR="000E725D" w:rsidRDefault="000E725D" w:rsidP="002133E4">
      <w:pPr>
        <w:pStyle w:val="Prrafodelista"/>
        <w:tabs>
          <w:tab w:val="left" w:pos="1155"/>
        </w:tabs>
        <w:spacing w:after="200" w:line="276" w:lineRule="auto"/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</w:pPr>
    </w:p>
    <w:p w14:paraId="5D09C770" w14:textId="5B34FE9C" w:rsidR="000E725D" w:rsidRDefault="000E725D" w:rsidP="002133E4">
      <w:pPr>
        <w:pStyle w:val="Prrafodelista"/>
        <w:tabs>
          <w:tab w:val="left" w:pos="1155"/>
        </w:tabs>
        <w:spacing w:after="200" w:line="276" w:lineRule="auto"/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</w:pPr>
    </w:p>
    <w:p w14:paraId="5FA095A8" w14:textId="6A7CCD3E" w:rsidR="000E725D" w:rsidRPr="002133E4" w:rsidRDefault="000E725D" w:rsidP="002133E4">
      <w:pPr>
        <w:pStyle w:val="Prrafodelista"/>
        <w:tabs>
          <w:tab w:val="left" w:pos="1155"/>
        </w:tabs>
        <w:spacing w:after="200" w:line="276" w:lineRule="auto"/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</w:pPr>
      <w:bookmarkStart w:id="0" w:name="_GoBack"/>
      <w:bookmarkEnd w:id="0"/>
    </w:p>
    <w:p w14:paraId="63C962B5" w14:textId="59EB4B6E" w:rsidR="002133E4" w:rsidRPr="002133E4" w:rsidRDefault="002133E4" w:rsidP="002133E4">
      <w:pPr>
        <w:pStyle w:val="Prrafodelista"/>
        <w:numPr>
          <w:ilvl w:val="0"/>
          <w:numId w:val="6"/>
        </w:numPr>
        <w:tabs>
          <w:tab w:val="left" w:pos="1155"/>
        </w:tabs>
        <w:spacing w:after="200" w:line="276" w:lineRule="auto"/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</w:pPr>
      <w:r w:rsidRPr="002133E4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>¿Cuál es la composición de la fase vapor? (</w:t>
      </w:r>
      <w:r w:rsidR="000E725D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>15</w:t>
      </w:r>
      <w:r w:rsidRPr="002133E4">
        <w:rPr>
          <w:rFonts w:ascii="Georgia" w:eastAsia="Times New Roman" w:hAnsi="Georgia" w:cs="Times New Roman"/>
          <w:color w:val="333333"/>
          <w:sz w:val="24"/>
          <w:szCs w:val="24"/>
          <w:lang w:val="es-ES"/>
        </w:rPr>
        <w:t xml:space="preserve"> puntos)</w:t>
      </w:r>
    </w:p>
    <w:tbl>
      <w:tblPr>
        <w:tblStyle w:val="Tablaconcuadrcula"/>
        <w:tblW w:w="0" w:type="auto"/>
        <w:tblInd w:w="704" w:type="dxa"/>
        <w:tblLook w:val="04A0" w:firstRow="1" w:lastRow="0" w:firstColumn="1" w:lastColumn="0" w:noHBand="0" w:noVBand="1"/>
      </w:tblPr>
      <w:tblGrid>
        <w:gridCol w:w="4111"/>
      </w:tblGrid>
      <w:tr w:rsidR="002133E4" w14:paraId="45ED74BD" w14:textId="77777777" w:rsidTr="002133E4">
        <w:tc>
          <w:tcPr>
            <w:tcW w:w="4111" w:type="dxa"/>
          </w:tcPr>
          <w:p w14:paraId="561EA247" w14:textId="77777777" w:rsidR="002133E4" w:rsidRDefault="002133E4" w:rsidP="004C2A26">
            <w:pPr>
              <w:rPr>
                <w:b/>
                <w:lang w:val="es-ES"/>
              </w:rPr>
            </w:pPr>
          </w:p>
          <w:p w14:paraId="62BE9F2D" w14:textId="41A44602" w:rsidR="002133E4" w:rsidRDefault="002133E4" w:rsidP="004C2A26">
            <w:pPr>
              <w:rPr>
                <w:b/>
                <w:lang w:val="es-ES"/>
              </w:rPr>
            </w:pPr>
          </w:p>
        </w:tc>
      </w:tr>
    </w:tbl>
    <w:p w14:paraId="7B1E86B9" w14:textId="77777777" w:rsidR="00D57629" w:rsidRPr="00F31192" w:rsidRDefault="00D57629" w:rsidP="004C2A26">
      <w:pPr>
        <w:rPr>
          <w:b/>
          <w:lang w:val="es-ES"/>
        </w:rPr>
      </w:pPr>
    </w:p>
    <w:p w14:paraId="5D237173" w14:textId="77777777" w:rsidR="00D57629" w:rsidRPr="00F31192" w:rsidRDefault="00D57629" w:rsidP="004C2A26">
      <w:pPr>
        <w:rPr>
          <w:b/>
          <w:lang w:val="es-ES"/>
        </w:rPr>
      </w:pPr>
    </w:p>
    <w:p w14:paraId="33C42790" w14:textId="77777777" w:rsidR="00D57629" w:rsidRPr="00F31192" w:rsidRDefault="00D57629" w:rsidP="004C2A26">
      <w:pPr>
        <w:rPr>
          <w:b/>
          <w:lang w:val="es-ES"/>
        </w:rPr>
      </w:pPr>
    </w:p>
    <w:p w14:paraId="072E908A" w14:textId="77777777" w:rsidR="00D57629" w:rsidRPr="00F31192" w:rsidRDefault="00D57629" w:rsidP="004C2A26">
      <w:pPr>
        <w:rPr>
          <w:b/>
          <w:lang w:val="es-ES"/>
        </w:rPr>
      </w:pPr>
    </w:p>
    <w:p w14:paraId="206BADB7" w14:textId="77777777" w:rsidR="00D57629" w:rsidRPr="00F31192" w:rsidRDefault="00D57629" w:rsidP="004C2A26">
      <w:pPr>
        <w:rPr>
          <w:b/>
          <w:lang w:val="es-ES"/>
        </w:rPr>
      </w:pPr>
    </w:p>
    <w:p w14:paraId="5DF40611" w14:textId="77777777" w:rsidR="00D57629" w:rsidRPr="00F31192" w:rsidRDefault="00D57629" w:rsidP="004C2A26">
      <w:pPr>
        <w:rPr>
          <w:b/>
          <w:lang w:val="es-ES"/>
        </w:rPr>
      </w:pPr>
    </w:p>
    <w:p w14:paraId="7599AA0A" w14:textId="77777777" w:rsidR="00D57629" w:rsidRPr="00F31192" w:rsidRDefault="00D57629" w:rsidP="004C2A26">
      <w:pPr>
        <w:rPr>
          <w:b/>
          <w:lang w:val="es-ES"/>
        </w:rPr>
      </w:pPr>
    </w:p>
    <w:sectPr w:rsidR="00D57629" w:rsidRPr="00F31192" w:rsidSect="00CF273E">
      <w:headerReference w:type="default" r:id="rId8"/>
      <w:pgSz w:w="11906" w:h="16838"/>
      <w:pgMar w:top="709" w:right="849" w:bottom="284" w:left="709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463DE5" w14:textId="77777777" w:rsidR="00A449C0" w:rsidRDefault="00A449C0" w:rsidP="00D57629">
      <w:pPr>
        <w:spacing w:after="0" w:line="240" w:lineRule="auto"/>
      </w:pPr>
      <w:r>
        <w:separator/>
      </w:r>
    </w:p>
  </w:endnote>
  <w:endnote w:type="continuationSeparator" w:id="0">
    <w:p w14:paraId="76B9C283" w14:textId="77777777" w:rsidR="00A449C0" w:rsidRDefault="00A449C0" w:rsidP="00D57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8E665E" w14:textId="77777777" w:rsidR="00A449C0" w:rsidRDefault="00A449C0" w:rsidP="00D57629">
      <w:pPr>
        <w:spacing w:after="0" w:line="240" w:lineRule="auto"/>
      </w:pPr>
      <w:r>
        <w:separator/>
      </w:r>
    </w:p>
  </w:footnote>
  <w:footnote w:type="continuationSeparator" w:id="0">
    <w:p w14:paraId="4D7E5F09" w14:textId="77777777" w:rsidR="00A449C0" w:rsidRDefault="00A449C0" w:rsidP="00D576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90FEFF" w14:textId="77777777" w:rsidR="00D57629" w:rsidRDefault="00D57629">
    <w:pPr>
      <w:pStyle w:val="Encabezado"/>
    </w:pPr>
    <w:r>
      <w:rPr>
        <w:noProof/>
        <w:lang w:eastAsia="es-EC"/>
      </w:rPr>
      <w:drawing>
        <wp:anchor distT="0" distB="0" distL="114300" distR="114300" simplePos="0" relativeHeight="251659264" behindDoc="0" locked="0" layoutInCell="1" allowOverlap="1" wp14:anchorId="67CB68AC" wp14:editId="017B6FE5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2993721" cy="464136"/>
          <wp:effectExtent l="0" t="0" r="0" b="0"/>
          <wp:wrapNone/>
          <wp:docPr id="23" name="Imagen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fcnm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16" t="30742" r="11648" b="12889"/>
                  <a:stretch/>
                </pic:blipFill>
                <pic:spPr bwMode="auto">
                  <a:xfrm>
                    <a:off x="0" y="0"/>
                    <a:ext cx="2993721" cy="4641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5520E"/>
    <w:multiLevelType w:val="hybridMultilevel"/>
    <w:tmpl w:val="BEC2B94C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E704F"/>
    <w:multiLevelType w:val="hybridMultilevel"/>
    <w:tmpl w:val="966295F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2C4E63"/>
    <w:multiLevelType w:val="hybridMultilevel"/>
    <w:tmpl w:val="E75C403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D8372C"/>
    <w:multiLevelType w:val="hybridMultilevel"/>
    <w:tmpl w:val="BA028778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C21C2A"/>
    <w:multiLevelType w:val="hybridMultilevel"/>
    <w:tmpl w:val="B11867E2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E37EBE"/>
    <w:multiLevelType w:val="hybridMultilevel"/>
    <w:tmpl w:val="5DA4E6F4"/>
    <w:lvl w:ilvl="0" w:tplc="5B96DBDE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 w:hint="default"/>
        <w:b w:val="0"/>
        <w:u w:val="none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AB196D"/>
    <w:multiLevelType w:val="hybridMultilevel"/>
    <w:tmpl w:val="E56E415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A044A1"/>
    <w:multiLevelType w:val="hybridMultilevel"/>
    <w:tmpl w:val="DE7E19F4"/>
    <w:lvl w:ilvl="0" w:tplc="3272BB5A">
      <w:start w:val="2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0"/>
  </w:num>
  <w:num w:numId="5">
    <w:abstractNumId w:val="4"/>
  </w:num>
  <w:num w:numId="6">
    <w:abstractNumId w:val="5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A26"/>
    <w:rsid w:val="000D75D8"/>
    <w:rsid w:val="000E725D"/>
    <w:rsid w:val="001A316A"/>
    <w:rsid w:val="002133E4"/>
    <w:rsid w:val="004C2A26"/>
    <w:rsid w:val="004E614E"/>
    <w:rsid w:val="00514A75"/>
    <w:rsid w:val="005A52D2"/>
    <w:rsid w:val="005B7679"/>
    <w:rsid w:val="00770AAA"/>
    <w:rsid w:val="00981008"/>
    <w:rsid w:val="00A449C0"/>
    <w:rsid w:val="00CF273E"/>
    <w:rsid w:val="00D57629"/>
    <w:rsid w:val="00DC7AB6"/>
    <w:rsid w:val="00DF3900"/>
    <w:rsid w:val="00E744F4"/>
    <w:rsid w:val="00EB54D3"/>
    <w:rsid w:val="00EF010E"/>
    <w:rsid w:val="00F065E3"/>
    <w:rsid w:val="00F31192"/>
    <w:rsid w:val="00FF7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738401"/>
  <w15:chartTrackingRefBased/>
  <w15:docId w15:val="{F3935FF7-E57A-4EAE-AE87-401AF2131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1A31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FF72FB"/>
    <w:rPr>
      <w:color w:val="808080"/>
    </w:rPr>
  </w:style>
  <w:style w:type="paragraph" w:styleId="Prrafodelista">
    <w:name w:val="List Paragraph"/>
    <w:basedOn w:val="Normal"/>
    <w:uiPriority w:val="34"/>
    <w:qFormat/>
    <w:rsid w:val="00EF010E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D576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57629"/>
  </w:style>
  <w:style w:type="paragraph" w:styleId="Piedepgina">
    <w:name w:val="footer"/>
    <w:basedOn w:val="Normal"/>
    <w:link w:val="PiedepginaCar"/>
    <w:uiPriority w:val="99"/>
    <w:unhideWhenUsed/>
    <w:rsid w:val="00D576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57629"/>
  </w:style>
  <w:style w:type="paragraph" w:styleId="NormalWeb">
    <w:name w:val="Normal (Web)"/>
    <w:basedOn w:val="Normal"/>
    <w:uiPriority w:val="99"/>
    <w:semiHidden/>
    <w:unhideWhenUsed/>
    <w:rsid w:val="00D57629"/>
    <w:pPr>
      <w:spacing w:after="0" w:line="240" w:lineRule="auto"/>
    </w:pPr>
    <w:rPr>
      <w:rFonts w:ascii="Times New Roman" w:hAnsi="Times New Roman" w:cs="Times New Roman"/>
      <w:sz w:val="24"/>
      <w:szCs w:val="24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F27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F27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61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68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67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96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0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031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33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73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23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910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52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73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50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568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1365</TotalTime>
  <Pages>3</Pages>
  <Words>492</Words>
  <Characters>2712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Lucia Tinoco Caicedo</dc:creator>
  <cp:keywords/>
  <dc:description/>
  <cp:lastModifiedBy>Diana Lucia Tinoco Caicedo</cp:lastModifiedBy>
  <cp:revision>6</cp:revision>
  <cp:lastPrinted>2019-08-29T15:19:00Z</cp:lastPrinted>
  <dcterms:created xsi:type="dcterms:W3CDTF">2019-08-28T17:01:00Z</dcterms:created>
  <dcterms:modified xsi:type="dcterms:W3CDTF">2020-02-12T15:46:00Z</dcterms:modified>
</cp:coreProperties>
</file>