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margin" w:tblpXSpec="center" w:tblpY="27"/>
        <w:tblW w:w="9786" w:type="dxa"/>
        <w:tblLook w:val="04A0" w:firstRow="1" w:lastRow="0" w:firstColumn="1" w:lastColumn="0" w:noHBand="0" w:noVBand="1"/>
      </w:tblPr>
      <w:tblGrid>
        <w:gridCol w:w="5180"/>
        <w:gridCol w:w="4606"/>
      </w:tblGrid>
      <w:tr w:rsidR="007C32EC" w:rsidRPr="004D7CF3" w14:paraId="16329C12" w14:textId="77777777" w:rsidTr="004D7CF3">
        <w:tc>
          <w:tcPr>
            <w:tcW w:w="9786" w:type="dxa"/>
            <w:gridSpan w:val="2"/>
            <w:tcBorders>
              <w:bottom w:val="single" w:sz="4" w:space="0" w:color="auto"/>
            </w:tcBorders>
          </w:tcPr>
          <w:p w14:paraId="659B69B1" w14:textId="77777777" w:rsidR="0077585E" w:rsidRPr="004D7CF3" w:rsidRDefault="0077585E" w:rsidP="00BF7DC3">
            <w:pPr>
              <w:tabs>
                <w:tab w:val="left" w:pos="992"/>
              </w:tabs>
              <w:rPr>
                <w:rFonts w:cstheme="minorHAnsi"/>
                <w:b/>
                <w:color w:val="171717" w:themeColor="background2" w:themeShade="1A"/>
                <w:sz w:val="24"/>
                <w:szCs w:val="24"/>
                <w:lang w:val="es-EC"/>
              </w:rPr>
            </w:pPr>
            <w:bookmarkStart w:id="0" w:name="_Hlk107686654"/>
            <w:bookmarkEnd w:id="0"/>
            <w:r w:rsidRPr="004D7CF3">
              <w:rPr>
                <w:rFonts w:cstheme="minorHAnsi"/>
                <w:b/>
                <w:color w:val="171717" w:themeColor="background2" w:themeShade="1A"/>
                <w:sz w:val="24"/>
                <w:szCs w:val="24"/>
                <w:lang w:val="es-EC"/>
              </w:rPr>
              <w:t>COMPROMISO DE HONOR</w:t>
            </w:r>
          </w:p>
        </w:tc>
      </w:tr>
      <w:tr w:rsidR="007C32EC" w:rsidRPr="004D7CF3" w14:paraId="5D70F806" w14:textId="77777777" w:rsidTr="004D7CF3">
        <w:tc>
          <w:tcPr>
            <w:tcW w:w="9786" w:type="dxa"/>
            <w:gridSpan w:val="2"/>
            <w:tcBorders>
              <w:bottom w:val="nil"/>
            </w:tcBorders>
          </w:tcPr>
          <w:p w14:paraId="48E83893" w14:textId="77777777" w:rsidR="007C32EC" w:rsidRPr="004D7CF3" w:rsidRDefault="007C32EC" w:rsidP="00BF7DC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</w:p>
          <w:p w14:paraId="6354A950" w14:textId="6429E174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>Yo ______________________________________declaro que he sido informado y conozco las normas disciplinarias que rigen a la ESPOL, en particular el Código de Ética y el Reglamento de Disciplina.</w:t>
            </w:r>
          </w:p>
          <w:p w14:paraId="35BB04F8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</w:p>
          <w:p w14:paraId="2A8E5E4F" w14:textId="7A2F56BE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>Al aceptar este compromiso de honor, reconozco y estoy consciente de que la presente evaluación está diseñada para ser resuelta de forma individual; que puedo comunicarme únicamente con la persona responsable de la recepción de la evaluación; y que al realizar esta evaluación no navegaré en otras páginas que no sean las páginas de Aula Virtual/plataforma de la evaluación; que no recibiré ayuda ni presencial ni virtual; que no haré consultas en libros, notas, ni apuntes adicionales u otras fuentes indebidas o no autorizadas por el evaluador; ni usaré otros dispositivos electrónicos o de comunicación no autorizados.</w:t>
            </w:r>
          </w:p>
          <w:p w14:paraId="051FA150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</w:p>
          <w:p w14:paraId="5E6B4AB2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 xml:space="preserve">Además, me comprometo a mantener encendida la cámara durante todo el tiempo de ejecución de la evaluación, y en caso de que el profesor lo requiera, tomar una foto de las páginas en las que he escrito el desarrollo de los temas y subirla a Aula Virtual/plataforma de la evaluación, como evidencia del trabajo realizado, estando consciente que el no subirla, anulará mi evaluación. </w:t>
            </w:r>
          </w:p>
          <w:p w14:paraId="366E63E3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</w:p>
          <w:p w14:paraId="10318707" w14:textId="012BBCCB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 xml:space="preserve">Acepto el presente compromiso, como constancia de haber leído y aceptado la declaración anterior y me comprometo a seguir fielmente las instrucciones que se indican para la realización de la presente evaluación (incluyendo los requisitos de uso de la tecnología). </w:t>
            </w:r>
          </w:p>
          <w:p w14:paraId="05F675BE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</w:p>
          <w:p w14:paraId="080F47D9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>Estoy consciente que el incumplimiento del presente compromiso, anulará automáticamente mi evaluación y podría ser objeto del inicio de un proceso disciplinario.</w:t>
            </w:r>
          </w:p>
          <w:p w14:paraId="739E05CF" w14:textId="77777777" w:rsidR="004D7CF3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</w:p>
          <w:p w14:paraId="15E5EC01" w14:textId="5D6A1FD2" w:rsidR="0077585E" w:rsidRPr="004D7CF3" w:rsidRDefault="004D7CF3" w:rsidP="004D7CF3">
            <w:pPr>
              <w:tabs>
                <w:tab w:val="left" w:pos="992"/>
              </w:tabs>
              <w:jc w:val="both"/>
              <w:rPr>
                <w:rFonts w:cstheme="minorHAnsi"/>
                <w:b/>
                <w:i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b/>
                <w:i/>
                <w:color w:val="171717" w:themeColor="background2" w:themeShade="1A"/>
                <w:sz w:val="24"/>
                <w:szCs w:val="24"/>
                <w:lang w:val="es-EC"/>
              </w:rPr>
              <w:t xml:space="preserve">Suscribo mi nombre </w:t>
            </w:r>
            <w:r w:rsidR="0077585E" w:rsidRPr="004D7CF3">
              <w:rPr>
                <w:rFonts w:cstheme="minorHAnsi"/>
                <w:b/>
                <w:i/>
                <w:color w:val="171717" w:themeColor="background2" w:themeShade="1A"/>
                <w:sz w:val="24"/>
                <w:szCs w:val="24"/>
                <w:lang w:val="es-EC"/>
              </w:rPr>
              <w:t>al pie del presente compromiso, como constancia de haber leído y aceptado la declaración anterior.</w:t>
            </w:r>
          </w:p>
          <w:p w14:paraId="309BA0B4" w14:textId="77777777" w:rsidR="0077585E" w:rsidRPr="004D7CF3" w:rsidRDefault="0077585E" w:rsidP="00BF7DC3">
            <w:pPr>
              <w:tabs>
                <w:tab w:val="left" w:pos="992"/>
              </w:tabs>
              <w:jc w:val="both"/>
              <w:rPr>
                <w:rFonts w:cstheme="minorHAnsi"/>
                <w:b/>
                <w:i/>
                <w:color w:val="171717" w:themeColor="background2" w:themeShade="1A"/>
                <w:sz w:val="24"/>
                <w:szCs w:val="24"/>
                <w:lang w:val="es-EC"/>
              </w:rPr>
            </w:pPr>
          </w:p>
        </w:tc>
      </w:tr>
      <w:tr w:rsidR="007C32EC" w:rsidRPr="004D7CF3" w14:paraId="781D20BA" w14:textId="77777777" w:rsidTr="004D7CF3">
        <w:tc>
          <w:tcPr>
            <w:tcW w:w="5180" w:type="dxa"/>
            <w:tcBorders>
              <w:top w:val="nil"/>
            </w:tcBorders>
          </w:tcPr>
          <w:p w14:paraId="51E7E7D4" w14:textId="4AC6D836" w:rsidR="0077585E" w:rsidRPr="004D7CF3" w:rsidRDefault="0077585E" w:rsidP="004D7CF3">
            <w:pPr>
              <w:tabs>
                <w:tab w:val="left" w:pos="2282"/>
              </w:tabs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 xml:space="preserve">FIRMA:  </w:t>
            </w:r>
          </w:p>
        </w:tc>
        <w:tc>
          <w:tcPr>
            <w:tcW w:w="4606" w:type="dxa"/>
            <w:tcBorders>
              <w:top w:val="nil"/>
            </w:tcBorders>
          </w:tcPr>
          <w:p w14:paraId="48B58E33" w14:textId="77777777" w:rsidR="0077585E" w:rsidRPr="004D7CF3" w:rsidRDefault="0077585E" w:rsidP="00BF7DC3">
            <w:pPr>
              <w:tabs>
                <w:tab w:val="left" w:pos="2282"/>
              </w:tabs>
              <w:jc w:val="both"/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</w:pPr>
            <w:r w:rsidRPr="004D7CF3">
              <w:rPr>
                <w:rFonts w:cstheme="minorHAnsi"/>
                <w:color w:val="171717" w:themeColor="background2" w:themeShade="1A"/>
                <w:sz w:val="24"/>
                <w:szCs w:val="24"/>
                <w:lang w:val="es-EC"/>
              </w:rPr>
              <w:t>MATRICULA:</w:t>
            </w:r>
          </w:p>
        </w:tc>
      </w:tr>
    </w:tbl>
    <w:p w14:paraId="1CEE8C88" w14:textId="72C553D9" w:rsidR="00AF162D" w:rsidRDefault="00AF162D" w:rsidP="00AF162D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</w:p>
    <w:p w14:paraId="172EA631" w14:textId="77777777" w:rsidR="00AF162D" w:rsidRDefault="00AF162D">
      <w:pPr>
        <w:rPr>
          <w:rFonts w:eastAsiaTheme="minorEastAsia" w:cstheme="minorHAnsi"/>
          <w:lang w:val="es-EC" w:eastAsia="zh-TW"/>
        </w:rPr>
      </w:pPr>
      <w:r>
        <w:rPr>
          <w:rFonts w:cstheme="minorHAnsi"/>
          <w:lang w:val="es-EC"/>
        </w:rPr>
        <w:br w:type="page"/>
      </w:r>
    </w:p>
    <w:p w14:paraId="2C9888D0" w14:textId="77777777" w:rsidR="00AF162D" w:rsidRDefault="00AF162D" w:rsidP="00AF162D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</w:p>
    <w:p w14:paraId="3F552EFC" w14:textId="1A6E84EF" w:rsidR="00AF162D" w:rsidRPr="000D11D1" w:rsidRDefault="00AF162D" w:rsidP="00AF162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cstheme="minorHAnsi"/>
          <w:lang w:val="es-EC"/>
        </w:rPr>
      </w:pPr>
      <w:r w:rsidRPr="000D11D1">
        <w:rPr>
          <w:rFonts w:cstheme="minorHAnsi"/>
          <w:lang w:val="es-EC"/>
        </w:rPr>
        <w:t xml:space="preserve">Según Especificaciones generales MTOP para la construcción de caminos y puentes, cuáles son los parámetros técnicos que debe cumplir de la capa de BASE GRANULAR, en el diseño de un pavimento flexible: </w:t>
      </w:r>
    </w:p>
    <w:p w14:paraId="41F83C9C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 xml:space="preserve">Descripción </w:t>
      </w:r>
    </w:p>
    <w:p w14:paraId="6B39F5F3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 xml:space="preserve">Materiales </w:t>
      </w:r>
    </w:p>
    <w:p w14:paraId="299D5DD8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 xml:space="preserve">Clases </w:t>
      </w:r>
    </w:p>
    <w:p w14:paraId="1525F6F8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 xml:space="preserve">Parámetros </w:t>
      </w:r>
    </w:p>
    <w:p w14:paraId="6C805737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 xml:space="preserve">Explicar brevemente cada uno y su comportamiento favorables y desfavorables  </w:t>
      </w:r>
    </w:p>
    <w:p w14:paraId="129ED1FE" w14:textId="77777777" w:rsidR="00AF162D" w:rsidRPr="000D11D1" w:rsidRDefault="00AF162D" w:rsidP="00AF162D">
      <w:pPr>
        <w:pStyle w:val="Prrafodelista"/>
        <w:spacing w:after="0" w:line="240" w:lineRule="auto"/>
        <w:ind w:left="360"/>
        <w:rPr>
          <w:rFonts w:cstheme="minorHAnsi"/>
          <w:bCs/>
          <w:lang w:val="es-EC"/>
        </w:rPr>
      </w:pPr>
    </w:p>
    <w:p w14:paraId="71EABE3C" w14:textId="77777777" w:rsidR="00AF162D" w:rsidRPr="008C51DA" w:rsidRDefault="00AF162D" w:rsidP="00AF162D">
      <w:pPr>
        <w:pStyle w:val="Prrafodelista"/>
        <w:spacing w:after="0" w:line="240" w:lineRule="auto"/>
        <w:ind w:left="360"/>
        <w:rPr>
          <w:rFonts w:cstheme="minorHAnsi"/>
          <w:bCs/>
          <w:lang w:val="es-EC"/>
        </w:rPr>
      </w:pPr>
      <w:r w:rsidRPr="008C51DA">
        <w:rPr>
          <w:rFonts w:cstheme="minorHAnsi"/>
          <w:bCs/>
          <w:lang w:val="es-EC"/>
        </w:rPr>
        <w:t xml:space="preserve">Rubrica: Se otorgará 5,0 puntos total por respuestas completa y correcta; y 2,0 total por respuestas parciales.  </w:t>
      </w:r>
      <w:r w:rsidRPr="000C2056">
        <w:rPr>
          <w:rFonts w:cstheme="minorHAnsi"/>
          <w:bCs/>
          <w:highlight w:val="yellow"/>
          <w:lang w:val="es-EC"/>
        </w:rPr>
        <w:t>(5,0/ 5.0)</w:t>
      </w:r>
    </w:p>
    <w:p w14:paraId="5590F024" w14:textId="77777777" w:rsidR="00AF162D" w:rsidRPr="008C51DA" w:rsidRDefault="00AF162D" w:rsidP="00AF162D">
      <w:pPr>
        <w:pStyle w:val="Prrafodelista"/>
        <w:spacing w:after="0" w:line="240" w:lineRule="auto"/>
        <w:ind w:left="360"/>
        <w:rPr>
          <w:rFonts w:cstheme="minorHAnsi"/>
          <w:bCs/>
          <w:lang w:val="es-EC"/>
        </w:rPr>
      </w:pPr>
    </w:p>
    <w:p w14:paraId="51CCBA7D" w14:textId="77777777" w:rsidR="00AF162D" w:rsidRPr="008C51DA" w:rsidRDefault="00AF162D" w:rsidP="00AF162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cstheme="minorHAnsi"/>
          <w:lang w:val="es-EC"/>
        </w:rPr>
      </w:pPr>
      <w:r w:rsidRPr="008C51DA">
        <w:rPr>
          <w:rFonts w:cstheme="minorHAnsi"/>
          <w:lang w:val="es-EC"/>
        </w:rPr>
        <w:t>Para un pavimento rígido con losa de hormigón hidráulico qué tipo de juntas transversales conoce:</w:t>
      </w:r>
    </w:p>
    <w:p w14:paraId="361B3C88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>Concepto y grafico</w:t>
      </w:r>
    </w:p>
    <w:p w14:paraId="4DEDEF31" w14:textId="77777777" w:rsidR="00AF162D" w:rsidRPr="003966F4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3966F4">
        <w:rPr>
          <w:rFonts w:cstheme="minorHAnsi"/>
          <w:lang w:val="es-EC"/>
        </w:rPr>
        <w:t xml:space="preserve">Especificaciones técnicas </w:t>
      </w:r>
    </w:p>
    <w:p w14:paraId="3BFE1713" w14:textId="77777777" w:rsidR="00AF162D" w:rsidRPr="008C51DA" w:rsidRDefault="00AF162D" w:rsidP="00AF162D">
      <w:pPr>
        <w:spacing w:after="0" w:line="240" w:lineRule="auto"/>
        <w:ind w:left="360"/>
        <w:rPr>
          <w:rFonts w:cstheme="minorHAnsi"/>
          <w:bCs/>
          <w:lang w:val="es-EC"/>
        </w:rPr>
      </w:pPr>
      <w:r w:rsidRPr="008C51DA">
        <w:rPr>
          <w:rFonts w:cstheme="minorHAnsi"/>
          <w:bCs/>
          <w:lang w:val="es-EC"/>
        </w:rPr>
        <w:t>Rubrica: Se otorgará 5,0 puntos total por respuestas completa y correcta; y 2,0 total por respuestas parciales</w:t>
      </w:r>
      <w:r w:rsidRPr="000C2056">
        <w:rPr>
          <w:rFonts w:cstheme="minorHAnsi"/>
          <w:bCs/>
          <w:highlight w:val="yellow"/>
          <w:lang w:val="es-EC"/>
        </w:rPr>
        <w:t>.  (5,0/ 5.0)</w:t>
      </w:r>
    </w:p>
    <w:p w14:paraId="1DC7F970" w14:textId="77777777" w:rsidR="00AF162D" w:rsidRPr="008C51DA" w:rsidRDefault="00AF162D" w:rsidP="00AF162D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</w:p>
    <w:p w14:paraId="1BB906BF" w14:textId="6CC62B65" w:rsidR="00AF162D" w:rsidRPr="008C51DA" w:rsidRDefault="00AF162D" w:rsidP="00AF162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cstheme="minorHAnsi"/>
          <w:lang w:val="es-EC"/>
        </w:rPr>
      </w:pPr>
      <w:r w:rsidRPr="008C51DA">
        <w:rPr>
          <w:rFonts w:cstheme="minorHAnsi"/>
          <w:lang w:val="es-EC"/>
        </w:rPr>
        <w:t>Determinar</w:t>
      </w:r>
      <w:r w:rsidR="008812D9">
        <w:rPr>
          <w:rFonts w:cstheme="minorHAnsi"/>
          <w:lang w:val="es-EC"/>
        </w:rPr>
        <w:t xml:space="preserve"> detallando </w:t>
      </w:r>
      <w:r w:rsidRPr="008C51DA">
        <w:rPr>
          <w:rFonts w:cstheme="minorHAnsi"/>
          <w:lang w:val="es-EC"/>
        </w:rPr>
        <w:t>el FC= factor camión, por tipo de vehículo, para un diseño de pavimento rígido para los vehículos que se indican a continuación:</w:t>
      </w:r>
    </w:p>
    <w:p w14:paraId="244484B0" w14:textId="77777777" w:rsidR="00AF162D" w:rsidRPr="008C51DA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8C51DA">
        <w:rPr>
          <w:rFonts w:cstheme="minorHAnsi"/>
          <w:lang w:val="es-EC"/>
        </w:rPr>
        <w:t>Para C2</w:t>
      </w:r>
    </w:p>
    <w:p w14:paraId="73A3095C" w14:textId="10221FAC" w:rsidR="00AF162D" w:rsidRPr="008C51DA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8C51DA">
        <w:rPr>
          <w:rFonts w:cstheme="minorHAnsi"/>
          <w:lang w:val="es-EC"/>
        </w:rPr>
        <w:t xml:space="preserve">Para C3 </w:t>
      </w:r>
    </w:p>
    <w:p w14:paraId="50AAFBD1" w14:textId="0825CAD3" w:rsidR="00AF162D" w:rsidRPr="008C51DA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8C51DA">
        <w:rPr>
          <w:rFonts w:cstheme="minorHAnsi"/>
          <w:lang w:val="es-EC"/>
        </w:rPr>
        <w:t>Para T2S3</w:t>
      </w:r>
    </w:p>
    <w:p w14:paraId="4A8B6242" w14:textId="2CE2C31D" w:rsidR="00AF162D" w:rsidRPr="008C51DA" w:rsidRDefault="00AF162D" w:rsidP="003966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cstheme="minorHAnsi"/>
          <w:lang w:val="es-EC"/>
        </w:rPr>
      </w:pPr>
      <w:r w:rsidRPr="008C51DA">
        <w:rPr>
          <w:rFonts w:cstheme="minorHAnsi"/>
          <w:lang w:val="es-EC"/>
        </w:rPr>
        <w:t>Para T3S3</w:t>
      </w:r>
    </w:p>
    <w:p w14:paraId="46D738D8" w14:textId="21E6F2AE" w:rsidR="008C51DA" w:rsidRDefault="00AF162D" w:rsidP="008C51DA">
      <w:pPr>
        <w:spacing w:after="0" w:line="240" w:lineRule="auto"/>
        <w:ind w:left="360"/>
        <w:rPr>
          <w:rFonts w:cstheme="minorHAnsi"/>
          <w:bCs/>
          <w:lang w:val="es-EC"/>
        </w:rPr>
      </w:pPr>
      <w:r w:rsidRPr="008C51DA">
        <w:rPr>
          <w:rFonts w:cstheme="minorHAnsi"/>
          <w:bCs/>
          <w:lang w:val="es-EC"/>
        </w:rPr>
        <w:t xml:space="preserve">Rubrica: Se otorgará </w:t>
      </w:r>
      <w:r w:rsidR="008812D9">
        <w:rPr>
          <w:rFonts w:cstheme="minorHAnsi"/>
          <w:bCs/>
          <w:lang w:val="es-EC"/>
        </w:rPr>
        <w:t xml:space="preserve">2,5 c/u respuesta </w:t>
      </w:r>
      <w:r w:rsidR="008812D9" w:rsidRPr="008C51DA">
        <w:rPr>
          <w:rFonts w:cstheme="minorHAnsi"/>
          <w:bCs/>
          <w:lang w:val="es-EC"/>
        </w:rPr>
        <w:t>completa</w:t>
      </w:r>
      <w:r w:rsidRPr="008C51DA">
        <w:rPr>
          <w:rFonts w:cstheme="minorHAnsi"/>
          <w:bCs/>
          <w:lang w:val="es-EC"/>
        </w:rPr>
        <w:t xml:space="preserve"> y correcta</w:t>
      </w:r>
      <w:r w:rsidR="008812D9">
        <w:rPr>
          <w:rFonts w:cstheme="minorHAnsi"/>
          <w:bCs/>
          <w:lang w:val="es-EC"/>
        </w:rPr>
        <w:t xml:space="preserve"> un total de 10 puntos</w:t>
      </w:r>
      <w:r w:rsidR="000C2056">
        <w:rPr>
          <w:rFonts w:cstheme="minorHAnsi"/>
          <w:bCs/>
          <w:lang w:val="es-EC"/>
        </w:rPr>
        <w:t xml:space="preserve">.      </w:t>
      </w:r>
      <w:r w:rsidRPr="008C51DA">
        <w:rPr>
          <w:rFonts w:cstheme="minorHAnsi"/>
          <w:bCs/>
          <w:lang w:val="es-EC"/>
        </w:rPr>
        <w:t xml:space="preserve"> </w:t>
      </w:r>
      <w:r w:rsidRPr="000C2056">
        <w:rPr>
          <w:rFonts w:cstheme="minorHAnsi"/>
          <w:bCs/>
          <w:highlight w:val="yellow"/>
          <w:lang w:val="es-EC"/>
        </w:rPr>
        <w:t>(</w:t>
      </w:r>
      <w:r w:rsidR="008812D9" w:rsidRPr="000C2056">
        <w:rPr>
          <w:rFonts w:cstheme="minorHAnsi"/>
          <w:bCs/>
          <w:highlight w:val="yellow"/>
          <w:lang w:val="es-EC"/>
        </w:rPr>
        <w:t>10</w:t>
      </w:r>
      <w:r w:rsidRPr="000C2056">
        <w:rPr>
          <w:rFonts w:cstheme="minorHAnsi"/>
          <w:bCs/>
          <w:highlight w:val="yellow"/>
          <w:lang w:val="es-EC"/>
        </w:rPr>
        <w:t xml:space="preserve">,0/ </w:t>
      </w:r>
      <w:r w:rsidR="008812D9" w:rsidRPr="000C2056">
        <w:rPr>
          <w:rFonts w:cstheme="minorHAnsi"/>
          <w:bCs/>
          <w:highlight w:val="yellow"/>
          <w:lang w:val="es-EC"/>
        </w:rPr>
        <w:t>10</w:t>
      </w:r>
      <w:r w:rsidRPr="000C2056">
        <w:rPr>
          <w:rFonts w:cstheme="minorHAnsi"/>
          <w:bCs/>
          <w:highlight w:val="yellow"/>
          <w:lang w:val="es-EC"/>
        </w:rPr>
        <w:t>.0)</w:t>
      </w:r>
    </w:p>
    <w:p w14:paraId="7BDE3BBB" w14:textId="77777777" w:rsidR="008C51DA" w:rsidRDefault="008C51DA" w:rsidP="008C51DA">
      <w:pPr>
        <w:spacing w:after="0" w:line="240" w:lineRule="auto"/>
        <w:ind w:left="360"/>
        <w:rPr>
          <w:rFonts w:cstheme="minorHAnsi"/>
          <w:lang w:val="es-EC"/>
        </w:rPr>
      </w:pPr>
    </w:p>
    <w:p w14:paraId="5EFEE1D4" w14:textId="49AC8E5C" w:rsidR="00AF162D" w:rsidRPr="008C51DA" w:rsidRDefault="00AF162D" w:rsidP="008C51DA">
      <w:pPr>
        <w:spacing w:after="0" w:line="240" w:lineRule="auto"/>
        <w:ind w:left="360"/>
        <w:rPr>
          <w:rFonts w:cstheme="minorHAnsi"/>
          <w:bCs/>
          <w:lang w:val="es-EC"/>
        </w:rPr>
      </w:pPr>
      <w:r w:rsidRPr="008C51DA">
        <w:rPr>
          <w:rFonts w:cstheme="minorHAnsi"/>
          <w:lang w:val="es-EC"/>
        </w:rPr>
        <w:t xml:space="preserve">Usar las siguientes tablas como referencia para la configuración vehicular y para </w:t>
      </w:r>
      <w:bookmarkStart w:id="1" w:name="_Hlk107690040"/>
      <w:r w:rsidRPr="008C51DA">
        <w:rPr>
          <w:rFonts w:cstheme="minorHAnsi"/>
          <w:lang w:val="es-EC"/>
        </w:rPr>
        <w:t>relación de cargas por eje para</w:t>
      </w:r>
      <w:r w:rsidRPr="000D11D1">
        <w:rPr>
          <w:rFonts w:cstheme="minorHAnsi"/>
          <w:lang w:val="es-EC"/>
        </w:rPr>
        <w:t xml:space="preserve"> determinar ejes equivalentes:</w:t>
      </w:r>
    </w:p>
    <w:bookmarkEnd w:id="1"/>
    <w:p w14:paraId="732A75B4" w14:textId="12CF37DA" w:rsidR="00AF162D" w:rsidRDefault="00AF162D" w:rsidP="00AF162D">
      <w:pPr>
        <w:spacing w:after="0" w:line="240" w:lineRule="auto"/>
        <w:jc w:val="both"/>
        <w:rPr>
          <w:rFonts w:cstheme="minorHAnsi"/>
          <w:lang w:val="es-EC"/>
        </w:rPr>
      </w:pPr>
    </w:p>
    <w:p w14:paraId="66A69FF2" w14:textId="13664E49" w:rsidR="008C51DA" w:rsidRDefault="008C51DA" w:rsidP="00AF162D">
      <w:pPr>
        <w:spacing w:after="0" w:line="240" w:lineRule="auto"/>
        <w:jc w:val="both"/>
        <w:rPr>
          <w:rFonts w:cstheme="minorHAnsi"/>
          <w:lang w:val="es-E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50"/>
        <w:gridCol w:w="5226"/>
      </w:tblGrid>
      <w:tr w:rsidR="008C51DA" w14:paraId="07D44371" w14:textId="77777777" w:rsidTr="003D63CB">
        <w:tc>
          <w:tcPr>
            <w:tcW w:w="10076" w:type="dxa"/>
            <w:gridSpan w:val="2"/>
          </w:tcPr>
          <w:p w14:paraId="463C068E" w14:textId="0D4A6290" w:rsidR="008C51DA" w:rsidRPr="000D11D1" w:rsidRDefault="008C51DA" w:rsidP="008C51DA">
            <w:pPr>
              <w:jc w:val="center"/>
              <w:rPr>
                <w:rFonts w:cstheme="minorHAnsi"/>
                <w:noProof/>
              </w:rPr>
            </w:pPr>
            <w:r w:rsidRPr="000D11D1">
              <w:rPr>
                <w:rFonts w:cstheme="minorHAnsi"/>
                <w:noProof/>
              </w:rPr>
              <w:drawing>
                <wp:inline distT="0" distB="0" distL="0" distR="0" wp14:anchorId="43E131A1" wp14:editId="4C4674B9">
                  <wp:extent cx="2315561" cy="2571750"/>
                  <wp:effectExtent l="0" t="0" r="8890" b="0"/>
                  <wp:docPr id="4" name="Imagen 3" descr="Una captura de pantalla de un celular con letras&#10;&#10;Descripción generada automáticamente con confianza baj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98004D9-E6A4-4468-B450-861976E4CB4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Una captura de pantalla de un celular con letras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998004D9-E6A4-4468-B450-861976E4CB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290" cy="258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1DA" w14:paraId="479EFF30" w14:textId="77777777" w:rsidTr="008D5EDD">
        <w:trPr>
          <w:trHeight w:val="4287"/>
        </w:trPr>
        <w:tc>
          <w:tcPr>
            <w:tcW w:w="4850" w:type="dxa"/>
          </w:tcPr>
          <w:p w14:paraId="30F8909E" w14:textId="3A7DBED1" w:rsidR="008C51DA" w:rsidRDefault="008C51DA" w:rsidP="00AF162D">
            <w:pPr>
              <w:jc w:val="both"/>
              <w:rPr>
                <w:rFonts w:cstheme="minorHAnsi"/>
                <w:lang w:val="es-EC"/>
              </w:rPr>
            </w:pPr>
            <w:r w:rsidRPr="000D11D1">
              <w:rPr>
                <w:rFonts w:cstheme="minorHAnsi"/>
                <w:noProof/>
              </w:rPr>
              <w:lastRenderedPageBreak/>
              <w:drawing>
                <wp:inline distT="0" distB="0" distL="0" distR="0" wp14:anchorId="050E37C3" wp14:editId="60786BE6">
                  <wp:extent cx="2872466" cy="2466975"/>
                  <wp:effectExtent l="0" t="0" r="4445" b="0"/>
                  <wp:docPr id="5" name="Imagen 4" descr="Tabl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56EC78-4023-4A47-B815-A4AEA87A168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4" descr="Tabl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3856EC78-4023-4A47-B815-A4AEA87A16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b="7253"/>
                          <a:stretch/>
                        </pic:blipFill>
                        <pic:spPr>
                          <a:xfrm>
                            <a:off x="0" y="0"/>
                            <a:ext cx="2884899" cy="247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6" w:type="dxa"/>
          </w:tcPr>
          <w:p w14:paraId="4AD0CEEC" w14:textId="33F530BE" w:rsidR="008C51DA" w:rsidRDefault="008C51DA" w:rsidP="00AF162D">
            <w:pPr>
              <w:jc w:val="both"/>
              <w:rPr>
                <w:rFonts w:cstheme="minorHAnsi"/>
                <w:lang w:val="es-EC"/>
              </w:rPr>
            </w:pPr>
            <w:r w:rsidRPr="000D11D1">
              <w:rPr>
                <w:rFonts w:cstheme="minorHAnsi"/>
                <w:noProof/>
              </w:rPr>
              <w:drawing>
                <wp:inline distT="0" distB="0" distL="0" distR="0" wp14:anchorId="605BC855" wp14:editId="1231C814">
                  <wp:extent cx="3181000" cy="2514600"/>
                  <wp:effectExtent l="0" t="0" r="635" b="0"/>
                  <wp:docPr id="6" name="Imagen 3" descr="Tabla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D26B81-A912-44AB-9DE5-585C6F361D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3" descr="Tabl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00D26B81-A912-44AB-9DE5-585C6F361D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t="9695" b="3741"/>
                          <a:stretch/>
                        </pic:blipFill>
                        <pic:spPr bwMode="auto">
                          <a:xfrm>
                            <a:off x="0" y="0"/>
                            <a:ext cx="3190072" cy="2521771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AD3078" w14:textId="77777777" w:rsidR="008C51DA" w:rsidRPr="000D11D1" w:rsidRDefault="008C51DA" w:rsidP="00AF162D">
      <w:pPr>
        <w:spacing w:after="0" w:line="240" w:lineRule="auto"/>
        <w:jc w:val="both"/>
        <w:rPr>
          <w:rFonts w:cstheme="minorHAnsi"/>
          <w:lang w:val="es-EC"/>
        </w:rPr>
      </w:pPr>
    </w:p>
    <w:p w14:paraId="067DCB0C" w14:textId="22E33193" w:rsidR="00B01309" w:rsidRDefault="00B01309">
      <w:pPr>
        <w:rPr>
          <w:rFonts w:eastAsiaTheme="minorEastAsia" w:cstheme="minorHAnsi"/>
          <w:lang w:val="es-EC" w:eastAsia="zh-TW"/>
        </w:rPr>
      </w:pPr>
      <w:r>
        <w:rPr>
          <w:rFonts w:cstheme="minorHAnsi"/>
          <w:lang w:val="es-EC"/>
        </w:rPr>
        <w:br w:type="page"/>
      </w:r>
    </w:p>
    <w:p w14:paraId="00F1A04F" w14:textId="77777777" w:rsidR="00B01309" w:rsidRDefault="00B01309" w:rsidP="00B01309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</w:p>
    <w:p w14:paraId="54839138" w14:textId="56E0BB49" w:rsidR="00AF162D" w:rsidRDefault="00AF162D" w:rsidP="00AF162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cstheme="minorHAnsi"/>
          <w:lang w:val="es-EC"/>
        </w:rPr>
      </w:pPr>
      <w:r w:rsidRPr="000D11D1">
        <w:rPr>
          <w:rFonts w:cstheme="minorHAnsi"/>
          <w:lang w:val="es-EC"/>
        </w:rPr>
        <w:t>De un estudio de conteo y pesaje se obtienen los siguientes datos:</w:t>
      </w:r>
    </w:p>
    <w:p w14:paraId="5666F8E5" w14:textId="77777777" w:rsidR="00AF162D" w:rsidRDefault="00AF162D" w:rsidP="00AF162D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  <w:r>
        <w:rPr>
          <w:noProof/>
        </w:rPr>
        <w:drawing>
          <wp:inline distT="0" distB="0" distL="0" distR="0" wp14:anchorId="2888DFCF" wp14:editId="25FEBE4D">
            <wp:extent cx="5400040" cy="2446020"/>
            <wp:effectExtent l="0" t="0" r="0" b="0"/>
            <wp:docPr id="21" name="Imagen 20">
              <a:extLst xmlns:a="http://schemas.openxmlformats.org/drawingml/2006/main">
                <a:ext uri="{FF2B5EF4-FFF2-40B4-BE49-F238E27FC236}">
                  <a16:creationId xmlns:a16="http://schemas.microsoft.com/office/drawing/2014/main" id="{17804CC1-46FD-46AC-BD9E-3293CD7F2E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0">
                      <a:extLst>
                        <a:ext uri="{FF2B5EF4-FFF2-40B4-BE49-F238E27FC236}">
                          <a16:creationId xmlns:a16="http://schemas.microsoft.com/office/drawing/2014/main" id="{17804CC1-46FD-46AC-BD9E-3293CD7F2E5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1"/>
                    <a:stretch/>
                  </pic:blipFill>
                  <pic:spPr bwMode="auto">
                    <a:xfrm>
                      <a:off x="0" y="0"/>
                      <a:ext cx="540004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74414" w14:textId="77777777" w:rsidR="00AF162D" w:rsidRDefault="00AF162D" w:rsidP="00AF162D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</w:p>
    <w:p w14:paraId="5FAB99C4" w14:textId="77777777" w:rsidR="00AF162D" w:rsidRPr="000D11D1" w:rsidRDefault="00AF162D" w:rsidP="00AF162D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  <w:r w:rsidRPr="000D11D1">
        <w:rPr>
          <w:rFonts w:cstheme="minorHAnsi"/>
          <w:lang w:val="es-EC"/>
        </w:rPr>
        <w:t xml:space="preserve">Calcule los </w:t>
      </w:r>
      <w:proofErr w:type="spellStart"/>
      <w:r w:rsidRPr="000D11D1">
        <w:rPr>
          <w:rFonts w:cstheme="minorHAnsi"/>
          <w:lang w:val="es-EC"/>
        </w:rPr>
        <w:t>ESALs</w:t>
      </w:r>
      <w:proofErr w:type="spellEnd"/>
      <w:r w:rsidRPr="000D11D1">
        <w:rPr>
          <w:rFonts w:cstheme="minorHAnsi"/>
          <w:lang w:val="es-EC"/>
        </w:rPr>
        <w:t xml:space="preserve"> para las siguientes condiciones:</w:t>
      </w:r>
      <w:r w:rsidRPr="000D11D1">
        <w:rPr>
          <w:rFonts w:cstheme="minorHAnsi"/>
          <w:lang w:val="es-EC"/>
        </w:rPr>
        <w:tab/>
      </w:r>
    </w:p>
    <w:p w14:paraId="5536E0A0" w14:textId="77777777" w:rsidR="00AF162D" w:rsidRPr="000D11D1" w:rsidRDefault="00AF162D" w:rsidP="00AF162D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cstheme="minorHAnsi"/>
          <w:lang w:val="es-EC"/>
        </w:rPr>
      </w:pPr>
      <w:r w:rsidRPr="000D11D1">
        <w:rPr>
          <w:rFonts w:cstheme="minorHAnsi"/>
          <w:lang w:val="es-EC"/>
        </w:rPr>
        <w:t>Tasa de crecimiento vehicular:</w:t>
      </w:r>
      <w:r>
        <w:rPr>
          <w:rFonts w:cstheme="minorHAnsi"/>
          <w:lang w:val="es-EC"/>
        </w:rPr>
        <w:t xml:space="preserve"> </w:t>
      </w:r>
      <w:r w:rsidRPr="000D11D1">
        <w:rPr>
          <w:rFonts w:cstheme="minorHAnsi"/>
          <w:lang w:val="es-EC"/>
        </w:rPr>
        <w:t>2,90%</w:t>
      </w:r>
    </w:p>
    <w:p w14:paraId="35542D99" w14:textId="77777777" w:rsidR="00AF162D" w:rsidRPr="000D11D1" w:rsidRDefault="00AF162D" w:rsidP="00AF162D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cstheme="minorHAnsi"/>
          <w:lang w:val="es-EC"/>
        </w:rPr>
      </w:pPr>
      <w:r w:rsidRPr="000D11D1">
        <w:rPr>
          <w:rFonts w:cstheme="minorHAnsi"/>
          <w:lang w:val="es-EC"/>
        </w:rPr>
        <w:t>Período de diseño:</w:t>
      </w:r>
      <w:r w:rsidRPr="000D11D1">
        <w:rPr>
          <w:rFonts w:cstheme="minorHAnsi"/>
          <w:lang w:val="es-EC"/>
        </w:rPr>
        <w:tab/>
        <w:t>10</w:t>
      </w:r>
      <w:r>
        <w:rPr>
          <w:rFonts w:cstheme="minorHAnsi"/>
          <w:lang w:val="es-EC"/>
        </w:rPr>
        <w:t xml:space="preserve"> años</w:t>
      </w:r>
    </w:p>
    <w:p w14:paraId="79660764" w14:textId="77777777" w:rsidR="00AF162D" w:rsidRDefault="00AF162D" w:rsidP="00AF162D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cstheme="minorHAnsi"/>
          <w:lang w:val="es-EC"/>
        </w:rPr>
      </w:pPr>
      <w:r w:rsidRPr="000D11D1">
        <w:rPr>
          <w:rFonts w:cstheme="minorHAnsi"/>
          <w:lang w:val="es-EC"/>
        </w:rPr>
        <w:t>Vía de 3 carriles en una dirección</w:t>
      </w:r>
      <w:r>
        <w:rPr>
          <w:rFonts w:cstheme="minorHAnsi"/>
          <w:lang w:val="es-EC"/>
        </w:rPr>
        <w:t xml:space="preserve"> - </w:t>
      </w:r>
      <w:r w:rsidRPr="000D11D1">
        <w:rPr>
          <w:rFonts w:cstheme="minorHAnsi"/>
          <w:lang w:val="es-EC"/>
        </w:rPr>
        <w:t>Pavimento flexible</w:t>
      </w:r>
    </w:p>
    <w:p w14:paraId="79A99630" w14:textId="1E45763F" w:rsidR="00AF162D" w:rsidRDefault="00AF162D" w:rsidP="001C0C7E">
      <w:pPr>
        <w:spacing w:after="0" w:line="240" w:lineRule="auto"/>
        <w:ind w:left="360"/>
        <w:jc w:val="both"/>
        <w:rPr>
          <w:rFonts w:cstheme="minorHAnsi"/>
          <w:lang w:val="es-EC"/>
        </w:rPr>
      </w:pPr>
      <w:r w:rsidRPr="003F0070">
        <w:rPr>
          <w:rFonts w:cstheme="minorHAnsi"/>
          <w:lang w:val="es-EC"/>
        </w:rPr>
        <w:t xml:space="preserve">Se requiere la entrega del archivo Excel en siguiente formato APELLIDO NOMBRE </w:t>
      </w:r>
      <w:r>
        <w:rPr>
          <w:rFonts w:cstheme="minorHAnsi"/>
          <w:lang w:val="es-EC"/>
        </w:rPr>
        <w:t>EXAMEN</w:t>
      </w:r>
      <w:r w:rsidRPr="003F0070">
        <w:rPr>
          <w:rFonts w:cstheme="minorHAnsi"/>
          <w:lang w:val="es-EC"/>
        </w:rPr>
        <w:t>.xls, caso contrario, se asignará la nota de cero</w:t>
      </w:r>
      <w:r w:rsidR="003D0744">
        <w:rPr>
          <w:rFonts w:cstheme="minorHAnsi"/>
          <w:lang w:val="es-EC"/>
        </w:rPr>
        <w:t xml:space="preserve"> para todo el tema</w:t>
      </w:r>
      <w:r w:rsidRPr="003F0070">
        <w:rPr>
          <w:rFonts w:cstheme="minorHAnsi"/>
          <w:lang w:val="es-EC"/>
        </w:rPr>
        <w:t>.</w:t>
      </w:r>
    </w:p>
    <w:p w14:paraId="69D610AC" w14:textId="312ED2BE" w:rsidR="000F3026" w:rsidRDefault="000F3026" w:rsidP="001C0C7E">
      <w:pPr>
        <w:spacing w:after="0" w:line="240" w:lineRule="auto"/>
        <w:ind w:left="360"/>
        <w:jc w:val="both"/>
        <w:rPr>
          <w:rFonts w:cstheme="minorHAnsi"/>
          <w:lang w:val="es-EC"/>
        </w:rPr>
      </w:pPr>
      <w:r>
        <w:rPr>
          <w:rFonts w:cstheme="minorHAnsi"/>
          <w:lang w:val="es-EC"/>
        </w:rPr>
        <w:t>Nota: Para el cálculo del factor camión usar la</w:t>
      </w:r>
      <w:r w:rsidRPr="000F3026">
        <w:t xml:space="preserve"> </w:t>
      </w:r>
      <w:r>
        <w:t>tabla indicada en pregunta anterior</w:t>
      </w:r>
      <w:r w:rsidR="001D0DB3">
        <w:t>,</w:t>
      </w:r>
      <w:r>
        <w:t xml:space="preserve"> respecto a la </w:t>
      </w:r>
      <w:r w:rsidRPr="000F3026">
        <w:rPr>
          <w:rFonts w:cstheme="minorHAnsi"/>
          <w:lang w:val="es-EC"/>
        </w:rPr>
        <w:t>relación de cargas por eje para determinar ejes equivalentes</w:t>
      </w:r>
      <w:r>
        <w:rPr>
          <w:rFonts w:cstheme="minorHAnsi"/>
          <w:lang w:val="es-EC"/>
        </w:rPr>
        <w:t>, según corresponda.</w:t>
      </w:r>
    </w:p>
    <w:p w14:paraId="46165A5B" w14:textId="629534F7" w:rsidR="00722FCB" w:rsidRDefault="00722FCB" w:rsidP="001C0C7E">
      <w:pPr>
        <w:spacing w:after="0" w:line="240" w:lineRule="auto"/>
        <w:ind w:left="360"/>
        <w:jc w:val="both"/>
        <w:rPr>
          <w:rFonts w:cstheme="minorHAnsi"/>
          <w:lang w:val="es-EC"/>
        </w:rPr>
      </w:pPr>
    </w:p>
    <w:tbl>
      <w:tblPr>
        <w:tblW w:w="76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1"/>
        <w:gridCol w:w="1000"/>
        <w:gridCol w:w="1540"/>
      </w:tblGrid>
      <w:tr w:rsidR="00722FCB" w:rsidRPr="00722FCB" w14:paraId="75CF8FFB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0FDD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Partes a evaluar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6A73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Puntaje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9D77" w14:textId="799A9910" w:rsidR="00722FCB" w:rsidRPr="00722FCB" w:rsidRDefault="003D0744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3D0744">
              <w:rPr>
                <w:rFonts w:eastAsia="Times New Roman" w:cstheme="minorHAnsi"/>
                <w:lang w:val="es-EC" w:eastAsia="es-EC"/>
              </w:rPr>
              <w:t>Escribir r</w:t>
            </w:r>
            <w:r w:rsidR="00722FCB" w:rsidRPr="00722FCB">
              <w:rPr>
                <w:rFonts w:eastAsia="Times New Roman" w:cstheme="minorHAnsi"/>
                <w:lang w:val="es-EC" w:eastAsia="es-EC"/>
              </w:rPr>
              <w:t>espuesta</w:t>
            </w:r>
          </w:p>
        </w:tc>
      </w:tr>
      <w:tr w:rsidR="00722FCB" w:rsidRPr="00722FCB" w14:paraId="315D2706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8167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Tránsito promedio diario anual inicial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1193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2758" w14:textId="3A4BE356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1370E8CD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D2AA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Porcentaje de vehículos pesados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BA86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45655" w14:textId="0C5D32E3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0BBB87C1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C5EE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Factor de crecimiento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23EA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38394" w14:textId="6E75DD5E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749090B2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B96D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Factor de distribución direccional de vehículos pesados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5AED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5DEC9" w14:textId="3ABA541D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6D57ED75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E809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Factor de distribución por carril de vehículos pesados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865A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DF71" w14:textId="1939A4D8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7C9038ED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818F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Factor camión de la flota vehicular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460F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C71A3" w14:textId="5375B0CF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5D4A048D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DD93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proofErr w:type="gramStart"/>
            <w:r w:rsidRPr="00722FCB">
              <w:rPr>
                <w:rFonts w:eastAsia="Times New Roman" w:cstheme="minorHAnsi"/>
                <w:lang w:val="es-EC" w:eastAsia="es-EC"/>
              </w:rPr>
              <w:t>Total</w:t>
            </w:r>
            <w:proofErr w:type="gramEnd"/>
            <w:r w:rsidRPr="00722FCB">
              <w:rPr>
                <w:rFonts w:eastAsia="Times New Roman" w:cstheme="minorHAnsi"/>
                <w:lang w:val="es-EC" w:eastAsia="es-EC"/>
              </w:rPr>
              <w:t xml:space="preserve"> de ejes sencillos simples de la flota vehicular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2572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A6679" w14:textId="650CD3D5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033F5E4A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71D5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proofErr w:type="gramStart"/>
            <w:r w:rsidRPr="00722FCB">
              <w:rPr>
                <w:rFonts w:eastAsia="Times New Roman" w:cstheme="minorHAnsi"/>
                <w:lang w:val="es-EC" w:eastAsia="es-EC"/>
              </w:rPr>
              <w:t>Total</w:t>
            </w:r>
            <w:proofErr w:type="gramEnd"/>
            <w:r w:rsidRPr="00722FCB">
              <w:rPr>
                <w:rFonts w:eastAsia="Times New Roman" w:cstheme="minorHAnsi"/>
                <w:lang w:val="es-EC" w:eastAsia="es-EC"/>
              </w:rPr>
              <w:t xml:space="preserve"> de ejes sencillos duales de la flota vehicular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E5B3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CDE77" w14:textId="38277C0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503CF33A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F54E" w14:textId="77777777" w:rsidR="00722FCB" w:rsidRPr="00722FCB" w:rsidRDefault="00722FCB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proofErr w:type="gramStart"/>
            <w:r w:rsidRPr="00722FCB">
              <w:rPr>
                <w:rFonts w:eastAsia="Times New Roman" w:cstheme="minorHAnsi"/>
                <w:lang w:val="es-EC" w:eastAsia="es-EC"/>
              </w:rPr>
              <w:t>Total</w:t>
            </w:r>
            <w:proofErr w:type="gramEnd"/>
            <w:r w:rsidRPr="00722FCB">
              <w:rPr>
                <w:rFonts w:eastAsia="Times New Roman" w:cstheme="minorHAnsi"/>
                <w:lang w:val="es-EC" w:eastAsia="es-EC"/>
              </w:rPr>
              <w:t xml:space="preserve"> de ejes </w:t>
            </w:r>
            <w:proofErr w:type="spellStart"/>
            <w:r w:rsidRPr="00722FCB">
              <w:rPr>
                <w:rFonts w:eastAsia="Times New Roman" w:cstheme="minorHAnsi"/>
                <w:lang w:val="es-EC" w:eastAsia="es-EC"/>
              </w:rPr>
              <w:t>tandem</w:t>
            </w:r>
            <w:proofErr w:type="spellEnd"/>
            <w:r w:rsidRPr="00722FCB">
              <w:rPr>
                <w:rFonts w:eastAsia="Times New Roman" w:cstheme="minorHAnsi"/>
                <w:lang w:val="es-EC" w:eastAsia="es-EC"/>
              </w:rPr>
              <w:t xml:space="preserve"> de la flota vehicular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828F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094E5" w14:textId="5DCDF6BA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41BB192C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D069" w14:textId="45E52C13" w:rsidR="00722FCB" w:rsidRPr="00722FCB" w:rsidRDefault="001D0DB3" w:rsidP="00722FCB">
            <w:pPr>
              <w:spacing w:after="0" w:line="240" w:lineRule="auto"/>
              <w:jc w:val="right"/>
              <w:rPr>
                <w:rFonts w:eastAsia="Times New Roman" w:cstheme="minorHAnsi"/>
                <w:lang w:val="es-EC" w:eastAsia="es-EC"/>
              </w:rPr>
            </w:pPr>
            <w:r>
              <w:rPr>
                <w:rFonts w:eastAsia="Times New Roman" w:cstheme="minorHAnsi"/>
                <w:lang w:val="es-EC" w:eastAsia="es-EC"/>
              </w:rPr>
              <w:t xml:space="preserve">Cálculo </w:t>
            </w:r>
            <w:proofErr w:type="spellStart"/>
            <w:r>
              <w:rPr>
                <w:rFonts w:eastAsia="Times New Roman" w:cstheme="minorHAnsi"/>
                <w:lang w:val="es-EC" w:eastAsia="es-EC"/>
              </w:rPr>
              <w:t>ESALs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2BE6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  <w:r w:rsidRPr="00722FCB">
              <w:rPr>
                <w:rFonts w:eastAsia="Times New Roman" w:cstheme="minorHAnsi"/>
                <w:lang w:val="es-EC" w:eastAsia="es-EC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1C01" w14:textId="31BCC06D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</w:tr>
      <w:tr w:rsidR="00722FCB" w:rsidRPr="00722FCB" w14:paraId="05D6A16E" w14:textId="77777777" w:rsidTr="003D0744">
        <w:trPr>
          <w:trHeight w:val="255"/>
          <w:jc w:val="center"/>
        </w:trPr>
        <w:tc>
          <w:tcPr>
            <w:tcW w:w="5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7969" w14:textId="77777777" w:rsidR="00722FCB" w:rsidRPr="00722FCB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lang w:val="es-EC" w:eastAsia="es-EC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9579" w14:textId="77777777" w:rsidR="00722FCB" w:rsidRPr="0083172D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highlight w:val="yellow"/>
                <w:lang w:val="es-EC" w:eastAsia="es-EC"/>
              </w:rPr>
            </w:pPr>
            <w:r w:rsidRPr="0083172D">
              <w:rPr>
                <w:rFonts w:eastAsia="Times New Roman" w:cstheme="minorHAnsi"/>
                <w:highlight w:val="yellow"/>
                <w:lang w:val="es-EC" w:eastAsia="es-EC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251C" w14:textId="77777777" w:rsidR="00722FCB" w:rsidRPr="0083172D" w:rsidRDefault="00722FCB" w:rsidP="00722FCB">
            <w:pPr>
              <w:spacing w:after="0" w:line="240" w:lineRule="auto"/>
              <w:jc w:val="center"/>
              <w:rPr>
                <w:rFonts w:eastAsia="Times New Roman" w:cstheme="minorHAnsi"/>
                <w:highlight w:val="yellow"/>
                <w:lang w:val="es-EC" w:eastAsia="es-EC"/>
              </w:rPr>
            </w:pPr>
          </w:p>
        </w:tc>
      </w:tr>
    </w:tbl>
    <w:p w14:paraId="111DD4C1" w14:textId="77777777" w:rsidR="00722FCB" w:rsidRPr="003F0070" w:rsidRDefault="00722FCB" w:rsidP="001C0C7E">
      <w:pPr>
        <w:spacing w:after="0" w:line="240" w:lineRule="auto"/>
        <w:ind w:left="360"/>
        <w:jc w:val="both"/>
        <w:rPr>
          <w:rFonts w:cstheme="minorHAnsi"/>
          <w:lang w:val="es-EC"/>
        </w:rPr>
      </w:pPr>
    </w:p>
    <w:p w14:paraId="1AB13264" w14:textId="4B9267A4" w:rsidR="00EF3830" w:rsidRPr="00EF3830" w:rsidRDefault="001C0C7E" w:rsidP="00EF3830">
      <w:pPr>
        <w:pStyle w:val="Prrafodelista"/>
        <w:rPr>
          <w:rFonts w:cstheme="minorHAnsi"/>
          <w:sz w:val="24"/>
          <w:szCs w:val="24"/>
          <w:lang w:val="es-EC"/>
        </w:rPr>
      </w:pPr>
      <w:r>
        <w:rPr>
          <w:noProof/>
        </w:rPr>
        <w:lastRenderedPageBreak/>
        <w:drawing>
          <wp:inline distT="0" distB="0" distL="0" distR="0" wp14:anchorId="4A9EDA4A" wp14:editId="4B292F4F">
            <wp:extent cx="5143500" cy="4351867"/>
            <wp:effectExtent l="0" t="0" r="0" b="0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DD0E2A5E-C240-4F18-9BCB-C93DB25EEC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DD0E2A5E-C240-4F18-9BCB-C93DB25EECC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351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3842C637" w14:textId="77777777" w:rsidR="002A15E0" w:rsidRDefault="002A15E0" w:rsidP="002A15E0">
      <w:pPr>
        <w:pStyle w:val="Prrafodelista"/>
        <w:spacing w:after="0" w:line="240" w:lineRule="auto"/>
        <w:ind w:left="360"/>
        <w:jc w:val="both"/>
        <w:rPr>
          <w:rFonts w:cstheme="minorHAnsi"/>
          <w:lang w:val="es-EC"/>
        </w:rPr>
      </w:pPr>
    </w:p>
    <w:sectPr w:rsidR="002A15E0" w:rsidSect="007C32EC">
      <w:headerReference w:type="default" r:id="rId16"/>
      <w:footerReference w:type="default" r:id="rId17"/>
      <w:pgSz w:w="12240" w:h="15840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012E9" w14:textId="77777777" w:rsidR="001F2B4D" w:rsidRDefault="001F2B4D" w:rsidP="00B605DA">
      <w:pPr>
        <w:spacing w:after="0" w:line="240" w:lineRule="auto"/>
      </w:pPr>
      <w:r>
        <w:separator/>
      </w:r>
    </w:p>
  </w:endnote>
  <w:endnote w:type="continuationSeparator" w:id="0">
    <w:p w14:paraId="31C30439" w14:textId="77777777" w:rsidR="001F2B4D" w:rsidRDefault="001F2B4D" w:rsidP="00B6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F757" w14:textId="35D456A0" w:rsidR="00B605DA" w:rsidRPr="00AD516E" w:rsidRDefault="004B66F6" w:rsidP="00AD516E">
    <w:pPr>
      <w:tabs>
        <w:tab w:val="center" w:pos="4550"/>
        <w:tab w:val="left" w:pos="5818"/>
      </w:tabs>
      <w:ind w:right="260"/>
      <w:rPr>
        <w:sz w:val="20"/>
      </w:rPr>
    </w:pPr>
    <w:r w:rsidRPr="00AD516E">
      <w:rPr>
        <w:noProof/>
        <w:sz w:val="20"/>
        <w:lang w:val="en-US"/>
      </w:rPr>
      <w:drawing>
        <wp:anchor distT="0" distB="0" distL="114300" distR="114300" simplePos="0" relativeHeight="251667456" behindDoc="1" locked="0" layoutInCell="1" allowOverlap="1" wp14:anchorId="350CDCC8" wp14:editId="55A14CAC">
          <wp:simplePos x="0" y="0"/>
          <wp:positionH relativeFrom="margin">
            <wp:posOffset>5547995</wp:posOffset>
          </wp:positionH>
          <wp:positionV relativeFrom="paragraph">
            <wp:posOffset>-81280</wp:posOffset>
          </wp:positionV>
          <wp:extent cx="1016668" cy="636905"/>
          <wp:effectExtent l="0" t="0" r="0" b="0"/>
          <wp:wrapNone/>
          <wp:docPr id="3" name="Imagen 3" descr="C:\Users\Diana\Desktop\FT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ana\Desktop\FT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68" cy="63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16E" w:rsidRPr="00AD516E">
      <w:rPr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BC90828" wp14:editId="6E33FEF9">
              <wp:simplePos x="0" y="0"/>
              <wp:positionH relativeFrom="page">
                <wp:posOffset>-76200</wp:posOffset>
              </wp:positionH>
              <wp:positionV relativeFrom="paragraph">
                <wp:posOffset>330200</wp:posOffset>
              </wp:positionV>
              <wp:extent cx="6202680" cy="68580"/>
              <wp:effectExtent l="0" t="0" r="26670" b="26670"/>
              <wp:wrapNone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202680" cy="6858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419DE" id="Rectángulo 8" o:spid="_x0000_s1026" style="position:absolute;margin-left:-6pt;margin-top:26pt;width:488.4pt;height:5.4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" fillcolor="#002060" strokecolor="#002060" strokeweight="1pt">
              <w10:wrap anchorx="page"/>
            </v:rect>
          </w:pict>
        </mc:Fallback>
      </mc:AlternateContent>
    </w:r>
    <w:r w:rsidR="00AD516E" w:rsidRPr="00AD516E">
      <w:rPr>
        <w:color w:val="8496B0" w:themeColor="text2" w:themeTint="99"/>
        <w:spacing w:val="60"/>
        <w:sz w:val="18"/>
        <w:szCs w:val="24"/>
      </w:rPr>
      <w:t>Página</w:t>
    </w:r>
    <w:r w:rsidR="00AD516E" w:rsidRPr="00AD516E">
      <w:rPr>
        <w:color w:val="8496B0" w:themeColor="text2" w:themeTint="99"/>
        <w:sz w:val="18"/>
        <w:szCs w:val="24"/>
      </w:rPr>
      <w:t xml:space="preserve"> </w:t>
    </w:r>
    <w:r w:rsidR="00AD516E" w:rsidRPr="00AD516E">
      <w:rPr>
        <w:color w:val="323E4F" w:themeColor="text2" w:themeShade="BF"/>
        <w:sz w:val="18"/>
        <w:szCs w:val="24"/>
      </w:rPr>
      <w:fldChar w:fldCharType="begin"/>
    </w:r>
    <w:r w:rsidR="00AD516E" w:rsidRPr="00AD516E">
      <w:rPr>
        <w:color w:val="323E4F" w:themeColor="text2" w:themeShade="BF"/>
        <w:sz w:val="18"/>
        <w:szCs w:val="24"/>
      </w:rPr>
      <w:instrText>PAGE   \* MERGEFORMAT</w:instrText>
    </w:r>
    <w:r w:rsidR="00AD516E" w:rsidRPr="00AD516E">
      <w:rPr>
        <w:color w:val="323E4F" w:themeColor="text2" w:themeShade="BF"/>
        <w:sz w:val="18"/>
        <w:szCs w:val="24"/>
      </w:rPr>
      <w:fldChar w:fldCharType="separate"/>
    </w:r>
    <w:r w:rsidR="006D2E47">
      <w:rPr>
        <w:noProof/>
        <w:color w:val="323E4F" w:themeColor="text2" w:themeShade="BF"/>
        <w:sz w:val="18"/>
        <w:szCs w:val="24"/>
      </w:rPr>
      <w:t>3</w:t>
    </w:r>
    <w:r w:rsidR="00AD516E" w:rsidRPr="00AD516E">
      <w:rPr>
        <w:color w:val="323E4F" w:themeColor="text2" w:themeShade="BF"/>
        <w:sz w:val="18"/>
        <w:szCs w:val="24"/>
      </w:rPr>
      <w:fldChar w:fldCharType="end"/>
    </w:r>
    <w:r w:rsidR="00AD516E" w:rsidRPr="00AD516E">
      <w:rPr>
        <w:color w:val="323E4F" w:themeColor="text2" w:themeShade="BF"/>
        <w:sz w:val="18"/>
        <w:szCs w:val="24"/>
      </w:rPr>
      <w:t xml:space="preserve"> | </w:t>
    </w:r>
    <w:r w:rsidR="00AD516E" w:rsidRPr="00AD516E">
      <w:rPr>
        <w:color w:val="323E4F" w:themeColor="text2" w:themeShade="BF"/>
        <w:sz w:val="18"/>
        <w:szCs w:val="24"/>
      </w:rPr>
      <w:fldChar w:fldCharType="begin"/>
    </w:r>
    <w:r w:rsidR="00AD516E" w:rsidRPr="00AD516E">
      <w:rPr>
        <w:color w:val="323E4F" w:themeColor="text2" w:themeShade="BF"/>
        <w:sz w:val="18"/>
        <w:szCs w:val="24"/>
      </w:rPr>
      <w:instrText>NUMPAGES  \* Arabic  \* MERGEFORMAT</w:instrText>
    </w:r>
    <w:r w:rsidR="00AD516E" w:rsidRPr="00AD516E">
      <w:rPr>
        <w:color w:val="323E4F" w:themeColor="text2" w:themeShade="BF"/>
        <w:sz w:val="18"/>
        <w:szCs w:val="24"/>
      </w:rPr>
      <w:fldChar w:fldCharType="separate"/>
    </w:r>
    <w:r w:rsidR="006D2E47">
      <w:rPr>
        <w:noProof/>
        <w:color w:val="323E4F" w:themeColor="text2" w:themeShade="BF"/>
        <w:sz w:val="18"/>
        <w:szCs w:val="24"/>
      </w:rPr>
      <w:t>3</w:t>
    </w:r>
    <w:r w:rsidR="00AD516E" w:rsidRPr="00AD516E">
      <w:rPr>
        <w:color w:val="323E4F" w:themeColor="text2" w:themeShade="BF"/>
        <w:sz w:val="18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7F6F9" w14:textId="77777777" w:rsidR="001F2B4D" w:rsidRDefault="001F2B4D" w:rsidP="00B605DA">
      <w:pPr>
        <w:spacing w:after="0" w:line="240" w:lineRule="auto"/>
      </w:pPr>
      <w:r>
        <w:separator/>
      </w:r>
    </w:p>
  </w:footnote>
  <w:footnote w:type="continuationSeparator" w:id="0">
    <w:p w14:paraId="6445400D" w14:textId="77777777" w:rsidR="001F2B4D" w:rsidRDefault="001F2B4D" w:rsidP="00B6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7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92"/>
      <w:gridCol w:w="5230"/>
      <w:gridCol w:w="2484"/>
    </w:tblGrid>
    <w:tr w:rsidR="0077585E" w14:paraId="5D8A9FD3" w14:textId="77777777" w:rsidTr="007C32EC">
      <w:trPr>
        <w:trHeight w:val="1281"/>
        <w:jc w:val="center"/>
      </w:trPr>
      <w:tc>
        <w:tcPr>
          <w:tcW w:w="2992" w:type="dxa"/>
          <w:vAlign w:val="center"/>
        </w:tcPr>
        <w:p w14:paraId="0377F242" w14:textId="1C19336D" w:rsidR="0077585E" w:rsidRDefault="007D318A" w:rsidP="0077585E">
          <w:pPr>
            <w:pStyle w:val="Encabezado"/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  <w:noProof/>
              <w:lang w:val="en-US"/>
            </w:rPr>
            <w:drawing>
              <wp:inline distT="0" distB="0" distL="0" distR="0" wp14:anchorId="0DD69DDD" wp14:editId="34B52D68">
                <wp:extent cx="1762760" cy="79248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espol new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14" t="12387" r="50476" b="7097"/>
                        <a:stretch/>
                      </pic:blipFill>
                      <pic:spPr bwMode="auto">
                        <a:xfrm>
                          <a:off x="0" y="0"/>
                          <a:ext cx="1769624" cy="7955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0" w:type="dxa"/>
          <w:vAlign w:val="center"/>
        </w:tcPr>
        <w:p w14:paraId="2B957AEF" w14:textId="77777777" w:rsidR="0077585E" w:rsidRPr="007C32EC" w:rsidRDefault="0077585E" w:rsidP="0077585E">
          <w:pPr>
            <w:pStyle w:val="Encabezado"/>
            <w:jc w:val="center"/>
            <w:rPr>
              <w:rFonts w:ascii="Century Gothic" w:hAnsi="Century Gothic"/>
              <w:b/>
              <w:sz w:val="20"/>
            </w:rPr>
          </w:pPr>
          <w:r w:rsidRPr="007C32EC">
            <w:rPr>
              <w:rFonts w:ascii="Century Gothic" w:hAnsi="Century Gothic"/>
              <w:b/>
              <w:sz w:val="20"/>
            </w:rPr>
            <w:t>Escuela Superior Politécnica del Litoral</w:t>
          </w:r>
        </w:p>
        <w:p w14:paraId="2099FC11" w14:textId="77777777" w:rsidR="00770C67" w:rsidRPr="007C32EC" w:rsidRDefault="00770C67" w:rsidP="0077585E">
          <w:pPr>
            <w:pStyle w:val="Encabezado"/>
            <w:jc w:val="center"/>
            <w:rPr>
              <w:rFonts w:ascii="Century Gothic" w:hAnsi="Century Gothic"/>
              <w:b/>
              <w:sz w:val="20"/>
            </w:rPr>
          </w:pPr>
          <w:r w:rsidRPr="007C32EC">
            <w:rPr>
              <w:rFonts w:ascii="Century Gothic" w:hAnsi="Century Gothic"/>
              <w:b/>
              <w:sz w:val="20"/>
            </w:rPr>
            <w:t>Facultad de Ingeniería en Ciencias de la Tierra</w:t>
          </w:r>
        </w:p>
        <w:p w14:paraId="4E67D877" w14:textId="77777777" w:rsidR="00770C67" w:rsidRPr="007C32EC" w:rsidRDefault="00770C67" w:rsidP="0077585E">
          <w:pPr>
            <w:pStyle w:val="Encabezado"/>
            <w:jc w:val="center"/>
            <w:rPr>
              <w:rFonts w:ascii="Century Gothic" w:hAnsi="Century Gothic"/>
              <w:sz w:val="20"/>
            </w:rPr>
          </w:pPr>
          <w:r w:rsidRPr="007C32EC">
            <w:rPr>
              <w:rFonts w:ascii="Century Gothic" w:hAnsi="Century Gothic"/>
              <w:sz w:val="20"/>
            </w:rPr>
            <w:t>INGENIERÍA CIVIL</w:t>
          </w:r>
        </w:p>
        <w:p w14:paraId="00E8213B" w14:textId="575673DF" w:rsidR="0077585E" w:rsidRPr="007C32EC" w:rsidRDefault="00AF162D" w:rsidP="0077585E">
          <w:pPr>
            <w:pStyle w:val="Encabezado"/>
            <w:jc w:val="center"/>
            <w:rPr>
              <w:rFonts w:ascii="Century Gothic" w:hAnsi="Century Gothic"/>
              <w:sz w:val="20"/>
            </w:rPr>
          </w:pPr>
          <w:r>
            <w:rPr>
              <w:rFonts w:ascii="Century Gothic" w:hAnsi="Century Gothic"/>
              <w:sz w:val="20"/>
            </w:rPr>
            <w:t xml:space="preserve">Examen de </w:t>
          </w:r>
          <w:r w:rsidR="002E4612">
            <w:rPr>
              <w:rFonts w:ascii="Century Gothic" w:hAnsi="Century Gothic"/>
              <w:sz w:val="20"/>
            </w:rPr>
            <w:t>Diseño de Pavimentos</w:t>
          </w:r>
        </w:p>
        <w:p w14:paraId="57ED4089" w14:textId="309932AA" w:rsidR="0077585E" w:rsidRPr="00F938AC" w:rsidRDefault="002E4612" w:rsidP="00F938AC">
          <w:pPr>
            <w:pStyle w:val="Encabezado"/>
            <w:jc w:val="center"/>
            <w:rPr>
              <w:rFonts w:ascii="Century Gothic" w:hAnsi="Century Gothic"/>
              <w:sz w:val="20"/>
            </w:rPr>
          </w:pPr>
          <w:r>
            <w:rPr>
              <w:rFonts w:ascii="Century Gothic" w:hAnsi="Century Gothic"/>
              <w:sz w:val="20"/>
            </w:rPr>
            <w:t xml:space="preserve">Fecha: </w:t>
          </w:r>
          <w:r w:rsidR="00AF162D">
            <w:rPr>
              <w:rFonts w:ascii="Century Gothic" w:hAnsi="Century Gothic"/>
              <w:sz w:val="20"/>
            </w:rPr>
            <w:t>08</w:t>
          </w:r>
          <w:r w:rsidR="008E167E">
            <w:rPr>
              <w:rFonts w:ascii="Century Gothic" w:hAnsi="Century Gothic"/>
              <w:sz w:val="20"/>
            </w:rPr>
            <w:t>-</w:t>
          </w:r>
          <w:r w:rsidR="006863CF">
            <w:rPr>
              <w:rFonts w:ascii="Century Gothic" w:hAnsi="Century Gothic"/>
              <w:sz w:val="20"/>
            </w:rPr>
            <w:t>0</w:t>
          </w:r>
          <w:r w:rsidR="00AF162D">
            <w:rPr>
              <w:rFonts w:ascii="Century Gothic" w:hAnsi="Century Gothic"/>
              <w:sz w:val="20"/>
            </w:rPr>
            <w:t>2</w:t>
          </w:r>
          <w:r w:rsidR="008E167E">
            <w:rPr>
              <w:rFonts w:ascii="Century Gothic" w:hAnsi="Century Gothic"/>
              <w:sz w:val="20"/>
            </w:rPr>
            <w:t>-202</w:t>
          </w:r>
          <w:r w:rsidR="006863CF">
            <w:rPr>
              <w:rFonts w:ascii="Century Gothic" w:hAnsi="Century Gothic"/>
              <w:sz w:val="20"/>
            </w:rPr>
            <w:t>2</w:t>
          </w:r>
        </w:p>
      </w:tc>
      <w:tc>
        <w:tcPr>
          <w:tcW w:w="2484" w:type="dxa"/>
          <w:vAlign w:val="center"/>
        </w:tcPr>
        <w:p w14:paraId="43D1AA9A" w14:textId="7BE97FA2" w:rsidR="0077585E" w:rsidRDefault="004C45A2" w:rsidP="0077585E">
          <w:pPr>
            <w:pStyle w:val="Encabezado"/>
            <w:jc w:val="center"/>
            <w:rPr>
              <w:rFonts w:ascii="Century Gothic" w:hAnsi="Century Gothic"/>
              <w:b/>
            </w:rPr>
          </w:pPr>
          <w:r>
            <w:rPr>
              <w:b/>
              <w:noProof/>
              <w:lang w:val="en-US"/>
            </w:rPr>
            <w:t>Nota:</w:t>
          </w:r>
          <w:r w:rsidR="004D7CF3">
            <w:rPr>
              <w:b/>
              <w:noProof/>
              <w:lang w:val="en-US"/>
            </w:rPr>
            <w:t xml:space="preserve">     </w:t>
          </w:r>
          <w:r>
            <w:rPr>
              <w:b/>
              <w:noProof/>
              <w:lang w:val="en-US"/>
            </w:rPr>
            <w:t xml:space="preserve"> / </w:t>
          </w:r>
          <w:r w:rsidR="00AF162D">
            <w:rPr>
              <w:b/>
              <w:noProof/>
              <w:lang w:val="en-US"/>
            </w:rPr>
            <w:t>40</w:t>
          </w:r>
        </w:p>
      </w:tc>
    </w:tr>
  </w:tbl>
  <w:p w14:paraId="2A223F3D" w14:textId="77777777" w:rsidR="00B605DA" w:rsidRPr="00B605DA" w:rsidRDefault="00B605DA" w:rsidP="00AE4821">
    <w:pPr>
      <w:pStyle w:val="Encabezado"/>
      <w:rPr>
        <w:rFonts w:ascii="Century Gothic" w:hAnsi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C8E"/>
    <w:multiLevelType w:val="hybridMultilevel"/>
    <w:tmpl w:val="8C0A002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5D88"/>
    <w:multiLevelType w:val="hybridMultilevel"/>
    <w:tmpl w:val="8C0A002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0436"/>
    <w:multiLevelType w:val="hybridMultilevel"/>
    <w:tmpl w:val="658AE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F0246"/>
    <w:multiLevelType w:val="hybridMultilevel"/>
    <w:tmpl w:val="B4C8CC6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9623B0"/>
    <w:multiLevelType w:val="hybridMultilevel"/>
    <w:tmpl w:val="88E660A6"/>
    <w:lvl w:ilvl="0" w:tplc="300A0019">
      <w:start w:val="1"/>
      <w:numFmt w:val="lowerLetter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CE6201"/>
    <w:multiLevelType w:val="multilevel"/>
    <w:tmpl w:val="3B74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351933"/>
    <w:multiLevelType w:val="hybridMultilevel"/>
    <w:tmpl w:val="88E660A6"/>
    <w:lvl w:ilvl="0" w:tplc="300A0019">
      <w:start w:val="1"/>
      <w:numFmt w:val="lowerLetter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512119"/>
    <w:multiLevelType w:val="hybridMultilevel"/>
    <w:tmpl w:val="DAAC96D8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1830"/>
    <w:multiLevelType w:val="hybridMultilevel"/>
    <w:tmpl w:val="008661F8"/>
    <w:lvl w:ilvl="0" w:tplc="300A0019">
      <w:start w:val="1"/>
      <w:numFmt w:val="lowerLetter"/>
      <w:lvlText w:val="%1."/>
      <w:lvlJc w:val="left"/>
      <w:pPr>
        <w:ind w:left="1077" w:hanging="360"/>
      </w:pPr>
    </w:lvl>
    <w:lvl w:ilvl="1" w:tplc="300A0019">
      <w:start w:val="1"/>
      <w:numFmt w:val="lowerLetter"/>
      <w:lvlText w:val="%2."/>
      <w:lvlJc w:val="left"/>
      <w:pPr>
        <w:ind w:left="1797" w:hanging="360"/>
      </w:pPr>
    </w:lvl>
    <w:lvl w:ilvl="2" w:tplc="300A001B">
      <w:start w:val="1"/>
      <w:numFmt w:val="lowerRoman"/>
      <w:lvlText w:val="%3."/>
      <w:lvlJc w:val="right"/>
      <w:pPr>
        <w:ind w:left="2517" w:hanging="180"/>
      </w:pPr>
    </w:lvl>
    <w:lvl w:ilvl="3" w:tplc="300A000F">
      <w:start w:val="1"/>
      <w:numFmt w:val="decimal"/>
      <w:lvlText w:val="%4."/>
      <w:lvlJc w:val="left"/>
      <w:pPr>
        <w:ind w:left="3237" w:hanging="360"/>
      </w:pPr>
    </w:lvl>
    <w:lvl w:ilvl="4" w:tplc="300A0019">
      <w:start w:val="1"/>
      <w:numFmt w:val="lowerLetter"/>
      <w:lvlText w:val="%5."/>
      <w:lvlJc w:val="left"/>
      <w:pPr>
        <w:ind w:left="3957" w:hanging="360"/>
      </w:pPr>
    </w:lvl>
    <w:lvl w:ilvl="5" w:tplc="300A001B">
      <w:start w:val="1"/>
      <w:numFmt w:val="lowerRoman"/>
      <w:lvlText w:val="%6."/>
      <w:lvlJc w:val="right"/>
      <w:pPr>
        <w:ind w:left="4677" w:hanging="180"/>
      </w:pPr>
    </w:lvl>
    <w:lvl w:ilvl="6" w:tplc="300A000F">
      <w:start w:val="1"/>
      <w:numFmt w:val="decimal"/>
      <w:lvlText w:val="%7."/>
      <w:lvlJc w:val="left"/>
      <w:pPr>
        <w:ind w:left="5397" w:hanging="360"/>
      </w:pPr>
    </w:lvl>
    <w:lvl w:ilvl="7" w:tplc="300A0019">
      <w:start w:val="1"/>
      <w:numFmt w:val="lowerLetter"/>
      <w:lvlText w:val="%8."/>
      <w:lvlJc w:val="left"/>
      <w:pPr>
        <w:ind w:left="6117" w:hanging="360"/>
      </w:pPr>
    </w:lvl>
    <w:lvl w:ilvl="8" w:tplc="300A001B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B553121"/>
    <w:multiLevelType w:val="hybridMultilevel"/>
    <w:tmpl w:val="363C21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012B72"/>
    <w:multiLevelType w:val="hybridMultilevel"/>
    <w:tmpl w:val="CAC2F5E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B77A3"/>
    <w:multiLevelType w:val="multilevel"/>
    <w:tmpl w:val="100C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8092E9B"/>
    <w:multiLevelType w:val="hybridMultilevel"/>
    <w:tmpl w:val="628E7A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41209"/>
    <w:multiLevelType w:val="hybridMultilevel"/>
    <w:tmpl w:val="79CC1F1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93D3C"/>
    <w:multiLevelType w:val="hybridMultilevel"/>
    <w:tmpl w:val="89AAB9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366DD"/>
    <w:multiLevelType w:val="hybridMultilevel"/>
    <w:tmpl w:val="DAAC96D8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8E117B"/>
    <w:multiLevelType w:val="multilevel"/>
    <w:tmpl w:val="30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7" w15:restartNumberingAfterBreak="0">
    <w:nsid w:val="31792C82"/>
    <w:multiLevelType w:val="hybridMultilevel"/>
    <w:tmpl w:val="723CEA9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4667150"/>
    <w:multiLevelType w:val="hybridMultilevel"/>
    <w:tmpl w:val="781E83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5A3663"/>
    <w:multiLevelType w:val="hybridMultilevel"/>
    <w:tmpl w:val="008661F8"/>
    <w:lvl w:ilvl="0" w:tplc="300A0019">
      <w:start w:val="1"/>
      <w:numFmt w:val="lowerLetter"/>
      <w:lvlText w:val="%1."/>
      <w:lvlJc w:val="left"/>
      <w:pPr>
        <w:ind w:left="1077" w:hanging="360"/>
      </w:pPr>
    </w:lvl>
    <w:lvl w:ilvl="1" w:tplc="300A0019">
      <w:start w:val="1"/>
      <w:numFmt w:val="lowerLetter"/>
      <w:lvlText w:val="%2."/>
      <w:lvlJc w:val="left"/>
      <w:pPr>
        <w:ind w:left="1797" w:hanging="360"/>
      </w:pPr>
    </w:lvl>
    <w:lvl w:ilvl="2" w:tplc="300A001B">
      <w:start w:val="1"/>
      <w:numFmt w:val="lowerRoman"/>
      <w:lvlText w:val="%3."/>
      <w:lvlJc w:val="right"/>
      <w:pPr>
        <w:ind w:left="2517" w:hanging="180"/>
      </w:pPr>
    </w:lvl>
    <w:lvl w:ilvl="3" w:tplc="300A000F">
      <w:start w:val="1"/>
      <w:numFmt w:val="decimal"/>
      <w:lvlText w:val="%4."/>
      <w:lvlJc w:val="left"/>
      <w:pPr>
        <w:ind w:left="3237" w:hanging="360"/>
      </w:pPr>
    </w:lvl>
    <w:lvl w:ilvl="4" w:tplc="300A0019">
      <w:start w:val="1"/>
      <w:numFmt w:val="lowerLetter"/>
      <w:lvlText w:val="%5."/>
      <w:lvlJc w:val="left"/>
      <w:pPr>
        <w:ind w:left="3957" w:hanging="360"/>
      </w:pPr>
    </w:lvl>
    <w:lvl w:ilvl="5" w:tplc="300A001B">
      <w:start w:val="1"/>
      <w:numFmt w:val="lowerRoman"/>
      <w:lvlText w:val="%6."/>
      <w:lvlJc w:val="right"/>
      <w:pPr>
        <w:ind w:left="4677" w:hanging="180"/>
      </w:pPr>
    </w:lvl>
    <w:lvl w:ilvl="6" w:tplc="300A000F">
      <w:start w:val="1"/>
      <w:numFmt w:val="decimal"/>
      <w:lvlText w:val="%7."/>
      <w:lvlJc w:val="left"/>
      <w:pPr>
        <w:ind w:left="5397" w:hanging="360"/>
      </w:pPr>
    </w:lvl>
    <w:lvl w:ilvl="7" w:tplc="300A0019">
      <w:start w:val="1"/>
      <w:numFmt w:val="lowerLetter"/>
      <w:lvlText w:val="%8."/>
      <w:lvlJc w:val="left"/>
      <w:pPr>
        <w:ind w:left="6117" w:hanging="360"/>
      </w:pPr>
    </w:lvl>
    <w:lvl w:ilvl="8" w:tplc="300A001B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408D2801"/>
    <w:multiLevelType w:val="hybridMultilevel"/>
    <w:tmpl w:val="C278FA36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091A46"/>
    <w:multiLevelType w:val="hybridMultilevel"/>
    <w:tmpl w:val="0F98A8A4"/>
    <w:lvl w:ilvl="0" w:tplc="3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632722A">
      <w:numFmt w:val="bullet"/>
      <w:lvlText w:val="•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2EF7DCE"/>
    <w:multiLevelType w:val="hybridMultilevel"/>
    <w:tmpl w:val="2CDEA480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E97725"/>
    <w:multiLevelType w:val="hybridMultilevel"/>
    <w:tmpl w:val="EA58E33E"/>
    <w:lvl w:ilvl="0" w:tplc="3334C18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97D57"/>
    <w:multiLevelType w:val="hybridMultilevel"/>
    <w:tmpl w:val="8C0A002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74AD3"/>
    <w:multiLevelType w:val="hybridMultilevel"/>
    <w:tmpl w:val="8D16EC5A"/>
    <w:lvl w:ilvl="0" w:tplc="BAC46C2E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F69B8"/>
    <w:multiLevelType w:val="multilevel"/>
    <w:tmpl w:val="30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4F441D6D"/>
    <w:multiLevelType w:val="hybridMultilevel"/>
    <w:tmpl w:val="2D6ABF9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382978"/>
    <w:multiLevelType w:val="hybridMultilevel"/>
    <w:tmpl w:val="EEBAF6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8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89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23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46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8CC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5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82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6C38D1"/>
    <w:multiLevelType w:val="hybridMultilevel"/>
    <w:tmpl w:val="22D47ABA"/>
    <w:lvl w:ilvl="0" w:tplc="B95A66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FC61D9"/>
    <w:multiLevelType w:val="hybridMultilevel"/>
    <w:tmpl w:val="3D3C9FB4"/>
    <w:lvl w:ilvl="0" w:tplc="EE0A8ED8">
      <w:numFmt w:val="bullet"/>
      <w:lvlText w:val="⁃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9F28E8"/>
    <w:multiLevelType w:val="hybridMultilevel"/>
    <w:tmpl w:val="DAAC96D8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41609"/>
    <w:multiLevelType w:val="hybridMultilevel"/>
    <w:tmpl w:val="F52AFB80"/>
    <w:lvl w:ilvl="0" w:tplc="EE0A8ED8">
      <w:numFmt w:val="bullet"/>
      <w:lvlText w:val="⁃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310D6F"/>
    <w:multiLevelType w:val="hybridMultilevel"/>
    <w:tmpl w:val="1E701FF2"/>
    <w:lvl w:ilvl="0" w:tplc="EE0A8ED8">
      <w:numFmt w:val="bullet"/>
      <w:lvlText w:val="⁃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3C10A3"/>
    <w:multiLevelType w:val="multilevel"/>
    <w:tmpl w:val="D04A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402DD6"/>
    <w:multiLevelType w:val="hybridMultilevel"/>
    <w:tmpl w:val="89AAB9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6309F"/>
    <w:multiLevelType w:val="hybridMultilevel"/>
    <w:tmpl w:val="51E8A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8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89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23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46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8CC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5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82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0E0D87"/>
    <w:multiLevelType w:val="hybridMultilevel"/>
    <w:tmpl w:val="38A20D0E"/>
    <w:lvl w:ilvl="0" w:tplc="EE0A8ED8">
      <w:numFmt w:val="bullet"/>
      <w:lvlText w:val="⁃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744B31"/>
    <w:multiLevelType w:val="hybridMultilevel"/>
    <w:tmpl w:val="AD62355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A6968"/>
    <w:multiLevelType w:val="hybridMultilevel"/>
    <w:tmpl w:val="0144F9D4"/>
    <w:lvl w:ilvl="0" w:tplc="42064F7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674542">
    <w:abstractNumId w:val="39"/>
  </w:num>
  <w:num w:numId="2" w16cid:durableId="1509254914">
    <w:abstractNumId w:val="18"/>
  </w:num>
  <w:num w:numId="3" w16cid:durableId="489712893">
    <w:abstractNumId w:val="23"/>
  </w:num>
  <w:num w:numId="4" w16cid:durableId="132216418">
    <w:abstractNumId w:val="27"/>
  </w:num>
  <w:num w:numId="5" w16cid:durableId="1220441502">
    <w:abstractNumId w:val="15"/>
  </w:num>
  <w:num w:numId="6" w16cid:durableId="1331371725">
    <w:abstractNumId w:val="14"/>
  </w:num>
  <w:num w:numId="7" w16cid:durableId="1277367818">
    <w:abstractNumId w:val="5"/>
  </w:num>
  <w:num w:numId="8" w16cid:durableId="1110513204">
    <w:abstractNumId w:val="34"/>
  </w:num>
  <w:num w:numId="9" w16cid:durableId="387580303">
    <w:abstractNumId w:val="11"/>
  </w:num>
  <w:num w:numId="10" w16cid:durableId="1257132325">
    <w:abstractNumId w:val="35"/>
  </w:num>
  <w:num w:numId="11" w16cid:durableId="1634748918">
    <w:abstractNumId w:val="23"/>
    <w:lvlOverride w:ilvl="0">
      <w:startOverride w:val="1"/>
    </w:lvlOverride>
  </w:num>
  <w:num w:numId="12" w16cid:durableId="687492022">
    <w:abstractNumId w:val="0"/>
  </w:num>
  <w:num w:numId="13" w16cid:durableId="651300056">
    <w:abstractNumId w:val="24"/>
  </w:num>
  <w:num w:numId="14" w16cid:durableId="1818524828">
    <w:abstractNumId w:val="31"/>
  </w:num>
  <w:num w:numId="15" w16cid:durableId="1340085695">
    <w:abstractNumId w:val="23"/>
    <w:lvlOverride w:ilvl="0">
      <w:startOverride w:val="1"/>
    </w:lvlOverride>
  </w:num>
  <w:num w:numId="16" w16cid:durableId="1090080813">
    <w:abstractNumId w:val="23"/>
  </w:num>
  <w:num w:numId="17" w16cid:durableId="148594871">
    <w:abstractNumId w:val="23"/>
    <w:lvlOverride w:ilvl="0">
      <w:startOverride w:val="2"/>
    </w:lvlOverride>
  </w:num>
  <w:num w:numId="18" w16cid:durableId="1034312451">
    <w:abstractNumId w:val="23"/>
  </w:num>
  <w:num w:numId="19" w16cid:durableId="2131514292">
    <w:abstractNumId w:val="23"/>
    <w:lvlOverride w:ilvl="0">
      <w:startOverride w:val="2"/>
    </w:lvlOverride>
  </w:num>
  <w:num w:numId="20" w16cid:durableId="1318146779">
    <w:abstractNumId w:val="1"/>
  </w:num>
  <w:num w:numId="21" w16cid:durableId="179586780">
    <w:abstractNumId w:val="7"/>
  </w:num>
  <w:num w:numId="22" w16cid:durableId="400753433">
    <w:abstractNumId w:val="13"/>
  </w:num>
  <w:num w:numId="23" w16cid:durableId="1524703489">
    <w:abstractNumId w:val="12"/>
  </w:num>
  <w:num w:numId="24" w16cid:durableId="287591119">
    <w:abstractNumId w:val="39"/>
  </w:num>
  <w:num w:numId="25" w16cid:durableId="1576351684">
    <w:abstractNumId w:val="16"/>
  </w:num>
  <w:num w:numId="26" w16cid:durableId="2065593334">
    <w:abstractNumId w:val="26"/>
  </w:num>
  <w:num w:numId="27" w16cid:durableId="167913521">
    <w:abstractNumId w:val="26"/>
  </w:num>
  <w:num w:numId="28" w16cid:durableId="1420758929">
    <w:abstractNumId w:val="36"/>
  </w:num>
  <w:num w:numId="29" w16cid:durableId="7298331">
    <w:abstractNumId w:val="6"/>
  </w:num>
  <w:num w:numId="30" w16cid:durableId="339237595">
    <w:abstractNumId w:val="20"/>
  </w:num>
  <w:num w:numId="31" w16cid:durableId="706102949">
    <w:abstractNumId w:val="8"/>
  </w:num>
  <w:num w:numId="32" w16cid:durableId="347025395">
    <w:abstractNumId w:val="19"/>
  </w:num>
  <w:num w:numId="33" w16cid:durableId="366837358">
    <w:abstractNumId w:val="28"/>
  </w:num>
  <w:num w:numId="34" w16cid:durableId="1661230304">
    <w:abstractNumId w:val="2"/>
  </w:num>
  <w:num w:numId="35" w16cid:durableId="1481117719">
    <w:abstractNumId w:val="25"/>
  </w:num>
  <w:num w:numId="36" w16cid:durableId="1675761062">
    <w:abstractNumId w:val="29"/>
  </w:num>
  <w:num w:numId="37" w16cid:durableId="977760719">
    <w:abstractNumId w:val="3"/>
  </w:num>
  <w:num w:numId="38" w16cid:durableId="951210230">
    <w:abstractNumId w:val="17"/>
  </w:num>
  <w:num w:numId="39" w16cid:durableId="1961689355">
    <w:abstractNumId w:val="21"/>
  </w:num>
  <w:num w:numId="40" w16cid:durableId="858733858">
    <w:abstractNumId w:val="4"/>
  </w:num>
  <w:num w:numId="41" w16cid:durableId="413236057">
    <w:abstractNumId w:val="9"/>
  </w:num>
  <w:num w:numId="42" w16cid:durableId="1912807745">
    <w:abstractNumId w:val="38"/>
  </w:num>
  <w:num w:numId="43" w16cid:durableId="1621692575">
    <w:abstractNumId w:val="22"/>
  </w:num>
  <w:num w:numId="44" w16cid:durableId="86006544">
    <w:abstractNumId w:val="10"/>
  </w:num>
  <w:num w:numId="45" w16cid:durableId="2042510218">
    <w:abstractNumId w:val="30"/>
  </w:num>
  <w:num w:numId="46" w16cid:durableId="1817336317">
    <w:abstractNumId w:val="33"/>
  </w:num>
  <w:num w:numId="47" w16cid:durableId="1563372740">
    <w:abstractNumId w:val="37"/>
  </w:num>
  <w:num w:numId="48" w16cid:durableId="38217228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DA"/>
    <w:rsid w:val="000117B0"/>
    <w:rsid w:val="00017B88"/>
    <w:rsid w:val="00062639"/>
    <w:rsid w:val="00067013"/>
    <w:rsid w:val="000972CF"/>
    <w:rsid w:val="000C2056"/>
    <w:rsid w:val="000C3CA3"/>
    <w:rsid w:val="000C5F1B"/>
    <w:rsid w:val="000E5AC5"/>
    <w:rsid w:val="000E7491"/>
    <w:rsid w:val="000F3026"/>
    <w:rsid w:val="000F3F90"/>
    <w:rsid w:val="00162268"/>
    <w:rsid w:val="00185EB0"/>
    <w:rsid w:val="001C0C7E"/>
    <w:rsid w:val="001D0DB3"/>
    <w:rsid w:val="001E4B3A"/>
    <w:rsid w:val="001F0746"/>
    <w:rsid w:val="001F2B4D"/>
    <w:rsid w:val="002A15E0"/>
    <w:rsid w:val="002A497D"/>
    <w:rsid w:val="002D2EB3"/>
    <w:rsid w:val="002E4612"/>
    <w:rsid w:val="002F4730"/>
    <w:rsid w:val="002F7C47"/>
    <w:rsid w:val="00300B9B"/>
    <w:rsid w:val="003416B7"/>
    <w:rsid w:val="003861EF"/>
    <w:rsid w:val="00387879"/>
    <w:rsid w:val="003966F4"/>
    <w:rsid w:val="003A3A6D"/>
    <w:rsid w:val="003A4AA2"/>
    <w:rsid w:val="003D0744"/>
    <w:rsid w:val="00400C9C"/>
    <w:rsid w:val="004021A1"/>
    <w:rsid w:val="004B66F6"/>
    <w:rsid w:val="004C2BF2"/>
    <w:rsid w:val="004C45A2"/>
    <w:rsid w:val="004D7CF3"/>
    <w:rsid w:val="00501486"/>
    <w:rsid w:val="00505F01"/>
    <w:rsid w:val="00582F70"/>
    <w:rsid w:val="005B52D3"/>
    <w:rsid w:val="005F2702"/>
    <w:rsid w:val="005F569C"/>
    <w:rsid w:val="00607969"/>
    <w:rsid w:val="00625C3D"/>
    <w:rsid w:val="00647362"/>
    <w:rsid w:val="00660D11"/>
    <w:rsid w:val="006863CF"/>
    <w:rsid w:val="006A3CFD"/>
    <w:rsid w:val="006B5796"/>
    <w:rsid w:val="006D2E47"/>
    <w:rsid w:val="006D4169"/>
    <w:rsid w:val="00717EAA"/>
    <w:rsid w:val="00722FCB"/>
    <w:rsid w:val="00726A99"/>
    <w:rsid w:val="00726E3E"/>
    <w:rsid w:val="007343F8"/>
    <w:rsid w:val="00753B0E"/>
    <w:rsid w:val="00770C67"/>
    <w:rsid w:val="0077585E"/>
    <w:rsid w:val="00777F2A"/>
    <w:rsid w:val="007869CE"/>
    <w:rsid w:val="007905B2"/>
    <w:rsid w:val="007A4552"/>
    <w:rsid w:val="007C32EC"/>
    <w:rsid w:val="007D318A"/>
    <w:rsid w:val="007E6E74"/>
    <w:rsid w:val="007F28D2"/>
    <w:rsid w:val="00804E7D"/>
    <w:rsid w:val="0081506F"/>
    <w:rsid w:val="0083172D"/>
    <w:rsid w:val="00831F46"/>
    <w:rsid w:val="00877389"/>
    <w:rsid w:val="008812D9"/>
    <w:rsid w:val="0089036D"/>
    <w:rsid w:val="00896E61"/>
    <w:rsid w:val="008A1939"/>
    <w:rsid w:val="008C51DA"/>
    <w:rsid w:val="008D5EDD"/>
    <w:rsid w:val="008D7233"/>
    <w:rsid w:val="008E167E"/>
    <w:rsid w:val="008E1FF8"/>
    <w:rsid w:val="008E7E3A"/>
    <w:rsid w:val="008F2633"/>
    <w:rsid w:val="00916882"/>
    <w:rsid w:val="009574C0"/>
    <w:rsid w:val="009E77D5"/>
    <w:rsid w:val="009F00E2"/>
    <w:rsid w:val="00A27EFF"/>
    <w:rsid w:val="00A51FA3"/>
    <w:rsid w:val="00A55FA6"/>
    <w:rsid w:val="00AD516E"/>
    <w:rsid w:val="00AE4821"/>
    <w:rsid w:val="00AF162D"/>
    <w:rsid w:val="00B01309"/>
    <w:rsid w:val="00B2344A"/>
    <w:rsid w:val="00B605DA"/>
    <w:rsid w:val="00BB2126"/>
    <w:rsid w:val="00BE2FB7"/>
    <w:rsid w:val="00BF1414"/>
    <w:rsid w:val="00BF7DC3"/>
    <w:rsid w:val="00C92183"/>
    <w:rsid w:val="00CD70AC"/>
    <w:rsid w:val="00CF5AE4"/>
    <w:rsid w:val="00D11853"/>
    <w:rsid w:val="00DD160C"/>
    <w:rsid w:val="00E201AD"/>
    <w:rsid w:val="00E54855"/>
    <w:rsid w:val="00EA0D09"/>
    <w:rsid w:val="00ED4A92"/>
    <w:rsid w:val="00EE3DBA"/>
    <w:rsid w:val="00EF3830"/>
    <w:rsid w:val="00F26117"/>
    <w:rsid w:val="00F50FEF"/>
    <w:rsid w:val="00F523E8"/>
    <w:rsid w:val="00F548B7"/>
    <w:rsid w:val="00F87F3D"/>
    <w:rsid w:val="00F938AC"/>
    <w:rsid w:val="00FB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01281"/>
  <w15:chartTrackingRefBased/>
  <w15:docId w15:val="{E85174AF-BB0A-48EB-9B67-AB74703B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36D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F4730"/>
    <w:pPr>
      <w:keepNext/>
      <w:keepLines/>
      <w:numPr>
        <w:numId w:val="26"/>
      </w:numPr>
      <w:spacing w:before="240"/>
      <w:outlineLvl w:val="0"/>
    </w:pPr>
    <w:rPr>
      <w:rFonts w:ascii="Times New Roman" w:eastAsiaTheme="majorEastAsia" w:hAnsi="Times New Roman" w:cstheme="majorBidi"/>
      <w:b/>
      <w:sz w:val="24"/>
      <w:szCs w:val="32"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25C3D"/>
    <w:pPr>
      <w:keepNext/>
      <w:keepLines/>
      <w:numPr>
        <w:ilvl w:val="1"/>
        <w:numId w:val="26"/>
      </w:numPr>
      <w:spacing w:before="120" w:after="12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3B0E"/>
    <w:pPr>
      <w:keepNext/>
      <w:keepLines/>
      <w:numPr>
        <w:ilvl w:val="2"/>
        <w:numId w:val="2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3B0E"/>
    <w:pPr>
      <w:keepNext/>
      <w:keepLines/>
      <w:numPr>
        <w:ilvl w:val="3"/>
        <w:numId w:val="2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3B0E"/>
    <w:pPr>
      <w:keepNext/>
      <w:keepLines/>
      <w:numPr>
        <w:ilvl w:val="4"/>
        <w:numId w:val="2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3B0E"/>
    <w:pPr>
      <w:keepNext/>
      <w:keepLines/>
      <w:numPr>
        <w:ilvl w:val="5"/>
        <w:numId w:val="2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3B0E"/>
    <w:pPr>
      <w:keepNext/>
      <w:keepLines/>
      <w:numPr>
        <w:ilvl w:val="6"/>
        <w:numId w:val="2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3B0E"/>
    <w:pPr>
      <w:keepNext/>
      <w:keepLines/>
      <w:numPr>
        <w:ilvl w:val="7"/>
        <w:numId w:val="2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3B0E"/>
    <w:pPr>
      <w:keepNext/>
      <w:keepLines/>
      <w:numPr>
        <w:ilvl w:val="8"/>
        <w:numId w:val="2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05DA"/>
    <w:pPr>
      <w:tabs>
        <w:tab w:val="center" w:pos="4419"/>
        <w:tab w:val="right" w:pos="8838"/>
      </w:tabs>
      <w:spacing w:after="0" w:line="240" w:lineRule="auto"/>
    </w:pPr>
    <w:rPr>
      <w:lang w:val="es-EC"/>
    </w:rPr>
  </w:style>
  <w:style w:type="character" w:customStyle="1" w:styleId="EncabezadoCar">
    <w:name w:val="Encabezado Car"/>
    <w:basedOn w:val="Fuentedeprrafopredeter"/>
    <w:link w:val="Encabezado"/>
    <w:uiPriority w:val="99"/>
    <w:rsid w:val="00B605DA"/>
  </w:style>
  <w:style w:type="paragraph" w:styleId="Piedepgina">
    <w:name w:val="footer"/>
    <w:basedOn w:val="Normal"/>
    <w:link w:val="PiedepginaCar"/>
    <w:uiPriority w:val="99"/>
    <w:unhideWhenUsed/>
    <w:rsid w:val="00B605DA"/>
    <w:pPr>
      <w:tabs>
        <w:tab w:val="center" w:pos="4419"/>
        <w:tab w:val="right" w:pos="8838"/>
      </w:tabs>
      <w:spacing w:after="0" w:line="240" w:lineRule="auto"/>
    </w:pPr>
    <w:rPr>
      <w:lang w:val="es-EC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05DA"/>
  </w:style>
  <w:style w:type="table" w:styleId="Tablaconcuadrcula">
    <w:name w:val="Table Grid"/>
    <w:basedOn w:val="Tablanormal"/>
    <w:uiPriority w:val="39"/>
    <w:rsid w:val="00B605D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60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05DA"/>
    <w:rPr>
      <w:rFonts w:ascii="Segoe UI" w:hAnsi="Segoe UI" w:cs="Segoe UI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2F4730"/>
    <w:rPr>
      <w:rFonts w:ascii="Times New Roman" w:eastAsiaTheme="majorEastAsia" w:hAnsi="Times New Roman" w:cstheme="majorBidi"/>
      <w:b/>
      <w:sz w:val="24"/>
      <w:szCs w:val="32"/>
      <w:u w:val="single"/>
      <w:lang w:val="es-ES"/>
    </w:rPr>
  </w:style>
  <w:style w:type="paragraph" w:styleId="Prrafodelista">
    <w:name w:val="List Paragraph"/>
    <w:basedOn w:val="Normal"/>
    <w:uiPriority w:val="34"/>
    <w:qFormat/>
    <w:rsid w:val="00BF7DC3"/>
    <w:pPr>
      <w:spacing w:after="200" w:line="276" w:lineRule="auto"/>
      <w:ind w:left="720"/>
      <w:contextualSpacing/>
    </w:pPr>
    <w:rPr>
      <w:rFonts w:eastAsiaTheme="minorEastAsia"/>
      <w:lang w:val="es-PA" w:eastAsia="zh-TW"/>
    </w:rPr>
  </w:style>
  <w:style w:type="character" w:customStyle="1" w:styleId="Ttulo2Car">
    <w:name w:val="Título 2 Car"/>
    <w:basedOn w:val="Fuentedeprrafopredeter"/>
    <w:link w:val="Ttulo2"/>
    <w:uiPriority w:val="9"/>
    <w:rsid w:val="00625C3D"/>
    <w:rPr>
      <w:rFonts w:ascii="Times New Roman" w:eastAsiaTheme="majorEastAsia" w:hAnsi="Times New Roman" w:cstheme="majorBidi"/>
      <w:b/>
      <w:sz w:val="24"/>
      <w:szCs w:val="26"/>
      <w:lang w:val="es-ES"/>
    </w:rPr>
  </w:style>
  <w:style w:type="character" w:styleId="Refdecomentario">
    <w:name w:val="annotation reference"/>
    <w:uiPriority w:val="99"/>
    <w:semiHidden/>
    <w:unhideWhenUsed/>
    <w:rsid w:val="00F261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2611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26117"/>
    <w:rPr>
      <w:rFonts w:ascii="Calibri" w:eastAsia="Calibri" w:hAnsi="Calibri" w:cs="Times New Roman"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3B0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3B0E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3B0E"/>
    <w:rPr>
      <w:rFonts w:asciiTheme="majorHAnsi" w:eastAsiaTheme="majorEastAsia" w:hAnsiTheme="majorHAnsi" w:cstheme="majorBidi"/>
      <w:color w:val="2E74B5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3B0E"/>
    <w:rPr>
      <w:rFonts w:asciiTheme="majorHAnsi" w:eastAsiaTheme="majorEastAsia" w:hAnsiTheme="majorHAnsi" w:cstheme="majorBidi"/>
      <w:color w:val="1F4D78" w:themeColor="accent1" w:themeShade="7F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3B0E"/>
    <w:rPr>
      <w:rFonts w:asciiTheme="majorHAnsi" w:eastAsiaTheme="majorEastAsia" w:hAnsiTheme="majorHAnsi" w:cstheme="majorBidi"/>
      <w:i/>
      <w:iCs/>
      <w:color w:val="1F4D78" w:themeColor="accent1" w:themeShade="7F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3B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3B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98C11AEE4B514C8C211BD76FCF4B00" ma:contentTypeVersion="14" ma:contentTypeDescription="Crear nuevo documento." ma:contentTypeScope="" ma:versionID="274912cda036c7811bd418be79d79ca5">
  <xsd:schema xmlns:xsd="http://www.w3.org/2001/XMLSchema" xmlns:xs="http://www.w3.org/2001/XMLSchema" xmlns:p="http://schemas.microsoft.com/office/2006/metadata/properties" xmlns:ns3="91ad57f9-7907-4235-9e80-cdaf17fd546a" xmlns:ns4="cecc937c-4cf0-4df3-b389-1a63c93462f1" targetNamespace="http://schemas.microsoft.com/office/2006/metadata/properties" ma:root="true" ma:fieldsID="c3e01b73dc36025e6a98aa77cf5eba5d" ns3:_="" ns4:_="">
    <xsd:import namespace="91ad57f9-7907-4235-9e80-cdaf17fd546a"/>
    <xsd:import namespace="cecc937c-4cf0-4df3-b389-1a63c93462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d57f9-7907-4235-9e80-cdaf17fd5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c937c-4cf0-4df3-b389-1a63c9346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BAC62-0BB0-44FA-A50B-A3DAAB727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81AA2F-45A6-42A7-B4FD-E8D26837C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A2B83-BAF4-4AFC-B375-F665513305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A3A163-B5C4-4AF0-9F87-3106E00E7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d57f9-7907-4235-9e80-cdaf17fd546a"/>
    <ds:schemaRef ds:uri="cecc937c-4cf0-4df3-b389-1a63c9346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621</Words>
  <Characters>3418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Belen Lindao Caizaguano</dc:creator>
  <cp:keywords/>
  <dc:description/>
  <cp:lastModifiedBy>Eduardo Alberto Santos Baquerizo</cp:lastModifiedBy>
  <cp:revision>4</cp:revision>
  <cp:lastPrinted>2019-08-28T18:22:00Z</cp:lastPrinted>
  <dcterms:created xsi:type="dcterms:W3CDTF">2022-07-05T02:43:00Z</dcterms:created>
  <dcterms:modified xsi:type="dcterms:W3CDTF">2022-07-05T03:05:00Z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0x010100FA98C11AEE4B514C8C211BD76FCF4B00</vt:lpwstr>
  </property>
</Properties>
</file>