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0020">
      <w:pPr>
        <w:pStyle w:val="Ttulo"/>
        <w:spacing w:line="48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9pt;height:16pt;z-index:251603456" o:allowincell="f">
            <v:imagedata r:id="rId7" o:title=""/>
            <w10:wrap type="topAndBottom"/>
          </v:shape>
          <o:OLEObject Type="Embed" ProgID="Equation.2" ShapeID="_x0000_s1026" DrawAspect="Content" ObjectID="_1308052393" r:id="rId8"/>
        </w:pict>
      </w:r>
      <w:r>
        <w:t>Cap</w:t>
      </w:r>
      <w:r>
        <w:t>ítulo 2</w:t>
      </w:r>
    </w:p>
    <w:p w:rsidR="00000000" w:rsidRDefault="00820020">
      <w:pPr>
        <w:pStyle w:val="Ttulo"/>
        <w:spacing w:line="480" w:lineRule="auto"/>
      </w:pPr>
    </w:p>
    <w:p w:rsidR="00000000" w:rsidRDefault="00820020">
      <w:pPr>
        <w:spacing w:line="480" w:lineRule="auto"/>
        <w:jc w:val="both"/>
        <w:rPr>
          <w:rFonts w:ascii="Arial" w:hAnsi="Arial"/>
          <w:b/>
          <w:sz w:val="32"/>
          <w:lang w:val="es-MX"/>
        </w:rPr>
      </w:pPr>
      <w:r>
        <w:rPr>
          <w:rFonts w:ascii="Arial" w:hAnsi="Arial"/>
          <w:b/>
          <w:sz w:val="32"/>
          <w:lang w:val="es-MX"/>
        </w:rPr>
        <w:t>2. MARCO TEÓRICO</w:t>
      </w:r>
    </w:p>
    <w:p w:rsidR="00000000" w:rsidRDefault="00820020">
      <w:pPr>
        <w:numPr>
          <w:ilvl w:val="1"/>
          <w:numId w:val="6"/>
        </w:numPr>
        <w:spacing w:line="480" w:lineRule="auto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Series de Tiempo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Una serie de tiempo es una realización de un proceso estocástico.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  <w:lang w:val="es-MX"/>
        </w:rPr>
      </w:pPr>
      <w:r>
        <w:rPr>
          <w:rFonts w:ascii="Arial" w:hAnsi="Arial"/>
        </w:rPr>
        <w:t xml:space="preserve">         </w:t>
      </w:r>
      <w:r>
        <w:rPr>
          <w:rFonts w:ascii="Arial" w:hAnsi="Arial"/>
        </w:rPr>
        <w:object w:dxaOrig="8475" w:dyaOrig="6180">
          <v:shape id="_x0000_i1025" type="#_x0000_t75" style="width:327.75pt;height:152.25pt" o:ole="" fillcolor="window">
            <v:imagedata r:id="rId9" o:title=""/>
          </v:shape>
          <o:OLEObject Type="Embed" ProgID="PBrush" ShapeID="_x0000_i1025" DrawAspect="Content" ObjectID="_1308052391" r:id="rId10"/>
        </w:objec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lang w:val="es-MX"/>
        </w:rPr>
        <w:t xml:space="preserve">                                     </w:t>
      </w:r>
      <w:r>
        <w:rPr>
          <w:rFonts w:ascii="Arial" w:hAnsi="Arial"/>
          <w:b/>
          <w:lang w:val="es-MX"/>
        </w:rPr>
        <w:t>Figura 2.1  Serie de Tiempo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11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Toda serie temporal debe estar constituida </w:t>
      </w:r>
      <w:r>
        <w:rPr>
          <w:rFonts w:ascii="Arial" w:hAnsi="Arial"/>
          <w:lang w:val="es-MX"/>
        </w:rPr>
        <w:t>por cuatro</w:t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t>componentes: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 xml:space="preserve">Tendencia.- </w:t>
      </w:r>
      <w:r>
        <w:rPr>
          <w:rFonts w:ascii="Arial" w:hAnsi="Arial"/>
          <w:lang w:val="es-MX"/>
        </w:rPr>
        <w:t>Componente dominante a través del tiempo a largo plazo.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Componente cíclica.-</w:t>
      </w:r>
      <w:r>
        <w:rPr>
          <w:rFonts w:ascii="Arial" w:hAnsi="Arial"/>
          <w:lang w:val="es-MX"/>
        </w:rPr>
        <w:t xml:space="preserve"> Comportamientos periódicos observados en períodos largos.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>Componente oscilatoria.-</w:t>
      </w:r>
      <w:r>
        <w:rPr>
          <w:rFonts w:ascii="Arial" w:hAnsi="Arial"/>
          <w:lang w:val="es-MX"/>
        </w:rPr>
        <w:t xml:space="preserve"> Comportamientos irregulares que se desarrollan en períodos peq</w:t>
      </w:r>
      <w:r>
        <w:rPr>
          <w:rFonts w:ascii="Arial" w:hAnsi="Arial"/>
          <w:lang w:val="es-MX"/>
        </w:rPr>
        <w:t>ueños.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Componente aleatoria.-</w:t>
      </w:r>
      <w:r>
        <w:rPr>
          <w:rFonts w:ascii="Arial" w:hAnsi="Arial"/>
          <w:lang w:val="es-MX"/>
        </w:rPr>
        <w:t xml:space="preserve"> La parte estocástica del proceso.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11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Para poder emplear un modelo de análisis de series temporales es necesario referirnos a los procesos estocásticos, ya que la secuencia de observaciones se registra a través del tiempo de acue</w:t>
      </w:r>
      <w:r>
        <w:rPr>
          <w:rFonts w:ascii="Arial" w:hAnsi="Arial"/>
          <w:lang w:val="es-MX"/>
        </w:rPr>
        <w:t>rdo a una ley de probabilidad.</w:t>
      </w:r>
    </w:p>
    <w:p w:rsidR="00000000" w:rsidRDefault="00820020">
      <w:pPr>
        <w:spacing w:line="480" w:lineRule="auto"/>
        <w:ind w:left="1098"/>
        <w:jc w:val="both"/>
        <w:rPr>
          <w:rFonts w:ascii="Arial" w:hAnsi="Arial"/>
          <w:lang w:val="es-MX"/>
        </w:rPr>
      </w:pPr>
    </w:p>
    <w:p w:rsidR="00000000" w:rsidRDefault="00820020">
      <w:pPr>
        <w:numPr>
          <w:ilvl w:val="1"/>
          <w:numId w:val="6"/>
        </w:numPr>
        <w:spacing w:line="480" w:lineRule="auto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Procesos Estocásticos</w:t>
      </w:r>
    </w:p>
    <w:p w:rsidR="00000000" w:rsidRDefault="00820020">
      <w:pPr>
        <w:spacing w:line="480" w:lineRule="auto"/>
        <w:ind w:left="1080" w:firstLine="1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Un Proceso Estocástico  se define como una familia de variables aleatorias (definidas en una espacio probabilístico (</w:t>
      </w:r>
      <w:r>
        <w:rPr>
          <w:rFonts w:ascii="Arial" w:hAnsi="Arial"/>
          <w:lang w:val="es-MX"/>
        </w:rPr>
        <w:sym w:font="Symbol" w:char="F057"/>
      </w:r>
      <w:r>
        <w:rPr>
          <w:rFonts w:ascii="Arial" w:hAnsi="Arial"/>
          <w:lang w:val="es-MX"/>
        </w:rPr>
        <w:t>,</w:t>
      </w:r>
      <w:r>
        <w:rPr>
          <w:rFonts w:ascii="Arial" w:hAnsi="Arial"/>
          <w:lang w:val="es-MX"/>
        </w:rPr>
        <w:sym w:font="Symbol" w:char="F04C"/>
      </w:r>
      <w:r>
        <w:rPr>
          <w:rFonts w:ascii="Arial" w:hAnsi="Arial"/>
          <w:lang w:val="es-MX"/>
        </w:rPr>
        <w:t>, p) ) que corresponden a momentos sucesivos del tiempo. Se nota por Y</w:t>
      </w:r>
      <w:r>
        <w:rPr>
          <w:rFonts w:ascii="Arial" w:hAnsi="Arial"/>
          <w:sz w:val="16"/>
          <w:lang w:val="es-MX"/>
        </w:rPr>
        <w:t xml:space="preserve">(t, </w:t>
      </w:r>
      <w:r>
        <w:rPr>
          <w:rFonts w:ascii="Arial" w:hAnsi="Arial"/>
          <w:sz w:val="16"/>
          <w:lang w:val="es-MX"/>
        </w:rPr>
        <w:sym w:font="Symbol" w:char="F077"/>
      </w:r>
      <w:r>
        <w:rPr>
          <w:rFonts w:ascii="Arial" w:hAnsi="Arial"/>
          <w:sz w:val="16"/>
          <w:lang w:val="es-MX"/>
        </w:rPr>
        <w:t>)</w:t>
      </w:r>
      <w:r>
        <w:rPr>
          <w:rFonts w:ascii="Arial" w:hAnsi="Arial"/>
          <w:lang w:val="es-MX"/>
        </w:rPr>
        <w:t xml:space="preserve"> donde</w:t>
      </w:r>
      <w:r>
        <w:rPr>
          <w:rFonts w:ascii="Arial" w:hAnsi="Arial"/>
          <w:lang w:val="es-MX"/>
        </w:rPr>
        <w:t xml:space="preserve"> t es el tiempo y </w:t>
      </w:r>
      <w:r>
        <w:rPr>
          <w:rFonts w:ascii="Arial" w:hAnsi="Arial"/>
          <w:sz w:val="16"/>
          <w:lang w:val="es-MX"/>
        </w:rPr>
        <w:sym w:font="Symbol" w:char="F077"/>
      </w:r>
      <w:r>
        <w:rPr>
          <w:rFonts w:ascii="Arial" w:hAnsi="Arial"/>
          <w:lang w:val="es-MX"/>
        </w:rPr>
        <w:sym w:font="Symbol" w:char="F0CE"/>
      </w:r>
      <w:r>
        <w:rPr>
          <w:rFonts w:ascii="Arial" w:hAnsi="Arial"/>
          <w:lang w:val="es-MX"/>
        </w:rPr>
        <w:sym w:font="Symbol" w:char="F057"/>
      </w:r>
      <w:r>
        <w:rPr>
          <w:rFonts w:ascii="Arial" w:hAnsi="Arial"/>
          <w:lang w:val="es-MX"/>
        </w:rPr>
        <w:t xml:space="preserve">, donde </w:t>
      </w:r>
      <w:r>
        <w:rPr>
          <w:rFonts w:ascii="Arial" w:hAnsi="Arial"/>
          <w:sz w:val="16"/>
          <w:lang w:val="es-MX"/>
        </w:rPr>
        <w:sym w:font="Symbol" w:char="F077"/>
      </w:r>
      <w:r>
        <w:rPr>
          <w:rFonts w:ascii="Arial" w:hAnsi="Arial"/>
          <w:lang w:val="es-MX"/>
        </w:rPr>
        <w:t xml:space="preserve"> es la variable aleatoria.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El análisis de un proceso esto</w:t>
      </w:r>
      <w:r>
        <w:rPr>
          <w:rFonts w:ascii="Arial" w:hAnsi="Arial"/>
          <w:lang w:val="es-MX"/>
        </w:rPr>
        <w:t>cástico puede hacerse de 2 formas:</w:t>
      </w:r>
    </w:p>
    <w:p w:rsidR="00000000" w:rsidRDefault="00820020">
      <w:pPr>
        <w:numPr>
          <w:ilvl w:val="0"/>
          <w:numId w:val="1"/>
        </w:numPr>
        <w:tabs>
          <w:tab w:val="clear" w:pos="360"/>
          <w:tab w:val="num" w:pos="1428"/>
        </w:tabs>
        <w:spacing w:line="480" w:lineRule="auto"/>
        <w:ind w:left="142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Mediante las funciones de distribución conjunta.</w:t>
      </w:r>
    </w:p>
    <w:p w:rsidR="00000000" w:rsidRDefault="00820020">
      <w:pPr>
        <w:numPr>
          <w:ilvl w:val="0"/>
          <w:numId w:val="1"/>
        </w:numPr>
        <w:tabs>
          <w:tab w:val="clear" w:pos="360"/>
          <w:tab w:val="num" w:pos="1428"/>
        </w:tabs>
        <w:spacing w:line="480" w:lineRule="auto"/>
        <w:ind w:left="142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A partir de los momentos.</w:t>
      </w:r>
    </w:p>
    <w:p w:rsidR="00000000" w:rsidRDefault="00820020">
      <w:pPr>
        <w:spacing w:line="480" w:lineRule="auto"/>
        <w:ind w:left="360" w:firstLine="70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Notaremos ahora Y</w:t>
      </w:r>
      <w:r>
        <w:rPr>
          <w:rFonts w:ascii="Arial" w:hAnsi="Arial"/>
          <w:sz w:val="16"/>
          <w:lang w:val="es-MX"/>
        </w:rPr>
        <w:t xml:space="preserve">(t, </w:t>
      </w:r>
      <w:r>
        <w:rPr>
          <w:rFonts w:ascii="Arial" w:hAnsi="Arial"/>
          <w:sz w:val="16"/>
          <w:lang w:val="es-MX"/>
        </w:rPr>
        <w:sym w:font="Symbol" w:char="F077"/>
      </w:r>
      <w:r>
        <w:rPr>
          <w:rFonts w:ascii="Arial" w:hAnsi="Arial"/>
          <w:sz w:val="16"/>
          <w:lang w:val="es-MX"/>
        </w:rPr>
        <w:t>)</w:t>
      </w:r>
      <w:r>
        <w:rPr>
          <w:rFonts w:ascii="Arial" w:hAnsi="Arial"/>
          <w:lang w:val="es-MX"/>
        </w:rPr>
        <w:t xml:space="preserve"> por Y</w:t>
      </w:r>
      <w:r>
        <w:rPr>
          <w:rFonts w:ascii="Arial" w:hAnsi="Arial"/>
          <w:sz w:val="16"/>
          <w:lang w:val="es-MX"/>
        </w:rPr>
        <w:t>t</w:t>
      </w:r>
      <w:r>
        <w:rPr>
          <w:rFonts w:ascii="Arial" w:hAnsi="Arial"/>
          <w:sz w:val="16"/>
          <w:lang w:val="es-MX"/>
        </w:rPr>
        <w:t>.</w:t>
      </w:r>
      <w:r>
        <w:rPr>
          <w:rStyle w:val="Refdenotaalpie"/>
          <w:rFonts w:ascii="Arial" w:hAnsi="Arial"/>
          <w:sz w:val="16"/>
          <w:lang w:val="es-MX"/>
        </w:rPr>
        <w:footnoteReference w:id="2"/>
      </w:r>
    </w:p>
    <w:p w:rsidR="00000000" w:rsidRDefault="00820020">
      <w:pPr>
        <w:spacing w:line="480" w:lineRule="auto"/>
        <w:ind w:left="1068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068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06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lastRenderedPageBreak/>
        <w:t>Para t = ti la función de</w:t>
      </w:r>
      <w:r>
        <w:rPr>
          <w:rFonts w:ascii="Arial" w:hAnsi="Arial"/>
          <w:lang w:val="es-MX"/>
        </w:rPr>
        <w:t xml:space="preserve"> distribución de la variable aleatoria Y</w:t>
      </w:r>
      <w:r>
        <w:rPr>
          <w:rFonts w:ascii="Arial" w:hAnsi="Arial"/>
          <w:sz w:val="16"/>
          <w:lang w:val="es-MX"/>
        </w:rPr>
        <w:t xml:space="preserve">ti </w:t>
      </w:r>
      <w:r>
        <w:rPr>
          <w:rFonts w:ascii="Arial" w:hAnsi="Arial"/>
          <w:lang w:val="es-MX"/>
        </w:rPr>
        <w:t>es F(Y</w:t>
      </w:r>
      <w:r>
        <w:rPr>
          <w:rFonts w:ascii="Arial" w:hAnsi="Arial"/>
          <w:sz w:val="16"/>
          <w:lang w:val="es-MX"/>
        </w:rPr>
        <w:t>ti</w:t>
      </w:r>
      <w:r>
        <w:rPr>
          <w:rFonts w:ascii="Arial" w:hAnsi="Arial"/>
          <w:lang w:val="es-MX"/>
        </w:rPr>
        <w:t>).</w:t>
      </w:r>
    </w:p>
    <w:p w:rsidR="00000000" w:rsidRDefault="00820020">
      <w:pPr>
        <w:spacing w:line="480" w:lineRule="auto"/>
        <w:ind w:left="360" w:firstLine="70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Para t = ti y t= tj, la función de distribución conjunta es F(Y</w:t>
      </w:r>
      <w:r>
        <w:rPr>
          <w:rFonts w:ascii="Arial" w:hAnsi="Arial"/>
          <w:sz w:val="16"/>
          <w:lang w:val="es-MX"/>
        </w:rPr>
        <w:t>ti</w:t>
      </w:r>
      <w:r>
        <w:rPr>
          <w:rFonts w:ascii="Arial" w:hAnsi="Arial"/>
          <w:lang w:val="es-MX"/>
        </w:rPr>
        <w:t>,Y</w:t>
      </w:r>
      <w:r>
        <w:rPr>
          <w:rFonts w:ascii="Arial" w:hAnsi="Arial"/>
          <w:sz w:val="16"/>
          <w:lang w:val="es-MX"/>
        </w:rPr>
        <w:t>tj</w:t>
      </w:r>
      <w:r>
        <w:rPr>
          <w:rFonts w:ascii="Arial" w:hAnsi="Arial"/>
          <w:lang w:val="es-MX"/>
        </w:rPr>
        <w:t>).</w:t>
      </w:r>
    </w:p>
    <w:p w:rsidR="00000000" w:rsidRDefault="00820020">
      <w:pPr>
        <w:spacing w:line="480" w:lineRule="auto"/>
        <w:ind w:left="106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En general para un conjunto finito de valores en el tiempo t</w:t>
      </w:r>
      <w:r>
        <w:rPr>
          <w:rFonts w:ascii="Arial" w:hAnsi="Arial"/>
          <w:sz w:val="16"/>
          <w:lang w:val="es-MX"/>
        </w:rPr>
        <w:t>1</w:t>
      </w:r>
      <w:r>
        <w:rPr>
          <w:rFonts w:ascii="Arial" w:hAnsi="Arial"/>
          <w:lang w:val="es-MX"/>
        </w:rPr>
        <w:t>,t</w:t>
      </w:r>
      <w:r>
        <w:rPr>
          <w:rFonts w:ascii="Arial" w:hAnsi="Arial"/>
          <w:sz w:val="16"/>
          <w:lang w:val="es-MX"/>
        </w:rPr>
        <w:t>2</w:t>
      </w:r>
      <w:r>
        <w:rPr>
          <w:rFonts w:ascii="Arial" w:hAnsi="Arial"/>
          <w:lang w:val="es-MX"/>
        </w:rPr>
        <w:t>,.....,t</w:t>
      </w:r>
      <w:r>
        <w:rPr>
          <w:rFonts w:ascii="Arial" w:hAnsi="Arial"/>
          <w:sz w:val="16"/>
          <w:lang w:val="es-MX"/>
        </w:rPr>
        <w:t>n</w:t>
      </w:r>
      <w:r>
        <w:rPr>
          <w:rFonts w:ascii="Arial" w:hAnsi="Arial"/>
          <w:lang w:val="es-MX"/>
        </w:rPr>
        <w:t xml:space="preserve"> la distribución conjunta es F(Y</w:t>
      </w:r>
      <w:r>
        <w:rPr>
          <w:rFonts w:ascii="Arial" w:hAnsi="Arial"/>
          <w:sz w:val="16"/>
          <w:lang w:val="es-MX"/>
        </w:rPr>
        <w:t>t</w:t>
      </w:r>
      <w:r>
        <w:rPr>
          <w:rFonts w:ascii="Arial" w:hAnsi="Arial"/>
          <w:sz w:val="14"/>
          <w:lang w:val="es-MX"/>
        </w:rPr>
        <w:t>1</w:t>
      </w:r>
      <w:r>
        <w:rPr>
          <w:rFonts w:ascii="Arial" w:hAnsi="Arial"/>
          <w:lang w:val="es-MX"/>
        </w:rPr>
        <w:t>, Y</w:t>
      </w:r>
      <w:r>
        <w:rPr>
          <w:rFonts w:ascii="Arial" w:hAnsi="Arial"/>
          <w:sz w:val="16"/>
          <w:lang w:val="es-MX"/>
        </w:rPr>
        <w:t>t</w:t>
      </w:r>
      <w:r>
        <w:rPr>
          <w:rFonts w:ascii="Arial" w:hAnsi="Arial"/>
          <w:sz w:val="14"/>
          <w:lang w:val="es-MX"/>
        </w:rPr>
        <w:t>2</w:t>
      </w:r>
      <w:r>
        <w:rPr>
          <w:rFonts w:ascii="Arial" w:hAnsi="Arial"/>
          <w:lang w:val="es-MX"/>
        </w:rPr>
        <w:t>,.......,Y</w:t>
      </w:r>
      <w:r>
        <w:rPr>
          <w:rFonts w:ascii="Arial" w:hAnsi="Arial"/>
          <w:sz w:val="16"/>
          <w:lang w:val="es-MX"/>
        </w:rPr>
        <w:t>tn</w:t>
      </w:r>
      <w:r>
        <w:rPr>
          <w:rFonts w:ascii="Arial" w:hAnsi="Arial"/>
          <w:lang w:val="es-MX"/>
        </w:rPr>
        <w:t>).</w:t>
      </w:r>
    </w:p>
    <w:p w:rsidR="00000000" w:rsidRDefault="00820020">
      <w:pPr>
        <w:spacing w:line="480" w:lineRule="auto"/>
        <w:ind w:left="1068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06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Se</w:t>
      </w:r>
      <w:r>
        <w:rPr>
          <w:rFonts w:ascii="Arial" w:hAnsi="Arial"/>
          <w:lang w:val="es-MX"/>
        </w:rPr>
        <w:t xml:space="preserve"> dice que un proceso estocástico está perfectamente caracterizado cuando se pueden determinar las funciones de distribución conjunta para cualquier conjunto finito de variables t del proceso, es decir, para cada valor finito de n se puede determinar:</w:t>
      </w:r>
    </w:p>
    <w:p w:rsidR="00000000" w:rsidRDefault="00820020">
      <w:pPr>
        <w:spacing w:line="480" w:lineRule="auto"/>
        <w:ind w:left="2124" w:firstLine="70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        </w:t>
      </w:r>
      <w:r>
        <w:rPr>
          <w:rFonts w:ascii="Arial" w:hAnsi="Arial"/>
          <w:lang w:val="es-MX"/>
        </w:rPr>
        <w:t>F(Y</w:t>
      </w:r>
      <w:r>
        <w:rPr>
          <w:rFonts w:ascii="Arial" w:hAnsi="Arial"/>
          <w:sz w:val="16"/>
          <w:lang w:val="es-MX"/>
        </w:rPr>
        <w:t>t1</w:t>
      </w:r>
      <w:r>
        <w:rPr>
          <w:rFonts w:ascii="Arial" w:hAnsi="Arial"/>
          <w:lang w:val="es-MX"/>
        </w:rPr>
        <w:t>, Y</w:t>
      </w:r>
      <w:r>
        <w:rPr>
          <w:rFonts w:ascii="Arial" w:hAnsi="Arial"/>
          <w:sz w:val="16"/>
          <w:lang w:val="es-MX"/>
        </w:rPr>
        <w:t>t2</w:t>
      </w:r>
      <w:r>
        <w:rPr>
          <w:rFonts w:ascii="Arial" w:hAnsi="Arial"/>
          <w:lang w:val="es-MX"/>
        </w:rPr>
        <w:t>, ........., Y</w:t>
      </w:r>
      <w:r>
        <w:rPr>
          <w:rFonts w:ascii="Arial" w:hAnsi="Arial"/>
          <w:sz w:val="16"/>
          <w:lang w:val="es-MX"/>
        </w:rPr>
        <w:t>tn</w:t>
      </w:r>
      <w:r>
        <w:rPr>
          <w:rFonts w:ascii="Arial" w:hAnsi="Arial"/>
          <w:lang w:val="es-MX"/>
        </w:rPr>
        <w:t>)</w:t>
      </w:r>
    </w:p>
    <w:p w:rsidR="00000000" w:rsidRDefault="00820020">
      <w:pPr>
        <w:spacing w:line="480" w:lineRule="auto"/>
        <w:ind w:left="109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Este procedimiento en sí es muy complicado, por lo que se acostumbra a utilizar el método de los momentos.</w:t>
      </w:r>
      <w:r>
        <w:rPr>
          <w:rFonts w:ascii="Arial" w:hAnsi="Arial"/>
          <w:lang w:val="es-MX"/>
        </w:rPr>
        <w:tab/>
      </w:r>
    </w:p>
    <w:p w:rsidR="00000000" w:rsidRDefault="00820020">
      <w:pPr>
        <w:spacing w:line="480" w:lineRule="auto"/>
        <w:ind w:left="708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09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En una distribución de probabilidades se puede calcular momentos de diverso orden, aunque los más utilizados son los de 1er </w:t>
      </w:r>
      <w:r>
        <w:rPr>
          <w:rFonts w:ascii="Arial" w:hAnsi="Arial"/>
          <w:lang w:val="es-MX"/>
        </w:rPr>
        <w:t>orden y 2do orden.</w:t>
      </w:r>
    </w:p>
    <w:p w:rsidR="00000000" w:rsidRDefault="00820020">
      <w:pPr>
        <w:spacing w:line="480" w:lineRule="auto"/>
        <w:ind w:left="1098" w:firstLine="312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098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027" type="#_x0000_t75" style="position:absolute;left:0;text-align:left;margin-left:189pt;margin-top:59.45pt;width:68.5pt;height:20.8pt;z-index:251604480" o:allowincell="f">
            <v:imagedata r:id="rId11" o:title=""/>
            <w10:wrap type="topAndBottom"/>
          </v:shape>
          <o:OLEObject Type="Embed" ProgID="Equation.2" ShapeID="_x0000_s1027" DrawAspect="Content" ObjectID="_1308052394" r:id="rId12"/>
        </w:pict>
      </w:r>
      <w:r>
        <w:rPr>
          <w:rFonts w:ascii="Arial" w:hAnsi="Arial"/>
          <w:lang w:val="es-MX"/>
        </w:rPr>
        <w:t xml:space="preserve">En un proceso estocástico, la media o momento de 1er orden se define por: 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09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Como momentos de segundo orden con respecto a la media, además de la varianza, se considera las covarianzas entre variables aleatorias  referidas a distintos </w:t>
      </w:r>
      <w:r>
        <w:rPr>
          <w:rFonts w:ascii="Arial" w:hAnsi="Arial"/>
          <w:lang w:val="es-MX"/>
        </w:rPr>
        <w:t>instantes de tiempo  (autocovarianzas).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028" type="#_x0000_t75" style="position:absolute;left:0;text-align:left;margin-left:138.6pt;margin-top:22.2pt;width:204pt;height:19pt;z-index:251605504" o:allowincell="f">
            <v:imagedata r:id="rId13" o:title=""/>
            <w10:wrap type="topAndBottom"/>
          </v:shape>
          <o:OLEObject Type="Embed" ProgID="Equation.2" ShapeID="_x0000_s1028" DrawAspect="Content" ObjectID="_1308052395" r:id="rId14"/>
        </w:pict>
      </w:r>
    </w:p>
    <w:p w:rsidR="00000000" w:rsidRDefault="00820020">
      <w:pPr>
        <w:spacing w:line="480" w:lineRule="auto"/>
        <w:ind w:firstLine="705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  <w:t xml:space="preserve">       Cuando t =s  tenemos que: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029" type="#_x0000_t75" style="position:absolute;left:0;text-align:left;margin-left:181.8pt;margin-top:5pt;width:112pt;height:18pt;z-index:251606528" o:allowincell="f">
            <v:imagedata r:id="rId15" o:title=""/>
            <w10:wrap type="topAndBottom"/>
          </v:shape>
          <o:OLEObject Type="Embed" ProgID="Equation.2" ShapeID="_x0000_s1029" DrawAspect="Content" ObjectID="_1308052396" r:id="rId16"/>
        </w:pict>
      </w:r>
    </w:p>
    <w:p w:rsidR="00000000" w:rsidRDefault="00820020">
      <w:pPr>
        <w:spacing w:line="480" w:lineRule="auto"/>
        <w:ind w:left="70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      Los coeficientes de autocorrelación son: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030" type="#_x0000_t75" style="position:absolute;left:0;text-align:left;margin-left:88.2pt;margin-top:25.25pt;width:123pt;height:37pt;z-index:251607552" o:allowincell="f">
            <v:imagedata r:id="rId17" o:title=""/>
            <w10:wrap type="topAndBottom"/>
          </v:shape>
          <o:OLEObject Type="Embed" ProgID="Equation.2" ShapeID="_x0000_s1030" DrawAspect="Content" ObjectID="_1308052397" r:id="rId18"/>
        </w:pict>
      </w:r>
      <w:r>
        <w:rPr>
          <w:rFonts w:ascii="Arial" w:hAnsi="Arial"/>
          <w:noProof/>
        </w:rPr>
        <w:pict>
          <v:shape id="_x0000_s1031" type="#_x0000_t75" style="position:absolute;left:0;text-align:left;margin-left:282.6pt;margin-top:34.8pt;width:63pt;height:19pt;z-index:251608576" o:allowincell="f">
            <v:imagedata r:id="rId19" o:title=""/>
            <w10:wrap type="topAndBottom"/>
          </v:shape>
          <o:OLEObject Type="Embed" ProgID="Equation.2" ShapeID="_x0000_s1031" DrawAspect="Content" ObjectID="_1308052398" r:id="rId20"/>
        </w:pic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11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Es preferible usar las autocorrelaciones pues estas carecen de unidades, es decir son medidas relativas a las que no afectan l</w:t>
      </w:r>
      <w:r>
        <w:rPr>
          <w:rFonts w:ascii="Arial" w:hAnsi="Arial"/>
          <w:lang w:val="es-MX"/>
        </w:rPr>
        <w:t>as unidades de medida.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11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La caracterización de un proceso estocástico por medio de los momentos de primero y segundo orden es en principio más incompleta que cuando se hace con funciones de distribución </w:t>
      </w:r>
      <w:r>
        <w:rPr>
          <w:rFonts w:ascii="Arial" w:hAnsi="Arial"/>
          <w:lang w:val="es-MX"/>
        </w:rPr>
        <w:lastRenderedPageBreak/>
        <w:t>conjunta. Ahora si el proceso es normal (gaussiano) es</w:t>
      </w:r>
      <w:r>
        <w:rPr>
          <w:rFonts w:ascii="Arial" w:hAnsi="Arial"/>
          <w:lang w:val="es-MX"/>
        </w:rPr>
        <w:t xml:space="preserve">te queda perfectamente caracterizado a través de los dos primeros momentos gaussianos. 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032" type="#_x0000_t75" style="position:absolute;left:0;text-align:left;margin-left:196.2pt;margin-top:17.35pt;width:1in;height:18pt;z-index:251609600" o:allowincell="f">
            <v:imagedata r:id="rId21" o:title=""/>
            <w10:wrap type="topAndBottom"/>
          </v:shape>
          <o:OLEObject Type="Embed" ProgID="Equation.2" ShapeID="_x0000_s1032" DrawAspect="Content" ObjectID="_1308052399" r:id="rId22"/>
        </w:pict>
      </w:r>
    </w:p>
    <w:p w:rsidR="00000000" w:rsidRDefault="00820020">
      <w:pPr>
        <w:spacing w:line="480" w:lineRule="auto"/>
        <w:ind w:left="1155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En una serie temporal se dispone de una observación para cada periodo de tiempo, por lo que se la puede considerar como una muestra de tamaño 1 tomada en periodos suc</w:t>
      </w:r>
      <w:r>
        <w:rPr>
          <w:rFonts w:ascii="Arial" w:hAnsi="Arial"/>
          <w:lang w:val="es-MX"/>
        </w:rPr>
        <w:t>esivos de tiempo en un proceso estocástico.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155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A diferencia de un muestreo aleatorio simple donde cada extracción es independiente a las demás, en una serie temporal, el dato extraído para un período de tiempo, no será en general independiente de los datos d</w:t>
      </w:r>
      <w:r>
        <w:rPr>
          <w:rFonts w:ascii="Arial" w:hAnsi="Arial"/>
          <w:lang w:val="es-MX"/>
        </w:rPr>
        <w:t>e los períodos anteriores.</w:t>
      </w:r>
    </w:p>
    <w:p w:rsidR="00000000" w:rsidRDefault="00820020">
      <w:pPr>
        <w:spacing w:line="480" w:lineRule="auto"/>
        <w:ind w:left="1155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155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Si se dispone de n datos de una serie temporal con ellos hay que estimar n medias y n varianzas sin contar con las autocovarianzas, entonces tal como se plantea el problema, no tiene solución.</w:t>
      </w:r>
    </w:p>
    <w:p w:rsidR="00000000" w:rsidRDefault="00820020">
      <w:pPr>
        <w:spacing w:line="480" w:lineRule="auto"/>
        <w:ind w:left="1155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155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lastRenderedPageBreak/>
        <w:t>Para poder, a partir de una realiz</w:t>
      </w:r>
      <w:r>
        <w:rPr>
          <w:rFonts w:ascii="Arial" w:hAnsi="Arial"/>
          <w:lang w:val="es-MX"/>
        </w:rPr>
        <w:t>ación, efectuar inferencias sobre un proceso estocástico es preciso imponer restricciones a dicho proceso, las cuales son: que sea estacionario y ergódico.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</w:r>
    </w:p>
    <w:p w:rsidR="00000000" w:rsidRDefault="00820020">
      <w:pPr>
        <w:numPr>
          <w:ilvl w:val="1"/>
          <w:numId w:val="6"/>
        </w:numPr>
        <w:spacing w:line="480" w:lineRule="auto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Procesos Estacionarios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Se dice que un proceso estocástico es estacionario en sentido estricto cuan</w:t>
      </w:r>
      <w:r>
        <w:rPr>
          <w:rFonts w:ascii="Arial" w:hAnsi="Arial"/>
          <w:lang w:val="es-MX"/>
        </w:rPr>
        <w:t>do al realizar un mismo desplazamiento en el tiempo de todas las variables aleatorias de cualquier distribución conjunta finita, resulta  que la distribución no varía, es decir:</w:t>
      </w:r>
    </w:p>
    <w:p w:rsidR="00000000" w:rsidRDefault="00820020">
      <w:pPr>
        <w:spacing w:line="480" w:lineRule="auto"/>
        <w:ind w:firstLine="70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         </w:t>
      </w:r>
      <w:r>
        <w:rPr>
          <w:rFonts w:ascii="Arial" w:hAnsi="Arial"/>
          <w:lang w:val="es-MX"/>
        </w:rPr>
        <w:t xml:space="preserve">    </w:t>
      </w:r>
      <w:r>
        <w:rPr>
          <w:rFonts w:ascii="Arial" w:hAnsi="Arial"/>
          <w:lang w:val="es-MX"/>
        </w:rPr>
        <w:t xml:space="preserve">   F(Y</w:t>
      </w:r>
      <w:r>
        <w:rPr>
          <w:rFonts w:ascii="Arial" w:hAnsi="Arial"/>
          <w:sz w:val="16"/>
          <w:lang w:val="es-MX"/>
        </w:rPr>
        <w:t>t</w:t>
      </w:r>
      <w:r>
        <w:rPr>
          <w:rFonts w:ascii="Arial" w:hAnsi="Arial"/>
          <w:sz w:val="14"/>
          <w:lang w:val="es-MX"/>
        </w:rPr>
        <w:t>1</w:t>
      </w:r>
      <w:r>
        <w:rPr>
          <w:rFonts w:ascii="Arial" w:hAnsi="Arial"/>
          <w:lang w:val="es-MX"/>
        </w:rPr>
        <w:t>, Y</w:t>
      </w:r>
      <w:r>
        <w:rPr>
          <w:rFonts w:ascii="Arial" w:hAnsi="Arial"/>
          <w:sz w:val="16"/>
          <w:lang w:val="es-MX"/>
        </w:rPr>
        <w:t>t</w:t>
      </w:r>
      <w:r>
        <w:rPr>
          <w:rFonts w:ascii="Arial" w:hAnsi="Arial"/>
          <w:sz w:val="14"/>
          <w:lang w:val="es-MX"/>
        </w:rPr>
        <w:t>2</w:t>
      </w:r>
      <w:r>
        <w:rPr>
          <w:rFonts w:ascii="Arial" w:hAnsi="Arial"/>
          <w:lang w:val="es-MX"/>
        </w:rPr>
        <w:t>, Y</w:t>
      </w:r>
      <w:r>
        <w:rPr>
          <w:rFonts w:ascii="Arial" w:hAnsi="Arial"/>
          <w:sz w:val="16"/>
          <w:lang w:val="es-MX"/>
        </w:rPr>
        <w:t>t</w:t>
      </w:r>
      <w:r>
        <w:rPr>
          <w:rFonts w:ascii="Arial" w:hAnsi="Arial"/>
          <w:sz w:val="14"/>
          <w:lang w:val="es-MX"/>
        </w:rPr>
        <w:t>3</w:t>
      </w:r>
      <w:r>
        <w:rPr>
          <w:rFonts w:ascii="Arial" w:hAnsi="Arial"/>
          <w:lang w:val="es-MX"/>
        </w:rPr>
        <w:t>,..........,Y</w:t>
      </w:r>
      <w:r>
        <w:rPr>
          <w:rFonts w:ascii="Arial" w:hAnsi="Arial"/>
          <w:sz w:val="16"/>
          <w:lang w:val="es-MX"/>
        </w:rPr>
        <w:t>tk</w:t>
      </w:r>
      <w:r>
        <w:rPr>
          <w:rFonts w:ascii="Arial" w:hAnsi="Arial"/>
          <w:lang w:val="es-MX"/>
        </w:rPr>
        <w:t>) = F(Y</w:t>
      </w:r>
      <w:r>
        <w:rPr>
          <w:rFonts w:ascii="Arial" w:hAnsi="Arial"/>
          <w:sz w:val="16"/>
          <w:lang w:val="es-MX"/>
        </w:rPr>
        <w:t>t</w:t>
      </w:r>
      <w:r>
        <w:rPr>
          <w:rFonts w:ascii="Arial" w:hAnsi="Arial"/>
          <w:sz w:val="14"/>
          <w:lang w:val="es-MX"/>
        </w:rPr>
        <w:t>1</w:t>
      </w:r>
      <w:r>
        <w:rPr>
          <w:rFonts w:ascii="Arial" w:hAnsi="Arial"/>
          <w:sz w:val="16"/>
          <w:lang w:val="es-MX"/>
        </w:rPr>
        <w:t>+n</w:t>
      </w:r>
      <w:r>
        <w:rPr>
          <w:rFonts w:ascii="Arial" w:hAnsi="Arial"/>
          <w:lang w:val="es-MX"/>
        </w:rPr>
        <w:t>, Y</w:t>
      </w:r>
      <w:r>
        <w:rPr>
          <w:rFonts w:ascii="Arial" w:hAnsi="Arial"/>
          <w:sz w:val="16"/>
          <w:lang w:val="es-MX"/>
        </w:rPr>
        <w:t>t</w:t>
      </w:r>
      <w:r>
        <w:rPr>
          <w:rFonts w:ascii="Arial" w:hAnsi="Arial"/>
          <w:sz w:val="14"/>
          <w:lang w:val="es-MX"/>
        </w:rPr>
        <w:t>2</w:t>
      </w:r>
      <w:r>
        <w:rPr>
          <w:rFonts w:ascii="Arial" w:hAnsi="Arial"/>
          <w:sz w:val="16"/>
          <w:lang w:val="es-MX"/>
        </w:rPr>
        <w:t>+n</w:t>
      </w:r>
      <w:r>
        <w:rPr>
          <w:rFonts w:ascii="Arial" w:hAnsi="Arial"/>
          <w:lang w:val="es-MX"/>
        </w:rPr>
        <w:t>,................</w:t>
      </w:r>
      <w:r>
        <w:rPr>
          <w:rFonts w:ascii="Arial" w:hAnsi="Arial"/>
          <w:lang w:val="es-MX"/>
        </w:rPr>
        <w:t>....,Y</w:t>
      </w:r>
      <w:r>
        <w:rPr>
          <w:rFonts w:ascii="Arial" w:hAnsi="Arial"/>
          <w:sz w:val="16"/>
          <w:lang w:val="es-MX"/>
        </w:rPr>
        <w:t>tk+n</w:t>
      </w:r>
      <w:r>
        <w:rPr>
          <w:rFonts w:ascii="Arial" w:hAnsi="Arial"/>
          <w:lang w:val="es-MX"/>
        </w:rPr>
        <w:t>)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11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Se dice que un proceso estocástico es estacionario de 1er orden o en media si :        </w:t>
      </w:r>
      <w:r>
        <w:rPr>
          <w:rFonts w:ascii="Arial" w:hAnsi="Arial"/>
          <w:lang w:val="es-MX"/>
        </w:rPr>
        <w:sym w:font="Math C" w:char="F0BC"/>
      </w:r>
      <w:r>
        <w:rPr>
          <w:rFonts w:ascii="Arial" w:hAnsi="Arial"/>
          <w:lang w:val="es-MX"/>
        </w:rPr>
        <w:t xml:space="preserve">t E[Yt ] = </w:t>
      </w:r>
      <w:r>
        <w:rPr>
          <w:rFonts w:ascii="Arial" w:hAnsi="Arial"/>
          <w:lang w:val="es-MX"/>
        </w:rPr>
        <w:sym w:font="Math A" w:char="F06C"/>
      </w:r>
    </w:p>
    <w:p w:rsidR="00000000" w:rsidRDefault="00820020">
      <w:pPr>
        <w:spacing w:line="480" w:lineRule="auto"/>
        <w:ind w:left="402" w:firstLine="708"/>
        <w:jc w:val="both"/>
        <w:rPr>
          <w:rFonts w:ascii="Arial" w:hAnsi="Arial"/>
        </w:rPr>
      </w:pPr>
      <w:r>
        <w:rPr>
          <w:rFonts w:ascii="Arial" w:hAnsi="Arial"/>
        </w:rPr>
        <w:t>Es decir, la media pe</w:t>
      </w:r>
      <w:r>
        <w:rPr>
          <w:rFonts w:ascii="Arial" w:hAnsi="Arial"/>
        </w:rPr>
        <w:t>rmanece constante en el tiempo.</w:t>
      </w:r>
    </w:p>
    <w:p w:rsidR="00000000" w:rsidRDefault="00820020">
      <w:pPr>
        <w:pStyle w:val="Textoindependiente2"/>
        <w:ind w:left="1065"/>
      </w:pPr>
      <w:r>
        <w:t xml:space="preserve">Se dice que un proceso estocástico es estacionario  de 2 orden </w:t>
      </w:r>
    </w:p>
    <w:p w:rsidR="00000000" w:rsidRDefault="00820020">
      <w:pPr>
        <w:pStyle w:val="Textoindependiente2"/>
        <w:ind w:left="1065"/>
      </w:pPr>
      <w:r>
        <w:rPr>
          <w:noProof/>
        </w:rPr>
        <w:pict>
          <v:shape id="_x0000_s1033" type="#_x0000_t75" style="position:absolute;left:0;text-align:left;margin-left:52.2pt;margin-top:33.85pt;width:189pt;height:18pt;z-index:251610624" o:allowincell="f">
            <v:imagedata r:id="rId23" o:title=""/>
            <w10:wrap type="topAndBottom"/>
          </v:shape>
          <o:OLEObject Type="Embed" ProgID="Equation.2" ShapeID="_x0000_s1033" DrawAspect="Content" ObjectID="_1308052400" r:id="rId24"/>
        </w:pict>
      </w:r>
      <w:r>
        <w:t>(o en sentido amplio) s</w:t>
      </w:r>
      <w:r>
        <w:t>i se verifica :</w:t>
      </w:r>
    </w:p>
    <w:p w:rsidR="00000000" w:rsidRDefault="00820020">
      <w:pPr>
        <w:spacing w:line="360" w:lineRule="auto"/>
        <w:ind w:left="1066" w:firstLine="17"/>
        <w:jc w:val="both"/>
        <w:rPr>
          <w:rFonts w:ascii="Arial" w:hAnsi="Arial"/>
        </w:rPr>
      </w:pPr>
    </w:p>
    <w:p w:rsidR="00000000" w:rsidRDefault="00820020">
      <w:pPr>
        <w:spacing w:line="480" w:lineRule="auto"/>
        <w:ind w:left="1065" w:firstLine="15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150" type="#_x0000_t75" style="position:absolute;left:0;text-align:left;margin-left:153pt;margin-top:89.75pt;width:142pt;height:17pt;z-index:251671040" o:allowincell="f">
            <v:imagedata r:id="rId25" o:title=""/>
            <w10:wrap type="topAndBottom"/>
          </v:shape>
          <o:OLEObject Type="Embed" ProgID="Equation.2" ShapeID="_x0000_s1150" DrawAspect="Content" ObjectID="_1308052458" r:id="rId26"/>
        </w:pict>
      </w:r>
      <w:r>
        <w:rPr>
          <w:rFonts w:ascii="Arial" w:hAnsi="Arial"/>
        </w:rPr>
        <w:t>2</w:t>
      </w:r>
      <w:r>
        <w:rPr>
          <w:rFonts w:ascii="Arial" w:hAnsi="Arial"/>
        </w:rPr>
        <w:t>) La autocovarianza entre dos períodos distintos de tiempo viene afectada únicamente por el lapso de tiempo transcurrido entre estos dos períodos.</w:t>
      </w:r>
    </w:p>
    <w:p w:rsidR="00000000" w:rsidRDefault="00820020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092" type="#_x0000_t75" style="position:absolute;left:0;text-align:left;margin-left:189pt;margin-top:37.8pt;width:90pt;height:17pt;z-index:251611648" o:allowincell="f">
            <v:imagedata r:id="rId27" o:title=""/>
            <w10:wrap type="topAndBottom"/>
          </v:shape>
          <o:OLEObject Type="Embed" ProgID="Equation.2" ShapeID="_x0000_s1092" DrawAspect="Content" ObjectID="_1308052457" r:id="rId28"/>
        </w:pic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140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093" type="#_x0000_t75" style="position:absolute;left:0;text-align:left;margin-left:167.4pt;margin-top:67.75pt;width:42pt;height:35pt;z-index:251612672" o:allowincell="f">
            <v:imagedata r:id="rId29" o:title=""/>
            <w10:wrap type="topAndBottom"/>
          </v:shape>
          <o:OLEObject Type="Embed" ProgID="Equation.2" ShapeID="_x0000_s1093" DrawAspect="Content" ObjectID="_1308052456" r:id="rId30"/>
        </w:pict>
      </w:r>
      <w:r>
        <w:rPr>
          <w:rFonts w:ascii="Arial" w:hAnsi="Arial"/>
          <w:lang w:val="es-MX"/>
        </w:rPr>
        <w:t>En un proceso estacionario en sentido amplio las autocorrelaciones están dadas por :</w:t>
      </w:r>
    </w:p>
    <w:p w:rsidR="00000000" w:rsidRDefault="00820020">
      <w:pPr>
        <w:spacing w:line="480" w:lineRule="auto"/>
        <w:ind w:left="705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pict>
          <v:shape id="_x0000_s1094" type="#_x0000_t75" style="position:absolute;left:0;text-align:left;margin-left:282.6pt;margin-top:26.95pt;width:30pt;height:13pt;z-index:251613696" o:allowincell="f">
            <v:imagedata r:id="rId31" o:title=""/>
            <w10:wrap type="topAndBottom"/>
          </v:shape>
          <o:OLEObject Type="Embed" ProgID="Equation.2" ShapeID="_x0000_s1094" DrawAspect="Content" ObjectID="_1308052455" r:id="rId32"/>
        </w:pict>
      </w:r>
    </w:p>
    <w:p w:rsidR="00000000" w:rsidRDefault="00820020">
      <w:pPr>
        <w:spacing w:line="480" w:lineRule="auto"/>
        <w:ind w:left="114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La representación gráfica de </w:t>
      </w:r>
      <w:r>
        <w:rPr>
          <w:rFonts w:ascii="Arial" w:hAnsi="Arial"/>
          <w:lang w:val="es-MX"/>
        </w:rPr>
        <w:sym w:font="Symbol" w:char="F072"/>
      </w:r>
      <w:r>
        <w:rPr>
          <w:rFonts w:ascii="Arial" w:hAnsi="Arial"/>
          <w:sz w:val="16"/>
          <w:lang w:val="es-MX"/>
        </w:rPr>
        <w:t xml:space="preserve">k </w:t>
      </w:r>
      <w:r>
        <w:rPr>
          <w:rFonts w:ascii="Arial" w:hAnsi="Arial"/>
          <w:lang w:val="es-MX"/>
        </w:rPr>
        <w:t xml:space="preserve"> para valores de k = 0, 1, 2 ..........  </w:t>
      </w:r>
      <w:r>
        <w:rPr>
          <w:rFonts w:ascii="Arial" w:hAnsi="Arial"/>
          <w:lang w:val="es-MX"/>
        </w:rPr>
        <w:t>se denomina Correlograma.</w:t>
      </w:r>
    </w:p>
    <w:p w:rsidR="00000000" w:rsidRDefault="00820020">
      <w:pPr>
        <w:spacing w:line="480" w:lineRule="auto"/>
        <w:ind w:left="1140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                 </w:t>
      </w:r>
      <w:r>
        <w:rPr>
          <w:rFonts w:ascii="Arial" w:hAnsi="Arial"/>
        </w:rPr>
        <w:object w:dxaOrig="8566" w:dyaOrig="6271">
          <v:shape id="_x0000_i1026" type="#_x0000_t75" style="width:294.75pt;height:186pt" o:ole="" fillcolor="window">
            <v:imagedata r:id="rId33" o:title=""/>
          </v:shape>
          <o:OLEObject Type="Embed" ProgID="PBrush" ShapeID="_x0000_i1026" DrawAspect="Content" ObjectID="_1308052392" r:id="rId34"/>
        </w:object>
      </w:r>
    </w:p>
    <w:p w:rsidR="00000000" w:rsidRDefault="00820020">
      <w:pPr>
        <w:spacing w:line="480" w:lineRule="auto"/>
        <w:ind w:left="390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 xml:space="preserve">                  </w:t>
      </w:r>
      <w:r>
        <w:rPr>
          <w:rFonts w:ascii="Arial" w:hAnsi="Arial"/>
          <w:b/>
          <w:lang w:val="es-MX"/>
        </w:rPr>
        <w:t xml:space="preserve">                            </w:t>
      </w:r>
      <w:r>
        <w:rPr>
          <w:rFonts w:ascii="Arial" w:hAnsi="Arial"/>
          <w:b/>
          <w:lang w:val="es-MX"/>
        </w:rPr>
        <w:t xml:space="preserve">            </w:t>
      </w:r>
      <w:r>
        <w:rPr>
          <w:rFonts w:ascii="Arial" w:hAnsi="Arial"/>
          <w:b/>
          <w:lang w:val="es-MX"/>
        </w:rPr>
        <w:t>Figura 2.2.</w:t>
      </w:r>
    </w:p>
    <w:p w:rsidR="00000000" w:rsidRDefault="00820020">
      <w:pPr>
        <w:spacing w:line="480" w:lineRule="auto"/>
        <w:ind w:left="109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Cuando el proceso estocástico es estacionario en sentido amplio, </w:t>
      </w:r>
      <w:r>
        <w:rPr>
          <w:rFonts w:ascii="Arial" w:hAnsi="Arial"/>
          <w:lang w:val="es-MX"/>
        </w:rPr>
        <w:t xml:space="preserve">puede estimarse los parámetros </w:t>
      </w:r>
      <w:r>
        <w:rPr>
          <w:rFonts w:ascii="Arial" w:hAnsi="Arial"/>
          <w:lang w:val="es-MX"/>
        </w:rPr>
        <w:t xml:space="preserve">  </w:t>
      </w:r>
      <w:r>
        <w:rPr>
          <w:rFonts w:ascii="Arial" w:hAnsi="Arial"/>
          <w:sz w:val="28"/>
          <w:lang w:val="es-MX"/>
        </w:rPr>
        <w:sym w:font="Math A" w:char="F06C"/>
      </w:r>
      <w:r>
        <w:rPr>
          <w:rFonts w:ascii="Arial" w:hAnsi="Arial"/>
          <w:sz w:val="28"/>
          <w:lang w:val="es-MX"/>
        </w:rPr>
        <w:t xml:space="preserve">, </w:t>
      </w:r>
      <w:r>
        <w:rPr>
          <w:rFonts w:ascii="Arial" w:hAnsi="Arial"/>
          <w:sz w:val="28"/>
          <w:lang w:val="es-MX"/>
        </w:rPr>
        <w:sym w:font="Symbol" w:char="F067"/>
      </w:r>
      <w:r>
        <w:rPr>
          <w:rFonts w:ascii="Arial" w:hAnsi="Arial"/>
          <w:sz w:val="16"/>
          <w:lang w:val="es-MX"/>
        </w:rPr>
        <w:t>o</w:t>
      </w:r>
      <w:r>
        <w:rPr>
          <w:rFonts w:ascii="Arial" w:hAnsi="Arial"/>
          <w:lang w:val="es-MX"/>
        </w:rPr>
        <w:t>,</w:t>
      </w:r>
      <w:r>
        <w:rPr>
          <w:rFonts w:ascii="Arial" w:hAnsi="Arial"/>
          <w:sz w:val="28"/>
          <w:lang w:val="es-MX"/>
        </w:rPr>
        <w:t xml:space="preserve"> </w:t>
      </w:r>
      <w:r>
        <w:rPr>
          <w:rFonts w:ascii="Arial" w:hAnsi="Arial"/>
          <w:sz w:val="28"/>
          <w:lang w:val="es-MX"/>
        </w:rPr>
        <w:sym w:font="Symbol" w:char="F067"/>
      </w:r>
      <w:r>
        <w:rPr>
          <w:rFonts w:ascii="Arial" w:hAnsi="Arial"/>
          <w:sz w:val="16"/>
          <w:lang w:val="es-MX"/>
        </w:rPr>
        <w:t>1</w:t>
      </w:r>
      <w:r>
        <w:rPr>
          <w:rFonts w:ascii="Arial" w:hAnsi="Arial"/>
          <w:lang w:val="es-MX"/>
        </w:rPr>
        <w:t>,</w:t>
      </w:r>
      <w:r>
        <w:rPr>
          <w:rFonts w:ascii="Arial" w:hAnsi="Arial"/>
          <w:sz w:val="28"/>
          <w:lang w:val="es-MX"/>
        </w:rPr>
        <w:t xml:space="preserve"> </w:t>
      </w:r>
      <w:r>
        <w:rPr>
          <w:rFonts w:ascii="Arial" w:hAnsi="Arial"/>
          <w:sz w:val="28"/>
          <w:lang w:val="es-MX"/>
        </w:rPr>
        <w:sym w:font="Symbol" w:char="F067"/>
      </w:r>
      <w:r>
        <w:rPr>
          <w:rFonts w:ascii="Arial" w:hAnsi="Arial"/>
          <w:sz w:val="16"/>
          <w:lang w:val="es-MX"/>
        </w:rPr>
        <w:t>2</w:t>
      </w:r>
      <w:r>
        <w:rPr>
          <w:rFonts w:ascii="Arial" w:hAnsi="Arial"/>
          <w:lang w:val="es-MX"/>
        </w:rPr>
        <w:t>.......... a partir de una sola realización.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15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A más de la estacionariedad es necesario que el proceso estacionario sea ergódico.</w:t>
      </w:r>
    </w:p>
    <w:p w:rsidR="00000000" w:rsidRDefault="00820020">
      <w:pPr>
        <w:spacing w:line="480" w:lineRule="auto"/>
        <w:ind w:left="450" w:firstLine="70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Si un proceso estacionario es ergódico </w:t>
      </w:r>
      <w:r>
        <w:rPr>
          <w:rFonts w:ascii="Arial" w:hAnsi="Arial"/>
          <w:noProof/>
        </w:rPr>
        <w:t>entonces:</w:t>
      </w:r>
    </w:p>
    <w:p w:rsidR="00000000" w:rsidRDefault="00820020">
      <w:pPr>
        <w:spacing w:line="480" w:lineRule="auto"/>
        <w:ind w:left="1155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095" type="#_x0000_t75" style="position:absolute;left:0;text-align:left;margin-left:189pt;margin-top:25.6pt;width:100pt;height:17pt;z-index:251614720" o:allowincell="f">
            <v:imagedata r:id="rId35" o:title=""/>
            <w10:wrap type="topAndBottom"/>
          </v:shape>
          <o:OLEObject Type="Embed" ProgID="Equation.2" ShapeID="_x0000_s1095" DrawAspect="Content" ObjectID="_1308052454" r:id="rId36"/>
        </w:pict>
      </w:r>
    </w:p>
    <w:p w:rsidR="00000000" w:rsidRDefault="00820020">
      <w:pPr>
        <w:spacing w:line="480" w:lineRule="auto"/>
        <w:ind w:left="1155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31" type="#_x0000_t75" style="position:absolute;left:0;text-align:left;margin-left:0;margin-top:0;width:9pt;height:16pt;z-index:251651584" o:allowincell="f">
            <v:imagedata r:id="rId7" o:title=""/>
            <w10:wrap type="topAndBottom"/>
          </v:shape>
          <o:OLEObject Type="Embed" ProgID="Equation.2" ShapeID="_x0000_s1131" DrawAspect="Content" ObjectID="_1308052453" r:id="rId37"/>
        </w:pict>
      </w:r>
      <w:r>
        <w:rPr>
          <w:rFonts w:ascii="Arial" w:hAnsi="Arial"/>
          <w:lang w:val="es-MX"/>
        </w:rPr>
        <w:t xml:space="preserve">Si para valores altos de k,  </w:t>
      </w:r>
      <w:r>
        <w:rPr>
          <w:rFonts w:ascii="Arial" w:hAnsi="Arial"/>
          <w:lang w:val="es-MX"/>
        </w:rPr>
        <w:sym w:font="Symbol" w:char="F072"/>
      </w:r>
      <w:r>
        <w:rPr>
          <w:rFonts w:ascii="Arial" w:hAnsi="Arial"/>
          <w:sz w:val="16"/>
          <w:lang w:val="es-MX"/>
        </w:rPr>
        <w:t>k</w:t>
      </w:r>
      <w:r>
        <w:rPr>
          <w:rFonts w:ascii="Arial" w:hAnsi="Arial"/>
          <w:lang w:val="es-MX"/>
        </w:rPr>
        <w:t xml:space="preserve"> también es alto, se tiene qu</w:t>
      </w:r>
      <w:r>
        <w:rPr>
          <w:rFonts w:ascii="Arial" w:hAnsi="Arial"/>
          <w:lang w:val="es-MX"/>
        </w:rPr>
        <w:t>e al aumentar el tamaño de la muestra se añade poca información nueva, en consecuencia los estimadores obtenidos no serían consistentes.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numPr>
          <w:ilvl w:val="1"/>
          <w:numId w:val="6"/>
        </w:numPr>
        <w:spacing w:line="480" w:lineRule="auto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Procesos Lineales</w:t>
      </w:r>
    </w:p>
    <w:p w:rsidR="00000000" w:rsidRDefault="00820020">
      <w:pPr>
        <w:spacing w:line="480" w:lineRule="auto"/>
        <w:ind w:left="390"/>
        <w:jc w:val="both"/>
        <w:rPr>
          <w:rFonts w:ascii="Arial" w:hAnsi="Arial"/>
          <w:b/>
          <w:lang w:val="es-MX"/>
        </w:rPr>
      </w:pPr>
    </w:p>
    <w:p w:rsidR="00000000" w:rsidRDefault="00820020">
      <w:pPr>
        <w:spacing w:line="480" w:lineRule="auto"/>
        <w:ind w:left="111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Son procesos estocásticos estacionarios en sentido amplio y ergódicos que consisten en combinacione</w:t>
      </w:r>
      <w:r>
        <w:rPr>
          <w:rFonts w:ascii="Arial" w:hAnsi="Arial"/>
          <w:lang w:val="es-MX"/>
        </w:rPr>
        <w:t>s lineales de variables aleatorias</w:t>
      </w:r>
    </w:p>
    <w:p w:rsidR="00000000" w:rsidRDefault="00820020">
      <w:pPr>
        <w:numPr>
          <w:ilvl w:val="0"/>
          <w:numId w:val="7"/>
        </w:numPr>
        <w:tabs>
          <w:tab w:val="clear" w:pos="360"/>
          <w:tab w:val="num" w:pos="1470"/>
        </w:tabs>
        <w:spacing w:line="480" w:lineRule="auto"/>
        <w:ind w:left="147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Proceso puramente aleatorio: “ruido blanco”</w:t>
      </w:r>
    </w:p>
    <w:p w:rsidR="00000000" w:rsidRDefault="00820020">
      <w:pPr>
        <w:spacing w:line="480" w:lineRule="auto"/>
        <w:ind w:firstLine="1125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097" type="#_x0000_t75" style="position:absolute;left:0;text-align:left;margin-left:210.6pt;margin-top:15.5pt;width:174pt;height:58pt;z-index:251616768" o:allowincell="f">
            <v:imagedata r:id="rId38" o:title=""/>
            <w10:wrap type="topAndBottom"/>
          </v:shape>
          <o:OLEObject Type="Embed" ProgID="Equation.2" ShapeID="_x0000_s1097" DrawAspect="Content" ObjectID="_1308052452" r:id="rId39"/>
        </w:pict>
      </w:r>
      <w:r>
        <w:rPr>
          <w:rFonts w:ascii="Arial" w:hAnsi="Arial"/>
          <w:noProof/>
        </w:rPr>
        <w:pict>
          <v:shape id="_x0000_s1096" type="#_x0000_t75" style="position:absolute;left:0;text-align:left;margin-left:88.2pt;margin-top:37.1pt;width:85.95pt;height:17pt;z-index:251615744" o:allowincell="f">
            <v:imagedata r:id="rId40" o:title=""/>
            <w10:wrap type="topAndBottom"/>
          </v:shape>
          <o:OLEObject Type="Embed" ProgID="Equation.2" ShapeID="_x0000_s1096" DrawAspect="Content" ObjectID="_1308052451" r:id="rId41"/>
        </w:pict>
      </w:r>
      <w:r>
        <w:rPr>
          <w:rFonts w:ascii="Arial" w:hAnsi="Arial"/>
          <w:lang w:val="es-MX"/>
        </w:rPr>
        <w:t xml:space="preserve"> 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pStyle w:val="Textoindependiente2"/>
        <w:numPr>
          <w:ilvl w:val="0"/>
          <w:numId w:val="11"/>
        </w:numPr>
        <w:tabs>
          <w:tab w:val="clear" w:pos="360"/>
          <w:tab w:val="num" w:pos="1134"/>
        </w:tabs>
        <w:ind w:firstLine="774"/>
      </w:pPr>
      <w:r>
        <w:rPr>
          <w:noProof/>
        </w:rPr>
        <w:pict>
          <v:shape id="_x0000_s1099" type="#_x0000_t75" style="position:absolute;left:0;text-align:left;margin-left:81pt;margin-top:39pt;width:276.65pt;height:23.5pt;z-index:251618816" o:allowincell="f">
            <v:imagedata r:id="rId42" o:title=""/>
            <w10:wrap type="topAndBottom"/>
          </v:shape>
          <o:OLEObject Type="Embed" ProgID="Equation.2" ShapeID="_x0000_s1099" DrawAspect="Content" ObjectID="_1308052450" r:id="rId43"/>
        </w:pict>
      </w:r>
      <w:r>
        <w:t xml:space="preserve"> Procesos Autorregresivos de orden p: AR(p)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numPr>
          <w:ilvl w:val="0"/>
          <w:numId w:val="12"/>
        </w:numPr>
        <w:spacing w:line="480" w:lineRule="auto"/>
        <w:ind w:firstLine="774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32" type="#_x0000_t75" style="position:absolute;left:0;text-align:left;margin-left:81pt;margin-top:42.5pt;width:290.35pt;height:23.2pt;z-index:251652608" o:allowincell="f">
            <v:imagedata r:id="rId44" o:title=""/>
            <w10:wrap type="topAndBottom"/>
          </v:shape>
          <o:OLEObject Type="Embed" ProgID="Equation.2" ShapeID="_x0000_s1132" DrawAspect="Content" ObjectID="_1308052449" r:id="rId45"/>
        </w:pict>
      </w:r>
      <w:r>
        <w:rPr>
          <w:rFonts w:ascii="Arial" w:hAnsi="Arial"/>
          <w:lang w:val="es-MX"/>
        </w:rPr>
        <w:t xml:space="preserve"> Procesos de medias móviles de orden q MA (q)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pStyle w:val="Sangradetextonormal"/>
        <w:numPr>
          <w:ilvl w:val="0"/>
          <w:numId w:val="14"/>
        </w:numPr>
        <w:tabs>
          <w:tab w:val="clear" w:pos="360"/>
          <w:tab w:val="num" w:pos="1494"/>
        </w:tabs>
        <w:ind w:left="1494"/>
      </w:pPr>
      <w:r>
        <w:rPr>
          <w:noProof/>
        </w:rPr>
        <w:pict>
          <v:shape id="_x0000_s1133" type="#_x0000_t75" style="position:absolute;left:0;text-align:left;margin-left:81pt;margin-top:35.6pt;width:353.85pt;height:22.1pt;z-index:251653632" o:allowincell="f">
            <v:imagedata r:id="rId46" o:title=""/>
            <w10:wrap type="topAndBottom"/>
          </v:shape>
          <o:OLEObject Type="Embed" ProgID="Equation.2" ShapeID="_x0000_s1133" DrawAspect="Content" ObjectID="_1308052448" r:id="rId47"/>
        </w:pict>
      </w:r>
      <w:r>
        <w:t>Procesos ARMA(p,q), combinación de los dos anteriores.</w:t>
      </w:r>
    </w:p>
    <w:p w:rsidR="00000000" w:rsidRDefault="00820020">
      <w:pPr>
        <w:spacing w:line="480" w:lineRule="auto"/>
        <w:ind w:firstLine="708"/>
        <w:jc w:val="both"/>
        <w:rPr>
          <w:rFonts w:ascii="Arial" w:hAnsi="Arial"/>
          <w:b/>
          <w:lang w:val="es-MX"/>
        </w:rPr>
      </w:pPr>
    </w:p>
    <w:p w:rsidR="00000000" w:rsidRDefault="00820020">
      <w:pPr>
        <w:spacing w:line="480" w:lineRule="auto"/>
        <w:jc w:val="both"/>
        <w:rPr>
          <w:rFonts w:ascii="Arial" w:hAnsi="Arial"/>
          <w:b/>
          <w:lang w:val="es-MX"/>
        </w:rPr>
      </w:pPr>
    </w:p>
    <w:p w:rsidR="00000000" w:rsidRDefault="00820020">
      <w:pPr>
        <w:numPr>
          <w:ilvl w:val="1"/>
          <w:numId w:val="6"/>
        </w:numPr>
        <w:spacing w:line="480" w:lineRule="auto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Ecuaciones en Difer</w:t>
      </w:r>
      <w:r>
        <w:rPr>
          <w:rFonts w:ascii="Arial" w:hAnsi="Arial"/>
          <w:b/>
          <w:lang w:val="es-MX"/>
        </w:rPr>
        <w:t>encias Finitas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noProof/>
        </w:rPr>
        <w:pict>
          <v:shape id="_x0000_s1151" type="#_x0000_t75" style="position:absolute;left:0;text-align:left;margin-left:153pt;margin-top:40.15pt;width:157.95pt;height:130pt;z-index:251672064" o:allowincell="f">
            <v:imagedata r:id="rId48" o:title=""/>
            <w10:wrap type="topAndBottom"/>
          </v:shape>
          <o:OLEObject Type="Embed" ProgID="Equation.2" ShapeID="_x0000_s1151" DrawAspect="Content" ObjectID="_1308052459" r:id="rId49"/>
        </w:pict>
      </w:r>
      <w:r>
        <w:rPr>
          <w:rFonts w:ascii="Arial" w:hAnsi="Arial"/>
          <w:b/>
          <w:lang w:val="es-MX"/>
        </w:rPr>
        <w:t xml:space="preserve">Operador de diferencias: </w:t>
      </w:r>
      <w:r>
        <w:rPr>
          <w:rFonts w:ascii="Arial" w:hAnsi="Arial"/>
          <w:b/>
          <w:sz w:val="28"/>
          <w:lang w:val="es-MX"/>
        </w:rPr>
        <w:sym w:font="Symbol" w:char="F044"/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  <w:lang w:val="es-MX"/>
        </w:rPr>
      </w:pPr>
    </w:p>
    <w:p w:rsidR="00000000" w:rsidRDefault="00820020">
      <w:pPr>
        <w:pStyle w:val="Ttulo4"/>
        <w:spacing w:line="480" w:lineRule="auto"/>
        <w:ind w:left="402"/>
        <w:jc w:val="both"/>
      </w:pPr>
      <w:r>
        <w:t>Operador de retardos: L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34" type="#_x0000_t75" style="position:absolute;left:0;text-align:left;margin-left:124.2pt;margin-top:60.6pt;width:225pt;height:19pt;z-index:251654656" o:allowincell="f">
            <v:imagedata r:id="rId50" o:title=""/>
            <w10:wrap type="topAndBottom"/>
          </v:shape>
          <o:OLEObject Type="Embed" ProgID="Equation.2" ShapeID="_x0000_s1134" DrawAspect="Content" ObjectID="_1308052447" r:id="rId51"/>
        </w:pict>
      </w:r>
      <w:r>
        <w:rPr>
          <w:rFonts w:ascii="Arial" w:hAnsi="Arial"/>
          <w:lang w:val="es-MX"/>
        </w:rPr>
        <w:t xml:space="preserve">El operador L se puede usar para expresar un modelo con </w:t>
      </w:r>
      <w:r>
        <w:rPr>
          <w:rFonts w:ascii="Arial" w:hAnsi="Arial"/>
          <w:lang w:val="es-MX"/>
        </w:rPr>
        <w:t>retardos: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firstLine="708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35" type="#_x0000_t75" style="position:absolute;left:0;text-align:left;margin-left:153pt;margin-top:41pt;width:193.95pt;height:20pt;z-index:251655680" o:allowincell="f">
            <v:imagedata r:id="rId52" o:title=""/>
            <w10:wrap type="topAndBottom"/>
          </v:shape>
          <o:OLEObject Type="Embed" ProgID="Equation.2" ShapeID="_x0000_s1135" DrawAspect="Content" ObjectID="_1308052446" r:id="rId53"/>
        </w:pict>
      </w:r>
      <w:r>
        <w:rPr>
          <w:rFonts w:ascii="Arial" w:hAnsi="Arial"/>
          <w:lang w:val="es-MX"/>
        </w:rPr>
        <w:t xml:space="preserve">           Equivale a: 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line id="_x0000_s1136" style="position:absolute;left:0;text-align:left;z-index:251656704" from="232.2pt,35pt" to="232.2pt,63.8pt" o:allowincell="f">
            <v:stroke endarrow="block"/>
          </v:line>
        </w:pic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                           </w:t>
      </w:r>
    </w:p>
    <w:p w:rsidR="00000000" w:rsidRDefault="00820020">
      <w:pPr>
        <w:spacing w:line="480" w:lineRule="auto"/>
        <w:ind w:left="1416" w:firstLine="70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                      Operador polinomial 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                  </w:t>
      </w:r>
      <w:r>
        <w:rPr>
          <w:rFonts w:ascii="Arial" w:hAnsi="Arial"/>
          <w:lang w:val="es-MX"/>
        </w:rPr>
        <w:t xml:space="preserve">                                       de retardos: </w:t>
      </w:r>
      <w:r>
        <w:rPr>
          <w:rFonts w:ascii="Arial" w:hAnsi="Arial"/>
          <w:lang w:val="es-MX"/>
        </w:rPr>
        <w:sym w:font="Symbol" w:char="F066"/>
      </w:r>
      <w:r>
        <w:rPr>
          <w:rFonts w:ascii="Arial" w:hAnsi="Arial"/>
          <w:lang w:val="es-MX"/>
        </w:rPr>
        <w:t xml:space="preserve">(L)        </w:t>
      </w:r>
      <w:r>
        <w:rPr>
          <w:rFonts w:ascii="Arial" w:hAnsi="Arial"/>
          <w:noProof/>
        </w:rPr>
        <w:sym w:font="Wingdings" w:char="F0E8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66"/>
      </w:r>
      <w:r>
        <w:rPr>
          <w:rFonts w:ascii="Arial" w:hAnsi="Arial"/>
          <w:lang w:val="es-MX"/>
        </w:rPr>
        <w:t>(L)Y</w:t>
      </w:r>
      <w:r>
        <w:rPr>
          <w:rFonts w:ascii="Arial" w:hAnsi="Arial"/>
          <w:sz w:val="16"/>
          <w:lang w:val="es-MX"/>
        </w:rPr>
        <w:t xml:space="preserve">t </w:t>
      </w:r>
      <w:r>
        <w:rPr>
          <w:rFonts w:ascii="Arial" w:hAnsi="Arial"/>
          <w:lang w:val="es-MX"/>
        </w:rPr>
        <w:t xml:space="preserve">= </w:t>
      </w:r>
      <w:r>
        <w:rPr>
          <w:rFonts w:ascii="Arial" w:hAnsi="Arial"/>
          <w:lang w:val="es-MX"/>
        </w:rPr>
        <w:sym w:font="Symbol" w:char="F0CE"/>
      </w:r>
      <w:r>
        <w:rPr>
          <w:rFonts w:ascii="Arial" w:hAnsi="Arial"/>
          <w:sz w:val="16"/>
          <w:lang w:val="es-MX"/>
        </w:rPr>
        <w:t>t</w:t>
      </w:r>
    </w:p>
    <w:p w:rsidR="00000000" w:rsidRDefault="00820020">
      <w:pPr>
        <w:spacing w:line="480" w:lineRule="auto"/>
        <w:jc w:val="both"/>
        <w:rPr>
          <w:rFonts w:ascii="Arial" w:hAnsi="Arial"/>
          <w:b/>
          <w:lang w:val="es-MX"/>
        </w:rPr>
      </w:pPr>
    </w:p>
    <w:p w:rsidR="00000000" w:rsidRDefault="00820020">
      <w:pPr>
        <w:pStyle w:val="Ttulo5"/>
        <w:spacing w:line="480" w:lineRule="auto"/>
        <w:ind w:left="708"/>
        <w:jc w:val="both"/>
      </w:pPr>
      <w:r>
        <w:t xml:space="preserve">      Ecuaciones de 1er orden</w:t>
      </w:r>
    </w:p>
    <w:p w:rsidR="00000000" w:rsidRDefault="00820020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137" type="#_x0000_t75" style="position:absolute;left:0;text-align:left;margin-left:174.6pt;margin-top:17.35pt;width:75pt;height:17pt;z-index:251657728" o:allowincell="f">
            <v:imagedata r:id="rId54" o:title=""/>
            <w10:wrap type="topAndBottom"/>
          </v:shape>
          <o:OLEObject Type="Embed" ProgID="Equation.2" ShapeID="_x0000_s1137" DrawAspect="Content" ObjectID="_1308052445" r:id="rId55"/>
        </w:pic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                Asumamos que la solución es de la forma: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39" type="#_x0000_t75" style="position:absolute;left:0;text-align:left;margin-left:102.6pt;margin-top:60.25pt;width:244pt;height:76pt;z-index:251659776" o:allowincell="f">
            <v:imagedata r:id="rId56" o:title=""/>
            <w10:wrap type="topAndBottom"/>
          </v:shape>
          <o:OLEObject Type="Embed" ProgID="Equation.2" ShapeID="_x0000_s1139" DrawAspect="Content" ObjectID="_1308052444" r:id="rId57"/>
        </w:pict>
      </w:r>
      <w:r>
        <w:rPr>
          <w:rFonts w:ascii="Arial" w:hAnsi="Arial"/>
          <w:noProof/>
        </w:rPr>
        <w:pict>
          <v:shape id="_x0000_s1138" type="#_x0000_t75" style="position:absolute;left:0;text-align:left;margin-left:203.4pt;margin-top:10.65pt;width:36pt;height:18pt;z-index:251658752" o:allowincell="f">
            <v:imagedata r:id="rId58" o:title=""/>
            <w10:wrap type="topAndBottom"/>
          </v:shape>
          <o:OLEObject Type="Embed" ProgID="Equation.2" ShapeID="_x0000_s1138" DrawAspect="Content" ObjectID="_1308052442" r:id="rId59"/>
        </w:pict>
      </w:r>
      <w:r>
        <w:rPr>
          <w:rFonts w:ascii="Arial" w:hAnsi="Arial"/>
          <w:lang w:val="es-MX"/>
        </w:rPr>
        <w:t xml:space="preserve">          </w:t>
      </w:r>
      <w:r>
        <w:rPr>
          <w:rFonts w:ascii="Arial" w:hAnsi="Arial"/>
          <w:lang w:val="es-MX"/>
        </w:rPr>
        <w:tab/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  <w:t xml:space="preserve">                   Si t = 0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42" type="#_x0000_t75" style="position:absolute;left:0;text-align:left;margin-left:196.2pt;margin-top:9.15pt;width:62pt;height:57pt;z-index:251662848" o:allowincell="f">
            <v:imagedata r:id="rId60" o:title=""/>
            <w10:wrap type="topAndBottom"/>
          </v:shape>
          <o:OLEObject Type="Embed" ProgID="Equation.2" ShapeID="_x0000_s1142" DrawAspect="Content" ObjectID="_1308052443" r:id="rId61"/>
        </w:pict>
      </w:r>
    </w:p>
    <w:p w:rsidR="00000000" w:rsidRDefault="00820020">
      <w:pPr>
        <w:spacing w:line="480" w:lineRule="auto"/>
        <w:ind w:left="1098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40" type="#_x0000_t75" style="position:absolute;left:0;text-align:left;margin-left:232.2pt;margin-top:66.6pt;width:36pt;height:17pt;z-index:251660800" o:allowincell="f">
            <v:imagedata r:id="rId62" o:title=""/>
            <w10:wrap type="topAndBottom"/>
          </v:shape>
          <o:OLEObject Type="Embed" ProgID="Equation.2" ShapeID="_x0000_s1140" DrawAspect="Content" ObjectID="_1308052441" r:id="rId63"/>
        </w:pict>
      </w:r>
      <w:r>
        <w:rPr>
          <w:rFonts w:ascii="Arial" w:hAnsi="Arial"/>
          <w:lang w:val="es-MX"/>
        </w:rPr>
        <w:t>Una condición suficiente y necesa</w:t>
      </w:r>
      <w:r>
        <w:rPr>
          <w:rFonts w:ascii="Arial" w:hAnsi="Arial"/>
          <w:lang w:val="es-MX"/>
        </w:rPr>
        <w:t>rio para que el proceso estocá</w:t>
      </w:r>
      <w:r>
        <w:rPr>
          <w:rFonts w:ascii="Arial" w:hAnsi="Arial"/>
          <w:lang w:val="es-MX"/>
        </w:rPr>
        <w:t>stico sea estacionario es que :</w:t>
      </w:r>
    </w:p>
    <w:p w:rsidR="00000000" w:rsidRDefault="00820020">
      <w:pPr>
        <w:spacing w:line="480" w:lineRule="auto"/>
        <w:ind w:left="390" w:firstLine="708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41" type="#_x0000_t75" style="position:absolute;left:0;text-align:left;margin-left:131.4pt;margin-top:64.05pt;width:225pt;height:23pt;z-index:251661824" o:allowincell="f">
            <v:imagedata r:id="rId64" o:title=""/>
            <w10:wrap type="topAndBottom"/>
          </v:shape>
          <o:OLEObject Type="Embed" ProgID="Equation.2" ShapeID="_x0000_s1141" DrawAspect="Content" ObjectID="_1308052440" r:id="rId65"/>
        </w:pict>
      </w:r>
      <w:r>
        <w:rPr>
          <w:rFonts w:ascii="Arial" w:hAnsi="Arial"/>
          <w:lang w:val="es-MX"/>
        </w:rPr>
        <w:t xml:space="preserve"> Puesto que: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098" w:firstLine="60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43" type="#_x0000_t75" style="position:absolute;left:0;text-align:left;margin-left:196.2pt;margin-top:57.4pt;width:73pt;height:90pt;z-index:251663872" o:allowincell="f">
            <v:imagedata r:id="rId66" o:title=""/>
            <w10:wrap type="topAndBottom"/>
          </v:shape>
          <o:OLEObject Type="Embed" ProgID="Equation.2" ShapeID="_x0000_s1143" DrawAspect="Content" ObjectID="_1308052439" r:id="rId67"/>
        </w:pict>
      </w:r>
      <w:r>
        <w:rPr>
          <w:rFonts w:ascii="Arial" w:hAnsi="Arial"/>
          <w:lang w:val="es-MX"/>
        </w:rPr>
        <w:t xml:space="preserve">Alternativamente, se puede usar la ecuación polinomial de </w:t>
      </w:r>
      <w:r>
        <w:rPr>
          <w:rFonts w:ascii="Arial" w:hAnsi="Arial"/>
          <w:lang w:val="es-MX"/>
        </w:rPr>
        <w:t>retardos: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44" type="#_x0000_t75" style="position:absolute;left:0;text-align:left;margin-left:181.8pt;margin-top:40.8pt;width:141pt;height:53pt;z-index:251664896" o:allowincell="f">
            <v:imagedata r:id="rId68" o:title=""/>
            <w10:wrap type="topAndBottom"/>
          </v:shape>
          <o:OLEObject Type="Embed" ProgID="Equation.2" ShapeID="_x0000_s1144" DrawAspect="Content" ObjectID="_1308052438" r:id="rId69"/>
        </w:pict>
      </w:r>
      <w:r>
        <w:rPr>
          <w:rFonts w:ascii="Arial" w:hAnsi="Arial"/>
          <w:lang w:val="es-MX"/>
        </w:rPr>
        <w:t xml:space="preserve">    </w:t>
      </w:r>
      <w:r>
        <w:rPr>
          <w:rFonts w:ascii="Arial" w:hAnsi="Arial"/>
          <w:lang w:val="es-MX"/>
        </w:rPr>
        <w:tab/>
        <w:t xml:space="preserve">       Como sabemos que: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pStyle w:val="Ttulo2"/>
      </w:pPr>
    </w:p>
    <w:p w:rsidR="00000000" w:rsidRDefault="00820020">
      <w:pPr>
        <w:pStyle w:val="Ttulo2"/>
      </w:pPr>
      <w:r>
        <w:t xml:space="preserve">       Ecuaciones de 2do orden</w:t>
      </w:r>
    </w:p>
    <w:p w:rsidR="00000000" w:rsidRDefault="00820020">
      <w:pPr>
        <w:spacing w:line="480" w:lineRule="auto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noProof/>
        </w:rPr>
        <w:pict>
          <v:shape id="_x0000_s1146" type="#_x0000_t75" style="position:absolute;left:0;text-align:left;margin-left:145.8pt;margin-top:73pt;width:204.95pt;height:56pt;z-index:251666944" o:allowincell="f">
            <v:imagedata r:id="rId70" o:title=""/>
            <w10:wrap type="topAndBottom"/>
          </v:shape>
          <o:OLEObject Type="Embed" ProgID="Equation.2" ShapeID="_x0000_s1146" DrawAspect="Content" ObjectID="_1308052437" r:id="rId71"/>
        </w:pict>
      </w:r>
      <w:r>
        <w:rPr>
          <w:rFonts w:ascii="Arial" w:hAnsi="Arial"/>
          <w:noProof/>
        </w:rPr>
        <w:pict>
          <v:shape id="_x0000_s1145" type="#_x0000_t75" style="position:absolute;left:0;text-align:left;margin-left:174.6pt;margin-top:29.8pt;width:118pt;height:17pt;z-index:251665920" o:allowincell="f">
            <v:imagedata r:id="rId72" o:title=""/>
            <w10:wrap type="topAndBottom"/>
          </v:shape>
          <o:OLEObject Type="Embed" ProgID="Equation.2" ShapeID="_x0000_s1145" DrawAspect="Content" ObjectID="_1308052436" r:id="rId73"/>
        </w:pic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098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47" type="#_x0000_t75" style="position:absolute;left:0;text-align:left;margin-left:181.8pt;margin-top:60.4pt;width:128pt;height:17pt;z-index:251667968" o:allowincell="f">
            <v:imagedata r:id="rId74" o:title=""/>
            <w10:wrap type="topAndBottom"/>
          </v:shape>
          <o:OLEObject Type="Embed" ProgID="Equation.2" ShapeID="_x0000_s1147" DrawAspect="Content" ObjectID="_1308052435" r:id="rId75"/>
        </w:pict>
      </w:r>
      <w:r>
        <w:rPr>
          <w:rFonts w:ascii="Arial" w:hAnsi="Arial"/>
          <w:lang w:val="es-MX"/>
        </w:rPr>
        <w:t>En una ecuación homogénea d</w:t>
      </w:r>
      <w:r>
        <w:rPr>
          <w:rFonts w:ascii="Arial" w:hAnsi="Arial"/>
          <w:lang w:val="es-MX"/>
        </w:rPr>
        <w:t>e 2do orden, cuando las raíces son reales y diferentes la condición de estacionariedad implica que: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48" type="#_x0000_t75" style="position:absolute;left:0;text-align:left;margin-left:225pt;margin-top:51.6pt;width:38pt;height:17pt;z-index:251668992" o:allowincell="f">
            <v:imagedata r:id="rId76" o:title=""/>
            <w10:wrap type="topAndBottom"/>
          </v:shape>
          <o:OLEObject Type="Embed" ProgID="Equation.2" ShapeID="_x0000_s1148" DrawAspect="Content" ObjectID="_1308052434" r:id="rId77"/>
        </w:pict>
      </w:r>
      <w:r>
        <w:rPr>
          <w:rFonts w:ascii="Arial" w:hAnsi="Arial"/>
          <w:lang w:val="es-MX"/>
        </w:rPr>
        <w:t xml:space="preserve">   </w:t>
      </w:r>
      <w:r>
        <w:rPr>
          <w:rFonts w:ascii="Arial" w:hAnsi="Arial"/>
          <w:lang w:val="es-MX"/>
        </w:rPr>
        <w:tab/>
        <w:t xml:space="preserve">       Si es raíz única:</w:t>
      </w:r>
    </w:p>
    <w:p w:rsidR="00000000" w:rsidRDefault="00820020">
      <w:pPr>
        <w:spacing w:line="480" w:lineRule="auto"/>
        <w:ind w:left="1101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Si son imaginarias o complejas se tiene que r&lt;1, es decir las raíces deben caer dentro del círculo unidad.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101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49" type="#_x0000_t75" style="position:absolute;left:0;text-align:left;margin-left:181.8pt;margin-top:55.8pt;width:88pt;height:90pt;z-index:251670016" o:allowincell="f">
            <v:imagedata r:id="rId78" o:title=""/>
            <w10:wrap type="topAndBottom"/>
          </v:shape>
          <o:OLEObject Type="Embed" ProgID="Equation.2" ShapeID="_x0000_s1149" DrawAspect="Content" ObjectID="_1308052433" r:id="rId79"/>
        </w:pict>
      </w:r>
      <w:r>
        <w:rPr>
          <w:rFonts w:ascii="Arial" w:hAnsi="Arial"/>
          <w:lang w:val="es-MX"/>
        </w:rPr>
        <w:t>Como alternativa</w:t>
      </w:r>
      <w:r>
        <w:rPr>
          <w:rFonts w:ascii="Arial" w:hAnsi="Arial"/>
          <w:lang w:val="es-MX"/>
        </w:rPr>
        <w:t xml:space="preserve"> a la ecuación característica, se puede usar la ecuación polinomial de retardos: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393" w:firstLine="70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En este caso las raíces L</w:t>
      </w:r>
      <w:r>
        <w:rPr>
          <w:rFonts w:ascii="Arial" w:hAnsi="Arial"/>
          <w:sz w:val="16"/>
          <w:lang w:val="es-MX"/>
        </w:rPr>
        <w:t>1</w:t>
      </w:r>
      <w:r>
        <w:rPr>
          <w:rFonts w:ascii="Arial" w:hAnsi="Arial"/>
          <w:lang w:val="es-MX"/>
        </w:rPr>
        <w:t xml:space="preserve"> y L</w:t>
      </w:r>
      <w:r>
        <w:rPr>
          <w:rFonts w:ascii="Arial" w:hAnsi="Arial"/>
          <w:sz w:val="16"/>
          <w:lang w:val="es-MX"/>
        </w:rPr>
        <w:t>2</w:t>
      </w:r>
      <w:r>
        <w:rPr>
          <w:rFonts w:ascii="Arial" w:hAnsi="Arial"/>
          <w:lang w:val="es-MX"/>
        </w:rPr>
        <w:t xml:space="preserve"> deben caer fuera del círculo unidad.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numPr>
          <w:ilvl w:val="1"/>
          <w:numId w:val="6"/>
        </w:numPr>
        <w:spacing w:line="480" w:lineRule="auto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Modelos Lineales</w:t>
      </w:r>
    </w:p>
    <w:p w:rsidR="00000000" w:rsidRDefault="00820020">
      <w:pPr>
        <w:spacing w:line="480" w:lineRule="auto"/>
        <w:ind w:left="390"/>
        <w:jc w:val="both"/>
        <w:rPr>
          <w:rFonts w:ascii="Arial" w:hAnsi="Arial"/>
          <w:b/>
          <w:lang w:val="es-MX"/>
        </w:rPr>
      </w:pPr>
    </w:p>
    <w:p w:rsidR="00000000" w:rsidRDefault="00820020">
      <w:pPr>
        <w:numPr>
          <w:ilvl w:val="2"/>
          <w:numId w:val="6"/>
        </w:numPr>
        <w:spacing w:line="480" w:lineRule="auto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Modelos Autorregresivos  (AR)</w:t>
      </w:r>
    </w:p>
    <w:p w:rsidR="00000000" w:rsidRDefault="00820020">
      <w:pPr>
        <w:pStyle w:val="Sangra2detindependiente"/>
        <w:ind w:left="1500"/>
        <w:rPr>
          <w:b/>
        </w:rPr>
      </w:pPr>
      <w:r>
        <w:t>Un modelo de proceso estocático será un AR de orden p, s</w:t>
      </w:r>
      <w:r>
        <w:t>i se cumple que los valores presentes se los representa como p valores pasados.</w:t>
      </w:r>
      <w:r>
        <w:rPr>
          <w:b/>
        </w:rPr>
        <w:t xml:space="preserve"> </w:t>
      </w:r>
    </w:p>
    <w:p w:rsidR="00000000" w:rsidRDefault="00820020">
      <w:pPr>
        <w:pStyle w:val="Sangra2detindependiente"/>
        <w:ind w:left="1500"/>
        <w:rPr>
          <w:b/>
        </w:rPr>
      </w:pPr>
    </w:p>
    <w:p w:rsidR="00000000" w:rsidRDefault="00820020">
      <w:pPr>
        <w:pStyle w:val="Sangra2detindependiente"/>
        <w:ind w:left="1500"/>
        <w:rPr>
          <w:b/>
        </w:rPr>
      </w:pPr>
      <w:r>
        <w:rPr>
          <w:noProof/>
        </w:rPr>
        <w:pict>
          <v:shape id="_x0000_s1098" type="#_x0000_t75" style="position:absolute;left:0;text-align:left;margin-left:189pt;margin-top:40.2pt;width:76pt;height:17pt;z-index:251617792" o:allowincell="f">
            <v:imagedata r:id="rId80" o:title=""/>
            <w10:wrap type="topAndBottom"/>
          </v:shape>
          <o:OLEObject Type="Embed" ProgID="Equation.2" ShapeID="_x0000_s1098" DrawAspect="Content" ObjectID="_1308052432" r:id="rId81"/>
        </w:pict>
      </w:r>
      <w:r>
        <w:rPr>
          <w:b/>
        </w:rPr>
        <w:t>Modelo AR (1)</w:t>
      </w:r>
    </w:p>
    <w:p w:rsidR="00000000" w:rsidRDefault="00820020">
      <w:pPr>
        <w:spacing w:line="480" w:lineRule="auto"/>
        <w:ind w:left="1410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41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Una condición necesaria y suficiente para que el proc</w:t>
      </w:r>
      <w:r>
        <w:rPr>
          <w:rFonts w:ascii="Arial" w:hAnsi="Arial"/>
          <w:lang w:val="es-MX"/>
        </w:rPr>
        <w:t xml:space="preserve">eso estocástico sea  </w:t>
      </w:r>
      <w:r>
        <w:rPr>
          <w:rFonts w:ascii="Arial" w:hAnsi="Arial"/>
          <w:lang w:val="es-MX"/>
        </w:rPr>
        <w:t>estacionario es que |</w:t>
      </w:r>
      <w:r>
        <w:rPr>
          <w:rFonts w:ascii="Arial" w:hAnsi="Arial"/>
          <w:lang w:val="es-MX"/>
        </w:rPr>
        <w:sym w:font="Math A" w:char="F076"/>
      </w:r>
      <w:r>
        <w:rPr>
          <w:rFonts w:ascii="Arial" w:hAnsi="Arial"/>
          <w:lang w:val="es-MX"/>
        </w:rPr>
        <w:t>1| &lt; 1.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708" w:firstLine="348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00" type="#_x0000_t75" style="position:absolute;left:0;text-align:left;margin-left:196.2pt;margin-top:37.8pt;width:59pt;height:36pt;z-index:251619840" o:allowincell="f">
            <v:imagedata r:id="rId82" o:title=""/>
            <w10:wrap type="topAndBottom"/>
          </v:shape>
          <o:OLEObject Type="Embed" ProgID="Equation.2" ShapeID="_x0000_s1100" DrawAspect="Content" ObjectID="_1308052431" r:id="rId83"/>
        </w:pict>
      </w:r>
      <w:r>
        <w:rPr>
          <w:rFonts w:ascii="Arial" w:hAnsi="Arial"/>
          <w:lang w:val="es-MX"/>
        </w:rPr>
        <w:tab/>
        <w:t xml:space="preserve">  Si |</w:t>
      </w:r>
      <w:r>
        <w:rPr>
          <w:rFonts w:ascii="Arial" w:hAnsi="Arial"/>
          <w:lang w:val="es-MX"/>
        </w:rPr>
        <w:sym w:font="Math A" w:char="F076"/>
      </w:r>
      <w:r>
        <w:rPr>
          <w:rFonts w:ascii="Arial" w:hAnsi="Arial"/>
          <w:lang w:val="es-MX"/>
        </w:rPr>
        <w:t>1| &lt; 1 entonces las autocovaria</w:t>
      </w:r>
      <w:r>
        <w:rPr>
          <w:rFonts w:ascii="Arial" w:hAnsi="Arial"/>
          <w:lang w:val="es-MX"/>
        </w:rPr>
        <w:t>nzas serían:</w:t>
      </w:r>
    </w:p>
    <w:p w:rsidR="00000000" w:rsidRDefault="00820020">
      <w:pPr>
        <w:spacing w:line="480" w:lineRule="auto"/>
        <w:ind w:left="360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52" type="#_x0000_t75" style="position:absolute;left:0;text-align:left;margin-left:124.2pt;margin-top:60.2pt;width:57pt;height:16pt;z-index:251673088" o:allowincell="f">
            <v:imagedata r:id="rId84" o:title=""/>
            <w10:wrap type="topAndBottom"/>
          </v:shape>
          <o:OLEObject Type="Embed" ProgID="Equation.2" ShapeID="_x0000_s1152" DrawAspect="Content" ObjectID="_1308052460" r:id="rId85"/>
        </w:pict>
      </w:r>
      <w:r>
        <w:rPr>
          <w:rFonts w:ascii="Arial" w:hAnsi="Arial"/>
          <w:noProof/>
        </w:rPr>
        <w:pict>
          <v:shape id="_x0000_s1101" type="#_x0000_t75" style="position:absolute;left:0;text-align:left;margin-left:196.2pt;margin-top:67.4pt;width:57pt;height:17pt;z-index:251620864" o:allowincell="f">
            <v:imagedata r:id="rId86" o:title=""/>
            <w10:wrap type="topAndBottom"/>
          </v:shape>
          <o:OLEObject Type="Embed" ProgID="Equation.2" ShapeID="_x0000_s1101" DrawAspect="Content" ObjectID="_1308052430" r:id="rId87"/>
        </w:pict>
      </w:r>
      <w:r>
        <w:rPr>
          <w:rFonts w:ascii="Arial" w:hAnsi="Arial"/>
          <w:lang w:val="es-MX"/>
        </w:rPr>
        <w:t xml:space="preserve"> </w:t>
      </w:r>
    </w:p>
    <w:p w:rsidR="00000000" w:rsidRDefault="00820020">
      <w:pPr>
        <w:spacing w:line="480" w:lineRule="auto"/>
        <w:ind w:left="708" w:firstLine="70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 Las autocorrelaciones estarían dadas por:</w:t>
      </w:r>
    </w:p>
    <w:p w:rsidR="00000000" w:rsidRDefault="00820020">
      <w:pPr>
        <w:spacing w:line="480" w:lineRule="auto"/>
        <w:ind w:left="360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03" type="#_x0000_t75" style="position:absolute;left:0;text-align:left;margin-left:217.8pt;margin-top:28.6pt;width:39pt;height:18pt;z-index:251622912" o:allowincell="f">
            <v:imagedata r:id="rId88" o:title=""/>
            <w10:wrap type="topAndBottom"/>
          </v:shape>
          <o:OLEObject Type="Embed" ProgID="Equation.2" ShapeID="_x0000_s1103" DrawAspect="Content" ObjectID="_1308052429" r:id="rId89"/>
        </w:pict>
      </w:r>
      <w:r>
        <w:rPr>
          <w:rFonts w:ascii="Arial" w:hAnsi="Arial"/>
          <w:noProof/>
        </w:rPr>
        <w:pict>
          <v:shape id="_x0000_s1153" type="#_x0000_t75" style="position:absolute;left:0;text-align:left;margin-left:138.6pt;margin-top:21.4pt;width:57pt;height:16pt;z-index:251674112" o:allowincell="f">
            <v:imagedata r:id="rId84" o:title=""/>
            <w10:wrap type="topAndBottom"/>
          </v:shape>
          <o:OLEObject Type="Embed" ProgID="Equation.2" ShapeID="_x0000_s1153" DrawAspect="Content" ObjectID="_1308052461" r:id="rId90"/>
        </w:pict>
      </w:r>
      <w:r>
        <w:rPr>
          <w:rFonts w:ascii="Arial" w:hAnsi="Arial"/>
          <w:noProof/>
        </w:rPr>
        <w:pict>
          <v:shape id="_x0000_s1102" type="#_x0000_t75" style="position:absolute;left:0;text-align:left;margin-left:217.8pt;margin-top:-.2pt;width:33pt;height:17pt;z-index:251621888" o:allowincell="f">
            <v:imagedata r:id="rId91" o:title=""/>
            <w10:wrap type="topAndBottom"/>
          </v:shape>
          <o:OLEObject Type="Embed" ProgID="Equation.2" ShapeID="_x0000_s1102" DrawAspect="Content" ObjectID="_1308052428" r:id="rId92"/>
        </w:pict>
      </w:r>
    </w:p>
    <w:p w:rsidR="00000000" w:rsidRDefault="00820020">
      <w:pPr>
        <w:spacing w:line="480" w:lineRule="auto"/>
        <w:ind w:left="360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noProof/>
        </w:rPr>
        <w:pict>
          <v:shape id="_x0000_s1104" type="#_x0000_t75" style="position:absolute;left:0;text-align:left;margin-left:174.6pt;margin-top:42pt;width:118pt;height:17pt;z-index:251623936" o:allowincell="f">
            <v:imagedata r:id="rId93" o:title=""/>
            <w10:wrap type="topAndBottom"/>
          </v:shape>
          <o:OLEObject Type="Embed" ProgID="Equation.2" ShapeID="_x0000_s1104" DrawAspect="Content" ObjectID="_1308052427" r:id="rId94"/>
        </w:pict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  <w:t xml:space="preserve">  </w:t>
      </w:r>
      <w:r>
        <w:rPr>
          <w:rFonts w:ascii="Arial" w:hAnsi="Arial"/>
          <w:b/>
          <w:lang w:val="es-MX"/>
        </w:rPr>
        <w:t>Modelo AR(2)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416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 Para que un modelo AR(2) sea estacionario se tiene que dar: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05" type="#_x0000_t75" style="position:absolute;left:0;text-align:left;margin-left:217.8pt;margin-top:21.4pt;width:55pt;height:54pt;z-index:251624960" o:allowincell="f">
            <v:imagedata r:id="rId95" o:title=""/>
            <w10:wrap type="topAndBottom"/>
          </v:shape>
          <o:OLEObject Type="Embed" ProgID="Equation.2" ShapeID="_x0000_s1105" DrawAspect="Content" ObjectID="_1308052426" r:id="rId96"/>
        </w:pic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  <w:t xml:space="preserve">  Las autocovarianzas están dadas por: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06" type="#_x0000_t75" style="position:absolute;left:0;text-align:left;margin-left:203.4pt;margin-top:27.6pt;width:107pt;height:40pt;z-index:251625984" o:allowincell="f">
            <v:imagedata r:id="rId97" o:title=""/>
            <w10:wrap type="topAndBottom"/>
          </v:shape>
          <o:OLEObject Type="Embed" ProgID="Equation.2" ShapeID="_x0000_s1106" DrawAspect="Content" ObjectID="_1308052425" r:id="rId98"/>
        </w:pict>
      </w:r>
      <w:r>
        <w:rPr>
          <w:rFonts w:ascii="Arial" w:hAnsi="Arial"/>
          <w:noProof/>
        </w:rPr>
        <w:pict>
          <v:shape id="_x0000_s1154" type="#_x0000_t75" style="position:absolute;left:0;text-align:left;margin-left:131.4pt;margin-top:49.2pt;width:57pt;height:16pt;z-index:251675136" o:allowincell="f">
            <v:imagedata r:id="rId84" o:title=""/>
            <w10:wrap type="topAndBottom"/>
          </v:shape>
          <o:OLEObject Type="Embed" ProgID="Equation.2" ShapeID="_x0000_s1154" DrawAspect="Content" ObjectID="_1308052462" r:id="rId99"/>
        </w:pic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708" w:firstLine="708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07" type="#_x0000_t75" style="position:absolute;left:0;text-align:left;margin-left:189pt;margin-top:45.8pt;width:98pt;height:71pt;z-index:251627008" o:allowincell="f">
            <v:imagedata r:id="rId100" o:title=""/>
            <w10:wrap type="topAndBottom"/>
          </v:shape>
          <o:OLEObject Type="Embed" ProgID="Equation.2" ShapeID="_x0000_s1107" DrawAspect="Content" ObjectID="_1308052424" r:id="rId101"/>
        </w:pict>
      </w:r>
      <w:r>
        <w:rPr>
          <w:rFonts w:ascii="Arial" w:hAnsi="Arial"/>
          <w:lang w:val="es-MX"/>
        </w:rPr>
        <w:t xml:space="preserve">   Las autocorrelaciones están dadas por: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noProof/>
        </w:rPr>
        <w:pict>
          <v:shape id="_x0000_s1155" type="#_x0000_t75" style="position:absolute;left:0;text-align:left;margin-left:117pt;margin-top:68.6pt;width:55pt;height:16pt;z-index:251676160" o:allowincell="f">
            <v:imagedata r:id="rId102" o:title=""/>
            <w10:wrap type="topAndBottom"/>
          </v:shape>
          <o:OLEObject Type="Embed" ProgID="Equation.2" ShapeID="_x0000_s1155" DrawAspect="Content" ObjectID="_1308052463" r:id="rId103"/>
        </w:pict>
      </w:r>
      <w:r>
        <w:rPr>
          <w:rFonts w:ascii="Arial" w:hAnsi="Arial"/>
          <w:lang w:val="es-MX"/>
        </w:rPr>
        <w:t xml:space="preserve">      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lang w:val="es-MX"/>
        </w:rPr>
        <w:t xml:space="preserve">          </w:t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tab/>
        <w:t xml:space="preserve">   </w:t>
      </w:r>
      <w:r>
        <w:rPr>
          <w:rFonts w:ascii="Arial" w:hAnsi="Arial"/>
          <w:b/>
          <w:lang w:val="es-MX"/>
        </w:rPr>
        <w:t>Modelo AR(p)</w:t>
      </w:r>
    </w:p>
    <w:p w:rsidR="00000000" w:rsidRDefault="00820020">
      <w:pPr>
        <w:spacing w:line="480" w:lineRule="auto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noProof/>
        </w:rPr>
        <w:pict>
          <v:shape id="_x0000_s1156" type="#_x0000_t75" style="position:absolute;left:0;text-align:left;margin-left:138.6pt;margin-top:8pt;width:215pt;height:19pt;z-index:251677184" o:allowincell="f">
            <v:imagedata r:id="rId104" o:title=""/>
            <w10:wrap type="topAndBottom"/>
          </v:shape>
          <o:OLEObject Type="Embed" ProgID="Equation.2" ShapeID="_x0000_s1156" DrawAspect="Content" ObjectID="_1308052464" r:id="rId105"/>
        </w:pict>
      </w:r>
      <w:r>
        <w:rPr>
          <w:rFonts w:ascii="Arial" w:hAnsi="Arial"/>
          <w:b/>
          <w:lang w:val="es-MX"/>
        </w:rPr>
        <w:t xml:space="preserve"> 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57" type="#_x0000_t75" style="position:absolute;left:0;text-align:left;margin-left:102.6pt;margin-top:35pt;width:311pt;height:20pt;z-index:251678208" o:allowincell="f">
            <v:imagedata r:id="rId106" o:title=""/>
            <w10:wrap type="topAndBottom"/>
          </v:shape>
          <o:OLEObject Type="Embed" ProgID="Equation.2" ShapeID="_x0000_s1157" DrawAspect="Content" ObjectID="_1308052465" r:id="rId107"/>
        </w:pict>
      </w:r>
      <w:r>
        <w:rPr>
          <w:rFonts w:ascii="Arial" w:hAnsi="Arial"/>
          <w:b/>
          <w:lang w:val="es-MX"/>
        </w:rPr>
        <w:t xml:space="preserve">                                                                      </w:t>
      </w:r>
      <w:r>
        <w:rPr>
          <w:rFonts w:ascii="Arial" w:hAnsi="Arial"/>
          <w:lang w:val="es-MX"/>
        </w:rPr>
        <w:t>ó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</w:r>
    </w:p>
    <w:p w:rsidR="00000000" w:rsidRDefault="00820020">
      <w:pPr>
        <w:spacing w:line="480" w:lineRule="auto"/>
        <w:ind w:left="1536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Para que el proceso sea estacionario se requieren que las raíces de la ecuación </w:t>
      </w:r>
      <w:r>
        <w:rPr>
          <w:rFonts w:ascii="Arial" w:hAnsi="Arial"/>
          <w:lang w:val="es-MX"/>
        </w:rPr>
        <w:sym w:font="Symbol" w:char="F066"/>
      </w:r>
      <w:r>
        <w:rPr>
          <w:rFonts w:ascii="Arial" w:hAnsi="Arial"/>
          <w:lang w:val="es-MX"/>
        </w:rPr>
        <w:t>(L)=0 estén fuera del círculo unidad.</w:t>
      </w:r>
    </w:p>
    <w:p w:rsidR="00000000" w:rsidRDefault="00820020">
      <w:pPr>
        <w:spacing w:line="480" w:lineRule="auto"/>
        <w:ind w:left="1410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530" w:firstLine="6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Si tenemos que: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58" type="#_x0000_t75" style="position:absolute;left:0;text-align:left;margin-left:145.8pt;margin-top:5.8pt;width:215pt;height:19pt;z-index:251679232" o:allowincell="f">
            <v:imagedata r:id="rId104" o:title=""/>
            <w10:wrap type="topAndBottom"/>
          </v:shape>
          <o:OLEObject Type="Embed" ProgID="Equation.2" ShapeID="_x0000_s1158" DrawAspect="Content" ObjectID="_1308052466" r:id="rId108"/>
        </w:pict>
      </w:r>
    </w:p>
    <w:p w:rsidR="00000000" w:rsidRDefault="00820020">
      <w:pPr>
        <w:spacing w:line="480" w:lineRule="auto"/>
        <w:ind w:left="1500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noProof/>
        </w:rPr>
        <w:pict>
          <v:shape id="_x0000_s1161" type="#_x0000_t75" style="position:absolute;left:0;text-align:left;margin-left:73.8pt;margin-top:111.6pt;width:179pt;height:75pt;z-index:251682304" o:allowincell="f">
            <v:imagedata r:id="rId109" o:title=""/>
            <w10:wrap type="topAndBottom"/>
          </v:shape>
          <o:OLEObject Type="Embed" ProgID="Equation.2" ShapeID="_x0000_s1161" DrawAspect="Content" ObjectID="_1308052469" r:id="rId110"/>
        </w:pict>
      </w:r>
      <w:r>
        <w:rPr>
          <w:rFonts w:ascii="Arial" w:hAnsi="Arial"/>
          <w:noProof/>
        </w:rPr>
        <w:pict>
          <v:shape id="_x0000_s1160" type="#_x0000_t75" style="position:absolute;left:0;text-align:left;margin-left:73.8pt;margin-top:61.2pt;width:347.4pt;height:38pt;z-index:251681280" o:allowincell="f">
            <v:imagedata r:id="rId111" o:title=""/>
            <w10:wrap type="topAndBottom"/>
          </v:shape>
          <o:OLEObject Type="Embed" ProgID="Equation.2" ShapeID="_x0000_s1160" DrawAspect="Content" ObjectID="_1308052468" r:id="rId112"/>
        </w:pict>
      </w:r>
      <w:r>
        <w:rPr>
          <w:rFonts w:ascii="Arial" w:hAnsi="Arial"/>
          <w:lang w:val="es-MX"/>
        </w:rPr>
        <w:t>Y si multiplicamos es</w:t>
      </w:r>
      <w:r>
        <w:rPr>
          <w:rFonts w:ascii="Arial" w:hAnsi="Arial"/>
          <w:lang w:val="es-MX"/>
        </w:rPr>
        <w:t>ta ecuación por Y</w:t>
      </w:r>
      <w:r>
        <w:rPr>
          <w:rFonts w:ascii="Arial" w:hAnsi="Arial"/>
          <w:sz w:val="16"/>
          <w:lang w:val="es-MX"/>
        </w:rPr>
        <w:t xml:space="preserve">t-k  </w:t>
      </w:r>
      <w:r>
        <w:rPr>
          <w:rFonts w:ascii="Arial" w:hAnsi="Arial"/>
          <w:lang w:val="es-MX"/>
        </w:rPr>
        <w:t>y a su vez tomamos esperanzas, tenemos que:</w:t>
      </w:r>
    </w:p>
    <w:p w:rsidR="00000000" w:rsidRDefault="00820020">
      <w:pPr>
        <w:spacing w:line="480" w:lineRule="auto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ab/>
      </w:r>
    </w:p>
    <w:p w:rsidR="00000000" w:rsidRDefault="00820020">
      <w:pPr>
        <w:spacing w:line="480" w:lineRule="auto"/>
        <w:ind w:left="708" w:firstLine="708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noProof/>
        </w:rPr>
        <w:pict>
          <v:shape id="_x0000_s1162" type="#_x0000_t75" style="position:absolute;left:0;text-align:left;margin-left:153pt;margin-top:34.2pt;width:178pt;height:19pt;z-index:251683328" o:allowincell="f">
            <v:imagedata r:id="rId113" o:title=""/>
            <w10:wrap type="topAndBottom"/>
          </v:shape>
          <o:OLEObject Type="Embed" ProgID="Equation.2" ShapeID="_x0000_s1162" DrawAspect="Content" ObjectID="_1308052470" r:id="rId114"/>
        </w:pict>
      </w:r>
      <w:r>
        <w:rPr>
          <w:rFonts w:ascii="Arial" w:hAnsi="Arial"/>
          <w:b/>
          <w:lang w:val="es-MX"/>
        </w:rPr>
        <w:t xml:space="preserve"> </w:t>
      </w:r>
      <w:r>
        <w:rPr>
          <w:rFonts w:ascii="Arial" w:hAnsi="Arial"/>
          <w:lang w:val="es-MX"/>
        </w:rPr>
        <w:t xml:space="preserve"> Si dividimos la última ecuación para </w:t>
      </w:r>
      <w:r>
        <w:rPr>
          <w:rFonts w:ascii="Arial" w:hAnsi="Arial"/>
          <w:lang w:val="es-MX"/>
        </w:rPr>
        <w:sym w:font="Symbol" w:char="F067"/>
      </w:r>
      <w:r>
        <w:rPr>
          <w:rFonts w:ascii="Arial" w:hAnsi="Arial"/>
          <w:sz w:val="16"/>
          <w:lang w:val="es-MX"/>
        </w:rPr>
        <w:t>o</w:t>
      </w:r>
      <w:r>
        <w:rPr>
          <w:rFonts w:ascii="Arial" w:hAnsi="Arial"/>
          <w:lang w:val="es-MX"/>
        </w:rPr>
        <w:t xml:space="preserve"> tenemos:</w:t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</w:p>
    <w:p w:rsidR="00000000" w:rsidRDefault="00820020">
      <w:pPr>
        <w:spacing w:line="480" w:lineRule="auto"/>
        <w:ind w:left="1605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Tomando </w:t>
      </w:r>
      <w:r>
        <w:rPr>
          <w:rFonts w:ascii="Arial" w:hAnsi="Arial"/>
          <w:lang w:val="es-MX"/>
        </w:rPr>
        <w:sym w:font="Symbol" w:char="F072"/>
      </w:r>
      <w:r>
        <w:rPr>
          <w:rFonts w:ascii="Arial" w:hAnsi="Arial"/>
          <w:sz w:val="16"/>
          <w:lang w:val="es-MX"/>
        </w:rPr>
        <w:t>o</w:t>
      </w:r>
      <w:r>
        <w:rPr>
          <w:rFonts w:ascii="Arial" w:hAnsi="Arial"/>
          <w:lang w:val="es-MX"/>
        </w:rPr>
        <w:t>,</w:t>
      </w:r>
      <w:r>
        <w:rPr>
          <w:rFonts w:ascii="Arial" w:hAnsi="Arial"/>
          <w:lang w:val="es-MX"/>
        </w:rPr>
        <w:sym w:font="Symbol" w:char="F072"/>
      </w:r>
      <w:r>
        <w:rPr>
          <w:rFonts w:ascii="Arial" w:hAnsi="Arial"/>
          <w:sz w:val="16"/>
          <w:lang w:val="es-MX"/>
        </w:rPr>
        <w:t>1</w:t>
      </w:r>
      <w:r>
        <w:rPr>
          <w:rFonts w:ascii="Arial" w:hAnsi="Arial"/>
          <w:lang w:val="es-MX"/>
        </w:rPr>
        <w:t>,</w:t>
      </w:r>
      <w:r>
        <w:rPr>
          <w:rFonts w:ascii="Arial" w:hAnsi="Arial"/>
          <w:lang w:val="es-MX"/>
        </w:rPr>
        <w:sym w:font="Symbol" w:char="F072"/>
      </w:r>
      <w:r>
        <w:rPr>
          <w:rFonts w:ascii="Arial" w:hAnsi="Arial"/>
          <w:sz w:val="16"/>
          <w:lang w:val="es-MX"/>
        </w:rPr>
        <w:t>2</w:t>
      </w:r>
      <w:r>
        <w:rPr>
          <w:rFonts w:ascii="Arial" w:hAnsi="Arial"/>
          <w:lang w:val="es-MX"/>
        </w:rPr>
        <w:t>,........,</w:t>
      </w:r>
      <w:r>
        <w:rPr>
          <w:rFonts w:ascii="Arial" w:hAnsi="Arial"/>
          <w:lang w:val="es-MX"/>
        </w:rPr>
        <w:sym w:font="Symbol" w:char="F072"/>
      </w:r>
      <w:r>
        <w:rPr>
          <w:rFonts w:ascii="Arial" w:hAnsi="Arial"/>
          <w:sz w:val="16"/>
          <w:lang w:val="es-MX"/>
        </w:rPr>
        <w:t>p-1</w:t>
      </w:r>
      <w:r>
        <w:rPr>
          <w:rFonts w:ascii="Arial" w:hAnsi="Arial"/>
          <w:lang w:val="es-MX"/>
        </w:rPr>
        <w:t xml:space="preserve">   como condicione iniciales determinadas a partir de  </w:t>
      </w:r>
      <w:r>
        <w:rPr>
          <w:rFonts w:ascii="Arial" w:hAnsi="Arial"/>
          <w:lang w:val="es-MX"/>
        </w:rPr>
        <w:sym w:font="Symbol" w:char="F066"/>
      </w:r>
      <w:r>
        <w:rPr>
          <w:rFonts w:ascii="Arial" w:hAnsi="Arial"/>
          <w:sz w:val="16"/>
          <w:lang w:val="es-MX"/>
        </w:rPr>
        <w:t>o</w:t>
      </w:r>
      <w:r>
        <w:rPr>
          <w:rFonts w:ascii="Arial" w:hAnsi="Arial"/>
          <w:lang w:val="es-MX"/>
        </w:rPr>
        <w:t>,</w:t>
      </w:r>
      <w:r>
        <w:rPr>
          <w:rFonts w:ascii="Arial" w:hAnsi="Arial"/>
          <w:lang w:val="es-MX"/>
        </w:rPr>
        <w:sym w:font="Symbol" w:char="F066"/>
      </w:r>
      <w:r>
        <w:rPr>
          <w:rFonts w:ascii="Arial" w:hAnsi="Arial"/>
          <w:sz w:val="16"/>
          <w:lang w:val="es-MX"/>
        </w:rPr>
        <w:t>1</w:t>
      </w:r>
      <w:r>
        <w:rPr>
          <w:rFonts w:ascii="Arial" w:hAnsi="Arial"/>
          <w:lang w:val="es-MX"/>
        </w:rPr>
        <w:t>,</w:t>
      </w:r>
      <w:r>
        <w:rPr>
          <w:rFonts w:ascii="Arial" w:hAnsi="Arial"/>
          <w:lang w:val="es-MX"/>
        </w:rPr>
        <w:sym w:font="Symbol" w:char="F066"/>
      </w:r>
      <w:r>
        <w:rPr>
          <w:rFonts w:ascii="Arial" w:hAnsi="Arial"/>
          <w:sz w:val="16"/>
          <w:lang w:val="es-MX"/>
        </w:rPr>
        <w:t>2</w:t>
      </w:r>
      <w:r>
        <w:rPr>
          <w:rFonts w:ascii="Arial" w:hAnsi="Arial"/>
          <w:lang w:val="es-MX"/>
        </w:rPr>
        <w:t>,........,</w:t>
      </w:r>
      <w:r>
        <w:rPr>
          <w:rFonts w:ascii="Arial" w:hAnsi="Arial"/>
          <w:lang w:val="es-MX"/>
        </w:rPr>
        <w:sym w:font="Symbol" w:char="F066"/>
      </w:r>
      <w:r>
        <w:rPr>
          <w:rFonts w:ascii="Arial" w:hAnsi="Arial"/>
          <w:sz w:val="16"/>
          <w:lang w:val="es-MX"/>
        </w:rPr>
        <w:t>p</w:t>
      </w:r>
      <w:r>
        <w:rPr>
          <w:rFonts w:ascii="Arial" w:hAnsi="Arial"/>
          <w:lang w:val="es-MX"/>
        </w:rPr>
        <w:t xml:space="preserve"> (conocidos), la ecuació</w:t>
      </w:r>
      <w:r>
        <w:rPr>
          <w:rFonts w:ascii="Arial" w:hAnsi="Arial"/>
          <w:lang w:val="es-MX"/>
        </w:rPr>
        <w:t xml:space="preserve">n anterior nos permite calcular </w:t>
      </w:r>
      <w:r>
        <w:rPr>
          <w:rFonts w:ascii="Arial" w:hAnsi="Arial"/>
          <w:lang w:val="es-MX"/>
        </w:rPr>
        <w:sym w:font="Symbol" w:char="F072"/>
      </w:r>
      <w:r>
        <w:rPr>
          <w:rFonts w:ascii="Arial" w:hAnsi="Arial"/>
          <w:sz w:val="16"/>
          <w:lang w:val="es-MX"/>
        </w:rPr>
        <w:t xml:space="preserve">k </w:t>
      </w:r>
      <w:r>
        <w:rPr>
          <w:rFonts w:ascii="Arial" w:hAnsi="Arial"/>
          <w:lang w:val="es-MX"/>
        </w:rPr>
        <w:t xml:space="preserve"> para cualquier valor de k </w:t>
      </w:r>
      <w:r>
        <w:rPr>
          <w:rFonts w:ascii="Arial" w:hAnsi="Arial"/>
          <w:lang w:val="es-MX"/>
        </w:rPr>
        <w:sym w:font="Symbol" w:char="F0B3"/>
      </w:r>
      <w:r>
        <w:rPr>
          <w:rFonts w:ascii="Arial" w:hAnsi="Arial"/>
          <w:lang w:val="es-MX"/>
        </w:rPr>
        <w:t>p.</w:t>
      </w:r>
    </w:p>
    <w:p w:rsidR="00000000" w:rsidRDefault="00820020">
      <w:pPr>
        <w:spacing w:line="480" w:lineRule="auto"/>
        <w:ind w:left="1605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63" type="#_x0000_t75" style="position:absolute;left:0;text-align:left;margin-left:81pt;margin-top:72.6pt;width:324pt;height:96pt;z-index:251684352" o:allowincell="f">
            <v:imagedata r:id="rId115" o:title=""/>
            <w10:wrap type="topAndBottom"/>
          </v:shape>
          <o:OLEObject Type="Embed" ProgID="Equation.2" ShapeID="_x0000_s1163" DrawAspect="Content" ObjectID="_1308052471" r:id="rId116"/>
        </w:pict>
      </w:r>
      <w:r>
        <w:rPr>
          <w:rFonts w:ascii="Arial" w:hAnsi="Arial"/>
          <w:lang w:val="es-MX"/>
        </w:rPr>
        <w:t xml:space="preserve">A la inversa, si se conocen </w:t>
      </w:r>
      <w:r>
        <w:rPr>
          <w:rFonts w:ascii="Arial" w:hAnsi="Arial"/>
          <w:lang w:val="es-MX"/>
        </w:rPr>
        <w:sym w:font="Symbol" w:char="F072"/>
      </w:r>
      <w:r>
        <w:rPr>
          <w:rFonts w:ascii="Arial" w:hAnsi="Arial"/>
          <w:sz w:val="16"/>
          <w:lang w:val="es-MX"/>
        </w:rPr>
        <w:t>1</w:t>
      </w:r>
      <w:r>
        <w:rPr>
          <w:rFonts w:ascii="Arial" w:hAnsi="Arial"/>
          <w:lang w:val="es-MX"/>
        </w:rPr>
        <w:t>,</w:t>
      </w:r>
      <w:r>
        <w:rPr>
          <w:rFonts w:ascii="Arial" w:hAnsi="Arial"/>
          <w:lang w:val="es-MX"/>
        </w:rPr>
        <w:sym w:font="Symbol" w:char="F072"/>
      </w:r>
      <w:r>
        <w:rPr>
          <w:rFonts w:ascii="Arial" w:hAnsi="Arial"/>
          <w:sz w:val="16"/>
          <w:lang w:val="es-MX"/>
        </w:rPr>
        <w:t>2</w:t>
      </w:r>
      <w:r>
        <w:rPr>
          <w:rFonts w:ascii="Arial" w:hAnsi="Arial"/>
          <w:lang w:val="es-MX"/>
        </w:rPr>
        <w:t>,........,</w:t>
      </w:r>
      <w:r>
        <w:rPr>
          <w:rFonts w:ascii="Arial" w:hAnsi="Arial"/>
          <w:lang w:val="es-MX"/>
        </w:rPr>
        <w:sym w:font="Symbol" w:char="F072"/>
      </w:r>
      <w:r>
        <w:rPr>
          <w:rFonts w:ascii="Arial" w:hAnsi="Arial"/>
          <w:sz w:val="16"/>
          <w:lang w:val="es-MX"/>
        </w:rPr>
        <w:t xml:space="preserve">p </w:t>
      </w:r>
      <w:r>
        <w:rPr>
          <w:rFonts w:ascii="Arial" w:hAnsi="Arial"/>
          <w:lang w:val="es-MX"/>
        </w:rPr>
        <w:t xml:space="preserve"> utilizando la última ecuación para k=1,2,......p  se puede calcular </w:t>
      </w:r>
      <w:r>
        <w:rPr>
          <w:rFonts w:ascii="Arial" w:hAnsi="Arial"/>
          <w:lang w:val="es-MX"/>
        </w:rPr>
        <w:sym w:font="Symbol" w:char="F066"/>
      </w:r>
      <w:r>
        <w:rPr>
          <w:rFonts w:ascii="Arial" w:hAnsi="Arial"/>
          <w:sz w:val="16"/>
          <w:lang w:val="es-MX"/>
        </w:rPr>
        <w:t>1</w:t>
      </w:r>
      <w:r>
        <w:rPr>
          <w:rFonts w:ascii="Arial" w:hAnsi="Arial"/>
          <w:lang w:val="es-MX"/>
        </w:rPr>
        <w:t>,</w:t>
      </w:r>
      <w:r>
        <w:rPr>
          <w:rFonts w:ascii="Arial" w:hAnsi="Arial"/>
          <w:lang w:val="es-MX"/>
        </w:rPr>
        <w:sym w:font="Symbol" w:char="F066"/>
      </w:r>
      <w:r>
        <w:rPr>
          <w:rFonts w:ascii="Arial" w:hAnsi="Arial"/>
          <w:sz w:val="16"/>
          <w:lang w:val="es-MX"/>
        </w:rPr>
        <w:t>2</w:t>
      </w:r>
      <w:r>
        <w:rPr>
          <w:rFonts w:ascii="Arial" w:hAnsi="Arial"/>
          <w:lang w:val="es-MX"/>
        </w:rPr>
        <w:t>,........,</w:t>
      </w:r>
      <w:r>
        <w:rPr>
          <w:rFonts w:ascii="Arial" w:hAnsi="Arial"/>
          <w:lang w:val="es-MX"/>
        </w:rPr>
        <w:sym w:font="Symbol" w:char="F066"/>
      </w:r>
      <w:r>
        <w:rPr>
          <w:rFonts w:ascii="Arial" w:hAnsi="Arial"/>
          <w:sz w:val="16"/>
          <w:lang w:val="es-MX"/>
        </w:rPr>
        <w:t>p</w:t>
      </w:r>
      <w:r>
        <w:rPr>
          <w:rFonts w:ascii="Arial" w:hAnsi="Arial"/>
          <w:lang w:val="es-MX"/>
        </w:rPr>
        <w:t>.</w:t>
      </w:r>
    </w:p>
    <w:p w:rsidR="00000000" w:rsidRDefault="00820020">
      <w:pPr>
        <w:spacing w:line="480" w:lineRule="auto"/>
        <w:ind w:left="1605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605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64" type="#_x0000_t75" style="position:absolute;left:0;text-align:left;margin-left:145.8pt;margin-top:28.8pt;width:249pt;height:80pt;z-index:251685376" o:allowincell="f">
            <v:imagedata r:id="rId117" o:title=""/>
            <w10:wrap type="topAndBottom"/>
          </v:shape>
          <o:OLEObject Type="Embed" ProgID="Equation.2" ShapeID="_x0000_s1164" DrawAspect="Content" ObjectID="_1308052472" r:id="rId118"/>
        </w:pict>
      </w:r>
      <w:r>
        <w:rPr>
          <w:rFonts w:ascii="Arial" w:hAnsi="Arial"/>
          <w:lang w:val="es-MX"/>
        </w:rPr>
        <w:t>Matricialmente</w:t>
      </w:r>
    </w:p>
    <w:p w:rsidR="00000000" w:rsidRDefault="00820020">
      <w:pPr>
        <w:spacing w:line="480" w:lineRule="auto"/>
        <w:ind w:left="1605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605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noProof/>
        </w:rPr>
        <w:pict>
          <v:shape id="_x0000_s1159" type="#_x0000_t75" style="position:absolute;left:0;text-align:left;margin-left:0;margin-top:0;width:9pt;height:17pt;z-index:251680256" o:allowincell="f">
            <v:imagedata r:id="rId119" o:title=""/>
            <w10:wrap type="topAndBottom"/>
          </v:shape>
          <o:OLEObject Type="Embed" ProgID="Equation.2" ShapeID="_x0000_s1159" DrawAspect="Content" ObjectID="_1308052467" r:id="rId120"/>
        </w:pict>
      </w:r>
      <w:r>
        <w:rPr>
          <w:rFonts w:ascii="Arial" w:hAnsi="Arial"/>
          <w:lang w:val="es-MX"/>
        </w:rPr>
        <w:t xml:space="preserve">                           </w:t>
      </w:r>
    </w:p>
    <w:p w:rsidR="00000000" w:rsidRDefault="00820020">
      <w:pPr>
        <w:numPr>
          <w:ilvl w:val="2"/>
          <w:numId w:val="6"/>
        </w:numPr>
        <w:spacing w:line="480" w:lineRule="auto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Modelo</w:t>
      </w:r>
      <w:r>
        <w:rPr>
          <w:rFonts w:ascii="Arial" w:hAnsi="Arial"/>
          <w:b/>
          <w:lang w:val="es-MX"/>
        </w:rPr>
        <w:t>s de Medias Móviles (MA)</w:t>
      </w:r>
    </w:p>
    <w:p w:rsidR="00000000" w:rsidRDefault="00820020">
      <w:pPr>
        <w:spacing w:line="480" w:lineRule="auto"/>
        <w:ind w:left="1500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08" type="#_x0000_t75" style="position:absolute;left:0;text-align:left;margin-left:117pt;margin-top:89.4pt;width:267pt;height:19pt;z-index:251628032" o:allowincell="f">
            <v:imagedata r:id="rId121" o:title=""/>
            <w10:wrap type="topAndBottom"/>
          </v:shape>
          <o:OLEObject Type="Embed" ProgID="Equation.2" ShapeID="_x0000_s1108" DrawAspect="Content" ObjectID="_1308052423" r:id="rId122"/>
        </w:pict>
      </w:r>
      <w:r>
        <w:rPr>
          <w:rFonts w:ascii="Arial" w:hAnsi="Arial"/>
          <w:lang w:val="es-MX"/>
        </w:rPr>
        <w:t>Modelo representado en términos de un ruido blanco correspondiente a ese tiempo y q valores pasados de ese ruido blanco.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708" w:firstLine="708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noProof/>
        </w:rPr>
        <w:pict>
          <v:shape id="_x0000_s1111" type="#_x0000_t75" style="position:absolute;left:0;text-align:left;margin-left:225pt;margin-top:39.8pt;width:75pt;height:17pt;z-index:251631104" o:allowincell="f">
            <v:imagedata r:id="rId123" o:title=""/>
            <w10:wrap type="topAndBottom"/>
          </v:shape>
          <o:OLEObject Type="Embed" ProgID="Equation.2" ShapeID="_x0000_s1111" DrawAspect="Content" ObjectID="_1308052422" r:id="rId124"/>
        </w:pict>
      </w:r>
      <w:r>
        <w:rPr>
          <w:rFonts w:ascii="Arial" w:hAnsi="Arial"/>
          <w:b/>
          <w:lang w:val="es-MX"/>
        </w:rPr>
        <w:t xml:space="preserve">  Modelo MA(1)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10" type="#_x0000_t75" style="position:absolute;left:0;text-align:left;margin-left:0;margin-top:0;width:9pt;height:16pt;z-index:251630080" o:allowincell="f">
            <v:imagedata r:id="rId7" o:title=""/>
            <w10:wrap type="topAndBottom"/>
          </v:shape>
          <o:OLEObject Type="Embed" ProgID="Equation.2" ShapeID="_x0000_s1110" DrawAspect="Content" ObjectID="_1308052421" r:id="rId125"/>
        </w:pict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</w:p>
    <w:p w:rsidR="00000000" w:rsidRDefault="00820020">
      <w:pPr>
        <w:spacing w:line="480" w:lineRule="auto"/>
        <w:ind w:left="708" w:firstLine="708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13" type="#_x0000_t75" style="position:absolute;left:0;text-align:left;margin-left:189pt;margin-top:77.8pt;width:56pt;height:18pt;z-index:251633152" o:allowincell="f">
            <v:imagedata r:id="rId126" o:title=""/>
            <w10:wrap type="topAndBottom"/>
          </v:shape>
          <o:OLEObject Type="Embed" ProgID="Equation.2" ShapeID="_x0000_s1113" DrawAspect="Content" ObjectID="_1308052419" r:id="rId127"/>
        </w:pict>
      </w:r>
      <w:r>
        <w:rPr>
          <w:rFonts w:ascii="Arial" w:hAnsi="Arial"/>
          <w:noProof/>
        </w:rPr>
        <w:pict>
          <v:shape id="_x0000_s1112" type="#_x0000_t75" style="position:absolute;left:0;text-align:left;margin-left:189pt;margin-top:34.6pt;width:77pt;height:18pt;z-index:251632128" o:allowincell="f">
            <v:imagedata r:id="rId128" o:title=""/>
            <w10:wrap type="topAndBottom"/>
          </v:shape>
          <o:OLEObject Type="Embed" ProgID="Equation.2" ShapeID="_x0000_s1112" DrawAspect="Content" ObjectID="_1308052418" r:id="rId129"/>
        </w:pict>
      </w:r>
      <w:r>
        <w:rPr>
          <w:rFonts w:ascii="Arial" w:hAnsi="Arial"/>
          <w:lang w:val="es-MX"/>
        </w:rPr>
        <w:t>Las autocovarianzas están dadas por: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14" type="#_x0000_t75" style="position:absolute;left:0;text-align:left;margin-left:138.6pt;margin-top:61.2pt;width:90pt;height:17pt;z-index:251634176" o:allowincell="f">
            <v:imagedata r:id="rId130" o:title=""/>
            <w10:wrap type="topAndBottom"/>
          </v:shape>
          <o:OLEObject Type="Embed" ProgID="Equation.2" ShapeID="_x0000_s1114" DrawAspect="Content" ObjectID="_1308052420" r:id="rId131"/>
        </w:pict>
      </w:r>
    </w:p>
    <w:p w:rsidR="00000000" w:rsidRDefault="00820020">
      <w:pPr>
        <w:spacing w:line="480" w:lineRule="auto"/>
        <w:ind w:left="708" w:firstLine="708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15" type="#_x0000_t75" style="position:absolute;left:0;text-align:left;margin-left:206.4pt;margin-top:41.8pt;width:33pt;height:17pt;z-index:251635200" o:allowincell="f">
            <v:imagedata r:id="rId132" o:title=""/>
            <w10:wrap type="topAndBottom"/>
          </v:shape>
          <o:OLEObject Type="Embed" ProgID="Equation.2" ShapeID="_x0000_s1115" DrawAspect="Content" ObjectID="_1308052417" r:id="rId133"/>
        </w:pict>
      </w:r>
      <w:r>
        <w:rPr>
          <w:rFonts w:ascii="Arial" w:hAnsi="Arial"/>
          <w:noProof/>
        </w:rPr>
        <w:pict>
          <v:shape id="_x0000_s1116" type="#_x0000_t75" style="position:absolute;left:0;text-align:left;margin-left:203.4pt;margin-top:85pt;width:57pt;height:35pt;z-index:251636224" o:allowincell="f">
            <v:imagedata r:id="rId134" o:title=""/>
            <w10:wrap type="topAndBottom"/>
          </v:shape>
          <o:OLEObject Type="Embed" ProgID="Equation.2" ShapeID="_x0000_s1116" DrawAspect="Content" ObjectID="_1308052416" r:id="rId135"/>
        </w:pict>
      </w:r>
      <w:r>
        <w:rPr>
          <w:rFonts w:ascii="Arial" w:hAnsi="Arial"/>
          <w:lang w:val="es-MX"/>
        </w:rPr>
        <w:t>Las autocorrrelaciones están dadas por: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17" type="#_x0000_t75" style="position:absolute;left:0;text-align:left;margin-left:131.4pt;margin-top:83.8pt;width:109pt;height:17pt;z-index:251637248" o:allowincell="f">
            <v:imagedata r:id="rId136" o:title=""/>
            <w10:wrap type="topAndBottom"/>
          </v:shape>
          <o:OLEObject Type="Embed" ProgID="Equation.2" ShapeID="_x0000_s1117" DrawAspect="Content" ObjectID="_1308052415" r:id="rId137"/>
        </w:pic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708" w:firstLine="708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noProof/>
        </w:rPr>
        <w:pict>
          <v:shape id="_x0000_s1118" type="#_x0000_t75" style="position:absolute;left:0;text-align:left;margin-left:160.2pt;margin-top:33pt;width:120pt;height:17pt;z-index:251638272" o:allowincell="f">
            <v:imagedata r:id="rId138" o:title=""/>
            <w10:wrap type="topAndBottom"/>
          </v:shape>
          <o:OLEObject Type="Embed" ProgID="Equation.2" ShapeID="_x0000_s1118" DrawAspect="Content" ObjectID="_1308052414" r:id="rId139"/>
        </w:pict>
      </w:r>
      <w:r>
        <w:rPr>
          <w:rFonts w:ascii="Arial" w:hAnsi="Arial"/>
          <w:b/>
          <w:lang w:val="es-MX"/>
        </w:rPr>
        <w:t>Modelo MA(2)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708" w:firstLine="708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20" type="#_x0000_t75" style="position:absolute;left:0;text-align:left;margin-left:189pt;margin-top:63.4pt;width:96.95pt;height:18pt;z-index:251640320" o:allowincell="f">
            <v:imagedata r:id="rId140" o:title=""/>
            <w10:wrap type="topAndBottom"/>
          </v:shape>
          <o:OLEObject Type="Embed" ProgID="Equation.2" ShapeID="_x0000_s1120" DrawAspect="Content" ObjectID="_1308052410" r:id="rId141"/>
        </w:pict>
      </w:r>
      <w:r>
        <w:rPr>
          <w:rFonts w:ascii="Arial" w:hAnsi="Arial"/>
          <w:noProof/>
        </w:rPr>
        <w:pict>
          <v:shape id="_x0000_s1119" type="#_x0000_t75" style="position:absolute;left:0;text-align:left;margin-left:189pt;margin-top:34.6pt;width:98pt;height:18pt;z-index:251639296" o:allowincell="f">
            <v:imagedata r:id="rId142" o:title=""/>
            <w10:wrap type="topAndBottom"/>
          </v:shape>
          <o:OLEObject Type="Embed" ProgID="Equation.2" ShapeID="_x0000_s1119" DrawAspect="Content" ObjectID="_1308052412" r:id="rId143"/>
        </w:pict>
      </w:r>
      <w:r>
        <w:rPr>
          <w:rFonts w:ascii="Arial" w:hAnsi="Arial"/>
          <w:lang w:val="es-MX"/>
        </w:rPr>
        <w:t>Las autocorrelaciones están dadas por: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21" type="#_x0000_t75" style="position:absolute;left:0;text-align:left;margin-left:117pt;margin-top:75.6pt;width:112pt;height:17pt;z-index:251641344" o:allowincell="f">
            <v:imagedata r:id="rId144" o:title=""/>
            <w10:wrap type="topAndBottom"/>
          </v:shape>
          <o:OLEObject Type="Embed" ProgID="Equation.2" ShapeID="_x0000_s1121" DrawAspect="Content" ObjectID="_1308052411" r:id="rId145"/>
        </w:pict>
      </w:r>
      <w:r>
        <w:rPr>
          <w:rFonts w:ascii="Arial" w:hAnsi="Arial"/>
          <w:noProof/>
        </w:rPr>
        <w:pict>
          <v:shape id="_x0000_s1122" type="#_x0000_t75" style="position:absolute;left:0;text-align:left;margin-left:189pt;margin-top:39.6pt;width:59pt;height:18pt;z-index:251642368" o:allowincell="f">
            <v:imagedata r:id="rId146" o:title=""/>
            <w10:wrap type="topAndBottom"/>
          </v:shape>
          <o:OLEObject Type="Embed" ProgID="Equation.2" ShapeID="_x0000_s1122" DrawAspect="Content" ObjectID="_1308052413" r:id="rId147"/>
        </w:pict>
      </w:r>
    </w:p>
    <w:p w:rsidR="00000000" w:rsidRDefault="00820020">
      <w:pPr>
        <w:spacing w:line="480" w:lineRule="auto"/>
        <w:ind w:left="1416" w:firstLine="84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87" type="#_x0000_t75" style="position:absolute;left:0;text-align:left;margin-left:189pt;margin-top:41.8pt;width:82pt;height:88pt;z-index:251707904" o:allowincell="f">
            <v:imagedata r:id="rId148" o:title=""/>
            <w10:wrap type="topAndBottom"/>
          </v:shape>
          <o:OLEObject Type="Embed" ProgID="Equation.2" ShapeID="_x0000_s1187" DrawAspect="Content" ObjectID="_1308052494" r:id="rId149"/>
        </w:pict>
      </w:r>
      <w:r>
        <w:rPr>
          <w:rFonts w:ascii="Arial" w:hAnsi="Arial"/>
          <w:lang w:val="es-MX"/>
        </w:rPr>
        <w:t>Las autocorrelaciones est</w:t>
      </w:r>
      <w:r>
        <w:rPr>
          <w:rFonts w:ascii="Arial" w:hAnsi="Arial"/>
          <w:lang w:val="es-MX"/>
        </w:rPr>
        <w:t>án dadas por:</w:t>
      </w:r>
    </w:p>
    <w:p w:rsidR="00000000" w:rsidRDefault="00820020">
      <w:pPr>
        <w:spacing w:line="480" w:lineRule="auto"/>
        <w:ind w:left="1416" w:firstLine="84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88" type="#_x0000_t75" style="position:absolute;left:0;text-align:left;margin-left:131.4pt;margin-top:115pt;width:92pt;height:17pt;z-index:251708928" o:allowincell="f">
            <v:imagedata r:id="rId150" o:title=""/>
            <w10:wrap type="topAndBottom"/>
          </v:shape>
          <o:OLEObject Type="Embed" ProgID="Equation.2" ShapeID="_x0000_s1188" DrawAspect="Content" ObjectID="_1308052495" r:id="rId151"/>
        </w:pict>
      </w:r>
    </w:p>
    <w:p w:rsidR="00000000" w:rsidRDefault="00820020">
      <w:pPr>
        <w:spacing w:line="480" w:lineRule="auto"/>
        <w:ind w:left="1416" w:firstLine="84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416" w:firstLine="84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416" w:firstLine="84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416" w:firstLine="84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416" w:firstLine="84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416" w:firstLine="84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416" w:firstLine="84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Modelo MA(q)</w:t>
      </w:r>
    </w:p>
    <w:p w:rsidR="00000000" w:rsidRDefault="00820020">
      <w:pPr>
        <w:spacing w:line="480" w:lineRule="auto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noProof/>
        </w:rPr>
        <w:pict>
          <v:shape id="_x0000_s1165" type="#_x0000_t75" style="position:absolute;left:0;text-align:left;margin-left:102.6pt;margin-top:27pt;width:267pt;height:19pt;z-index:251686400" o:allowincell="f">
            <v:imagedata r:id="rId152" o:title=""/>
            <w10:wrap type="topAndBottom"/>
          </v:shape>
          <o:OLEObject Type="Embed" ProgID="Equation.2" ShapeID="_x0000_s1165" DrawAspect="Content" ObjectID="_1308052473" r:id="rId153"/>
        </w:pic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66" type="#_x0000_t75" style="position:absolute;left:0;text-align:left;margin-left:88.2pt;margin-top:39.8pt;width:312.95pt;height:20pt;z-index:251687424" o:allowincell="f">
            <v:imagedata r:id="rId154" o:title=""/>
            <w10:wrap type="topAndBottom"/>
          </v:shape>
          <o:OLEObject Type="Embed" ProgID="Equation.2" ShapeID="_x0000_s1166" DrawAspect="Content" ObjectID="_1308052474" r:id="rId155"/>
        </w:pict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  <w:t xml:space="preserve"> </w:t>
      </w:r>
      <w:r>
        <w:rPr>
          <w:rFonts w:ascii="Arial" w:hAnsi="Arial"/>
          <w:lang w:val="es-MX"/>
        </w:rPr>
        <w:t xml:space="preserve">            </w:t>
      </w:r>
      <w:r>
        <w:rPr>
          <w:rFonts w:ascii="Arial" w:hAnsi="Arial"/>
          <w:lang w:val="es-MX"/>
        </w:rPr>
        <w:t>ó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  <w:t>Las autocovarianzas est</w:t>
      </w:r>
      <w:r>
        <w:rPr>
          <w:rFonts w:ascii="Arial" w:hAnsi="Arial"/>
          <w:lang w:val="es-MX"/>
        </w:rPr>
        <w:t>án dadas por: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89" type="#_x0000_t75" style="position:absolute;left:0;text-align:left;margin-left:153pt;margin-top:12.4pt;width:161pt;height:20pt;z-index:251709952" o:allowincell="f">
            <v:imagedata r:id="rId156" o:title=""/>
            <w10:wrap type="topAndBottom"/>
          </v:shape>
          <o:OLEObject Type="Embed" ProgID="Equation.2" ShapeID="_x0000_s1189" DrawAspect="Content" ObjectID="_1308052496" r:id="rId157"/>
        </w:pic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90" type="#_x0000_t75" style="position:absolute;left:0;text-align:left;margin-left:73.8pt;margin-top:10pt;width:331.2pt;height:40pt;z-index:251710976" o:allowincell="f">
            <v:imagedata r:id="rId158" o:title=""/>
            <w10:wrap type="topAndBottom"/>
          </v:shape>
          <o:OLEObject Type="Embed" ProgID="Equation.2" ShapeID="_x0000_s1190" DrawAspect="Content" ObjectID="_1308052497" r:id="rId159"/>
        </w:pic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  <w:t>Las auto</w:t>
      </w:r>
      <w:r>
        <w:rPr>
          <w:rFonts w:ascii="Arial" w:hAnsi="Arial"/>
          <w:lang w:val="es-MX"/>
        </w:rPr>
        <w:t>correlaciones est</w:t>
      </w:r>
      <w:r>
        <w:rPr>
          <w:rFonts w:ascii="Arial" w:hAnsi="Arial"/>
          <w:lang w:val="es-MX"/>
        </w:rPr>
        <w:t>án dadas por: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91" type="#_x0000_t75" style="position:absolute;left:0;text-align:left;margin-left:73.8pt;margin-top:28.4pt;width:286pt;height:56pt;z-index:251712000" o:allowincell="f">
            <v:imagedata r:id="rId160" o:title=""/>
            <w10:wrap type="topAndBottom"/>
          </v:shape>
          <o:OLEObject Type="Embed" ProgID="Equation.2" ShapeID="_x0000_s1191" DrawAspect="Content" ObjectID="_1308052498" r:id="rId161"/>
        </w:pic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numPr>
          <w:ilvl w:val="2"/>
          <w:numId w:val="6"/>
        </w:numPr>
        <w:spacing w:line="480" w:lineRule="auto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 xml:space="preserve">Modelos Mixtos Autorregresivos-Medias Móviles     </w:t>
      </w:r>
    </w:p>
    <w:p w:rsidR="00000000" w:rsidRDefault="00820020">
      <w:pPr>
        <w:spacing w:line="480" w:lineRule="auto"/>
        <w:ind w:left="1395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09" type="#_x0000_t75" style="position:absolute;left:0;text-align:left;margin-left:66.6pt;margin-top:61pt;width:332.15pt;height:22.6pt;z-index:251629056" o:allowincell="f">
            <v:imagedata r:id="rId162" o:title=""/>
            <w10:wrap type="topAndBottom"/>
          </v:shape>
          <o:OLEObject Type="Embed" ProgID="Equation.2" ShapeID="_x0000_s1109" DrawAspect="Content" ObjectID="_1308052409" r:id="rId163"/>
        </w:pict>
      </w:r>
      <w:r>
        <w:rPr>
          <w:rFonts w:ascii="Arial" w:hAnsi="Arial"/>
          <w:lang w:val="es-MX"/>
        </w:rPr>
        <w:t>Modelos ARMA (p,q) es una combinación de las dos anteriores.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23" type="#_x0000_t75" style="position:absolute;left:0;text-align:left;margin-left:88.2pt;margin-top:29pt;width:81pt;height:17pt;z-index:251643392" o:allowincell="f">
            <v:imagedata r:id="rId164" o:title=""/>
            <w10:wrap type="topAndBottom"/>
          </v:shape>
          <o:OLEObject Type="Embed" ProgID="Equation.2" ShapeID="_x0000_s1123" DrawAspect="Content" ObjectID="_1308052408" r:id="rId165"/>
        </w:pict>
      </w:r>
      <w:r>
        <w:rPr>
          <w:rFonts w:ascii="Arial" w:hAnsi="Arial"/>
          <w:noProof/>
        </w:rPr>
        <w:pict>
          <v:shape id="_x0000_s1124" type="#_x0000_t75" style="position:absolute;left:0;text-align:left;margin-left:210.6pt;margin-top:14.6pt;width:146pt;height:40pt;z-index:251644416" o:allowincell="f">
            <v:imagedata r:id="rId166" o:title=""/>
            <w10:wrap type="topAndBottom"/>
          </v:shape>
          <o:OLEObject Type="Embed" ProgID="Equation.2" ShapeID="_x0000_s1124" DrawAspect="Content" ObjectID="_1308052407" r:id="rId167"/>
        </w:pic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395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Para que el modelo sea estacionario se requiere que</w:t>
      </w:r>
      <w:r>
        <w:rPr>
          <w:rFonts w:ascii="Arial" w:hAnsi="Arial"/>
          <w:lang w:val="es-MX"/>
        </w:rPr>
        <w:t xml:space="preserve"> las raíces de </w:t>
      </w:r>
      <w:r>
        <w:rPr>
          <w:rFonts w:ascii="Arial" w:hAnsi="Arial"/>
          <w:lang w:val="es-MX"/>
        </w:rPr>
        <w:sym w:font="Math A" w:char="F076"/>
      </w:r>
      <w:r>
        <w:rPr>
          <w:rFonts w:ascii="Arial" w:hAnsi="Arial"/>
          <w:lang w:val="es-MX"/>
        </w:rPr>
        <w:t>(L) = 0 caiga fuera del círculo unidad.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b/>
          <w:lang w:val="es-MX"/>
        </w:rPr>
        <w:t>Modelo ARMA(1,1)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25" type="#_x0000_t75" style="position:absolute;left:0;text-align:left;margin-left:174.6pt;margin-top:17.9pt;width:118pt;height:17pt;z-index:251645440" o:allowincell="f">
            <v:imagedata r:id="rId168" o:title=""/>
            <w10:wrap type="topAndBottom"/>
          </v:shape>
          <o:OLEObject Type="Embed" ProgID="Equation.2" ShapeID="_x0000_s1125" DrawAspect="Content" ObjectID="_1308052406" r:id="rId169"/>
        </w:pict>
      </w:r>
    </w:p>
    <w:p w:rsidR="00000000" w:rsidRDefault="00820020">
      <w:pPr>
        <w:spacing w:line="480" w:lineRule="auto"/>
        <w:ind w:left="708" w:firstLine="708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26" type="#_x0000_t75" style="position:absolute;left:0;text-align:left;margin-left:138.6pt;margin-top:41.8pt;width:142pt;height:57pt;z-index:251646464" o:allowincell="f">
            <v:imagedata r:id="rId170" o:title=""/>
            <w10:wrap type="topAndBottom"/>
          </v:shape>
          <o:OLEObject Type="Embed" ProgID="Equation.2" ShapeID="_x0000_s1126" DrawAspect="Content" ObjectID="_1308052405" r:id="rId171"/>
        </w:pict>
      </w:r>
      <w:r>
        <w:rPr>
          <w:rFonts w:ascii="Arial" w:hAnsi="Arial"/>
          <w:lang w:val="es-MX"/>
        </w:rPr>
        <w:t>Las autocovarianzas están dadas por: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numPr>
          <w:ilvl w:val="2"/>
          <w:numId w:val="6"/>
        </w:numPr>
        <w:spacing w:line="480" w:lineRule="auto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 xml:space="preserve">Modelo </w:t>
      </w:r>
      <w:r>
        <w:rPr>
          <w:rFonts w:ascii="Arial" w:hAnsi="Arial"/>
          <w:b/>
          <w:lang w:val="es-MX"/>
        </w:rPr>
        <w:t>ARIMA(p,d,q)</w:t>
      </w:r>
    </w:p>
    <w:p w:rsidR="00000000" w:rsidRDefault="00820020">
      <w:pPr>
        <w:spacing w:line="480" w:lineRule="auto"/>
        <w:ind w:left="1416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A un proceso integrado Y</w:t>
      </w:r>
      <w:r>
        <w:rPr>
          <w:rFonts w:ascii="Arial" w:hAnsi="Arial"/>
          <w:sz w:val="16"/>
          <w:lang w:val="es-MX"/>
        </w:rPr>
        <w:t xml:space="preserve">t </w:t>
      </w:r>
      <w:r>
        <w:rPr>
          <w:rFonts w:ascii="Arial" w:hAnsi="Arial"/>
          <w:lang w:val="es-MX"/>
        </w:rPr>
        <w:t xml:space="preserve">se le denomina proceso ARIMA(p,d,q) si tomando diferencias de orden d, se obtiene un proceso </w:t>
      </w:r>
      <w:r>
        <w:rPr>
          <w:rFonts w:ascii="Arial" w:hAnsi="Arial"/>
          <w:lang w:val="es-MX"/>
        </w:rPr>
        <w:t>estacionario W</w:t>
      </w:r>
      <w:r>
        <w:rPr>
          <w:rFonts w:ascii="Arial" w:hAnsi="Arial"/>
          <w:sz w:val="16"/>
          <w:lang w:val="es-MX"/>
        </w:rPr>
        <w:t>t</w:t>
      </w:r>
      <w:r>
        <w:rPr>
          <w:rFonts w:ascii="Arial" w:hAnsi="Arial"/>
          <w:lang w:val="es-MX"/>
        </w:rPr>
        <w:t xml:space="preserve"> del tipo ARMA(p,q).</w:t>
      </w:r>
    </w:p>
    <w:p w:rsidR="00000000" w:rsidRDefault="00820020">
      <w:pPr>
        <w:spacing w:line="480" w:lineRule="auto"/>
        <w:ind w:left="708" w:firstLine="70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La I de la palabra ARIMA significa integrado.</w:t>
      </w:r>
    </w:p>
    <w:p w:rsidR="00000000" w:rsidRDefault="00820020">
      <w:pPr>
        <w:spacing w:line="480" w:lineRule="auto"/>
        <w:ind w:left="1416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416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Sea Y</w:t>
      </w:r>
      <w:r>
        <w:rPr>
          <w:rFonts w:ascii="Arial" w:hAnsi="Arial"/>
          <w:sz w:val="16"/>
          <w:lang w:val="es-MX"/>
        </w:rPr>
        <w:t xml:space="preserve">t </w:t>
      </w:r>
      <w:r>
        <w:rPr>
          <w:rFonts w:ascii="Arial" w:hAnsi="Arial"/>
          <w:lang w:val="es-MX"/>
        </w:rPr>
        <w:t>el modelo original (no estacionario) tomando diferencias de orden d se tiene un modelo estacionario W</w:t>
      </w:r>
      <w:r>
        <w:rPr>
          <w:rFonts w:ascii="Arial" w:hAnsi="Arial"/>
          <w:sz w:val="16"/>
          <w:lang w:val="es-MX"/>
        </w:rPr>
        <w:t>t</w:t>
      </w:r>
      <w:r>
        <w:rPr>
          <w:rFonts w:ascii="Arial" w:hAnsi="Arial"/>
          <w:lang w:val="es-MX"/>
        </w:rPr>
        <w:t xml:space="preserve"> del tipo ARMA(p,q).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708" w:firstLine="70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La representación de un proceso ARIMA(p,d</w:t>
      </w:r>
      <w:r>
        <w:rPr>
          <w:rFonts w:ascii="Arial" w:hAnsi="Arial"/>
          <w:lang w:val="es-MX"/>
        </w:rPr>
        <w:t>,q) es: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27" type="#_x0000_t75" style="position:absolute;left:0;text-align:left;margin-left:167.4pt;margin-top:7.85pt;width:117pt;height:18pt;z-index:251647488" o:allowincell="f">
            <v:imagedata r:id="rId172" o:title=""/>
            <w10:wrap type="topAndBottom"/>
          </v:shape>
          <o:OLEObject Type="Embed" ProgID="Equation.2" ShapeID="_x0000_s1127" DrawAspect="Content" ObjectID="_1308052404" r:id="rId173"/>
        </w:pict>
      </w:r>
    </w:p>
    <w:p w:rsidR="00000000" w:rsidRDefault="00820020">
      <w:pPr>
        <w:spacing w:line="480" w:lineRule="auto"/>
        <w:ind w:left="1416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Una clase considerablemente amplia de series se puede modelizar por medio de los procesos ARIMA gracias a que aplicando transformaciones de tipo no lineal, muchas series pasan a ser representables por medio de estos modelos.</w:t>
      </w:r>
    </w:p>
    <w:p w:rsidR="00000000" w:rsidRDefault="00820020">
      <w:pPr>
        <w:spacing w:line="480" w:lineRule="auto"/>
        <w:ind w:left="1416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416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Hay series en las que</w:t>
      </w:r>
      <w:r>
        <w:rPr>
          <w:rFonts w:ascii="Arial" w:hAnsi="Arial"/>
          <w:lang w:val="es-MX"/>
        </w:rPr>
        <w:t xml:space="preserve"> a lo largo de un periodo extenso de tiempo la varianza puede estar afectada por una tendencia la cual no desaparece al tomar diferencias.</w:t>
      </w:r>
    </w:p>
    <w:p w:rsidR="00000000" w:rsidRDefault="00820020">
      <w:pPr>
        <w:spacing w:line="480" w:lineRule="auto"/>
        <w:ind w:left="1416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Si se presenta esta característica la transformación adecuada puede consistir en la toma de logaritmos.</w:t>
      </w:r>
    </w:p>
    <w:p w:rsidR="00000000" w:rsidRDefault="00820020">
      <w:pPr>
        <w:spacing w:line="480" w:lineRule="auto"/>
        <w:ind w:firstLine="708"/>
        <w:jc w:val="both"/>
        <w:rPr>
          <w:rFonts w:ascii="Arial" w:hAnsi="Arial"/>
          <w:b/>
          <w:lang w:val="es-MX"/>
        </w:rPr>
      </w:pPr>
    </w:p>
    <w:p w:rsidR="00000000" w:rsidRDefault="00820020">
      <w:pPr>
        <w:numPr>
          <w:ilvl w:val="1"/>
          <w:numId w:val="6"/>
        </w:numPr>
        <w:spacing w:line="480" w:lineRule="auto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 xml:space="preserve">Elaboración </w:t>
      </w:r>
      <w:r>
        <w:rPr>
          <w:rFonts w:ascii="Arial" w:hAnsi="Arial"/>
          <w:b/>
          <w:lang w:val="es-MX"/>
        </w:rPr>
        <w:t>de Modelos</w:t>
      </w:r>
    </w:p>
    <w:p w:rsidR="00000000" w:rsidRDefault="00820020">
      <w:pPr>
        <w:pStyle w:val="Ttulo2"/>
        <w:ind w:left="402"/>
      </w:pPr>
      <w:r>
        <w:t>Fase de Identificación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En la 1era etapa de esta fase se procede a efectuar un análisis de estacionariedad.  En el caso en que la serie no sea estacionario se aplican las transformaciones adecuadas con objeto de convertirla en estacionaria.</w:t>
      </w:r>
    </w:p>
    <w:p w:rsidR="00000000" w:rsidRDefault="00820020">
      <w:pPr>
        <w:spacing w:line="480" w:lineRule="auto"/>
        <w:ind w:left="1095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28" type="#_x0000_t75" style="position:absolute;left:0;text-align:left;margin-left:174.6pt;margin-top:77.4pt;width:85.95pt;height:18pt;z-index:251648512" o:allowincell="f">
            <v:imagedata r:id="rId174" o:title=""/>
            <w10:wrap type="topAndBottom"/>
          </v:shape>
          <o:OLEObject Type="Embed" ProgID="Equation.2" ShapeID="_x0000_s1128" DrawAspect="Content" ObjectID="_1308052403" r:id="rId175"/>
        </w:pict>
      </w:r>
      <w:r>
        <w:rPr>
          <w:rFonts w:ascii="Arial" w:hAnsi="Arial"/>
          <w:lang w:val="es-MX"/>
        </w:rPr>
        <w:t>Así,</w:t>
      </w:r>
      <w:r>
        <w:rPr>
          <w:rFonts w:ascii="Arial" w:hAnsi="Arial"/>
          <w:lang w:val="es-MX"/>
        </w:rPr>
        <w:t xml:space="preserve"> si se dispone de una serie Y</w:t>
      </w:r>
      <w:r>
        <w:rPr>
          <w:rFonts w:ascii="Arial" w:hAnsi="Arial"/>
          <w:sz w:val="16"/>
          <w:lang w:val="es-MX"/>
        </w:rPr>
        <w:t>t</w:t>
      </w:r>
      <w:r>
        <w:rPr>
          <w:rFonts w:ascii="Arial" w:hAnsi="Arial"/>
          <w:lang w:val="es-MX"/>
        </w:rPr>
        <w:t xml:space="preserve">, se eligirá valores para </w:t>
      </w:r>
      <w:r>
        <w:rPr>
          <w:rFonts w:ascii="Arial" w:hAnsi="Arial"/>
          <w:lang w:val="es-MX"/>
        </w:rPr>
        <w:sym w:font="Math A" w:char="F064"/>
      </w:r>
      <w:r>
        <w:rPr>
          <w:rFonts w:ascii="Arial" w:hAnsi="Arial"/>
          <w:lang w:val="es-MX"/>
        </w:rPr>
        <w:t xml:space="preserve"> y </w:t>
      </w:r>
      <w:r>
        <w:rPr>
          <w:rFonts w:ascii="Arial" w:hAnsi="Arial"/>
          <w:lang w:val="es-MX"/>
        </w:rPr>
        <w:sym w:font="Math A" w:char="F06B"/>
      </w:r>
      <w:r>
        <w:rPr>
          <w:rFonts w:ascii="Arial" w:hAnsi="Arial"/>
          <w:lang w:val="es-MX"/>
        </w:rPr>
        <w:t xml:space="preserve"> tales </w:t>
      </w:r>
      <w:r>
        <w:rPr>
          <w:rFonts w:ascii="Arial" w:hAnsi="Arial"/>
          <w:lang w:val="es-MX"/>
        </w:rPr>
        <w:t xml:space="preserve">que sea estacionaria la serie: 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spacing w:line="480" w:lineRule="auto"/>
        <w:ind w:left="1095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Tanto a Y</w:t>
      </w:r>
      <w:r>
        <w:rPr>
          <w:rFonts w:ascii="Arial" w:hAnsi="Arial"/>
          <w:sz w:val="16"/>
          <w:lang w:val="es-MX"/>
        </w:rPr>
        <w:t>t</w:t>
      </w:r>
      <w:r>
        <w:rPr>
          <w:rFonts w:ascii="Arial" w:hAnsi="Arial"/>
          <w:lang w:val="es-MX"/>
        </w:rPr>
        <w:t>, como a W</w:t>
      </w:r>
      <w:r>
        <w:rPr>
          <w:rFonts w:ascii="Arial" w:hAnsi="Arial"/>
          <w:sz w:val="16"/>
          <w:lang w:val="es-MX"/>
        </w:rPr>
        <w:t>t</w:t>
      </w:r>
      <w:r>
        <w:rPr>
          <w:rFonts w:ascii="Arial" w:hAnsi="Arial"/>
          <w:lang w:val="es-MX"/>
        </w:rPr>
        <w:t xml:space="preserve"> se les puede centrar (restar el valor de la media) si se considera necesario.</w:t>
      </w:r>
    </w:p>
    <w:p w:rsidR="00000000" w:rsidRDefault="00820020">
      <w:pPr>
        <w:spacing w:line="480" w:lineRule="auto"/>
        <w:ind w:left="1095"/>
        <w:jc w:val="both"/>
        <w:rPr>
          <w:rFonts w:ascii="Arial" w:hAnsi="Arial"/>
        </w:rPr>
      </w:pPr>
    </w:p>
    <w:p w:rsidR="00000000" w:rsidRDefault="00820020">
      <w:pPr>
        <w:spacing w:line="480" w:lineRule="auto"/>
        <w:ind w:left="1095"/>
        <w:jc w:val="both"/>
        <w:rPr>
          <w:rFonts w:ascii="Arial" w:hAnsi="Arial"/>
        </w:rPr>
      </w:pPr>
      <w:r>
        <w:rPr>
          <w:rFonts w:ascii="Arial" w:hAnsi="Arial"/>
        </w:rPr>
        <w:t>En la 2da etapa, si procede a determinar el orden de l</w:t>
      </w:r>
      <w:r>
        <w:rPr>
          <w:rFonts w:ascii="Arial" w:hAnsi="Arial"/>
        </w:rPr>
        <w:t>a parte autorregresiva (es decir p) y el de la parte de medias móviles (es decir q) del proceso ARMA que se considere generador de la serie estacionaria W</w:t>
      </w:r>
      <w:r>
        <w:rPr>
          <w:rFonts w:ascii="Arial" w:hAnsi="Arial"/>
          <w:sz w:val="16"/>
        </w:rPr>
        <w:t>t</w:t>
      </w:r>
      <w:r>
        <w:rPr>
          <w:rFonts w:ascii="Arial" w:hAnsi="Arial"/>
        </w:rPr>
        <w:t>.</w:t>
      </w:r>
    </w:p>
    <w:p w:rsidR="00000000" w:rsidRDefault="00820020">
      <w:pPr>
        <w:ind w:left="390"/>
        <w:jc w:val="both"/>
        <w:rPr>
          <w:rFonts w:ascii="Arial" w:hAnsi="Arial"/>
        </w:rPr>
      </w:pPr>
    </w:p>
    <w:p w:rsidR="00000000" w:rsidRDefault="00820020">
      <w:pPr>
        <w:ind w:left="390"/>
        <w:jc w:val="both"/>
        <w:rPr>
          <w:rFonts w:ascii="Arial" w:hAnsi="Arial"/>
        </w:rPr>
      </w:pPr>
    </w:p>
    <w:p w:rsidR="00000000" w:rsidRDefault="00820020">
      <w:pPr>
        <w:ind w:left="390"/>
        <w:jc w:val="both"/>
        <w:rPr>
          <w:rFonts w:ascii="Arial" w:hAnsi="Arial"/>
        </w:rPr>
      </w:pPr>
    </w:p>
    <w:p w:rsidR="00000000" w:rsidRDefault="00820020">
      <w:pPr>
        <w:ind w:left="390"/>
        <w:jc w:val="both"/>
        <w:rPr>
          <w:rFonts w:ascii="Arial" w:hAnsi="Arial"/>
        </w:rPr>
      </w:pPr>
    </w:p>
    <w:p w:rsidR="00000000" w:rsidRDefault="00820020">
      <w:pPr>
        <w:pStyle w:val="Ttulo2"/>
        <w:ind w:left="387"/>
      </w:pPr>
      <w:r>
        <w:t>Fase de Estimación</w:t>
      </w:r>
    </w:p>
    <w:p w:rsidR="00000000" w:rsidRDefault="00820020">
      <w:pPr>
        <w:pStyle w:val="Ttulo2"/>
        <w:rPr>
          <w:b w:val="0"/>
        </w:rPr>
      </w:pPr>
      <w:r>
        <w:rPr>
          <w:noProof/>
        </w:rPr>
        <w:pict>
          <v:shape id="_x0000_s1129" type="#_x0000_t75" style="position:absolute;left:0;text-align:left;margin-left:145.8pt;margin-top:30pt;width:174pt;height:19pt;z-index:251649536" o:allowincell="f">
            <v:imagedata r:id="rId176" o:title=""/>
            <w10:wrap type="topAndBottom"/>
          </v:shape>
          <o:OLEObject Type="Embed" ProgID="Equation.2" ShapeID="_x0000_s1129" DrawAspect="Content" ObjectID="_1308052402" r:id="rId177"/>
        </w:pict>
      </w:r>
      <w:r>
        <w:t xml:space="preserve">      </w:t>
      </w:r>
      <w:r>
        <w:rPr>
          <w:b w:val="0"/>
        </w:rPr>
        <w:t>En esta fase se obtienen valores estimados para los parámetros:</w:t>
      </w:r>
    </w:p>
    <w:p w:rsidR="00000000" w:rsidRDefault="00820020">
      <w:pPr>
        <w:jc w:val="both"/>
        <w:rPr>
          <w:rFonts w:ascii="Arial" w:hAnsi="Arial"/>
        </w:rPr>
      </w:pPr>
    </w:p>
    <w:p w:rsidR="00000000" w:rsidRDefault="00820020">
      <w:pPr>
        <w:spacing w:line="480" w:lineRule="auto"/>
        <w:ind w:left="109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Una v</w:t>
      </w:r>
      <w:r>
        <w:rPr>
          <w:rFonts w:ascii="Arial" w:hAnsi="Arial"/>
          <w:lang w:val="es-MX"/>
        </w:rPr>
        <w:t>ez concluida esta fase, se tiene conocimiento de un proceso qu</w:t>
      </w:r>
      <w:r>
        <w:rPr>
          <w:rFonts w:ascii="Arial" w:hAnsi="Arial"/>
          <w:lang w:val="es-MX"/>
        </w:rPr>
        <w:t xml:space="preserve">e </w:t>
      </w:r>
      <w:r>
        <w:rPr>
          <w:rFonts w:ascii="Arial" w:hAnsi="Arial"/>
          <w:lang w:val="es-MX"/>
        </w:rPr>
        <w:t>hipotéticamente, ha podido generar la serie temporal transformada W</w:t>
      </w:r>
      <w:r>
        <w:rPr>
          <w:rFonts w:ascii="Arial" w:hAnsi="Arial"/>
          <w:sz w:val="16"/>
          <w:lang w:val="es-MX"/>
        </w:rPr>
        <w:t>t</w:t>
      </w:r>
      <w:r>
        <w:rPr>
          <w:rFonts w:ascii="Arial" w:hAnsi="Arial"/>
          <w:lang w:val="es-MX"/>
        </w:rPr>
        <w:t>, a partir de la cual se puede obtener la serie original Y</w:t>
      </w:r>
      <w:r>
        <w:rPr>
          <w:rFonts w:ascii="Arial" w:hAnsi="Arial"/>
          <w:sz w:val="16"/>
          <w:lang w:val="es-MX"/>
        </w:rPr>
        <w:t>t</w:t>
      </w:r>
      <w:r>
        <w:rPr>
          <w:rFonts w:ascii="Arial" w:hAnsi="Arial"/>
          <w:lang w:val="es-MX"/>
        </w:rPr>
        <w:t>.</w:t>
      </w:r>
    </w:p>
    <w:p w:rsidR="00000000" w:rsidRDefault="00820020">
      <w:pPr>
        <w:spacing w:line="480" w:lineRule="auto"/>
        <w:ind w:left="1134"/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</w:rPr>
        <w:pict>
          <v:shape id="_x0000_s1130" type="#_x0000_t75" style="position:absolute;left:0;text-align:left;margin-left:160.2pt;margin-top:58.4pt;width:114.95pt;height:24pt;z-index:251650560" o:allowincell="f">
            <v:imagedata r:id="rId178" o:title=""/>
            <w10:wrap type="topAndBottom"/>
          </v:shape>
          <o:OLEObject Type="Embed" ProgID="Equation.2" ShapeID="_x0000_s1130" DrawAspect="Content" ObjectID="_1308052401" r:id="rId179"/>
        </w:pict>
      </w:r>
      <w:r>
        <w:rPr>
          <w:rFonts w:ascii="Arial" w:hAnsi="Arial"/>
          <w:lang w:val="es-MX"/>
        </w:rPr>
        <w:t>En consecuencia, la seri</w:t>
      </w:r>
      <w:r>
        <w:rPr>
          <w:rFonts w:ascii="Arial" w:hAnsi="Arial"/>
          <w:lang w:val="es-MX"/>
        </w:rPr>
        <w:t>e W</w:t>
      </w:r>
      <w:r>
        <w:rPr>
          <w:rFonts w:ascii="Arial" w:hAnsi="Arial"/>
          <w:sz w:val="16"/>
          <w:lang w:val="es-MX"/>
        </w:rPr>
        <w:t>t</w:t>
      </w:r>
      <w:r>
        <w:rPr>
          <w:rFonts w:ascii="Arial" w:hAnsi="Arial"/>
          <w:lang w:val="es-MX"/>
        </w:rPr>
        <w:t xml:space="preserve">, a partir de la expresión anterior, y </w:t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t>conociendo l</w:t>
      </w:r>
      <w:r>
        <w:rPr>
          <w:rFonts w:ascii="Arial" w:hAnsi="Arial"/>
          <w:lang w:val="es-MX"/>
        </w:rPr>
        <w:t>os parámetros se puede expresar como:</w:t>
      </w:r>
    </w:p>
    <w:p w:rsidR="00000000" w:rsidRDefault="00820020">
      <w:pPr>
        <w:spacing w:line="480" w:lineRule="auto"/>
        <w:ind w:left="115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Se puede determinar el estimador de </w:t>
      </w:r>
      <w:r>
        <w:rPr>
          <w:rFonts w:ascii="Arial" w:hAnsi="Arial"/>
          <w:lang w:val="es-MX"/>
        </w:rPr>
        <w:sym w:font="Symbol" w:char="F0CE"/>
      </w:r>
      <w:r>
        <w:rPr>
          <w:rFonts w:ascii="Arial" w:hAnsi="Arial"/>
          <w:sz w:val="16"/>
          <w:lang w:val="es-MX"/>
        </w:rPr>
        <w:t>t</w:t>
      </w:r>
      <w:r>
        <w:rPr>
          <w:rFonts w:ascii="Arial" w:hAnsi="Arial"/>
          <w:lang w:val="es-MX"/>
        </w:rPr>
        <w:t>, y si el modelo fuera adecuado, debería ser una serie que se aproxima al ruido blanco.</w:t>
      </w:r>
    </w:p>
    <w:p w:rsidR="00000000" w:rsidRDefault="00820020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820020">
      <w:pPr>
        <w:pStyle w:val="Ttulo3"/>
        <w:ind w:left="450" w:firstLine="708"/>
      </w:pPr>
      <w:r>
        <w:t>Fase de Validación</w:t>
      </w:r>
    </w:p>
    <w:p w:rsidR="00000000" w:rsidRDefault="00820020">
      <w:pPr>
        <w:pStyle w:val="Sangra3detindependiente"/>
        <w:ind w:left="1158"/>
      </w:pPr>
      <w:r>
        <w:t>Esta fase</w:t>
      </w:r>
      <w:r>
        <w:t xml:space="preserve"> va dirigida a establecer si se produce o no esta adecuación entre datos y modelos.</w:t>
      </w:r>
    </w:p>
    <w:p w:rsidR="00000000" w:rsidRDefault="00820020">
      <w:pPr>
        <w:spacing w:line="480" w:lineRule="auto"/>
        <w:jc w:val="both"/>
        <w:rPr>
          <w:rFonts w:ascii="Arial" w:hAnsi="Arial"/>
          <w:b/>
          <w:lang w:val="es-MX"/>
        </w:rPr>
      </w:pPr>
    </w:p>
    <w:p w:rsidR="00000000" w:rsidRDefault="00820020">
      <w:pPr>
        <w:pStyle w:val="Ttulo3"/>
        <w:ind w:left="450" w:firstLine="708"/>
      </w:pPr>
      <w:r>
        <w:t>Fase de Predicción</w:t>
      </w:r>
    </w:p>
    <w:p w:rsidR="00000000" w:rsidRDefault="00820020">
      <w:pPr>
        <w:spacing w:line="480" w:lineRule="auto"/>
        <w:ind w:left="115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Aquí se analizan pronósticos en términos probabilísticos de valores futuros de la variable.  Esta fase es la prueba de fuego del modelo.</w:t>
      </w:r>
    </w:p>
    <w:p w:rsidR="00000000" w:rsidRDefault="00820020">
      <w:pPr>
        <w:spacing w:line="480" w:lineRule="auto"/>
        <w:ind w:left="1158"/>
        <w:jc w:val="both"/>
        <w:rPr>
          <w:rFonts w:ascii="Arial" w:hAnsi="Arial"/>
          <w:lang w:val="es-MX"/>
        </w:rPr>
      </w:pPr>
    </w:p>
    <w:p w:rsidR="00000000" w:rsidRDefault="00820020">
      <w:pPr>
        <w:numPr>
          <w:ilvl w:val="1"/>
          <w:numId w:val="6"/>
        </w:num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Identificación </w:t>
      </w:r>
      <w:r>
        <w:rPr>
          <w:rFonts w:ascii="Arial" w:hAnsi="Arial"/>
          <w:b/>
        </w:rPr>
        <w:t>de Modelos Estacionarios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  <w:r>
        <w:rPr>
          <w:rFonts w:ascii="Arial" w:hAnsi="Arial"/>
        </w:rPr>
        <w:t>Para la identificación de los modelos estacionarios se utilizará principalmente la función de autocorrelación estimada (FACE) y la función de autocorrelación parcial estimada (FACPE).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</w:p>
    <w:p w:rsidR="00000000" w:rsidRDefault="00820020">
      <w:pPr>
        <w:numPr>
          <w:ilvl w:val="2"/>
          <w:numId w:val="6"/>
        </w:num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Función de Autocorrelación Estimada (FACE)</w:t>
      </w:r>
    </w:p>
    <w:p w:rsidR="00000000" w:rsidRDefault="00820020">
      <w:pPr>
        <w:spacing w:line="480" w:lineRule="auto"/>
        <w:ind w:left="1500"/>
        <w:jc w:val="both"/>
        <w:rPr>
          <w:rFonts w:ascii="Arial" w:hAnsi="Arial"/>
        </w:rPr>
      </w:pPr>
      <w:r>
        <w:rPr>
          <w:rFonts w:ascii="Arial" w:hAnsi="Arial"/>
        </w:rPr>
        <w:t>A pa</w:t>
      </w:r>
      <w:r>
        <w:rPr>
          <w:rFonts w:ascii="Arial" w:hAnsi="Arial"/>
        </w:rPr>
        <w:t>rtir de una muestra de tamaño N de valores de una serie estacionaria W</w:t>
      </w:r>
      <w:r>
        <w:rPr>
          <w:rFonts w:ascii="Arial" w:hAnsi="Arial"/>
          <w:sz w:val="16"/>
        </w:rPr>
        <w:t>t</w:t>
      </w:r>
      <w:r>
        <w:rPr>
          <w:rFonts w:ascii="Arial" w:hAnsi="Arial"/>
        </w:rPr>
        <w:t xml:space="preserve"> se puede calcular un coeficiente de autocorrelación muestral de orden k.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173" type="#_x0000_t75" style="position:absolute;left:0;text-align:left;margin-left:102.6pt;margin-top:34.15pt;width:286pt;height:67.95pt;z-index:251694592" o:allowincell="f">
            <v:imagedata r:id="rId180" o:title=""/>
            <w10:wrap type="topAndBottom"/>
          </v:shape>
          <o:OLEObject Type="Embed" ProgID="Equation.2" ShapeID="_x0000_s1173" DrawAspect="Content" ObjectID="_1308052481" r:id="rId181"/>
        </w:pict>
      </w:r>
    </w:p>
    <w:p w:rsidR="00000000" w:rsidRDefault="00820020">
      <w:pPr>
        <w:spacing w:line="480" w:lineRule="auto"/>
        <w:jc w:val="both"/>
        <w:rPr>
          <w:rFonts w:ascii="Arial" w:hAnsi="Arial"/>
        </w:rPr>
      </w:pPr>
    </w:p>
    <w:p w:rsidR="00000000" w:rsidRDefault="00820020">
      <w:pPr>
        <w:spacing w:line="480" w:lineRule="auto"/>
        <w:ind w:left="1110" w:firstLine="30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Observaciones:</w:t>
      </w:r>
    </w:p>
    <w:p w:rsidR="00000000" w:rsidRDefault="00820020">
      <w:pPr>
        <w:numPr>
          <w:ilvl w:val="0"/>
          <w:numId w:val="15"/>
        </w:numPr>
        <w:tabs>
          <w:tab w:val="clear" w:pos="1470"/>
          <w:tab w:val="num" w:pos="1776"/>
        </w:tabs>
        <w:spacing w:line="480" w:lineRule="auto"/>
        <w:ind w:left="1776"/>
        <w:jc w:val="both"/>
        <w:rPr>
          <w:rFonts w:ascii="Arial" w:hAnsi="Arial"/>
        </w:rPr>
      </w:pPr>
      <w:r>
        <w:rPr>
          <w:rFonts w:ascii="Arial" w:hAnsi="Arial"/>
        </w:rPr>
        <w:t>El proceso original Y</w:t>
      </w:r>
      <w:r>
        <w:rPr>
          <w:rFonts w:ascii="Arial" w:hAnsi="Arial"/>
          <w:sz w:val="16"/>
        </w:rPr>
        <w:t xml:space="preserve">t </w:t>
      </w:r>
      <w:r>
        <w:rPr>
          <w:rFonts w:ascii="Arial" w:hAnsi="Arial"/>
        </w:rPr>
        <w:t>se convierte en un proceso estacionario W</w:t>
      </w:r>
      <w:r>
        <w:rPr>
          <w:rFonts w:ascii="Arial" w:hAnsi="Arial"/>
          <w:sz w:val="16"/>
        </w:rPr>
        <w:t xml:space="preserve">t </w:t>
      </w:r>
      <w:r>
        <w:rPr>
          <w:rFonts w:ascii="Arial" w:hAnsi="Arial"/>
        </w:rPr>
        <w:t>al tomar diferencias. En ca</w:t>
      </w:r>
      <w:r>
        <w:rPr>
          <w:rFonts w:ascii="Arial" w:hAnsi="Arial"/>
        </w:rPr>
        <w:t>da diferencia que se toma se pierde una observ</w:t>
      </w:r>
      <w:r>
        <w:rPr>
          <w:rFonts w:ascii="Arial" w:hAnsi="Arial"/>
        </w:rPr>
        <w:t>ación al comienzo de la serie (</w:t>
      </w:r>
      <w:r>
        <w:rPr>
          <w:rFonts w:ascii="Arial" w:hAnsi="Arial"/>
        </w:rPr>
        <w:t xml:space="preserve">es decir en cada aplicación del operador </w:t>
      </w:r>
      <w:r>
        <w:rPr>
          <w:rFonts w:ascii="Arial" w:hAnsi="Arial"/>
        </w:rPr>
        <w:sym w:font="Symbol" w:char="F044"/>
      </w:r>
      <w:r>
        <w:rPr>
          <w:rFonts w:ascii="Arial" w:hAnsi="Arial"/>
        </w:rPr>
        <w:t>).</w:t>
      </w:r>
    </w:p>
    <w:p w:rsidR="00000000" w:rsidRDefault="00820020">
      <w:pPr>
        <w:spacing w:line="480" w:lineRule="auto"/>
        <w:ind w:left="1776"/>
        <w:jc w:val="both"/>
        <w:rPr>
          <w:rFonts w:ascii="Arial" w:hAnsi="Arial"/>
        </w:rPr>
      </w:pPr>
      <w:r>
        <w:rPr>
          <w:rFonts w:ascii="Arial" w:hAnsi="Arial"/>
        </w:rPr>
        <w:t>Si para obtener W</w:t>
      </w:r>
      <w:r>
        <w:rPr>
          <w:rFonts w:ascii="Arial" w:hAnsi="Arial"/>
          <w:sz w:val="16"/>
        </w:rPr>
        <w:t>t</w:t>
      </w:r>
      <w:r>
        <w:rPr>
          <w:rFonts w:ascii="Arial" w:hAnsi="Arial"/>
        </w:rPr>
        <w:t xml:space="preserve"> se han tomado d diferencias, entonces la muestra original de tamaño T se ha reducido a una muestra de tamaño N = T</w:t>
      </w:r>
      <w:r>
        <w:rPr>
          <w:rFonts w:ascii="Arial" w:hAnsi="Arial"/>
        </w:rPr>
        <w:t>-d.</w:t>
      </w:r>
    </w:p>
    <w:p w:rsidR="00000000" w:rsidRDefault="00820020">
      <w:pPr>
        <w:numPr>
          <w:ilvl w:val="0"/>
          <w:numId w:val="15"/>
        </w:numPr>
        <w:tabs>
          <w:tab w:val="clear" w:pos="1470"/>
          <w:tab w:val="num" w:pos="1776"/>
        </w:tabs>
        <w:spacing w:line="480" w:lineRule="auto"/>
        <w:ind w:left="1776"/>
        <w:jc w:val="both"/>
        <w:rPr>
          <w:rFonts w:ascii="Arial" w:hAnsi="Arial"/>
        </w:rPr>
      </w:pPr>
      <w:r>
        <w:rPr>
          <w:rFonts w:ascii="Arial" w:hAnsi="Arial"/>
        </w:rPr>
        <w:t>r</w:t>
      </w:r>
      <w:r>
        <w:rPr>
          <w:rFonts w:ascii="Arial" w:hAnsi="Arial"/>
          <w:sz w:val="16"/>
        </w:rPr>
        <w:t xml:space="preserve">k </w:t>
      </w:r>
      <w:r>
        <w:rPr>
          <w:rFonts w:ascii="Arial" w:hAnsi="Arial"/>
        </w:rPr>
        <w:t xml:space="preserve">es el estimador de </w:t>
      </w:r>
      <w:r>
        <w:rPr>
          <w:rFonts w:ascii="Arial" w:hAnsi="Arial"/>
        </w:rPr>
        <w:sym w:font="Symbol" w:char="F072"/>
      </w:r>
      <w:r>
        <w:rPr>
          <w:rFonts w:ascii="Arial" w:hAnsi="Arial"/>
          <w:sz w:val="16"/>
        </w:rPr>
        <w:t>k</w:t>
      </w:r>
      <w:r>
        <w:rPr>
          <w:rFonts w:ascii="Arial" w:hAnsi="Arial"/>
        </w:rPr>
        <w:t xml:space="preserve"> de menor sesgo.</w:t>
      </w:r>
    </w:p>
    <w:p w:rsidR="00000000" w:rsidRDefault="00820020">
      <w:pPr>
        <w:numPr>
          <w:ilvl w:val="0"/>
          <w:numId w:val="15"/>
        </w:numPr>
        <w:tabs>
          <w:tab w:val="clear" w:pos="1470"/>
          <w:tab w:val="num" w:pos="1776"/>
        </w:tabs>
        <w:spacing w:line="480" w:lineRule="auto"/>
        <w:ind w:left="1776"/>
        <w:jc w:val="both"/>
        <w:rPr>
          <w:rFonts w:ascii="Arial" w:hAnsi="Arial"/>
        </w:rPr>
      </w:pPr>
      <w:r>
        <w:rPr>
          <w:rFonts w:ascii="Arial" w:hAnsi="Arial"/>
        </w:rPr>
        <w:t>Para r</w:t>
      </w:r>
      <w:r>
        <w:rPr>
          <w:rFonts w:ascii="Arial" w:hAnsi="Arial"/>
          <w:sz w:val="16"/>
        </w:rPr>
        <w:t>N-1</w:t>
      </w:r>
      <w:r>
        <w:rPr>
          <w:rFonts w:ascii="Arial" w:hAnsi="Arial"/>
        </w:rPr>
        <w:t xml:space="preserve"> se dispone de un solo sumando para el numerador, en cambio r</w:t>
      </w:r>
      <w:r>
        <w:rPr>
          <w:rFonts w:ascii="Arial" w:hAnsi="Arial"/>
          <w:sz w:val="16"/>
        </w:rPr>
        <w:t>N</w:t>
      </w:r>
      <w:r>
        <w:rPr>
          <w:rFonts w:ascii="Arial" w:hAnsi="Arial"/>
        </w:rPr>
        <w:t xml:space="preserve"> no se puede calcular.  Al disminuir el número de sumandos en el numerador se pierde  eficiencia en la estimación, por lo que no se recomien</w:t>
      </w:r>
      <w:r>
        <w:rPr>
          <w:rFonts w:ascii="Arial" w:hAnsi="Arial"/>
        </w:rPr>
        <w:t>da calcular coeficientes de autocorrelación para tamaños de k superiores a 1/3  o 1/4  de la muestra.</w:t>
      </w:r>
    </w:p>
    <w:p w:rsidR="00000000" w:rsidRDefault="00820020">
      <w:pPr>
        <w:spacing w:line="480" w:lineRule="auto"/>
        <w:ind w:left="1722"/>
        <w:jc w:val="both"/>
        <w:rPr>
          <w:rFonts w:ascii="Arial" w:hAnsi="Arial"/>
        </w:rPr>
      </w:pPr>
      <w:r>
        <w:rPr>
          <w:rFonts w:ascii="Arial" w:hAnsi="Arial"/>
        </w:rPr>
        <w:t>La secuencia de valores r</w:t>
      </w:r>
      <w:r>
        <w:rPr>
          <w:rFonts w:ascii="Arial" w:hAnsi="Arial"/>
          <w:sz w:val="16"/>
        </w:rPr>
        <w:t>k</w:t>
      </w:r>
      <w:r>
        <w:rPr>
          <w:rFonts w:ascii="Arial" w:hAnsi="Arial"/>
        </w:rPr>
        <w:t xml:space="preserve"> para k = 1,2,3,.........   constituye el correlograma estimado r</w:t>
      </w:r>
      <w:r>
        <w:rPr>
          <w:rFonts w:ascii="Arial" w:hAnsi="Arial"/>
          <w:sz w:val="16"/>
        </w:rPr>
        <w:t>k</w:t>
      </w:r>
      <w:r>
        <w:rPr>
          <w:rFonts w:ascii="Arial" w:hAnsi="Arial"/>
        </w:rPr>
        <w:t xml:space="preserve"> ( que es una forma gráfica de la FACE).</w:t>
      </w:r>
    </w:p>
    <w:p w:rsidR="00000000" w:rsidRDefault="00820020">
      <w:pPr>
        <w:spacing w:line="480" w:lineRule="auto"/>
        <w:ind w:left="780"/>
        <w:jc w:val="both"/>
        <w:rPr>
          <w:rFonts w:ascii="Arial" w:hAnsi="Arial"/>
          <w:b/>
        </w:rPr>
      </w:pPr>
    </w:p>
    <w:p w:rsidR="00000000" w:rsidRDefault="00820020">
      <w:pPr>
        <w:numPr>
          <w:ilvl w:val="2"/>
          <w:numId w:val="6"/>
        </w:num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Función de Autocorre</w:t>
      </w:r>
      <w:r>
        <w:rPr>
          <w:rFonts w:ascii="Arial" w:hAnsi="Arial"/>
          <w:b/>
        </w:rPr>
        <w:t>lación Parcial Estimada (FACPE)</w:t>
      </w:r>
    </w:p>
    <w:p w:rsidR="00000000" w:rsidRDefault="00820020">
      <w:pPr>
        <w:spacing w:line="480" w:lineRule="auto"/>
        <w:ind w:left="1500"/>
        <w:jc w:val="both"/>
        <w:rPr>
          <w:rFonts w:ascii="Arial" w:hAnsi="Arial"/>
        </w:rPr>
      </w:pPr>
      <w:r>
        <w:rPr>
          <w:rFonts w:ascii="Arial" w:hAnsi="Arial"/>
        </w:rPr>
        <w:t>La función de autocorrelación parcial estimada se la puede calcular de dos formas:</w:t>
      </w:r>
    </w:p>
    <w:p w:rsidR="00000000" w:rsidRDefault="00820020">
      <w:pPr>
        <w:numPr>
          <w:ilvl w:val="0"/>
          <w:numId w:val="16"/>
        </w:numPr>
        <w:tabs>
          <w:tab w:val="clear" w:pos="1470"/>
          <w:tab w:val="num" w:pos="1860"/>
        </w:tabs>
        <w:spacing w:line="480" w:lineRule="auto"/>
        <w:ind w:left="18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Mediante ecuaciones de Yule-Walker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174" type="#_x0000_t75" style="position:absolute;left:0;text-align:left;margin-left:153pt;margin-top:25.15pt;width:240.95pt;height:129pt;z-index:251695616" o:allowincell="f">
            <v:imagedata r:id="rId182" o:title=""/>
            <w10:wrap type="topAndBottom"/>
          </v:shape>
          <o:OLEObject Type="Embed" ProgID="Equation.2" ShapeID="_x0000_s1174" DrawAspect="Content" ObjectID="_1308052482" r:id="rId183"/>
        </w:pict>
      </w:r>
    </w:p>
    <w:p w:rsidR="00000000" w:rsidRDefault="00820020">
      <w:pPr>
        <w:spacing w:line="480" w:lineRule="auto"/>
        <w:ind w:left="1416"/>
        <w:jc w:val="both"/>
        <w:rPr>
          <w:rFonts w:ascii="Arial" w:hAnsi="Arial"/>
        </w:rPr>
      </w:pPr>
      <w:r>
        <w:rPr>
          <w:rFonts w:ascii="Arial" w:hAnsi="Arial"/>
        </w:rPr>
        <w:t>El inconveniente de esta forma de cálculo es la obtención de la matriz inversa que implica un gran númer</w:t>
      </w:r>
      <w:r>
        <w:rPr>
          <w:rFonts w:ascii="Arial" w:hAnsi="Arial"/>
        </w:rPr>
        <w:t>o de operaciones.</w:t>
      </w:r>
    </w:p>
    <w:p w:rsidR="00000000" w:rsidRDefault="00820020">
      <w:pPr>
        <w:spacing w:line="480" w:lineRule="auto"/>
        <w:ind w:left="1416"/>
        <w:jc w:val="both"/>
        <w:rPr>
          <w:rFonts w:ascii="Arial" w:hAnsi="Arial"/>
        </w:rPr>
      </w:pPr>
      <w:r>
        <w:rPr>
          <w:rFonts w:ascii="Arial" w:hAnsi="Arial"/>
          <w:b/>
        </w:rPr>
        <w:t>Procedimiento de Durbin.-</w:t>
      </w:r>
      <w:r>
        <w:rPr>
          <w:rFonts w:ascii="Arial" w:hAnsi="Arial"/>
        </w:rPr>
        <w:t xml:space="preserve"> Es un método recursivo que utiliza las ecuaciones:</w:t>
      </w:r>
    </w:p>
    <w:p w:rsidR="00000000" w:rsidRDefault="00820020">
      <w:pPr>
        <w:spacing w:line="480" w:lineRule="auto"/>
        <w:ind w:left="1416" w:firstLine="159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175" type="#_x0000_t75" style="position:absolute;left:0;text-align:left;margin-left:196.2pt;margin-top:10.8pt;width:103pt;height:70pt;z-index:251696640" o:allowincell="f">
            <v:imagedata r:id="rId184" o:title=""/>
            <w10:wrap type="topAndBottom"/>
          </v:shape>
          <o:OLEObject Type="Embed" ProgID="Equation.2" ShapeID="_x0000_s1175" DrawAspect="Content" ObjectID="_1308052483" r:id="rId185"/>
        </w:pict>
      </w:r>
    </w:p>
    <w:p w:rsidR="00000000" w:rsidRDefault="00820020">
      <w:pPr>
        <w:spacing w:line="480" w:lineRule="auto"/>
        <w:ind w:left="141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176" type="#_x0000_t75" style="position:absolute;left:0;text-align:left;margin-left:153pt;margin-top:95.35pt;width:244pt;height:21pt;z-index:251697664" o:allowincell="f">
            <v:imagedata r:id="rId186" o:title=""/>
            <w10:wrap type="topAndBottom"/>
          </v:shape>
          <o:OLEObject Type="Embed" ProgID="Equation.2" ShapeID="_x0000_s1176" DrawAspect="Content" ObjectID="_1308052484" r:id="rId187"/>
        </w:pict>
      </w:r>
      <w:r>
        <w:rPr>
          <w:rFonts w:ascii="Arial" w:hAnsi="Arial"/>
        </w:rPr>
        <w:t>El inconveniente de esta forma de cálculo es que al ser recursiva acumula errores de redondeo por lo que se debe utilizar algoritmos de doble precisión:</w:t>
      </w:r>
    </w:p>
    <w:p w:rsidR="00000000" w:rsidRDefault="00820020">
      <w:pPr>
        <w:spacing w:line="480" w:lineRule="auto"/>
        <w:ind w:left="1418"/>
        <w:jc w:val="both"/>
        <w:rPr>
          <w:rFonts w:ascii="Arial" w:hAnsi="Arial"/>
        </w:rPr>
      </w:pPr>
    </w:p>
    <w:p w:rsidR="00000000" w:rsidRDefault="00820020">
      <w:pPr>
        <w:numPr>
          <w:ilvl w:val="0"/>
          <w:numId w:val="16"/>
        </w:numPr>
        <w:tabs>
          <w:tab w:val="clear" w:pos="1470"/>
          <w:tab w:val="num" w:pos="1843"/>
        </w:tabs>
        <w:spacing w:line="480" w:lineRule="auto"/>
        <w:ind w:left="1418" w:firstLine="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 id="_x0000_s1177" type="#_x0000_t75" style="position:absolute;left:0;text-align:left;margin-left:138.6pt;margin-top:37.75pt;width:217pt;height:77pt;z-index:251698688" o:allowincell="f">
            <v:imagedata r:id="rId188" o:title=""/>
            <w10:wrap type="topAndBottom"/>
          </v:shape>
          <o:OLEObject Type="Embed" ProgID="Equation.2" ShapeID="_x0000_s1177" DrawAspect="Content" ObjectID="_1308052485" r:id="rId189"/>
        </w:pict>
      </w:r>
      <w:r>
        <w:rPr>
          <w:rFonts w:ascii="Arial" w:hAnsi="Arial"/>
          <w:b/>
        </w:rPr>
        <w:t>Por</w:t>
      </w:r>
      <w:r>
        <w:rPr>
          <w:rFonts w:ascii="Arial" w:hAnsi="Arial"/>
          <w:b/>
        </w:rPr>
        <w:t xml:space="preserve"> Regresión</w:t>
      </w:r>
    </w:p>
    <w:p w:rsidR="00000000" w:rsidRDefault="00820020">
      <w:pPr>
        <w:spacing w:line="480" w:lineRule="auto"/>
        <w:jc w:val="both"/>
        <w:rPr>
          <w:rFonts w:ascii="Arial" w:hAnsi="Arial"/>
          <w:b/>
        </w:rPr>
      </w:pPr>
    </w:p>
    <w:p w:rsidR="00000000" w:rsidRDefault="00820020">
      <w:pPr>
        <w:spacing w:line="480" w:lineRule="auto"/>
        <w:ind w:left="1416"/>
        <w:jc w:val="both"/>
        <w:rPr>
          <w:rFonts w:ascii="Arial" w:hAnsi="Arial"/>
        </w:rPr>
      </w:pPr>
      <w:r>
        <w:rPr>
          <w:rFonts w:ascii="Arial" w:hAnsi="Arial"/>
        </w:rPr>
        <w:t xml:space="preserve">La secuencia de valores estimados de  </w:t>
      </w:r>
      <w:r>
        <w:rPr>
          <w:rFonts w:ascii="Arial" w:hAnsi="Arial"/>
        </w:rPr>
        <w:sym w:font="Symbol" w:char="F066"/>
      </w:r>
      <w:r>
        <w:rPr>
          <w:rFonts w:ascii="Arial" w:hAnsi="Arial"/>
          <w:sz w:val="16"/>
        </w:rPr>
        <w:t>kk</w:t>
      </w:r>
      <w:r>
        <w:rPr>
          <w:rFonts w:ascii="Arial" w:hAnsi="Arial"/>
        </w:rPr>
        <w:t xml:space="preserve">  constituye el correlograma estimado </w:t>
      </w:r>
      <w:r>
        <w:rPr>
          <w:rFonts w:ascii="Arial" w:hAnsi="Arial"/>
        </w:rPr>
        <w:sym w:font="Symbol" w:char="F066"/>
      </w:r>
      <w:r>
        <w:rPr>
          <w:rFonts w:ascii="Arial" w:hAnsi="Arial"/>
          <w:sz w:val="16"/>
        </w:rPr>
        <w:t>kk</w:t>
      </w:r>
      <w:r>
        <w:rPr>
          <w:rFonts w:ascii="Arial" w:hAnsi="Arial"/>
        </w:rPr>
        <w:t xml:space="preserve">  ( que es una forma gráfica de la FACPE).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  <w:b/>
        </w:rPr>
      </w:pPr>
    </w:p>
    <w:p w:rsidR="00000000" w:rsidRDefault="00820020">
      <w:pPr>
        <w:numPr>
          <w:ilvl w:val="1"/>
          <w:numId w:val="6"/>
        </w:num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Modelos para Series de Tiempo Estacionales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  <w:r>
        <w:rPr>
          <w:rFonts w:ascii="Arial" w:hAnsi="Arial"/>
        </w:rPr>
        <w:t>Estacionalidad es la tendencia a repetir un modelo de conducta cada períod</w:t>
      </w:r>
      <w:r>
        <w:rPr>
          <w:rFonts w:ascii="Arial" w:hAnsi="Arial"/>
        </w:rPr>
        <w:t>o o estación de referencia, el cual es generalmente de un año. Las series estacionales se caracterizan por revelar una fuerte correlación en el período estacional.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167" type="#_x0000_t75" style="position:absolute;left:0;text-align:left;margin-left:153pt;margin-top:43.75pt;width:207pt;height:20pt;z-index:251688448" o:allowincell="f">
            <v:imagedata r:id="rId190" o:title=""/>
            <w10:wrap type="topAndBottom"/>
          </v:shape>
          <o:OLEObject Type="Embed" ProgID="Equation.2" ShapeID="_x0000_s1167" DrawAspect="Content" ObjectID="_1308052475" r:id="rId191"/>
        </w:pict>
      </w:r>
      <w:r>
        <w:rPr>
          <w:rFonts w:ascii="Arial" w:hAnsi="Arial"/>
        </w:rPr>
        <w:t>En general, a estos modelos se los puede expresar como:</w:t>
      </w:r>
    </w:p>
    <w:p w:rsidR="00000000" w:rsidRDefault="00820020">
      <w:pPr>
        <w:spacing w:line="480" w:lineRule="auto"/>
        <w:jc w:val="both"/>
        <w:rPr>
          <w:rFonts w:ascii="Arial" w:hAnsi="Arial"/>
        </w:rPr>
      </w:pP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168" type="#_x0000_t75" style="position:absolute;left:0;text-align:left;margin-left:52.2pt;margin-top:103.6pt;width:52pt;height:13.95pt;z-index:251689472" o:allowincell="f">
            <v:imagedata r:id="rId192" o:title=""/>
            <w10:wrap type="topAndBottom"/>
          </v:shape>
          <o:OLEObject Type="Embed" ProgID="Equation.2" ShapeID="_x0000_s1168" DrawAspect="Content" ObjectID="_1308052476" r:id="rId193"/>
        </w:pict>
      </w:r>
      <w:r>
        <w:rPr>
          <w:rFonts w:ascii="Arial" w:hAnsi="Arial"/>
        </w:rPr>
        <w:t>S es el período de la estacionali</w:t>
      </w:r>
      <w:r>
        <w:rPr>
          <w:rFonts w:ascii="Arial" w:hAnsi="Arial"/>
        </w:rPr>
        <w:t>dad. Por ejemplo, si el período de estacionalidad es anual, S será 12; si el período de estacionalidad es trimestral, S será 4, etc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169" type="#_x0000_t75" style="position:absolute;left:0;text-align:left;margin-left:52.2pt;margin-top:56.8pt;width:59pt;height:16pt;z-index:251690496" o:allowincell="f">
            <v:imagedata r:id="rId194" o:title=""/>
            <w10:wrap type="topAndBottom"/>
          </v:shape>
          <o:OLEObject Type="Embed" ProgID="Equation.2" ShapeID="_x0000_s1169" DrawAspect="Content" ObjectID="_1308052477" r:id="rId195"/>
        </w:pic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  <w:r>
        <w:rPr>
          <w:rFonts w:ascii="Arial" w:hAnsi="Arial"/>
        </w:rPr>
        <w:t>D = número de veces que se diferencia estacionalmente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  <w:r>
        <w:rPr>
          <w:rFonts w:ascii="Arial" w:hAnsi="Arial"/>
        </w:rPr>
        <w:t>d = número de veces que se diferencia estacionariamente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  <w:r>
        <w:rPr>
          <w:rFonts w:ascii="Arial" w:hAnsi="Arial"/>
        </w:rPr>
        <w:sym w:font="Symbol" w:char="F066"/>
      </w:r>
      <w:r>
        <w:rPr>
          <w:rFonts w:ascii="Arial" w:hAnsi="Arial"/>
          <w:sz w:val="16"/>
        </w:rPr>
        <w:t>p</w:t>
      </w:r>
      <w:r>
        <w:rPr>
          <w:rFonts w:ascii="Arial" w:hAnsi="Arial"/>
        </w:rPr>
        <w:t>,</w:t>
      </w:r>
      <w:r>
        <w:rPr>
          <w:rFonts w:ascii="Arial" w:hAnsi="Arial"/>
        </w:rPr>
        <w:sym w:font="Symbol" w:char="F066"/>
      </w:r>
      <w:r>
        <w:rPr>
          <w:rFonts w:ascii="Arial" w:hAnsi="Arial"/>
          <w:sz w:val="16"/>
        </w:rPr>
        <w:t>P</w:t>
      </w:r>
      <w:r>
        <w:rPr>
          <w:rFonts w:ascii="Arial" w:hAnsi="Arial"/>
        </w:rPr>
        <w:t>,</w:t>
      </w:r>
      <w:r>
        <w:rPr>
          <w:rFonts w:ascii="Arial" w:hAnsi="Arial"/>
        </w:rPr>
        <w:sym w:font="Symbol" w:char="F051"/>
      </w:r>
      <w:r>
        <w:rPr>
          <w:rFonts w:ascii="Arial" w:hAnsi="Arial"/>
          <w:sz w:val="16"/>
        </w:rPr>
        <w:t>q</w:t>
      </w:r>
      <w:r>
        <w:rPr>
          <w:rFonts w:ascii="Arial" w:hAnsi="Arial"/>
        </w:rPr>
        <w:t>,</w:t>
      </w:r>
      <w:r>
        <w:rPr>
          <w:rFonts w:ascii="Arial" w:hAnsi="Arial"/>
        </w:rPr>
        <w:sym w:font="Symbol" w:char="F051"/>
      </w:r>
      <w:r>
        <w:rPr>
          <w:rFonts w:ascii="Arial" w:hAnsi="Arial"/>
          <w:sz w:val="16"/>
        </w:rPr>
        <w:t>Q</w:t>
      </w:r>
      <w:r>
        <w:rPr>
          <w:rFonts w:ascii="Arial" w:hAnsi="Arial"/>
        </w:rPr>
        <w:t xml:space="preserve"> son polinomios de grado p,P,q,Q con raíces de módulo </w:t>
      </w:r>
      <w:r>
        <w:rPr>
          <w:rFonts w:ascii="Arial" w:hAnsi="Arial"/>
        </w:rPr>
        <w:t xml:space="preserve">superior a uno; </w:t>
      </w:r>
      <w:r>
        <w:rPr>
          <w:rFonts w:ascii="Arial" w:hAnsi="Arial"/>
        </w:rPr>
        <w:sym w:font="Symbol" w:char="F0CE"/>
      </w:r>
      <w:r>
        <w:rPr>
          <w:rFonts w:ascii="Arial" w:hAnsi="Arial"/>
          <w:sz w:val="16"/>
        </w:rPr>
        <w:t>t</w:t>
      </w:r>
      <w:r>
        <w:rPr>
          <w:rFonts w:ascii="Arial" w:hAnsi="Arial"/>
        </w:rPr>
        <w:t xml:space="preserve"> es un ruido blanco.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</w:p>
    <w:p w:rsidR="00000000" w:rsidRDefault="00820020">
      <w:pPr>
        <w:spacing w:line="480" w:lineRule="auto"/>
        <w:ind w:left="1110"/>
        <w:jc w:val="both"/>
        <w:rPr>
          <w:rFonts w:ascii="Arial" w:hAnsi="Arial"/>
          <w:sz w:val="16"/>
        </w:rPr>
      </w:pPr>
      <w:r>
        <w:rPr>
          <w:rFonts w:ascii="Arial" w:hAnsi="Arial"/>
        </w:rPr>
        <w:t>Un proceso que satisface esta ecuación  se lo denomina  SARIMA[(p,d,q)x(P,D,Q)]</w:t>
      </w:r>
      <w:r>
        <w:rPr>
          <w:rFonts w:ascii="Arial" w:hAnsi="Arial"/>
          <w:sz w:val="16"/>
        </w:rPr>
        <w:t xml:space="preserve">S 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170" type="#_x0000_t75" style="position:absolute;left:0;text-align:left;margin-left:196.2pt;margin-top:83.4pt;width:66pt;height:36pt;z-index:251691520" o:allowincell="f">
            <v:imagedata r:id="rId196" o:title=""/>
            <w10:wrap type="topAndBottom"/>
          </v:shape>
          <o:OLEObject Type="Embed" ProgID="Equation.2" ShapeID="_x0000_s1170" DrawAspect="Content" ObjectID="_1308052478" r:id="rId197"/>
        </w:pict>
      </w:r>
      <w:r>
        <w:rPr>
          <w:rFonts w:ascii="Arial" w:hAnsi="Arial"/>
        </w:rPr>
        <w:t xml:space="preserve">El razonamiento que conduce a obtener un modelo SARIMA, consiste en aplicar en </w:t>
      </w:r>
      <w:r>
        <w:rPr>
          <w:rFonts w:ascii="Arial" w:hAnsi="Arial"/>
        </w:rPr>
        <w:t>s series, obtenidas a partir de Y</w:t>
      </w:r>
      <w:r>
        <w:rPr>
          <w:rFonts w:ascii="Arial" w:hAnsi="Arial"/>
          <w:sz w:val="16"/>
        </w:rPr>
        <w:t>t</w:t>
      </w:r>
      <w:r>
        <w:rPr>
          <w:rFonts w:ascii="Arial" w:hAnsi="Arial"/>
        </w:rPr>
        <w:t>, poniendo para cada serie los meses idénticos, la misma transformación: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172" type="#_x0000_t75" style="position:absolute;left:0;text-align:left;margin-left:181.8pt;margin-top:65.4pt;width:93pt;height:36pt;z-index:251693568" o:allowincell="f">
            <v:imagedata r:id="rId198" o:title=""/>
            <w10:wrap type="topAndBottom"/>
          </v:shape>
          <o:OLEObject Type="Embed" ProgID="Equation.2" ShapeID="_x0000_s1172" DrawAspect="Content" ObjectID="_1308052480" r:id="rId199"/>
        </w:pict>
      </w:r>
      <w:r>
        <w:rPr>
          <w:rFonts w:ascii="Arial" w:hAnsi="Arial"/>
        </w:rPr>
        <w:t>Y suponer que la serie obtenida :</w:t>
      </w:r>
    </w:p>
    <w:p w:rsidR="00000000" w:rsidRDefault="00820020">
      <w:pPr>
        <w:spacing w:line="480" w:lineRule="auto"/>
        <w:jc w:val="both"/>
        <w:rPr>
          <w:rFonts w:ascii="Arial" w:hAnsi="Arial"/>
        </w:rPr>
      </w:pP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  <w:r>
        <w:rPr>
          <w:rFonts w:ascii="Arial" w:hAnsi="Arial"/>
        </w:rPr>
        <w:t>No tiene estacionalidades y es entonces modelizable por un ARIMA(p,d,q):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171" type="#_x0000_t75" style="position:absolute;left:0;text-align:left;margin-left:210.6pt;margin-top:9.6pt;width:107pt;height:20pt;z-index:251692544" o:allowincell="f">
            <v:imagedata r:id="rId200" o:title=""/>
            <w10:wrap type="topAndBottom"/>
          </v:shape>
          <o:OLEObject Type="Embed" ProgID="Equation.2" ShapeID="_x0000_s1171" DrawAspect="Content" ObjectID="_1308052479" r:id="rId201"/>
        </w:pic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  <w:r>
        <w:rPr>
          <w:rFonts w:ascii="Arial" w:hAnsi="Arial"/>
        </w:rPr>
        <w:t xml:space="preserve">De la combinación de las dos últimas </w:t>
      </w:r>
      <w:r>
        <w:rPr>
          <w:rFonts w:ascii="Arial" w:hAnsi="Arial"/>
        </w:rPr>
        <w:t>ecuaciones, obtenemos la ecuación general para estos modelos estacionales, detallada al principio.</w:t>
      </w:r>
      <w:r>
        <w:rPr>
          <w:rFonts w:ascii="Arial" w:hAnsi="Arial"/>
        </w:rPr>
        <w:tab/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  <w:r>
        <w:rPr>
          <w:rFonts w:ascii="Arial" w:hAnsi="Arial"/>
        </w:rPr>
        <w:t>Las series estacionales pueden detectarse analizando las funciones de autocorrelación y de autocorrelación parcial estimadas, pues ellas presentan grandes v</w:t>
      </w:r>
      <w:r>
        <w:rPr>
          <w:rFonts w:ascii="Arial" w:hAnsi="Arial"/>
        </w:rPr>
        <w:t>alores en módulo para los índices múltiplos de s.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  <w:r>
        <w:rPr>
          <w:rFonts w:ascii="Arial" w:hAnsi="Arial"/>
        </w:rPr>
        <w:t>La identificación de los parámetros P, D y Q de los factores estacionales se hace de forma similar al procedimiento utilizado para la identificación de los parámetros de los proceso ARIMA.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</w:p>
    <w:p w:rsidR="00000000" w:rsidRDefault="00820020">
      <w:pPr>
        <w:numPr>
          <w:ilvl w:val="1"/>
          <w:numId w:val="6"/>
        </w:num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Pronósticos</w:t>
      </w:r>
      <w:r>
        <w:rPr>
          <w:rFonts w:ascii="Arial" w:hAnsi="Arial"/>
          <w:b/>
        </w:rPr>
        <w:t xml:space="preserve"> para Series No E</w:t>
      </w:r>
      <w:r>
        <w:rPr>
          <w:rFonts w:ascii="Arial" w:hAnsi="Arial"/>
          <w:b/>
        </w:rPr>
        <w:t>stacionales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179" type="#_x0000_t75" style="position:absolute;left:0;text-align:left;margin-left:174.6pt;margin-top:61.8pt;width:118pt;height:18pt;z-index:251699712" o:allowincell="f">
            <v:imagedata r:id="rId202" o:title=""/>
            <w10:wrap type="topAndBottom"/>
          </v:shape>
          <o:OLEObject Type="Embed" ProgID="Equation.2" ShapeID="_x0000_s1179" DrawAspect="Content" ObjectID="_1308052486" r:id="rId203"/>
        </w:pict>
      </w:r>
      <w:r>
        <w:rPr>
          <w:rFonts w:ascii="Arial" w:hAnsi="Arial"/>
          <w:noProof/>
        </w:rPr>
        <w:pict>
          <v:shape id="_x0000_s1180" type="#_x0000_t75" style="position:absolute;left:0;text-align:left;margin-left:95.4pt;margin-top:93pt;width:172pt;height:37pt;z-index:251700736" o:allowincell="f">
            <v:imagedata r:id="rId204" o:title=""/>
            <w10:wrap type="topAndBottom"/>
          </v:shape>
          <o:OLEObject Type="Embed" ProgID="Equation.2" ShapeID="_x0000_s1180" DrawAspect="Content" ObjectID="_1308052487" r:id="rId205"/>
        </w:pict>
      </w:r>
      <w:r>
        <w:rPr>
          <w:rFonts w:ascii="Arial" w:hAnsi="Arial"/>
        </w:rPr>
        <w:t>Como exp</w:t>
      </w:r>
      <w:r>
        <w:rPr>
          <w:rFonts w:ascii="Arial" w:hAnsi="Arial"/>
        </w:rPr>
        <w:t>resamos anteriormente , un proceso ARIMA, lo podemos definir como:</w:t>
      </w:r>
    </w:p>
    <w:p w:rsidR="00000000" w:rsidRDefault="00820020">
      <w:pPr>
        <w:spacing w:line="480" w:lineRule="auto"/>
        <w:jc w:val="both"/>
        <w:rPr>
          <w:rFonts w:ascii="Arial" w:hAnsi="Arial"/>
        </w:rPr>
      </w:pP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  <w:r>
        <w:rPr>
          <w:rFonts w:ascii="Arial" w:hAnsi="Arial"/>
        </w:rPr>
        <w:t xml:space="preserve">Ahora, </w:t>
      </w:r>
      <w:r>
        <w:rPr>
          <w:rFonts w:ascii="Arial" w:hAnsi="Arial"/>
        </w:rPr>
        <w:t>una observaci</w:t>
      </w:r>
      <w:r>
        <w:rPr>
          <w:rFonts w:ascii="Arial" w:hAnsi="Arial"/>
        </w:rPr>
        <w:t>ón</w:t>
      </w:r>
      <w:r>
        <w:rPr>
          <w:rFonts w:ascii="Arial" w:hAnsi="Arial"/>
        </w:rPr>
        <w:t xml:space="preserve"> Y</w:t>
      </w:r>
      <w:r>
        <w:rPr>
          <w:rFonts w:ascii="Arial" w:hAnsi="Arial"/>
          <w:sz w:val="16"/>
        </w:rPr>
        <w:t>t+l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generado por un proceso ARIMA, </w:t>
      </w:r>
      <w:r>
        <w:rPr>
          <w:rFonts w:ascii="Arial" w:hAnsi="Arial"/>
        </w:rPr>
        <w:t>donde</w:t>
      </w:r>
      <w:r>
        <w:rPr>
          <w:rFonts w:ascii="Arial" w:hAnsi="Arial"/>
        </w:rPr>
        <w:t xml:space="preserve"> 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Symbol" w:char="F0B3"/>
      </w:r>
      <w:r>
        <w:rPr>
          <w:rFonts w:ascii="Arial" w:hAnsi="Arial"/>
        </w:rPr>
        <w:t xml:space="preserve"> 1,</w:t>
      </w:r>
      <w:r>
        <w:rPr>
          <w:rFonts w:ascii="Arial" w:hAnsi="Arial"/>
        </w:rPr>
        <w:t xml:space="preserve"> puede ser expresado</w:t>
      </w:r>
      <w:r>
        <w:rPr>
          <w:rFonts w:ascii="Arial" w:hAnsi="Arial"/>
        </w:rPr>
        <w:t xml:space="preserve"> de tres formas:</w:t>
      </w:r>
    </w:p>
    <w:p w:rsidR="00000000" w:rsidRDefault="00820020">
      <w:pPr>
        <w:numPr>
          <w:ilvl w:val="0"/>
          <w:numId w:val="17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181" type="#_x0000_t75" style="position:absolute;left:0;text-align:left;margin-left:71.4pt;margin-top:29.6pt;width:348pt;height:19pt;z-index:251701760" o:allowincell="f">
            <v:imagedata r:id="rId206" o:title=""/>
            <w10:wrap type="topAndBottom"/>
          </v:shape>
          <o:OLEObject Type="Embed" ProgID="Equation.2" ShapeID="_x0000_s1181" DrawAspect="Content" ObjectID="_1308052488" r:id="rId207"/>
        </w:pict>
      </w:r>
      <w:r>
        <w:rPr>
          <w:rFonts w:ascii="Arial" w:hAnsi="Arial"/>
        </w:rPr>
        <w:t>Directamente en t</w:t>
      </w:r>
      <w:r>
        <w:rPr>
          <w:rFonts w:ascii="Arial" w:hAnsi="Arial"/>
        </w:rPr>
        <w:t>érminos de la ecuaci</w:t>
      </w:r>
      <w:r>
        <w:rPr>
          <w:rFonts w:ascii="Arial" w:hAnsi="Arial"/>
        </w:rPr>
        <w:t>ón diferencial</w:t>
      </w:r>
    </w:p>
    <w:p w:rsidR="00000000" w:rsidRDefault="00820020">
      <w:pPr>
        <w:spacing w:line="480" w:lineRule="auto"/>
        <w:ind w:left="1470"/>
        <w:jc w:val="both"/>
        <w:rPr>
          <w:rFonts w:ascii="Arial" w:hAnsi="Arial"/>
        </w:rPr>
      </w:pPr>
    </w:p>
    <w:p w:rsidR="00000000" w:rsidRDefault="00820020">
      <w:pPr>
        <w:numPr>
          <w:ilvl w:val="0"/>
          <w:numId w:val="17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182" type="#_x0000_t75" style="position:absolute;left:0;text-align:left;margin-left:203.4pt;margin-top:62.6pt;width:85.95pt;height:36pt;z-index:251702784" o:allowincell="f">
            <v:imagedata r:id="rId208" o:title=""/>
            <w10:wrap type="topAndBottom"/>
          </v:shape>
          <o:OLEObject Type="Embed" ProgID="Equation.2" ShapeID="_x0000_s1182" DrawAspect="Content" ObjectID="_1308052489" r:id="rId209"/>
        </w:pict>
      </w:r>
      <w:r>
        <w:rPr>
          <w:rFonts w:ascii="Arial" w:hAnsi="Arial"/>
        </w:rPr>
        <w:t>Como una suma de ponderaci</w:t>
      </w:r>
      <w:r>
        <w:rPr>
          <w:rFonts w:ascii="Arial" w:hAnsi="Arial"/>
        </w:rPr>
        <w:t xml:space="preserve">ones de errores en curso y previos </w:t>
      </w:r>
      <w:r>
        <w:rPr>
          <w:rFonts w:ascii="Arial" w:hAnsi="Arial"/>
        </w:rPr>
        <w:sym w:font="Symbol" w:char="F0CE"/>
      </w:r>
      <w:r>
        <w:rPr>
          <w:rFonts w:ascii="Arial" w:hAnsi="Arial"/>
          <w:sz w:val="16"/>
        </w:rPr>
        <w:t>j</w:t>
      </w:r>
    </w:p>
    <w:p w:rsidR="00000000" w:rsidRDefault="00820020">
      <w:pPr>
        <w:spacing w:line="480" w:lineRule="auto"/>
        <w:ind w:left="1416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184" type="#_x0000_t75" style="position:absolute;left:0;text-align:left;margin-left:124.2pt;margin-top:99.2pt;width:202pt;height:18pt;z-index:251704832" o:allowincell="f">
            <v:imagedata r:id="rId210" o:title=""/>
            <w10:wrap type="topAndBottom"/>
          </v:shape>
          <o:OLEObject Type="Embed" ProgID="Equation.2" ShapeID="_x0000_s1184" DrawAspect="Content" ObjectID="_1308052491" r:id="rId211"/>
        </w:pict>
      </w:r>
      <w:r>
        <w:rPr>
          <w:rFonts w:ascii="Arial" w:hAnsi="Arial"/>
        </w:rPr>
        <w:t>D</w:t>
      </w:r>
      <w:r>
        <w:rPr>
          <w:rFonts w:ascii="Arial" w:hAnsi="Arial"/>
        </w:rPr>
        <w:t>onde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Symbol" w:char="F059"/>
      </w:r>
      <w:r>
        <w:rPr>
          <w:rFonts w:ascii="Arial" w:hAnsi="Arial"/>
          <w:sz w:val="16"/>
        </w:rPr>
        <w:t>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= 1, y los pesos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Symbol" w:char="F059"/>
      </w:r>
      <w:r>
        <w:rPr>
          <w:rFonts w:ascii="Arial" w:hAnsi="Arial"/>
        </w:rPr>
        <w:t xml:space="preserve"> pu</w:t>
      </w:r>
      <w:r>
        <w:rPr>
          <w:rFonts w:ascii="Arial" w:hAnsi="Arial"/>
        </w:rPr>
        <w:t>eden ser obtenidos por la ecuaci</w:t>
      </w:r>
      <w:r>
        <w:rPr>
          <w:rFonts w:ascii="Arial" w:hAnsi="Arial"/>
        </w:rPr>
        <w:t>ón de coeficientes:</w:t>
      </w:r>
    </w:p>
    <w:p w:rsidR="00000000" w:rsidRDefault="00820020">
      <w:pPr>
        <w:numPr>
          <w:ilvl w:val="0"/>
          <w:numId w:val="17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b/>
          <w:noProof/>
        </w:rPr>
        <w:pict>
          <v:shape id="_x0000_s1185" type="#_x0000_t75" style="position:absolute;left:0;text-align:left;margin-left:167.4pt;margin-top:73.8pt;width:114.95pt;height:36pt;z-index:251705856" o:allowincell="f">
            <v:imagedata r:id="rId212" o:title=""/>
            <w10:wrap type="topAndBottom"/>
          </v:shape>
          <o:OLEObject Type="Embed" ProgID="Equation.2" ShapeID="_x0000_s1185" DrawAspect="Content" ObjectID="_1308052492" r:id="rId213"/>
        </w:pict>
      </w:r>
      <w:r>
        <w:rPr>
          <w:rFonts w:ascii="Arial" w:hAnsi="Arial"/>
        </w:rPr>
        <w:t>Como una suma de ponderaciones de observaciones previas, m</w:t>
      </w:r>
      <w:r>
        <w:rPr>
          <w:rFonts w:ascii="Arial" w:hAnsi="Arial"/>
        </w:rPr>
        <w:t>ás un error aleatorio</w:t>
      </w:r>
    </w:p>
    <w:p w:rsidR="00000000" w:rsidRDefault="00820020">
      <w:pPr>
        <w:spacing w:line="480" w:lineRule="auto"/>
        <w:jc w:val="both"/>
        <w:rPr>
          <w:rFonts w:ascii="Arial" w:hAnsi="Arial"/>
          <w:b/>
        </w:rPr>
      </w:pPr>
    </w:p>
    <w:p w:rsidR="00000000" w:rsidRDefault="00820020">
      <w:pPr>
        <w:spacing w:line="480" w:lineRule="auto"/>
        <w:jc w:val="both"/>
        <w:rPr>
          <w:rFonts w:ascii="Arial" w:hAnsi="Arial"/>
          <w:b/>
        </w:rPr>
      </w:pPr>
    </w:p>
    <w:p w:rsidR="00000000" w:rsidRDefault="00820020">
      <w:pPr>
        <w:numPr>
          <w:ilvl w:val="1"/>
          <w:numId w:val="6"/>
        </w:num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Pronósticos para Series E</w:t>
      </w:r>
      <w:r>
        <w:rPr>
          <w:rFonts w:ascii="Arial" w:hAnsi="Arial"/>
          <w:b/>
        </w:rPr>
        <w:t>stacionales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  <w:r>
        <w:rPr>
          <w:rFonts w:ascii="Arial" w:hAnsi="Arial"/>
        </w:rPr>
        <w:t>Una función d</w:t>
      </w:r>
      <w:r>
        <w:rPr>
          <w:rFonts w:ascii="Arial" w:hAnsi="Arial"/>
        </w:rPr>
        <w:t>e pron</w:t>
      </w:r>
      <w:r>
        <w:rPr>
          <w:rFonts w:ascii="Arial" w:hAnsi="Arial"/>
        </w:rPr>
        <w:t>ósticos para Series Estacionales, puede ser representada mediante una funci</w:t>
      </w:r>
      <w:r>
        <w:rPr>
          <w:rFonts w:ascii="Arial" w:hAnsi="Arial"/>
        </w:rPr>
        <w:t>ón de senos y cosenos: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186" type="#_x0000_t75" style="position:absolute;left:0;text-align:left;margin-left:102.6pt;margin-top:19.2pt;width:222.95pt;height:36pt;z-index:251706880" o:allowincell="f">
            <v:imagedata r:id="rId214" o:title=""/>
            <w10:wrap type="topAndBottom"/>
          </v:shape>
          <o:OLEObject Type="Embed" ProgID="Equation.2" ShapeID="_x0000_s1186" DrawAspect="Content" ObjectID="_1308052493" r:id="rId215"/>
        </w:pic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 xml:space="preserve">onde </w:t>
      </w:r>
      <w:r>
        <w:rPr>
          <w:rFonts w:ascii="Arial" w:hAnsi="Arial"/>
        </w:rPr>
        <w:t>las b, son coeficientes adaptativos, y donde [s/2]=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½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 </w:t>
      </w:r>
      <w:r>
        <w:rPr>
          <w:rFonts w:ascii="Arial" w:hAnsi="Arial"/>
        </w:rPr>
        <w:t>,</w:t>
      </w:r>
      <w:r>
        <w:rPr>
          <w:rFonts w:ascii="Arial" w:hAnsi="Arial"/>
        </w:rPr>
        <w:t>si s</w:t>
      </w:r>
      <w:r>
        <w:rPr>
          <w:rFonts w:ascii="Arial" w:hAnsi="Arial"/>
        </w:rPr>
        <w:t xml:space="preserve"> es par y [s/2]= </w:t>
      </w:r>
      <w:r>
        <w:rPr>
          <w:rFonts w:ascii="Arial" w:hAnsi="Arial"/>
        </w:rPr>
        <w:t>½</w:t>
      </w:r>
      <w:r>
        <w:rPr>
          <w:rFonts w:ascii="Arial" w:hAnsi="Arial"/>
        </w:rPr>
        <w:t>(</w:t>
      </w:r>
      <w:r>
        <w:rPr>
          <w:rFonts w:ascii="Arial" w:hAnsi="Arial"/>
        </w:rPr>
        <w:t>s-1) si s es impar.</w:t>
      </w:r>
      <w:r>
        <w:rPr>
          <w:rFonts w:ascii="Arial" w:hAnsi="Arial"/>
        </w:rPr>
        <w:t xml:space="preserve"> 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</w:p>
    <w:p w:rsidR="00000000" w:rsidRDefault="00820020">
      <w:pPr>
        <w:numPr>
          <w:ilvl w:val="1"/>
          <w:numId w:val="6"/>
        </w:num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Elecci</w:t>
      </w:r>
      <w:r>
        <w:rPr>
          <w:rFonts w:ascii="Arial" w:hAnsi="Arial"/>
          <w:b/>
        </w:rPr>
        <w:t>ón del Mejor Modelo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  <w:r>
        <w:rPr>
          <w:rFonts w:ascii="Arial" w:hAnsi="Arial"/>
        </w:rPr>
        <w:t>S</w:t>
      </w:r>
      <w:r>
        <w:rPr>
          <w:rFonts w:ascii="Arial" w:hAnsi="Arial"/>
        </w:rPr>
        <w:t>eleccionar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un modelo que capture de una gran forma la estructura de los dato</w:t>
      </w:r>
      <w:r>
        <w:rPr>
          <w:rFonts w:ascii="Arial" w:hAnsi="Arial"/>
        </w:rPr>
        <w:t>s</w:t>
      </w:r>
      <w:r>
        <w:rPr>
          <w:rFonts w:ascii="Arial" w:hAnsi="Arial"/>
        </w:rPr>
        <w:t xml:space="preserve"> de una serie</w:t>
      </w:r>
      <w:r>
        <w:rPr>
          <w:rFonts w:ascii="Arial" w:hAnsi="Arial"/>
        </w:rPr>
        <w:t xml:space="preserve">, es sin lugar a dudas </w:t>
      </w:r>
      <w:r>
        <w:rPr>
          <w:rFonts w:ascii="Arial" w:hAnsi="Arial"/>
        </w:rPr>
        <w:t>nuestro principal objetivo, por lo cual para llevar a cabo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la elecci</w:t>
      </w:r>
      <w:r>
        <w:rPr>
          <w:rFonts w:ascii="Arial" w:hAnsi="Arial"/>
        </w:rPr>
        <w:t xml:space="preserve">ón de un buen modelo en </w:t>
      </w:r>
      <w:r>
        <w:rPr>
          <w:rFonts w:ascii="Arial" w:hAnsi="Arial"/>
        </w:rPr>
        <w:t>el A</w:t>
      </w:r>
      <w:r>
        <w:rPr>
          <w:rFonts w:ascii="Arial" w:hAnsi="Arial"/>
        </w:rPr>
        <w:t>n</w:t>
      </w:r>
      <w:r>
        <w:rPr>
          <w:rFonts w:ascii="Arial" w:hAnsi="Arial"/>
        </w:rPr>
        <w:t>ális</w:t>
      </w:r>
      <w:r>
        <w:rPr>
          <w:rFonts w:ascii="Arial" w:hAnsi="Arial"/>
        </w:rPr>
        <w:t>is de Serie</w:t>
      </w:r>
      <w:r>
        <w:rPr>
          <w:rFonts w:ascii="Arial" w:hAnsi="Arial"/>
        </w:rPr>
        <w:t>s</w:t>
      </w:r>
      <w:r>
        <w:rPr>
          <w:rFonts w:ascii="Arial" w:hAnsi="Arial"/>
        </w:rPr>
        <w:t xml:space="preserve"> de Ti</w:t>
      </w:r>
      <w:r>
        <w:rPr>
          <w:rFonts w:ascii="Arial" w:hAnsi="Arial"/>
        </w:rPr>
        <w:t>empo que se detalla en el Cap</w:t>
      </w:r>
      <w:r>
        <w:rPr>
          <w:rFonts w:ascii="Arial" w:hAnsi="Arial"/>
        </w:rPr>
        <w:t xml:space="preserve">ítulo 3, </w:t>
      </w:r>
      <w:r>
        <w:rPr>
          <w:rFonts w:ascii="Arial" w:hAnsi="Arial"/>
        </w:rPr>
        <w:t xml:space="preserve">nos basaremos en dos </w:t>
      </w:r>
      <w:r>
        <w:rPr>
          <w:rFonts w:ascii="Arial" w:hAnsi="Arial"/>
        </w:rPr>
        <w:t>criterios:</w:t>
      </w: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</w:p>
    <w:p w:rsidR="00000000" w:rsidRDefault="00820020">
      <w:pPr>
        <w:spacing w:line="480" w:lineRule="auto"/>
        <w:ind w:left="1110"/>
        <w:jc w:val="both"/>
        <w:rPr>
          <w:rFonts w:ascii="Arial" w:hAnsi="Arial"/>
        </w:rPr>
      </w:pPr>
    </w:p>
    <w:p w:rsidR="00000000" w:rsidRDefault="00820020">
      <w:pPr>
        <w:numPr>
          <w:ilvl w:val="0"/>
          <w:numId w:val="18"/>
        </w:num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Prueba de</w:t>
      </w:r>
      <w:r>
        <w:rPr>
          <w:rFonts w:ascii="Arial" w:hAnsi="Arial"/>
          <w:b/>
        </w:rPr>
        <w:t xml:space="preserve"> Student de significancia de</w:t>
      </w:r>
      <w:r>
        <w:rPr>
          <w:rFonts w:ascii="Arial" w:hAnsi="Arial"/>
          <w:b/>
        </w:rPr>
        <w:t xml:space="preserve"> par</w:t>
      </w:r>
      <w:r>
        <w:rPr>
          <w:rFonts w:ascii="Arial" w:hAnsi="Arial"/>
          <w:b/>
        </w:rPr>
        <w:t>ámetros.</w:t>
      </w:r>
    </w:p>
    <w:p w:rsidR="00000000" w:rsidRDefault="00820020">
      <w:pPr>
        <w:spacing w:line="480" w:lineRule="auto"/>
        <w:ind w:left="1470"/>
        <w:jc w:val="both"/>
        <w:rPr>
          <w:rFonts w:ascii="Arial" w:hAnsi="Arial"/>
        </w:rPr>
      </w:pPr>
      <w:r>
        <w:rPr>
          <w:rFonts w:ascii="Arial" w:hAnsi="Arial"/>
        </w:rPr>
        <w:t>E</w:t>
      </w:r>
      <w:r>
        <w:rPr>
          <w:rFonts w:ascii="Arial" w:hAnsi="Arial"/>
        </w:rPr>
        <w:t xml:space="preserve">sta </w:t>
      </w:r>
      <w:r>
        <w:rPr>
          <w:rFonts w:ascii="Arial" w:hAnsi="Arial"/>
        </w:rPr>
        <w:t>prueba nos da a  conocer si los parámetros del modelo son</w:t>
      </w:r>
      <w:r>
        <w:rPr>
          <w:rFonts w:ascii="Arial" w:hAnsi="Arial"/>
        </w:rPr>
        <w:t xml:space="preserve"> significat</w:t>
      </w:r>
      <w:r>
        <w:rPr>
          <w:rFonts w:ascii="Arial" w:hAnsi="Arial"/>
        </w:rPr>
        <w:t>ivamente diferentes de ce</w:t>
      </w:r>
      <w:r>
        <w:rPr>
          <w:rFonts w:ascii="Arial" w:hAnsi="Arial"/>
        </w:rPr>
        <w:t>r</w:t>
      </w:r>
      <w:r>
        <w:rPr>
          <w:rFonts w:ascii="Arial" w:hAnsi="Arial"/>
        </w:rPr>
        <w:t>o, para lo cual s</w:t>
      </w:r>
      <w:r>
        <w:rPr>
          <w:rFonts w:ascii="Arial" w:hAnsi="Arial"/>
        </w:rPr>
        <w:t>e realiza el</w:t>
      </w:r>
      <w:r>
        <w:rPr>
          <w:rFonts w:ascii="Arial" w:hAnsi="Arial"/>
        </w:rPr>
        <w:t xml:space="preserve"> s</w:t>
      </w:r>
      <w:r>
        <w:rPr>
          <w:rFonts w:ascii="Arial" w:hAnsi="Arial"/>
        </w:rPr>
        <w:t>iguiente contraste de hip</w:t>
      </w:r>
      <w:r>
        <w:rPr>
          <w:rFonts w:ascii="Arial" w:hAnsi="Arial"/>
        </w:rPr>
        <w:t>ótesis:</w:t>
      </w:r>
    </w:p>
    <w:p w:rsidR="00000000" w:rsidRDefault="00820020">
      <w:pPr>
        <w:spacing w:line="480" w:lineRule="auto"/>
        <w:ind w:left="147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</w:rPr>
        <w:t xml:space="preserve">                          </w:t>
      </w:r>
      <w:r>
        <w:rPr>
          <w:rFonts w:ascii="Arial" w:hAnsi="Arial"/>
          <w:b/>
        </w:rPr>
        <w:t xml:space="preserve">        </w:t>
      </w:r>
      <w:r>
        <w:rPr>
          <w:rFonts w:ascii="Arial" w:hAnsi="Arial"/>
          <w:b/>
        </w:rPr>
        <w:t xml:space="preserve">Ho 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z w:val="28"/>
        </w:rPr>
        <w:sym w:font="Symbol" w:char="F071"/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z w:val="20"/>
        </w:rPr>
        <w:t xml:space="preserve"> = </w:t>
      </w:r>
      <w:r>
        <w:rPr>
          <w:rFonts w:ascii="Arial" w:hAnsi="Arial"/>
          <w:b/>
          <w:sz w:val="28"/>
        </w:rPr>
        <w:t>0</w:t>
      </w:r>
    </w:p>
    <w:p w:rsidR="00000000" w:rsidRDefault="00820020">
      <w:pPr>
        <w:spacing w:line="480" w:lineRule="auto"/>
        <w:ind w:left="1470"/>
        <w:jc w:val="both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 xml:space="preserve">                          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       </w:t>
      </w:r>
      <w:r>
        <w:rPr>
          <w:rFonts w:ascii="Arial" w:hAnsi="Arial"/>
          <w:b/>
        </w:rPr>
        <w:t>v</w:t>
      </w:r>
      <w:r>
        <w:rPr>
          <w:rFonts w:ascii="Arial" w:hAnsi="Arial"/>
          <w:b/>
        </w:rPr>
        <w:t>s.</w:t>
      </w:r>
    </w:p>
    <w:p w:rsidR="00000000" w:rsidRDefault="00820020">
      <w:pPr>
        <w:spacing w:line="480" w:lineRule="auto"/>
        <w:ind w:left="147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</w:rPr>
        <w:t xml:space="preserve">                     </w:t>
      </w:r>
      <w:r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H1</w:t>
      </w:r>
      <w:r>
        <w:rPr>
          <w:rFonts w:ascii="Arial" w:hAnsi="Arial"/>
          <w:b/>
          <w:sz w:val="28"/>
        </w:rPr>
        <w:t>: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sym w:font="Symbol" w:char="F071"/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sym w:font="Symbol" w:char="F0B9"/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0</w:t>
      </w:r>
    </w:p>
    <w:p w:rsidR="00000000" w:rsidRDefault="00820020">
      <w:pPr>
        <w:spacing w:line="480" w:lineRule="auto"/>
        <w:ind w:left="1470"/>
        <w:jc w:val="both"/>
        <w:rPr>
          <w:rFonts w:ascii="Arial" w:hAnsi="Arial"/>
        </w:rPr>
      </w:pPr>
      <w:r>
        <w:rPr>
          <w:rFonts w:ascii="Arial" w:hAnsi="Arial"/>
        </w:rPr>
        <w:t xml:space="preserve">Si el </w:t>
      </w:r>
      <w:r>
        <w:rPr>
          <w:rFonts w:ascii="Arial" w:hAnsi="Arial"/>
        </w:rPr>
        <w:t>valor p es menor que 0.</w:t>
      </w:r>
      <w:r>
        <w:rPr>
          <w:rFonts w:ascii="Arial" w:hAnsi="Arial"/>
        </w:rPr>
        <w:t>05,</w:t>
      </w:r>
      <w:r>
        <w:rPr>
          <w:rFonts w:ascii="Arial" w:hAnsi="Arial"/>
        </w:rPr>
        <w:t xml:space="preserve"> se t</w:t>
      </w:r>
      <w:r>
        <w:rPr>
          <w:rFonts w:ascii="Arial" w:hAnsi="Arial"/>
        </w:rPr>
        <w:t>iene evidencia estadística par</w:t>
      </w:r>
      <w:r>
        <w:rPr>
          <w:rFonts w:ascii="Arial" w:hAnsi="Arial"/>
        </w:rPr>
        <w:t>a afirmar que</w:t>
      </w:r>
      <w:r>
        <w:rPr>
          <w:rFonts w:ascii="Arial" w:hAnsi="Arial"/>
        </w:rPr>
        <w:t xml:space="preserve"> el par</w:t>
      </w:r>
      <w:r>
        <w:rPr>
          <w:rFonts w:ascii="Arial" w:hAnsi="Arial"/>
        </w:rPr>
        <w:t>ámetro es significativ</w:t>
      </w:r>
      <w:r>
        <w:rPr>
          <w:rFonts w:ascii="Arial" w:hAnsi="Arial"/>
        </w:rPr>
        <w:t>a</w:t>
      </w:r>
      <w:r>
        <w:rPr>
          <w:rFonts w:ascii="Arial" w:hAnsi="Arial"/>
        </w:rPr>
        <w:t>m</w:t>
      </w:r>
      <w:r>
        <w:rPr>
          <w:rFonts w:ascii="Arial" w:hAnsi="Arial"/>
        </w:rPr>
        <w:t xml:space="preserve">ente diferente </w:t>
      </w:r>
      <w:r>
        <w:rPr>
          <w:rFonts w:ascii="Arial" w:hAnsi="Arial"/>
        </w:rPr>
        <w:t>d</w:t>
      </w:r>
      <w:r>
        <w:rPr>
          <w:rFonts w:ascii="Arial" w:hAnsi="Arial"/>
        </w:rPr>
        <w:t xml:space="preserve">e cero, con un nivel </w:t>
      </w:r>
      <w:r>
        <w:rPr>
          <w:rFonts w:ascii="Arial" w:hAnsi="Arial"/>
        </w:rPr>
        <w:t>d</w:t>
      </w:r>
      <w:r>
        <w:rPr>
          <w:rFonts w:ascii="Arial" w:hAnsi="Arial"/>
        </w:rPr>
        <w:t>e confianza d</w:t>
      </w:r>
      <w:r>
        <w:rPr>
          <w:rFonts w:ascii="Arial" w:hAnsi="Arial"/>
        </w:rPr>
        <w:t>e</w:t>
      </w:r>
      <w:r>
        <w:rPr>
          <w:rFonts w:ascii="Arial" w:hAnsi="Arial"/>
        </w:rPr>
        <w:t>l 95%.</w:t>
      </w:r>
    </w:p>
    <w:p w:rsidR="00000000" w:rsidRDefault="00820020">
      <w:pPr>
        <w:spacing w:line="480" w:lineRule="auto"/>
        <w:jc w:val="both"/>
        <w:rPr>
          <w:rFonts w:ascii="Arial" w:hAnsi="Arial"/>
          <w:b/>
        </w:rPr>
      </w:pPr>
    </w:p>
    <w:p w:rsidR="00000000" w:rsidRDefault="00820020">
      <w:pPr>
        <w:numPr>
          <w:ilvl w:val="0"/>
          <w:numId w:val="18"/>
        </w:num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Media Cuadr</w:t>
      </w:r>
      <w:r>
        <w:rPr>
          <w:rFonts w:ascii="Arial" w:hAnsi="Arial"/>
          <w:b/>
        </w:rPr>
        <w:t>ática del Error</w:t>
      </w:r>
    </w:p>
    <w:p w:rsidR="00000000" w:rsidRDefault="00820020">
      <w:pPr>
        <w:spacing w:line="480" w:lineRule="auto"/>
        <w:ind w:left="1470"/>
        <w:jc w:val="both"/>
        <w:rPr>
          <w:rFonts w:ascii="Arial" w:hAnsi="Arial"/>
        </w:rPr>
      </w:pPr>
      <w:r>
        <w:rPr>
          <w:rFonts w:ascii="Arial" w:hAnsi="Arial"/>
        </w:rPr>
        <w:t>La Media Cuadratica del Er</w:t>
      </w:r>
      <w:r>
        <w:rPr>
          <w:rFonts w:ascii="Arial" w:hAnsi="Arial"/>
        </w:rPr>
        <w:t xml:space="preserve">ror del Modelo sin lugar a dudas va  a </w:t>
      </w:r>
      <w:r>
        <w:rPr>
          <w:rFonts w:ascii="Arial" w:hAnsi="Arial"/>
        </w:rPr>
        <w:t>ser un factor preponderante para decidir cual modelo captu</w:t>
      </w:r>
      <w:r>
        <w:rPr>
          <w:rFonts w:ascii="Arial" w:hAnsi="Arial"/>
        </w:rPr>
        <w:t>ra de una mejor</w:t>
      </w:r>
      <w:r>
        <w:rPr>
          <w:rFonts w:ascii="Arial" w:hAnsi="Arial"/>
        </w:rPr>
        <w:t xml:space="preserve"> manera la estructura d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 los datos</w:t>
      </w:r>
      <w:r>
        <w:rPr>
          <w:rFonts w:ascii="Arial" w:hAnsi="Arial"/>
        </w:rPr>
        <w:t>.</w:t>
      </w:r>
    </w:p>
    <w:p w:rsidR="00000000" w:rsidRDefault="00820020">
      <w:pPr>
        <w:spacing w:line="480" w:lineRule="auto"/>
        <w:ind w:left="1470"/>
        <w:jc w:val="both"/>
        <w:rPr>
          <w:rFonts w:ascii="Arial" w:hAnsi="Arial"/>
        </w:rPr>
      </w:pPr>
      <w:r>
        <w:rPr>
          <w:rFonts w:ascii="Arial" w:hAnsi="Arial"/>
        </w:rPr>
        <w:t xml:space="preserve">Un buen modelo </w:t>
      </w:r>
      <w:r>
        <w:rPr>
          <w:rFonts w:ascii="Arial" w:hAnsi="Arial"/>
        </w:rPr>
        <w:t>tiene que lograr</w:t>
      </w:r>
      <w:r>
        <w:rPr>
          <w:rFonts w:ascii="Arial" w:hAnsi="Arial"/>
        </w:rPr>
        <w:t xml:space="preserve"> reducirla</w:t>
      </w:r>
      <w:r>
        <w:rPr>
          <w:rFonts w:ascii="Arial" w:hAnsi="Arial"/>
        </w:rPr>
        <w:t>, para as</w:t>
      </w:r>
      <w:r>
        <w:rPr>
          <w:rFonts w:ascii="Arial" w:hAnsi="Arial"/>
        </w:rPr>
        <w:t>í poder ser un gran medio de predicci</w:t>
      </w:r>
      <w:r>
        <w:rPr>
          <w:rFonts w:ascii="Arial" w:hAnsi="Arial"/>
        </w:rPr>
        <w:t>ón.</w:t>
      </w:r>
    </w:p>
    <w:p w:rsidR="00000000" w:rsidRDefault="00820020">
      <w:pPr>
        <w:spacing w:line="480" w:lineRule="auto"/>
        <w:jc w:val="both"/>
        <w:rPr>
          <w:rFonts w:ascii="Arial" w:hAnsi="Arial"/>
        </w:rPr>
      </w:pPr>
    </w:p>
    <w:p w:rsidR="00820020" w:rsidRDefault="00820020">
      <w:pPr>
        <w:spacing w:line="480" w:lineRule="auto"/>
        <w:ind w:left="39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183" type="#_x0000_t75" style="position:absolute;left:0;text-align:left;margin-left:0;margin-top:0;width:9pt;height:17pt;z-index:251703808" o:allowincell="f">
            <v:imagedata r:id="rId119" o:title=""/>
            <w10:wrap type="topAndBottom"/>
          </v:shape>
          <o:OLEObject Type="Embed" ProgID="Equation.2" ShapeID="_x0000_s1183" DrawAspect="Content" ObjectID="_1308052490" r:id="rId216"/>
        </w:pic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820020">
      <w:headerReference w:type="default" r:id="rId217"/>
      <w:headerReference w:type="first" r:id="rId218"/>
      <w:pgSz w:w="11907" w:h="16840" w:code="9"/>
      <w:pgMar w:top="2268" w:right="1361" w:bottom="2268" w:left="2268" w:header="709" w:footer="709" w:gutter="0"/>
      <w:pgNumType w:start="2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020" w:rsidRDefault="00820020">
      <w:r>
        <w:separator/>
      </w:r>
    </w:p>
  </w:endnote>
  <w:endnote w:type="continuationSeparator" w:id="1">
    <w:p w:rsidR="00820020" w:rsidRDefault="0082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th C">
    <w:charset w:val="02"/>
    <w:family w:val="auto"/>
    <w:pitch w:val="variable"/>
    <w:sig w:usb0="00000000" w:usb1="10000000" w:usb2="00000000" w:usb3="00000000" w:csb0="80000000" w:csb1="00000000"/>
  </w:font>
  <w:font w:name="Math A"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020" w:rsidRDefault="00820020">
      <w:r>
        <w:separator/>
      </w:r>
    </w:p>
  </w:footnote>
  <w:footnote w:type="continuationSeparator" w:id="1">
    <w:p w:rsidR="00820020" w:rsidRDefault="00820020">
      <w:r>
        <w:continuationSeparator/>
      </w:r>
    </w:p>
  </w:footnote>
  <w:footnote w:id="2">
    <w:p w:rsidR="00000000" w:rsidRDefault="00820020">
      <w:pPr>
        <w:pStyle w:val="Textonotapie"/>
      </w:pPr>
      <w:r>
        <w:t xml:space="preserve">    </w:t>
      </w:r>
      <w:r>
        <w:rPr>
          <w:rStyle w:val="Refdenotaalpie"/>
        </w:rPr>
        <w:footnoteRef/>
      </w:r>
      <w:r>
        <w:t xml:space="preserve"> </w:t>
      </w:r>
      <w:r>
        <w:rPr>
          <w:i/>
        </w:rPr>
        <w:t>V</w:t>
      </w:r>
      <w:r>
        <w:rPr>
          <w:i/>
        </w:rPr>
        <w:t xml:space="preserve">éase </w:t>
      </w:r>
      <w:r>
        <w:rPr>
          <w:i/>
          <w:lang w:val="es-MX"/>
        </w:rPr>
        <w:t>Time Series Analysis</w:t>
      </w:r>
      <w:r>
        <w:rPr>
          <w:i/>
          <w:lang w:val="es-MX"/>
        </w:rPr>
        <w:t>,</w:t>
      </w:r>
      <w:r>
        <w:rPr>
          <w:i/>
          <w:lang w:val="es-MX"/>
        </w:rPr>
        <w:t xml:space="preserve"> </w:t>
      </w:r>
      <w:r>
        <w:rPr>
          <w:i/>
          <w:lang w:val="es-MX"/>
        </w:rPr>
        <w:t>George P. Box, Gwilyn Jenkins, and Gregory Reinsel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0020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>
      <w:rPr>
        <w:rStyle w:val="Nmerodepgina"/>
      </w:rPr>
      <w:instrText>PAGE</w:instrText>
    </w:r>
    <w:r>
      <w:rPr>
        <w:rStyle w:val="Nmerodepgina"/>
      </w:rPr>
      <w:instrText xml:space="preserve"> </w:instrText>
    </w:r>
    <w:r>
      <w:rPr>
        <w:rStyle w:val="Nmerodepgina"/>
      </w:rPr>
      <w:fldChar w:fldCharType="separate"/>
    </w:r>
    <w:r w:rsidR="00EC3E74">
      <w:rPr>
        <w:rStyle w:val="Nmerodepgina"/>
        <w:noProof/>
      </w:rPr>
      <w:t>26</w:t>
    </w:r>
    <w:r>
      <w:rPr>
        <w:rStyle w:val="Nmerodepgin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0020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F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C1B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24AB9"/>
    <w:multiLevelType w:val="singleLevel"/>
    <w:tmpl w:val="AC8611FC"/>
    <w:lvl w:ilvl="0">
      <w:start w:val="1"/>
      <w:numFmt w:val="decimal"/>
      <w:lvlText w:val="%1)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3">
    <w:nsid w:val="11564642"/>
    <w:multiLevelType w:val="singleLevel"/>
    <w:tmpl w:val="0AF46FD0"/>
    <w:lvl w:ilvl="0">
      <w:start w:val="1"/>
      <w:numFmt w:val="decimal"/>
      <w:lvlText w:val="%1)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4">
    <w:nsid w:val="1D80702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4B2ED6"/>
    <w:multiLevelType w:val="singleLevel"/>
    <w:tmpl w:val="2988A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012CE3"/>
    <w:multiLevelType w:val="multilevel"/>
    <w:tmpl w:val="5F9AF7D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7">
    <w:nsid w:val="2A233215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7D09F5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2E2A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DA63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4C28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643C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B8C10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DC72A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0962313"/>
    <w:multiLevelType w:val="singleLevel"/>
    <w:tmpl w:val="B4D86406"/>
    <w:lvl w:ilvl="0">
      <w:start w:val="1"/>
      <w:numFmt w:val="decimal"/>
      <w:lvlText w:val="%1)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6">
    <w:nsid w:val="71EE1179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2557A8"/>
    <w:multiLevelType w:val="singleLevel"/>
    <w:tmpl w:val="234C805A"/>
    <w:lvl w:ilvl="0">
      <w:start w:val="1"/>
      <w:numFmt w:val="decimal"/>
      <w:lvlText w:val="%1)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6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13"/>
  </w:num>
  <w:num w:numId="15">
    <w:abstractNumId w:val="3"/>
  </w:num>
  <w:num w:numId="16">
    <w:abstractNumId w:val="17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E74"/>
    <w:rsid w:val="00820020"/>
    <w:rsid w:val="00EC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ind w:firstLine="708"/>
      <w:jc w:val="both"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ind w:firstLine="705"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rFonts w:ascii="Arial" w:hAnsi="Arial"/>
      <w:b/>
      <w:lang w:val="es-MX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48"/>
      <w:lang w:val="es-MX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Arial" w:hAnsi="Arial"/>
      <w:lang w:val="es-MX"/>
    </w:rPr>
  </w:style>
  <w:style w:type="paragraph" w:styleId="Sangradetextonormal">
    <w:name w:val="Body Text Indent"/>
    <w:basedOn w:val="Normal"/>
    <w:semiHidden/>
    <w:pPr>
      <w:spacing w:line="480" w:lineRule="auto"/>
      <w:ind w:left="1446" w:hanging="737"/>
      <w:jc w:val="both"/>
    </w:pPr>
    <w:rPr>
      <w:rFonts w:ascii="Arial" w:hAnsi="Arial"/>
      <w:lang w:val="es-MX"/>
    </w:rPr>
  </w:style>
  <w:style w:type="paragraph" w:styleId="Sangra2detindependiente">
    <w:name w:val="Body Text Indent 2"/>
    <w:basedOn w:val="Normal"/>
    <w:semiHidden/>
    <w:pPr>
      <w:spacing w:line="480" w:lineRule="auto"/>
      <w:ind w:left="1056"/>
      <w:jc w:val="both"/>
    </w:pPr>
    <w:rPr>
      <w:rFonts w:ascii="Arial" w:hAnsi="Arial"/>
      <w:lang w:val="es-MX"/>
    </w:rPr>
  </w:style>
  <w:style w:type="paragraph" w:styleId="Sangra3detindependiente">
    <w:name w:val="Body Text Indent 3"/>
    <w:basedOn w:val="Normal"/>
    <w:semiHidden/>
    <w:pPr>
      <w:spacing w:line="480" w:lineRule="auto"/>
      <w:ind w:left="705"/>
      <w:jc w:val="both"/>
    </w:pPr>
    <w:rPr>
      <w:rFonts w:ascii="Arial" w:hAnsi="Arial"/>
      <w:lang w:val="es-MX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image" Target="media/image64.wmf"/><Relationship Id="rId159" Type="http://schemas.openxmlformats.org/officeDocument/2006/relationships/oleObject" Target="embeddings/oleObject79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image" Target="media/image59.wmf"/><Relationship Id="rId149" Type="http://schemas.openxmlformats.org/officeDocument/2006/relationships/oleObject" Target="embeddings/oleObject74.bin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160" Type="http://schemas.openxmlformats.org/officeDocument/2006/relationships/image" Target="media/image75.wmf"/><Relationship Id="rId165" Type="http://schemas.openxmlformats.org/officeDocument/2006/relationships/oleObject" Target="embeddings/oleObject82.bin"/><Relationship Id="rId181" Type="http://schemas.openxmlformats.org/officeDocument/2006/relationships/oleObject" Target="embeddings/oleObject90.bin"/><Relationship Id="rId186" Type="http://schemas.openxmlformats.org/officeDocument/2006/relationships/image" Target="media/image88.wmf"/><Relationship Id="rId216" Type="http://schemas.openxmlformats.org/officeDocument/2006/relationships/oleObject" Target="embeddings/oleObject108.bin"/><Relationship Id="rId211" Type="http://schemas.openxmlformats.org/officeDocument/2006/relationships/oleObject" Target="embeddings/oleObject10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8.bin"/><Relationship Id="rId134" Type="http://schemas.openxmlformats.org/officeDocument/2006/relationships/image" Target="media/image62.wmf"/><Relationship Id="rId139" Type="http://schemas.openxmlformats.org/officeDocument/2006/relationships/oleObject" Target="embeddings/oleObject69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0.wmf"/><Relationship Id="rId155" Type="http://schemas.openxmlformats.org/officeDocument/2006/relationships/oleObject" Target="embeddings/oleObject77.bin"/><Relationship Id="rId171" Type="http://schemas.openxmlformats.org/officeDocument/2006/relationships/oleObject" Target="embeddings/oleObject85.bin"/><Relationship Id="rId176" Type="http://schemas.openxmlformats.org/officeDocument/2006/relationships/image" Target="media/image83.wmf"/><Relationship Id="rId192" Type="http://schemas.openxmlformats.org/officeDocument/2006/relationships/image" Target="media/image91.wmf"/><Relationship Id="rId197" Type="http://schemas.openxmlformats.org/officeDocument/2006/relationships/oleObject" Target="embeddings/oleObject98.bin"/><Relationship Id="rId206" Type="http://schemas.openxmlformats.org/officeDocument/2006/relationships/image" Target="media/image98.wmf"/><Relationship Id="rId201" Type="http://schemas.openxmlformats.org/officeDocument/2006/relationships/oleObject" Target="embeddings/oleObject100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png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oleObject" Target="embeddings/oleObject64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5.wmf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78.wmf"/><Relationship Id="rId182" Type="http://schemas.openxmlformats.org/officeDocument/2006/relationships/image" Target="media/image86.wmf"/><Relationship Id="rId187" Type="http://schemas.openxmlformats.org/officeDocument/2006/relationships/oleObject" Target="embeddings/oleObject93.bin"/><Relationship Id="rId217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101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5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4.wmf"/><Relationship Id="rId172" Type="http://schemas.openxmlformats.org/officeDocument/2006/relationships/image" Target="media/image81.wmf"/><Relationship Id="rId193" Type="http://schemas.openxmlformats.org/officeDocument/2006/relationships/oleObject" Target="embeddings/oleObject96.bin"/><Relationship Id="rId202" Type="http://schemas.openxmlformats.org/officeDocument/2006/relationships/image" Target="media/image96.wmf"/><Relationship Id="rId207" Type="http://schemas.openxmlformats.org/officeDocument/2006/relationships/oleObject" Target="embeddings/oleObject103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0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image" Target="media/image48.wmf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89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image" Target="media/image76.wmf"/><Relationship Id="rId183" Type="http://schemas.openxmlformats.org/officeDocument/2006/relationships/oleObject" Target="embeddings/oleObject91.bin"/><Relationship Id="rId213" Type="http://schemas.openxmlformats.org/officeDocument/2006/relationships/oleObject" Target="embeddings/oleObject106.bin"/><Relationship Id="rId218" Type="http://schemas.openxmlformats.org/officeDocument/2006/relationships/header" Target="header2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5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4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image" Target="media/image71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208" Type="http://schemas.openxmlformats.org/officeDocument/2006/relationships/image" Target="media/image99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7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image" Target="media/image66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4.bin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image" Target="media/image74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image" Target="media/image51.wmf"/><Relationship Id="rId132" Type="http://schemas.openxmlformats.org/officeDocument/2006/relationships/image" Target="media/image61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80" Type="http://schemas.openxmlformats.org/officeDocument/2006/relationships/image" Target="media/image85.wmf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7.bin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7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44" Type="http://schemas.openxmlformats.org/officeDocument/2006/relationships/image" Target="media/image67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2598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2</vt:lpstr>
    </vt:vector>
  </TitlesOfParts>
  <Company>Sánchez Firmat</Company>
  <LinksUpToDate>false</LinksUpToDate>
  <CharactersWithSpaces>16855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2</dc:title>
  <dc:subject/>
  <dc:creator>Alvaro Sánchez Firmat</dc:creator>
  <cp:keywords/>
  <cp:lastModifiedBy>Ayudante</cp:lastModifiedBy>
  <cp:revision>3</cp:revision>
  <cp:lastPrinted>2002-05-27T04:42:00Z</cp:lastPrinted>
  <dcterms:created xsi:type="dcterms:W3CDTF">2009-07-02T20:05:00Z</dcterms:created>
  <dcterms:modified xsi:type="dcterms:W3CDTF">2009-07-02T20:05:00Z</dcterms:modified>
</cp:coreProperties>
</file>