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E9" w:rsidRPr="0055702E" w:rsidRDefault="009835E9" w:rsidP="009835E9">
      <w:pPr>
        <w:pStyle w:val="Ttulo4"/>
        <w:jc w:val="both"/>
        <w:rPr>
          <w:outline w:val="0"/>
          <w:shadow w:val="0"/>
          <w:emboss/>
          <w:color w:val="0000FF"/>
          <w:sz w:val="24"/>
          <w:szCs w:val="24"/>
        </w:rPr>
      </w:pPr>
    </w:p>
    <w:p w:rsidR="009835E9" w:rsidRPr="0055702E" w:rsidRDefault="009835E9" w:rsidP="009835E9">
      <w:pPr>
        <w:pStyle w:val="Ttulo4"/>
        <w:rPr>
          <w:outline w:val="0"/>
          <w:shadow w:val="0"/>
          <w:emboss/>
          <w:color w:val="0000FF"/>
          <w:sz w:val="24"/>
          <w:szCs w:val="24"/>
        </w:rPr>
      </w:pPr>
      <w:r w:rsidRPr="0055702E">
        <w:rPr>
          <w:outline w:val="0"/>
          <w:shadow w:val="0"/>
          <w:emboss/>
          <w:color w:val="0000FF"/>
          <w:sz w:val="24"/>
          <w:szCs w:val="24"/>
        </w:rPr>
        <w:t>ING. GASTON PROAÑO CADENA</w:t>
      </w:r>
    </w:p>
    <w:p w:rsidR="009835E9" w:rsidRPr="0055702E" w:rsidRDefault="009835E9" w:rsidP="009835E9">
      <w:pPr>
        <w:jc w:val="center"/>
        <w:rPr>
          <w:emboss/>
          <w:color w:val="0000FF"/>
          <w:sz w:val="24"/>
          <w:szCs w:val="24"/>
        </w:rPr>
      </w:pPr>
    </w:p>
    <w:p w:rsidR="009835E9" w:rsidRPr="0055702E" w:rsidRDefault="009835E9" w:rsidP="009835E9">
      <w:pPr>
        <w:pStyle w:val="Ttulo5"/>
        <w:rPr>
          <w:szCs w:val="24"/>
        </w:rPr>
      </w:pPr>
      <w:r w:rsidRPr="0055702E">
        <w:rPr>
          <w:szCs w:val="24"/>
        </w:rPr>
        <w:t>GEOLOGIA – GEOMORFOLOGIA</w:t>
      </w:r>
    </w:p>
    <w:p w:rsidR="009835E9" w:rsidRPr="0055702E" w:rsidRDefault="009835E9" w:rsidP="009835E9">
      <w:pPr>
        <w:jc w:val="center"/>
        <w:rPr>
          <w:b/>
          <w:sz w:val="24"/>
          <w:szCs w:val="24"/>
        </w:rPr>
      </w:pPr>
    </w:p>
    <w:p w:rsidR="009835E9" w:rsidRPr="0055702E" w:rsidRDefault="009835E9" w:rsidP="009835E9">
      <w:pPr>
        <w:pStyle w:val="Ttulo5"/>
        <w:rPr>
          <w:szCs w:val="24"/>
        </w:rPr>
      </w:pPr>
      <w:r w:rsidRPr="0055702E">
        <w:rPr>
          <w:szCs w:val="24"/>
        </w:rPr>
        <w:t>MASTER EN TECNOLOGIAS GEOLOGICAS</w:t>
      </w:r>
    </w:p>
    <w:p w:rsidR="009835E9" w:rsidRPr="0055702E" w:rsidRDefault="009835E9" w:rsidP="009835E9">
      <w:pPr>
        <w:jc w:val="center"/>
        <w:rPr>
          <w:sz w:val="24"/>
          <w:szCs w:val="24"/>
        </w:rPr>
      </w:pPr>
      <w:r w:rsidRPr="0055702E">
        <w:rPr>
          <w:noProof/>
          <w:sz w:val="24"/>
          <w:szCs w:val="24"/>
        </w:rPr>
        <w:pict>
          <v:line id="_x0000_s1026" style="position:absolute;left:0;text-align:left;z-index:251657216" from="-56.15pt,9.6pt" to="491.05pt,9.6pt" o:allowincell="f"/>
        </w:pict>
      </w: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z w:val="24"/>
          <w:szCs w:val="24"/>
        </w:rPr>
      </w:pPr>
    </w:p>
    <w:p w:rsidR="009835E9" w:rsidRPr="0055702E" w:rsidRDefault="009835E9" w:rsidP="009835E9">
      <w:pPr>
        <w:jc w:val="center"/>
        <w:rPr>
          <w:shadow/>
          <w:sz w:val="24"/>
          <w:szCs w:val="24"/>
        </w:rPr>
      </w:pPr>
    </w:p>
    <w:p w:rsidR="009835E9" w:rsidRPr="0055702E" w:rsidRDefault="009835E9" w:rsidP="009835E9">
      <w:pPr>
        <w:jc w:val="center"/>
        <w:rPr>
          <w:shadow/>
          <w:color w:val="FF0000"/>
          <w:sz w:val="24"/>
          <w:szCs w:val="24"/>
        </w:rPr>
      </w:pPr>
      <w:r w:rsidRPr="0055702E">
        <w:rPr>
          <w:shadow/>
          <w:color w:val="FF0000"/>
          <w:sz w:val="24"/>
          <w:szCs w:val="24"/>
        </w:rPr>
        <w:t xml:space="preserve">INFORME GEOLÓGICO PARA </w:t>
      </w:r>
      <w:smartTag w:uri="urn:schemas-microsoft-com:office:smarttags" w:element="PersonName">
        <w:smartTagPr>
          <w:attr w:name="ProductID" w:val="LA CONSTRUCCION PUENTE"/>
        </w:smartTagPr>
        <w:r>
          <w:rPr>
            <w:shadow/>
            <w:color w:val="FF0000"/>
            <w:sz w:val="24"/>
            <w:szCs w:val="24"/>
          </w:rPr>
          <w:t>LA CONSTRUCCION</w:t>
        </w:r>
        <w:r w:rsidRPr="0055702E">
          <w:rPr>
            <w:shadow/>
            <w:color w:val="FF0000"/>
            <w:sz w:val="24"/>
            <w:szCs w:val="24"/>
          </w:rPr>
          <w:t xml:space="preserve"> PUENTE</w:t>
        </w:r>
      </w:smartTag>
      <w:r w:rsidRPr="0055702E">
        <w:rPr>
          <w:shadow/>
          <w:color w:val="FF0000"/>
          <w:sz w:val="24"/>
          <w:szCs w:val="24"/>
        </w:rPr>
        <w:t xml:space="preserve"> </w:t>
      </w:r>
      <w:r>
        <w:rPr>
          <w:shadow/>
          <w:color w:val="FF0000"/>
          <w:sz w:val="24"/>
          <w:szCs w:val="24"/>
        </w:rPr>
        <w:t>ANGOSTO</w:t>
      </w:r>
      <w:r w:rsidRPr="0055702E">
        <w:rPr>
          <w:shadow/>
          <w:color w:val="FF0000"/>
          <w:sz w:val="24"/>
          <w:szCs w:val="24"/>
        </w:rPr>
        <w:t xml:space="preserve"> UBICADO </w:t>
      </w:r>
      <w:r>
        <w:rPr>
          <w:shadow/>
          <w:color w:val="FF0000"/>
          <w:sz w:val="24"/>
          <w:szCs w:val="24"/>
        </w:rPr>
        <w:t xml:space="preserve">EN EL CANTÓN BUENA FÉ </w:t>
      </w:r>
      <w:r w:rsidRPr="0055702E">
        <w:rPr>
          <w:shadow/>
          <w:color w:val="FF0000"/>
          <w:sz w:val="24"/>
          <w:szCs w:val="24"/>
        </w:rPr>
        <w:t xml:space="preserve">SOBRE </w:t>
      </w:r>
      <w:r>
        <w:rPr>
          <w:shadow/>
          <w:color w:val="FF0000"/>
          <w:sz w:val="24"/>
          <w:szCs w:val="24"/>
        </w:rPr>
        <w:t>EL RÍ</w:t>
      </w:r>
      <w:r w:rsidRPr="0055702E">
        <w:rPr>
          <w:shadow/>
          <w:color w:val="FF0000"/>
          <w:sz w:val="24"/>
          <w:szCs w:val="24"/>
        </w:rPr>
        <w:t xml:space="preserve">O </w:t>
      </w:r>
      <w:r>
        <w:rPr>
          <w:shadow/>
          <w:color w:val="FF0000"/>
          <w:sz w:val="24"/>
          <w:szCs w:val="24"/>
        </w:rPr>
        <w:t>PERIPA</w:t>
      </w:r>
      <w:r w:rsidRPr="0055702E">
        <w:rPr>
          <w:shadow/>
          <w:color w:val="FF0000"/>
          <w:sz w:val="24"/>
          <w:szCs w:val="24"/>
        </w:rPr>
        <w:t xml:space="preserve"> EN</w:t>
      </w:r>
      <w:r>
        <w:rPr>
          <w:shadow/>
          <w:color w:val="FF000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OVINCIA DE"/>
        </w:smartTagPr>
        <w:r>
          <w:rPr>
            <w:shadow/>
            <w:color w:val="FF0000"/>
            <w:sz w:val="24"/>
            <w:szCs w:val="24"/>
          </w:rPr>
          <w:t>LA PROVINCIA DE</w:t>
        </w:r>
      </w:smartTag>
      <w:r>
        <w:rPr>
          <w:shadow/>
          <w:color w:val="FF0000"/>
          <w:sz w:val="24"/>
          <w:szCs w:val="24"/>
        </w:rPr>
        <w:t xml:space="preserve"> LOS RIOS</w:t>
      </w:r>
    </w:p>
    <w:p w:rsidR="009835E9" w:rsidRPr="0055702E" w:rsidRDefault="009835E9" w:rsidP="009835E9">
      <w:pPr>
        <w:jc w:val="center"/>
        <w:rPr>
          <w:shadow/>
          <w:color w:val="FF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shadow/>
          <w:color w:val="FF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shadow/>
          <w:color w:val="FF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shadow/>
          <w:color w:val="FF0000"/>
          <w:sz w:val="24"/>
          <w:szCs w:val="24"/>
        </w:rPr>
      </w:pPr>
    </w:p>
    <w:p w:rsidR="009835E9" w:rsidRPr="0055702E" w:rsidRDefault="009835E9" w:rsidP="009835E9">
      <w:pPr>
        <w:pStyle w:val="Ttulo6"/>
        <w:rPr>
          <w:b/>
          <w:sz w:val="24"/>
          <w:szCs w:val="24"/>
        </w:rPr>
      </w:pPr>
      <w:r w:rsidRPr="0055702E">
        <w:rPr>
          <w:b/>
          <w:sz w:val="24"/>
          <w:szCs w:val="24"/>
        </w:rPr>
        <w:t>SOLICITADO POR:</w:t>
      </w:r>
    </w:p>
    <w:p w:rsidR="009835E9" w:rsidRPr="0055702E" w:rsidRDefault="009835E9" w:rsidP="009835E9">
      <w:pPr>
        <w:pStyle w:val="Ttulo6"/>
      </w:pPr>
      <w:r w:rsidRPr="0055702E">
        <w:t xml:space="preserve">ING. </w:t>
      </w:r>
      <w:r>
        <w:rPr>
          <w:b/>
          <w:sz w:val="24"/>
          <w:szCs w:val="24"/>
        </w:rPr>
        <w:t>FAUSTO MELENDEZ MANZANO</w:t>
      </w:r>
    </w:p>
    <w:p w:rsidR="009835E9" w:rsidRPr="0055702E" w:rsidRDefault="009835E9" w:rsidP="009835E9">
      <w:pPr>
        <w:jc w:val="center"/>
        <w:rPr>
          <w:b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i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i/>
          <w:color w:val="00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  <w:r w:rsidRPr="0055702E">
        <w:rPr>
          <w:b/>
          <w:i/>
          <w:emboss/>
          <w:color w:val="000000"/>
          <w:sz w:val="24"/>
          <w:szCs w:val="24"/>
        </w:rPr>
        <w:t>GUAYAQUIL – ECUADOR</w:t>
      </w:r>
    </w:p>
    <w:p w:rsidR="009835E9" w:rsidRPr="0055702E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</w:p>
    <w:p w:rsidR="009835E9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</w:p>
    <w:p w:rsidR="009835E9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b/>
          <w:i/>
          <w:emboss/>
          <w:color w:val="000000"/>
          <w:sz w:val="24"/>
          <w:szCs w:val="24"/>
        </w:rPr>
      </w:pPr>
    </w:p>
    <w:p w:rsidR="009835E9" w:rsidRPr="0055702E" w:rsidRDefault="009835E9" w:rsidP="009835E9">
      <w:pPr>
        <w:pStyle w:val="Ttulo7"/>
        <w:rPr>
          <w:color w:val="000000"/>
          <w:sz w:val="24"/>
          <w:szCs w:val="24"/>
        </w:rPr>
      </w:pPr>
      <w:r w:rsidRPr="0055702E">
        <w:rPr>
          <w:color w:val="000000"/>
          <w:sz w:val="24"/>
          <w:szCs w:val="24"/>
        </w:rPr>
        <w:t>OCTUBE - 2006</w:t>
      </w:r>
    </w:p>
    <w:p w:rsidR="009835E9" w:rsidRPr="0055702E" w:rsidRDefault="009835E9" w:rsidP="009835E9">
      <w:pPr>
        <w:jc w:val="center"/>
        <w:rPr>
          <w:emboss/>
          <w:color w:val="000000"/>
          <w:sz w:val="24"/>
          <w:szCs w:val="24"/>
        </w:rPr>
      </w:pPr>
    </w:p>
    <w:p w:rsidR="009835E9" w:rsidRPr="0055702E" w:rsidRDefault="009835E9" w:rsidP="009835E9">
      <w:pPr>
        <w:jc w:val="center"/>
        <w:rPr>
          <w:emboss/>
          <w:color w:val="FFFFFF"/>
          <w:sz w:val="24"/>
          <w:szCs w:val="24"/>
        </w:rPr>
      </w:pPr>
    </w:p>
    <w:p w:rsidR="009835E9" w:rsidRPr="0055702E" w:rsidRDefault="009835E9" w:rsidP="009835E9">
      <w:pPr>
        <w:jc w:val="center"/>
        <w:rPr>
          <w:emboss/>
          <w:color w:val="FFFFFF"/>
          <w:sz w:val="24"/>
          <w:szCs w:val="24"/>
        </w:rPr>
      </w:pPr>
      <w:r w:rsidRPr="0055702E">
        <w:rPr>
          <w:b/>
          <w:i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8.8pt;margin-top:25.9pt;width:100.2pt;height:8.65pt;z-index:251658240">
            <v:imagedata r:id="rId5" o:title=""/>
            <w10:wrap type="topAndBottom"/>
          </v:shape>
          <o:OLEObject Type="Embed" ProgID="MS_ClipArt_Gallery" ShapeID="_x0000_s1027" DrawAspect="Content" ObjectID="_1308545610" r:id="rId6"/>
        </w:pict>
      </w:r>
    </w:p>
    <w:p w:rsidR="009835E9" w:rsidRPr="0055702E" w:rsidRDefault="009835E9" w:rsidP="009835E9">
      <w:pPr>
        <w:jc w:val="center"/>
        <w:rPr>
          <w:emboss/>
          <w:color w:val="FFFFFF"/>
          <w:sz w:val="24"/>
          <w:szCs w:val="24"/>
        </w:rPr>
      </w:pPr>
    </w:p>
    <w:p w:rsidR="009835E9" w:rsidRPr="0055702E" w:rsidRDefault="009835E9" w:rsidP="009835E9">
      <w:pPr>
        <w:jc w:val="both"/>
        <w:rPr>
          <w:emboss/>
          <w:color w:val="FFFFFF"/>
          <w:sz w:val="24"/>
          <w:szCs w:val="24"/>
        </w:rPr>
      </w:pPr>
    </w:p>
    <w:p w:rsidR="009835E9" w:rsidRPr="0055702E" w:rsidRDefault="009835E9" w:rsidP="009835E9">
      <w:pPr>
        <w:pStyle w:val="Textoindependiente3"/>
        <w:jc w:val="both"/>
        <w:rPr>
          <w:szCs w:val="24"/>
        </w:rPr>
      </w:pPr>
    </w:p>
    <w:p w:rsidR="009835E9" w:rsidRPr="0055702E" w:rsidRDefault="009835E9" w:rsidP="009835E9">
      <w:pPr>
        <w:pStyle w:val="Textoindependiente3"/>
        <w:jc w:val="both"/>
        <w:rPr>
          <w:szCs w:val="24"/>
        </w:rPr>
      </w:pPr>
    </w:p>
    <w:p w:rsidR="009835E9" w:rsidRPr="0055702E" w:rsidRDefault="009835E9" w:rsidP="009835E9">
      <w:pPr>
        <w:pStyle w:val="Textoindependiente3"/>
        <w:jc w:val="both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both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both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Pr="0064044B" w:rsidRDefault="009835E9" w:rsidP="009835E9">
      <w:pPr>
        <w:ind w:left="720" w:hanging="720"/>
        <w:jc w:val="center"/>
        <w:rPr>
          <w:b/>
          <w:color w:val="3366FF"/>
          <w:sz w:val="32"/>
          <w:szCs w:val="32"/>
          <w:lang w:val="es-ES"/>
        </w:rPr>
      </w:pPr>
      <w:r w:rsidRPr="0064044B">
        <w:rPr>
          <w:b/>
          <w:color w:val="3366FF"/>
          <w:sz w:val="32"/>
          <w:szCs w:val="32"/>
          <w:lang w:val="es-ES"/>
        </w:rPr>
        <w:t>DATOS GENERALES.</w:t>
      </w:r>
    </w:p>
    <w:p w:rsidR="009835E9" w:rsidRDefault="009835E9" w:rsidP="009835E9">
      <w:pPr>
        <w:ind w:left="720" w:hanging="720"/>
        <w:jc w:val="center"/>
        <w:rPr>
          <w:b/>
          <w:lang w:val="es-ES"/>
        </w:rPr>
      </w:pPr>
    </w:p>
    <w:p w:rsidR="009835E9" w:rsidRDefault="009835E9" w:rsidP="009835E9">
      <w:pPr>
        <w:ind w:left="720" w:hanging="720"/>
        <w:jc w:val="center"/>
        <w:rPr>
          <w:b/>
          <w:lang w:val="es-ES"/>
        </w:rPr>
      </w:pPr>
    </w:p>
    <w:p w:rsidR="009835E9" w:rsidRPr="0064044B" w:rsidRDefault="009835E9" w:rsidP="009835E9">
      <w:pPr>
        <w:ind w:left="720" w:hanging="720"/>
        <w:jc w:val="center"/>
        <w:rPr>
          <w:b/>
          <w:emboss/>
          <w:color w:val="999999"/>
          <w:sz w:val="28"/>
          <w:szCs w:val="28"/>
          <w:lang w:val="es-ES"/>
        </w:rPr>
      </w:pPr>
      <w:r w:rsidRPr="0064044B">
        <w:rPr>
          <w:b/>
          <w:emboss/>
          <w:color w:val="999999"/>
          <w:sz w:val="28"/>
          <w:szCs w:val="28"/>
          <w:lang w:val="es-ES"/>
        </w:rPr>
        <w:t>PROYECTO.</w:t>
      </w:r>
    </w:p>
    <w:p w:rsidR="009835E9" w:rsidRPr="0064044B" w:rsidRDefault="009835E9" w:rsidP="009835E9">
      <w:pPr>
        <w:ind w:left="720" w:hanging="720"/>
        <w:jc w:val="center"/>
        <w:rPr>
          <w:b/>
          <w:emboss/>
          <w:color w:val="999999"/>
          <w:lang w:val="es-ES"/>
        </w:rPr>
      </w:pPr>
      <w:r>
        <w:rPr>
          <w:b/>
          <w:emboss/>
          <w:color w:val="999999"/>
          <w:lang w:val="es-ES"/>
        </w:rPr>
        <w:t>PUENTE ANGOSTO</w:t>
      </w:r>
      <w:r w:rsidRPr="0064044B">
        <w:rPr>
          <w:b/>
          <w:emboss/>
          <w:color w:val="999999"/>
          <w:lang w:val="es-ES"/>
        </w:rPr>
        <w:t xml:space="preserve"> </w:t>
      </w:r>
    </w:p>
    <w:p w:rsidR="009835E9" w:rsidRPr="0064044B" w:rsidRDefault="009835E9" w:rsidP="009835E9">
      <w:pPr>
        <w:ind w:left="720" w:hanging="720"/>
        <w:jc w:val="center"/>
        <w:rPr>
          <w:b/>
          <w:emboss/>
          <w:color w:val="999999"/>
          <w:lang w:val="es-ES"/>
        </w:rPr>
      </w:pPr>
      <w:r>
        <w:rPr>
          <w:b/>
          <w:emboss/>
          <w:color w:val="999999"/>
          <w:lang w:val="es-ES"/>
        </w:rPr>
        <w:t>(Los Ángeles-El Paraíso</w:t>
      </w:r>
      <w:r w:rsidRPr="0064044B">
        <w:rPr>
          <w:b/>
          <w:emboss/>
          <w:color w:val="999999"/>
          <w:lang w:val="es-ES"/>
        </w:rPr>
        <w:t>)</w:t>
      </w:r>
    </w:p>
    <w:p w:rsidR="009835E9" w:rsidRPr="0064044B" w:rsidRDefault="009835E9" w:rsidP="009835E9">
      <w:pPr>
        <w:ind w:left="720" w:hanging="720"/>
        <w:jc w:val="center"/>
        <w:rPr>
          <w:b/>
          <w:color w:val="999999"/>
          <w:lang w:val="es-ES"/>
        </w:rPr>
      </w:pPr>
    </w:p>
    <w:p w:rsidR="009835E9" w:rsidRDefault="009835E9" w:rsidP="009835E9">
      <w:pPr>
        <w:ind w:left="720" w:hanging="720"/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1E0"/>
      </w:tblPr>
      <w:tblGrid>
        <w:gridCol w:w="2184"/>
        <w:gridCol w:w="729"/>
        <w:gridCol w:w="1446"/>
        <w:gridCol w:w="1464"/>
        <w:gridCol w:w="724"/>
        <w:gridCol w:w="2173"/>
      </w:tblGrid>
      <w:tr w:rsidR="009835E9">
        <w:trPr>
          <w:trHeight w:val="1070"/>
        </w:trPr>
        <w:tc>
          <w:tcPr>
            <w:tcW w:w="8856" w:type="dxa"/>
            <w:gridSpan w:val="6"/>
          </w:tcPr>
          <w:p w:rsidR="009835E9" w:rsidRDefault="009835E9" w:rsidP="00EF6AEA">
            <w:pPr>
              <w:jc w:val="center"/>
              <w:rPr>
                <w:b/>
                <w:caps/>
                <w:sz w:val="28"/>
                <w:szCs w:val="28"/>
                <w:lang w:val="es-ES"/>
              </w:rPr>
            </w:pPr>
          </w:p>
          <w:p w:rsidR="009835E9" w:rsidRPr="0064044B" w:rsidRDefault="009835E9" w:rsidP="00EF6AEA">
            <w:pPr>
              <w:jc w:val="center"/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Ubicación</w:t>
            </w:r>
          </w:p>
        </w:tc>
      </w:tr>
      <w:tr w:rsidR="009835E9">
        <w:tc>
          <w:tcPr>
            <w:tcW w:w="2214" w:type="dxa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PROVINCIA</w:t>
            </w:r>
          </w:p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 w:rsidRPr="00EB102C">
              <w:rPr>
                <w:lang w:val="es-ES"/>
              </w:rPr>
              <w:t>Los Ríos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9835E9" w:rsidRDefault="009835E9" w:rsidP="00EF6AEA">
            <w:pPr>
              <w:jc w:val="center"/>
              <w:rPr>
                <w:b/>
                <w:caps/>
                <w:lang w:val="es-ES"/>
              </w:rPr>
            </w:pPr>
            <w:r w:rsidRPr="00CF59FA">
              <w:rPr>
                <w:b/>
                <w:caps/>
                <w:lang w:val="es-ES"/>
              </w:rPr>
              <w:t>Cantón</w:t>
            </w:r>
          </w:p>
          <w:p w:rsidR="009835E9" w:rsidRPr="004E6CF5" w:rsidRDefault="009835E9" w:rsidP="00EF6AEA">
            <w:pPr>
              <w:jc w:val="center"/>
              <w:rPr>
                <w:lang w:val="es-ES"/>
              </w:rPr>
            </w:pPr>
            <w:r>
              <w:rPr>
                <w:caps/>
                <w:lang w:val="es-ES"/>
              </w:rPr>
              <w:t>B</w:t>
            </w:r>
            <w:r>
              <w:rPr>
                <w:lang w:val="es-ES"/>
              </w:rPr>
              <w:t>uena Fé.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PARROQUIA</w:t>
            </w:r>
          </w:p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 w:rsidRPr="00EB102C">
              <w:rPr>
                <w:lang w:val="es-ES"/>
              </w:rPr>
              <w:t>Patricia Pilar</w:t>
            </w:r>
          </w:p>
        </w:tc>
        <w:tc>
          <w:tcPr>
            <w:tcW w:w="2214" w:type="dxa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</w:t>
            </w:r>
          </w:p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 Catorce</w:t>
            </w:r>
            <w:r w:rsidRPr="00EB102C">
              <w:rPr>
                <w:lang w:val="es-ES"/>
              </w:rPr>
              <w:t>.</w:t>
            </w:r>
          </w:p>
        </w:tc>
      </w:tr>
      <w:tr w:rsidR="009835E9">
        <w:trPr>
          <w:trHeight w:val="1403"/>
        </w:trPr>
        <w:tc>
          <w:tcPr>
            <w:tcW w:w="8856" w:type="dxa"/>
            <w:gridSpan w:val="6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</w:p>
          <w:p w:rsidR="009835E9" w:rsidRPr="0064044B" w:rsidRDefault="009835E9" w:rsidP="00EF6AEA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>COORDENADAS UTM</w:t>
            </w:r>
          </w:p>
          <w:p w:rsidR="009835E9" w:rsidRPr="0064044B" w:rsidRDefault="009835E9" w:rsidP="00EF6AEA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>(Zona 17 Sur)</w:t>
            </w:r>
          </w:p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 w:rsidRPr="0064044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Geología</w:t>
            </w: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 xml:space="preserve"> REGIONAL</w:t>
            </w:r>
          </w:p>
        </w:tc>
      </w:tr>
      <w:tr w:rsidR="009835E9">
        <w:trPr>
          <w:trHeight w:val="350"/>
        </w:trPr>
        <w:tc>
          <w:tcPr>
            <w:tcW w:w="4428" w:type="dxa"/>
            <w:gridSpan w:val="3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COORDENADAS</w:t>
            </w:r>
          </w:p>
        </w:tc>
        <w:tc>
          <w:tcPr>
            <w:tcW w:w="4428" w:type="dxa"/>
            <w:gridSpan w:val="3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LATITUD</w:t>
            </w:r>
          </w:p>
        </w:tc>
      </w:tr>
      <w:tr w:rsidR="009835E9">
        <w:tc>
          <w:tcPr>
            <w:tcW w:w="2214" w:type="dxa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</w:t>
            </w:r>
          </w:p>
        </w:tc>
        <w:tc>
          <w:tcPr>
            <w:tcW w:w="2214" w:type="dxa"/>
            <w:gridSpan w:val="2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</w:t>
            </w:r>
          </w:p>
        </w:tc>
        <w:tc>
          <w:tcPr>
            <w:tcW w:w="2214" w:type="dxa"/>
            <w:gridSpan w:val="2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</w:t>
            </w:r>
          </w:p>
        </w:tc>
        <w:tc>
          <w:tcPr>
            <w:tcW w:w="2214" w:type="dxa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</w:t>
            </w:r>
          </w:p>
        </w:tc>
      </w:tr>
      <w:tr w:rsidR="009835E9">
        <w:tc>
          <w:tcPr>
            <w:tcW w:w="2214" w:type="dxa"/>
          </w:tcPr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668.93</w:t>
            </w:r>
          </w:p>
        </w:tc>
        <w:tc>
          <w:tcPr>
            <w:tcW w:w="2214" w:type="dxa"/>
            <w:gridSpan w:val="2"/>
          </w:tcPr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9933.13</w:t>
            </w:r>
          </w:p>
        </w:tc>
        <w:tc>
          <w:tcPr>
            <w:tcW w:w="2214" w:type="dxa"/>
            <w:gridSpan w:val="2"/>
          </w:tcPr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0˚36.5’</w:t>
            </w:r>
          </w:p>
        </w:tc>
        <w:tc>
          <w:tcPr>
            <w:tcW w:w="2214" w:type="dxa"/>
          </w:tcPr>
          <w:p w:rsidR="009835E9" w:rsidRPr="00EB102C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79˚29’</w:t>
            </w:r>
          </w:p>
        </w:tc>
      </w:tr>
      <w:tr w:rsidR="009835E9">
        <w:trPr>
          <w:trHeight w:val="863"/>
        </w:trPr>
        <w:tc>
          <w:tcPr>
            <w:tcW w:w="8856" w:type="dxa"/>
            <w:gridSpan w:val="6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</w:p>
        </w:tc>
      </w:tr>
      <w:tr w:rsidR="009835E9">
        <w:tc>
          <w:tcPr>
            <w:tcW w:w="2952" w:type="dxa"/>
            <w:gridSpan w:val="2"/>
            <w:vMerge w:val="restart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CARTOGRAFIA</w:t>
            </w:r>
          </w:p>
        </w:tc>
        <w:tc>
          <w:tcPr>
            <w:tcW w:w="2952" w:type="dxa"/>
            <w:gridSpan w:val="2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Topográfica: </w:t>
            </w:r>
            <w:r>
              <w:rPr>
                <w:lang w:val="es-ES"/>
              </w:rPr>
              <w:t>Patricia Pilar</w:t>
            </w:r>
          </w:p>
        </w:tc>
        <w:tc>
          <w:tcPr>
            <w:tcW w:w="2952" w:type="dxa"/>
            <w:gridSpan w:val="2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1:50.000</w:t>
            </w:r>
          </w:p>
        </w:tc>
      </w:tr>
      <w:tr w:rsidR="009835E9">
        <w:tc>
          <w:tcPr>
            <w:tcW w:w="2952" w:type="dxa"/>
            <w:gridSpan w:val="2"/>
            <w:vMerge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952" w:type="dxa"/>
            <w:gridSpan w:val="2"/>
          </w:tcPr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Geológica: </w:t>
            </w:r>
          </w:p>
          <w:p w:rsidR="009835E9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Guayas</w:t>
            </w:r>
          </w:p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Las Delicias</w:t>
            </w:r>
          </w:p>
        </w:tc>
        <w:tc>
          <w:tcPr>
            <w:tcW w:w="2952" w:type="dxa"/>
            <w:gridSpan w:val="2"/>
          </w:tcPr>
          <w:p w:rsidR="009835E9" w:rsidRDefault="009835E9" w:rsidP="00EF6AEA">
            <w:pPr>
              <w:jc w:val="center"/>
              <w:rPr>
                <w:lang w:val="es-ES"/>
              </w:rPr>
            </w:pPr>
          </w:p>
          <w:p w:rsidR="009835E9" w:rsidRDefault="009835E9" w:rsidP="00EF6AE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1:100.000</w:t>
            </w:r>
          </w:p>
          <w:p w:rsidR="009835E9" w:rsidRDefault="009835E9" w:rsidP="00EF6AEA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1:100.000</w:t>
            </w:r>
          </w:p>
        </w:tc>
      </w:tr>
    </w:tbl>
    <w:p w:rsidR="009835E9" w:rsidRDefault="009835E9" w:rsidP="009835E9">
      <w:pPr>
        <w:ind w:left="720" w:hanging="720"/>
        <w:jc w:val="center"/>
        <w:rPr>
          <w:b/>
          <w:lang w:val="es-ES"/>
        </w:rPr>
      </w:pPr>
    </w:p>
    <w:p w:rsidR="009835E9" w:rsidRDefault="009835E9" w:rsidP="009835E9">
      <w:pPr>
        <w:ind w:left="720" w:hanging="720"/>
        <w:jc w:val="center"/>
        <w:rPr>
          <w:b/>
          <w:lang w:val="es-ES"/>
        </w:rPr>
      </w:pPr>
    </w:p>
    <w:p w:rsidR="009835E9" w:rsidRDefault="009835E9" w:rsidP="009835E9">
      <w:pPr>
        <w:pStyle w:val="Textoindependiente3"/>
        <w:jc w:val="both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both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jc w:val="left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color w:val="0000FF"/>
          <w:szCs w:val="24"/>
        </w:rPr>
      </w:pPr>
    </w:p>
    <w:p w:rsidR="009835E9" w:rsidRDefault="009835E9" w:rsidP="009835E9">
      <w:pPr>
        <w:pStyle w:val="Textoindependiente3"/>
        <w:rPr>
          <w:smallCaps/>
          <w:color w:val="000000"/>
          <w:sz w:val="28"/>
          <w:szCs w:val="28"/>
          <w:u w:val="single"/>
        </w:rPr>
      </w:pPr>
      <w:r w:rsidRPr="005434E3">
        <w:rPr>
          <w:smallCaps/>
          <w:color w:val="000000"/>
          <w:sz w:val="28"/>
          <w:szCs w:val="28"/>
          <w:u w:val="single"/>
        </w:rPr>
        <w:lastRenderedPageBreak/>
        <w:t>ÍNDICE.</w:t>
      </w:r>
    </w:p>
    <w:p w:rsidR="009835E9" w:rsidRPr="005434E3" w:rsidRDefault="009835E9" w:rsidP="009835E9">
      <w:pPr>
        <w:pStyle w:val="Textoindependiente3"/>
        <w:jc w:val="left"/>
        <w:rPr>
          <w:smallCaps/>
          <w:color w:val="000000"/>
          <w:sz w:val="28"/>
          <w:szCs w:val="28"/>
          <w:u w:val="single"/>
        </w:rPr>
      </w:pPr>
    </w:p>
    <w:p w:rsidR="009835E9" w:rsidRPr="009835E9" w:rsidRDefault="009835E9" w:rsidP="009835E9">
      <w:pPr>
        <w:pStyle w:val="Textoindependiente3"/>
        <w:tabs>
          <w:tab w:val="left" w:pos="7740"/>
        </w:tabs>
        <w:jc w:val="both"/>
        <w:rPr>
          <w:color w:val="000000"/>
          <w:szCs w:val="24"/>
        </w:rPr>
      </w:pPr>
      <w:r>
        <w:rPr>
          <w:smallCaps/>
          <w:color w:val="000000"/>
          <w:szCs w:val="24"/>
        </w:rPr>
        <w:tab/>
        <w:t>P</w:t>
      </w:r>
      <w:r>
        <w:rPr>
          <w:color w:val="000000"/>
          <w:szCs w:val="24"/>
        </w:rPr>
        <w:t>ág.</w:t>
      </w:r>
    </w:p>
    <w:p w:rsidR="009835E9" w:rsidRPr="00B95F42" w:rsidRDefault="009835E9" w:rsidP="009835E9">
      <w:pPr>
        <w:pStyle w:val="Textoindependiente3"/>
        <w:numPr>
          <w:ilvl w:val="0"/>
          <w:numId w:val="1"/>
        </w:numPr>
        <w:tabs>
          <w:tab w:val="left" w:pos="7740"/>
        </w:tabs>
        <w:spacing w:line="360" w:lineRule="auto"/>
        <w:jc w:val="both"/>
        <w:rPr>
          <w:smallCaps/>
          <w:color w:val="000000"/>
          <w:szCs w:val="24"/>
        </w:rPr>
      </w:pPr>
      <w:r w:rsidRPr="00B95F42">
        <w:rPr>
          <w:smallCaps/>
          <w:color w:val="000000"/>
          <w:szCs w:val="24"/>
        </w:rPr>
        <w:t>ANTECEDENTES.</w:t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 xml:space="preserve"> 1</w:t>
      </w:r>
      <w:r>
        <w:rPr>
          <w:smallCaps/>
          <w:color w:val="000000"/>
          <w:szCs w:val="24"/>
        </w:rPr>
        <w:tab/>
      </w:r>
    </w:p>
    <w:p w:rsidR="009835E9" w:rsidRPr="00B95F42" w:rsidRDefault="009835E9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 w:rsidRPr="00B95F42">
        <w:rPr>
          <w:smallCaps/>
          <w:color w:val="000000"/>
          <w:szCs w:val="24"/>
        </w:rPr>
        <w:t>OBJETIVOS.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>1</w:t>
      </w:r>
    </w:p>
    <w:p w:rsidR="009835E9" w:rsidRPr="00B95F42" w:rsidRDefault="009835E9" w:rsidP="009835E9">
      <w:pPr>
        <w:pStyle w:val="Textoindependiente3"/>
        <w:numPr>
          <w:ilvl w:val="0"/>
          <w:numId w:val="1"/>
        </w:numPr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 xml:space="preserve">METODOLOGÍA 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>1</w:t>
      </w:r>
    </w:p>
    <w:p w:rsidR="009835E9" w:rsidRPr="00A16904" w:rsidRDefault="009835E9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 w:rsidRPr="00A16904">
        <w:rPr>
          <w:b w:val="0"/>
          <w:color w:val="000000"/>
          <w:szCs w:val="24"/>
        </w:rPr>
        <w:t>Información Utilizada.</w:t>
      </w:r>
      <w:r w:rsidR="00C42218">
        <w:rPr>
          <w:b w:val="0"/>
          <w:color w:val="000000"/>
          <w:szCs w:val="24"/>
        </w:rPr>
        <w:tab/>
        <w:t xml:space="preserve">    </w:t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  <w:t xml:space="preserve">  2</w:t>
      </w:r>
    </w:p>
    <w:p w:rsidR="009835E9" w:rsidRPr="00A16904" w:rsidRDefault="009835E9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 w:rsidRPr="00A16904">
        <w:rPr>
          <w:b w:val="0"/>
          <w:color w:val="000000"/>
          <w:szCs w:val="24"/>
        </w:rPr>
        <w:t>Trabajo de Campo.</w:t>
      </w:r>
      <w:r w:rsidR="00C42218">
        <w:rPr>
          <w:b w:val="0"/>
          <w:color w:val="000000"/>
          <w:szCs w:val="24"/>
        </w:rPr>
        <w:tab/>
        <w:t xml:space="preserve">  </w:t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</w:r>
      <w:r w:rsidR="00C42218">
        <w:rPr>
          <w:b w:val="0"/>
          <w:color w:val="000000"/>
          <w:szCs w:val="24"/>
        </w:rPr>
        <w:tab/>
        <w:t xml:space="preserve">  2</w:t>
      </w:r>
    </w:p>
    <w:p w:rsidR="009835E9" w:rsidRPr="00B95F42" w:rsidRDefault="009835E9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 w:rsidRPr="00B95F42">
        <w:rPr>
          <w:smallCaps/>
          <w:color w:val="000000"/>
          <w:szCs w:val="24"/>
        </w:rPr>
        <w:t xml:space="preserve">UBICACIÓN </w:t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</w:r>
      <w:r w:rsidR="00C42218">
        <w:rPr>
          <w:smallCaps/>
          <w:color w:val="000000"/>
          <w:szCs w:val="24"/>
        </w:rPr>
        <w:tab/>
        <w:t xml:space="preserve">  </w:t>
      </w:r>
      <w:r w:rsidR="00C42218">
        <w:rPr>
          <w:b w:val="0"/>
          <w:smallCaps/>
          <w:color w:val="000000"/>
          <w:szCs w:val="24"/>
        </w:rPr>
        <w:t>3</w:t>
      </w:r>
    </w:p>
    <w:p w:rsidR="009835E9" w:rsidRPr="003E310E" w:rsidRDefault="009835E9" w:rsidP="003E310E">
      <w:pPr>
        <w:pStyle w:val="Textoindependiente3"/>
        <w:numPr>
          <w:ilvl w:val="1"/>
          <w:numId w:val="1"/>
        </w:numPr>
        <w:spacing w:line="360" w:lineRule="auto"/>
        <w:jc w:val="both"/>
        <w:rPr>
          <w:b w:val="0"/>
          <w:color w:val="000000"/>
          <w:szCs w:val="24"/>
        </w:rPr>
      </w:pPr>
      <w:r w:rsidRPr="00A16904">
        <w:rPr>
          <w:b w:val="0"/>
          <w:color w:val="000000"/>
          <w:szCs w:val="24"/>
        </w:rPr>
        <w:t>Acceso.</w:t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</w:r>
      <w:r w:rsidR="003E310E">
        <w:rPr>
          <w:b w:val="0"/>
          <w:color w:val="000000"/>
          <w:szCs w:val="24"/>
        </w:rPr>
        <w:tab/>
        <w:t xml:space="preserve">  3</w:t>
      </w:r>
    </w:p>
    <w:p w:rsidR="009835E9" w:rsidRPr="00A16904" w:rsidRDefault="009835E9" w:rsidP="009835E9">
      <w:pPr>
        <w:pStyle w:val="Textoindependiente3"/>
        <w:numPr>
          <w:ilvl w:val="0"/>
          <w:numId w:val="1"/>
        </w:numPr>
        <w:jc w:val="both"/>
        <w:rPr>
          <w:b w:val="0"/>
          <w:color w:val="000000"/>
          <w:szCs w:val="24"/>
        </w:rPr>
      </w:pPr>
      <w:r w:rsidRPr="00B95F42">
        <w:rPr>
          <w:smallCaps/>
          <w:color w:val="000000"/>
          <w:szCs w:val="24"/>
        </w:rPr>
        <w:t>GEO</w:t>
      </w:r>
      <w:r w:rsidR="003E310E">
        <w:rPr>
          <w:smallCaps/>
          <w:color w:val="000000"/>
          <w:szCs w:val="24"/>
        </w:rPr>
        <w:t xml:space="preserve">LOGÍA DE </w:t>
      </w:r>
      <w:smartTag w:uri="urn:schemas-microsoft-com:office:smarttags" w:element="PersonName">
        <w:smartTagPr>
          <w:attr w:name="ProductID" w:val="LA ZONA."/>
        </w:smartTagPr>
        <w:r w:rsidR="003E310E">
          <w:rPr>
            <w:smallCaps/>
            <w:color w:val="000000"/>
            <w:szCs w:val="24"/>
          </w:rPr>
          <w:t>LA ZONA.</w:t>
        </w:r>
      </w:smartTag>
      <w:r w:rsidR="003E310E">
        <w:rPr>
          <w:smallCaps/>
          <w:color w:val="000000"/>
          <w:szCs w:val="24"/>
        </w:rPr>
        <w:tab/>
        <w:t xml:space="preserve">    </w:t>
      </w:r>
      <w:r w:rsidR="003E310E">
        <w:rPr>
          <w:smallCaps/>
          <w:color w:val="000000"/>
          <w:szCs w:val="24"/>
        </w:rPr>
        <w:tab/>
      </w:r>
      <w:r w:rsidR="003E310E">
        <w:rPr>
          <w:smallCaps/>
          <w:color w:val="000000"/>
          <w:szCs w:val="24"/>
        </w:rPr>
        <w:tab/>
      </w:r>
      <w:r w:rsidR="003E310E">
        <w:rPr>
          <w:smallCaps/>
          <w:color w:val="000000"/>
          <w:szCs w:val="24"/>
        </w:rPr>
        <w:tab/>
      </w:r>
      <w:r w:rsidR="003E310E">
        <w:rPr>
          <w:smallCaps/>
          <w:color w:val="000000"/>
          <w:szCs w:val="24"/>
        </w:rPr>
        <w:tab/>
      </w:r>
      <w:r w:rsidR="003E310E">
        <w:rPr>
          <w:smallCaps/>
          <w:color w:val="000000"/>
          <w:szCs w:val="24"/>
        </w:rPr>
        <w:tab/>
        <w:t xml:space="preserve">   </w:t>
      </w:r>
      <w:r w:rsidR="003E310E">
        <w:rPr>
          <w:b w:val="0"/>
          <w:smallCaps/>
          <w:color w:val="000000"/>
          <w:szCs w:val="24"/>
        </w:rPr>
        <w:t>3</w:t>
      </w:r>
    </w:p>
    <w:p w:rsidR="009835E9" w:rsidRPr="00A16904" w:rsidRDefault="008F7C80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Estratigrafía.</w:t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  <w:t xml:space="preserve">  4</w:t>
      </w:r>
    </w:p>
    <w:p w:rsidR="009835E9" w:rsidRPr="00B95F42" w:rsidRDefault="008F7C80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ESTRUCTURAS</w:t>
      </w:r>
      <w:r w:rsidR="009835E9" w:rsidRPr="00B95F42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 </w:t>
      </w:r>
      <w:r>
        <w:rPr>
          <w:b w:val="0"/>
          <w:smallCaps/>
          <w:color w:val="000000"/>
          <w:szCs w:val="24"/>
        </w:rPr>
        <w:t>6</w:t>
      </w:r>
    </w:p>
    <w:p w:rsidR="009835E9" w:rsidRPr="00B95F42" w:rsidRDefault="008F7C80" w:rsidP="00C03CDF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GEOMORFOLOGÍA</w:t>
      </w:r>
      <w:r w:rsidR="009835E9" w:rsidRPr="00B95F42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 </w:t>
      </w:r>
      <w:r w:rsidR="00C03CDF">
        <w:rPr>
          <w:b w:val="0"/>
          <w:smallCaps/>
          <w:color w:val="000000"/>
          <w:szCs w:val="24"/>
        </w:rPr>
        <w:t>6</w:t>
      </w:r>
    </w:p>
    <w:p w:rsidR="009835E9" w:rsidRPr="00A16904" w:rsidRDefault="00C03CDF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Geomorfología Local y Regional</w:t>
      </w:r>
      <w:r w:rsidR="009835E9" w:rsidRPr="00A16904">
        <w:rPr>
          <w:b w:val="0"/>
          <w:color w:val="000000"/>
          <w:szCs w:val="24"/>
        </w:rPr>
        <w:t>.</w:t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  <w:t xml:space="preserve">  6 </w:t>
      </w:r>
    </w:p>
    <w:p w:rsidR="009835E9" w:rsidRPr="00A16904" w:rsidRDefault="00C03CDF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Condiciones de la llanura del R</w:t>
      </w:r>
      <w:r w:rsidR="00415B1A">
        <w:rPr>
          <w:b w:val="0"/>
          <w:color w:val="000000"/>
          <w:szCs w:val="24"/>
        </w:rPr>
        <w:t>ío Peripa</w:t>
      </w:r>
      <w:r w:rsidR="009835E9" w:rsidRPr="00A16904">
        <w:rPr>
          <w:b w:val="0"/>
          <w:color w:val="000000"/>
          <w:szCs w:val="24"/>
        </w:rPr>
        <w:t>.</w:t>
      </w:r>
      <w:r w:rsidR="00415B1A">
        <w:rPr>
          <w:b w:val="0"/>
          <w:color w:val="000000"/>
          <w:szCs w:val="24"/>
        </w:rPr>
        <w:tab/>
        <w:t xml:space="preserve">    </w:t>
      </w:r>
      <w:r w:rsidR="00415B1A">
        <w:rPr>
          <w:b w:val="0"/>
          <w:color w:val="000000"/>
          <w:szCs w:val="24"/>
        </w:rPr>
        <w:tab/>
      </w:r>
      <w:r w:rsidR="00415B1A">
        <w:rPr>
          <w:b w:val="0"/>
          <w:color w:val="000000"/>
          <w:szCs w:val="24"/>
        </w:rPr>
        <w:tab/>
      </w:r>
      <w:r w:rsidR="00415B1A">
        <w:rPr>
          <w:b w:val="0"/>
          <w:color w:val="000000"/>
          <w:szCs w:val="24"/>
        </w:rPr>
        <w:tab/>
        <w:t xml:space="preserve">  7</w:t>
      </w:r>
      <w:r w:rsidR="009835E9" w:rsidRPr="00A16904">
        <w:rPr>
          <w:b w:val="0"/>
          <w:color w:val="000000"/>
          <w:szCs w:val="24"/>
        </w:rPr>
        <w:t xml:space="preserve"> </w:t>
      </w:r>
    </w:p>
    <w:p w:rsidR="009835E9" w:rsidRPr="004B68FF" w:rsidRDefault="00415B1A" w:rsidP="009835E9">
      <w:pPr>
        <w:pStyle w:val="Textoindependiente3"/>
        <w:numPr>
          <w:ilvl w:val="1"/>
          <w:numId w:val="1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Acción Atrópica</w:t>
      </w:r>
      <w:r w:rsidR="009835E9" w:rsidRPr="00A16904">
        <w:rPr>
          <w:b w:val="0"/>
          <w:color w:val="000000"/>
          <w:szCs w:val="24"/>
        </w:rPr>
        <w:t>.</w:t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  <w:t xml:space="preserve">  7</w:t>
      </w:r>
    </w:p>
    <w:p w:rsidR="009835E9" w:rsidRDefault="00415B1A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SEDIMENTALOGÍA</w:t>
      </w:r>
      <w:r w:rsidR="009835E9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 xml:space="preserve"> 8</w:t>
      </w:r>
    </w:p>
    <w:p w:rsidR="009835E9" w:rsidRDefault="00415B1A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EROSIÓN</w:t>
      </w:r>
      <w:r w:rsidR="009835E9" w:rsidRPr="00B95F42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 xml:space="preserve"> 8</w:t>
      </w:r>
    </w:p>
    <w:p w:rsidR="009835E9" w:rsidRDefault="00415B1A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TECTÓNICA</w:t>
      </w:r>
      <w:r w:rsidR="009835E9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 </w:t>
      </w:r>
      <w:r>
        <w:rPr>
          <w:b w:val="0"/>
          <w:smallCaps/>
          <w:color w:val="000000"/>
          <w:szCs w:val="24"/>
        </w:rPr>
        <w:t>10</w:t>
      </w:r>
    </w:p>
    <w:p w:rsidR="009835E9" w:rsidRDefault="00415B1A" w:rsidP="009835E9">
      <w:pPr>
        <w:pStyle w:val="Textoindependiente3"/>
        <w:numPr>
          <w:ilvl w:val="1"/>
          <w:numId w:val="1"/>
        </w:numPr>
        <w:jc w:val="both"/>
        <w:rPr>
          <w:b w:val="0"/>
          <w:smallCaps/>
          <w:color w:val="000000"/>
          <w:szCs w:val="24"/>
        </w:rPr>
      </w:pPr>
      <w:r>
        <w:rPr>
          <w:b w:val="0"/>
          <w:smallCaps/>
          <w:color w:val="000000"/>
          <w:szCs w:val="24"/>
        </w:rPr>
        <w:t>Tectónica Regional</w:t>
      </w:r>
      <w:r w:rsidR="009835E9">
        <w:rPr>
          <w:b w:val="0"/>
          <w:smallCaps/>
          <w:color w:val="000000"/>
          <w:szCs w:val="24"/>
        </w:rPr>
        <w:t>.</w:t>
      </w:r>
      <w:r>
        <w:rPr>
          <w:b w:val="0"/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  <w:t xml:space="preserve">   10</w:t>
      </w:r>
    </w:p>
    <w:p w:rsidR="009835E9" w:rsidRDefault="00415B1A" w:rsidP="009835E9">
      <w:pPr>
        <w:pStyle w:val="Textoindependiente3"/>
        <w:numPr>
          <w:ilvl w:val="1"/>
          <w:numId w:val="1"/>
        </w:numPr>
        <w:jc w:val="both"/>
        <w:rPr>
          <w:b w:val="0"/>
          <w:smallCaps/>
          <w:color w:val="000000"/>
          <w:szCs w:val="24"/>
        </w:rPr>
      </w:pPr>
      <w:r>
        <w:rPr>
          <w:b w:val="0"/>
          <w:smallCaps/>
          <w:color w:val="000000"/>
          <w:szCs w:val="24"/>
        </w:rPr>
        <w:t>Tectónica Local y Neotectónica.</w:t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  <w:t xml:space="preserve">   11</w:t>
      </w:r>
    </w:p>
    <w:p w:rsidR="00721E3A" w:rsidRDefault="00415B1A" w:rsidP="00721E3A">
      <w:pPr>
        <w:pStyle w:val="Textoindependiente3"/>
        <w:numPr>
          <w:ilvl w:val="1"/>
          <w:numId w:val="1"/>
        </w:numPr>
        <w:jc w:val="both"/>
        <w:rPr>
          <w:b w:val="0"/>
          <w:smallCaps/>
          <w:color w:val="000000"/>
          <w:szCs w:val="24"/>
        </w:rPr>
      </w:pPr>
      <w:r>
        <w:rPr>
          <w:b w:val="0"/>
          <w:smallCaps/>
          <w:color w:val="000000"/>
          <w:szCs w:val="24"/>
        </w:rPr>
        <w:t>Principales Sismos Históricos</w:t>
      </w:r>
      <w:r w:rsidR="009835E9">
        <w:rPr>
          <w:b w:val="0"/>
          <w:smallCaps/>
          <w:color w:val="000000"/>
          <w:szCs w:val="24"/>
        </w:rPr>
        <w:t>.</w:t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</w:r>
      <w:r>
        <w:rPr>
          <w:b w:val="0"/>
          <w:smallCaps/>
          <w:color w:val="000000"/>
          <w:szCs w:val="24"/>
        </w:rPr>
        <w:tab/>
        <w:t xml:space="preserve">   12</w:t>
      </w:r>
    </w:p>
    <w:p w:rsidR="009835E9" w:rsidRPr="004A2FDE" w:rsidRDefault="00721E3A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b w:val="0"/>
          <w:smallCaps/>
          <w:color w:val="000000"/>
          <w:szCs w:val="24"/>
        </w:rPr>
      </w:pPr>
      <w:r>
        <w:rPr>
          <w:smallCaps/>
          <w:color w:val="000000"/>
          <w:szCs w:val="24"/>
        </w:rPr>
        <w:t>HIDROLOGÍA</w:t>
      </w:r>
      <w:r w:rsidR="009835E9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 </w:t>
      </w:r>
      <w:r w:rsidRPr="00721E3A">
        <w:rPr>
          <w:b w:val="0"/>
          <w:smallCaps/>
          <w:color w:val="000000"/>
          <w:szCs w:val="24"/>
        </w:rPr>
        <w:t>13</w:t>
      </w:r>
    </w:p>
    <w:p w:rsidR="009835E9" w:rsidRDefault="009835E9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 w:rsidRPr="00B95F42">
        <w:rPr>
          <w:smallCaps/>
          <w:color w:val="000000"/>
          <w:szCs w:val="24"/>
        </w:rPr>
        <w:t>Fuente de Materiales de Construcción.</w:t>
      </w:r>
      <w:r w:rsidR="00721E3A">
        <w:rPr>
          <w:smallCaps/>
          <w:color w:val="000000"/>
          <w:szCs w:val="24"/>
        </w:rPr>
        <w:tab/>
      </w:r>
      <w:r w:rsidR="00721E3A">
        <w:rPr>
          <w:smallCaps/>
          <w:color w:val="000000"/>
          <w:szCs w:val="24"/>
        </w:rPr>
        <w:tab/>
      </w:r>
      <w:r w:rsidR="00721E3A">
        <w:rPr>
          <w:smallCaps/>
          <w:color w:val="000000"/>
          <w:szCs w:val="24"/>
        </w:rPr>
        <w:tab/>
      </w:r>
      <w:r w:rsidR="00721E3A">
        <w:rPr>
          <w:smallCaps/>
          <w:color w:val="000000"/>
          <w:szCs w:val="24"/>
        </w:rPr>
        <w:tab/>
        <w:t xml:space="preserve">   </w:t>
      </w:r>
      <w:r w:rsidR="00721E3A">
        <w:rPr>
          <w:b w:val="0"/>
          <w:smallCaps/>
          <w:color w:val="000000"/>
          <w:szCs w:val="24"/>
        </w:rPr>
        <w:t>13</w:t>
      </w:r>
    </w:p>
    <w:p w:rsidR="009835E9" w:rsidRPr="00B95F42" w:rsidRDefault="007D4117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CONCLUSIONES</w:t>
      </w:r>
      <w:r w:rsidR="009835E9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</w:t>
      </w:r>
      <w:r>
        <w:rPr>
          <w:b w:val="0"/>
          <w:smallCaps/>
          <w:color w:val="000000"/>
          <w:szCs w:val="24"/>
        </w:rPr>
        <w:t xml:space="preserve"> 14</w:t>
      </w:r>
    </w:p>
    <w:p w:rsidR="009835E9" w:rsidRPr="00B95F42" w:rsidRDefault="007D4117" w:rsidP="009835E9">
      <w:pPr>
        <w:pStyle w:val="Textoindependiente3"/>
        <w:numPr>
          <w:ilvl w:val="0"/>
          <w:numId w:val="1"/>
        </w:numPr>
        <w:spacing w:line="360" w:lineRule="auto"/>
        <w:jc w:val="both"/>
        <w:rPr>
          <w:smallCaps/>
          <w:color w:val="000000"/>
          <w:szCs w:val="24"/>
        </w:rPr>
      </w:pPr>
      <w:r>
        <w:rPr>
          <w:smallCaps/>
          <w:color w:val="000000"/>
          <w:szCs w:val="24"/>
        </w:rPr>
        <w:t>RECOMENDACIONES</w:t>
      </w:r>
      <w:r w:rsidR="009835E9" w:rsidRPr="00B95F42">
        <w:rPr>
          <w:smallCaps/>
          <w:color w:val="000000"/>
          <w:szCs w:val="24"/>
        </w:rPr>
        <w:t>.</w:t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</w:r>
      <w:r>
        <w:rPr>
          <w:smallCaps/>
          <w:color w:val="000000"/>
          <w:szCs w:val="24"/>
        </w:rPr>
        <w:tab/>
        <w:t xml:space="preserve">    </w:t>
      </w:r>
      <w:r>
        <w:rPr>
          <w:b w:val="0"/>
          <w:smallCaps/>
          <w:color w:val="000000"/>
          <w:szCs w:val="24"/>
        </w:rPr>
        <w:t>15</w:t>
      </w:r>
    </w:p>
    <w:p w:rsidR="009835E9" w:rsidRPr="00B95F42" w:rsidRDefault="009835E9" w:rsidP="009835E9">
      <w:pPr>
        <w:pStyle w:val="Textoindependiente3"/>
        <w:numPr>
          <w:ilvl w:val="0"/>
          <w:numId w:val="1"/>
        </w:numPr>
        <w:jc w:val="both"/>
        <w:rPr>
          <w:smallCaps/>
          <w:color w:val="000000"/>
          <w:szCs w:val="24"/>
        </w:rPr>
      </w:pPr>
      <w:r w:rsidRPr="00B95F42">
        <w:rPr>
          <w:smallCaps/>
          <w:color w:val="000000"/>
          <w:szCs w:val="24"/>
        </w:rPr>
        <w:t>ANEXOS.</w:t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</w:r>
      <w:r w:rsidR="007D4117">
        <w:rPr>
          <w:smallCaps/>
          <w:color w:val="000000"/>
          <w:szCs w:val="24"/>
        </w:rPr>
        <w:tab/>
        <w:t xml:space="preserve">    </w:t>
      </w:r>
      <w:r w:rsidR="007D4117">
        <w:rPr>
          <w:b w:val="0"/>
          <w:smallCaps/>
          <w:color w:val="000000"/>
          <w:szCs w:val="24"/>
        </w:rPr>
        <w:t>16</w:t>
      </w:r>
    </w:p>
    <w:p w:rsidR="009835E9" w:rsidRDefault="009835E9" w:rsidP="009835E9">
      <w:pPr>
        <w:ind w:left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</w:t>
      </w:r>
      <w:r w:rsidRPr="00A16904">
        <w:rPr>
          <w:sz w:val="24"/>
          <w:szCs w:val="24"/>
          <w:lang w:val="es-ES"/>
        </w:rPr>
        <w:t>Anexo 1:</w:t>
      </w:r>
      <w:r w:rsidRPr="00A16904">
        <w:rPr>
          <w:sz w:val="24"/>
          <w:szCs w:val="24"/>
          <w:lang w:val="es-ES"/>
        </w:rPr>
        <w:tab/>
        <w:t>Mapa Regi</w:t>
      </w:r>
      <w:r>
        <w:rPr>
          <w:sz w:val="24"/>
          <w:szCs w:val="24"/>
          <w:lang w:val="es-ES"/>
        </w:rPr>
        <w:t>onal del Ecuador.</w:t>
      </w:r>
    </w:p>
    <w:p w:rsidR="009835E9" w:rsidRPr="00A16904" w:rsidRDefault="009835E9" w:rsidP="009835E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</w:t>
      </w:r>
      <w:r w:rsidRPr="00A1690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</w:t>
      </w:r>
      <w:r w:rsidRPr="00A16904">
        <w:rPr>
          <w:sz w:val="24"/>
          <w:szCs w:val="24"/>
          <w:lang w:val="es-ES"/>
        </w:rPr>
        <w:t>Anexo 2:</w:t>
      </w:r>
      <w:r w:rsidRPr="00A16904">
        <w:rPr>
          <w:sz w:val="24"/>
          <w:szCs w:val="24"/>
          <w:lang w:val="es-ES"/>
        </w:rPr>
        <w:tab/>
        <w:t xml:space="preserve">Mapa de </w:t>
      </w:r>
      <w:r w:rsidRPr="00A16904">
        <w:rPr>
          <w:sz w:val="24"/>
          <w:szCs w:val="24"/>
        </w:rPr>
        <w:t>Ubicación Cantonal</w:t>
      </w:r>
      <w:r w:rsidRPr="00A16904">
        <w:rPr>
          <w:sz w:val="24"/>
          <w:szCs w:val="24"/>
          <w:lang w:val="es-ES"/>
        </w:rPr>
        <w:t>.</w:t>
      </w:r>
    </w:p>
    <w:p w:rsidR="009835E9" w:rsidRPr="00A16904" w:rsidRDefault="009835E9" w:rsidP="009835E9">
      <w:pPr>
        <w:jc w:val="both"/>
        <w:rPr>
          <w:sz w:val="24"/>
          <w:szCs w:val="24"/>
          <w:lang w:val="es-ES"/>
        </w:rPr>
      </w:pPr>
      <w:r w:rsidRPr="00A16904">
        <w:rPr>
          <w:sz w:val="24"/>
          <w:szCs w:val="24"/>
          <w:lang w:val="es-ES"/>
        </w:rPr>
        <w:t xml:space="preserve">              </w:t>
      </w:r>
      <w:r>
        <w:rPr>
          <w:sz w:val="24"/>
          <w:szCs w:val="24"/>
          <w:lang w:val="es-ES"/>
        </w:rPr>
        <w:t xml:space="preserve"> </w:t>
      </w:r>
      <w:r w:rsidRPr="00A16904">
        <w:rPr>
          <w:sz w:val="24"/>
          <w:szCs w:val="24"/>
          <w:lang w:val="es-ES"/>
        </w:rPr>
        <w:t>Anexo 3:</w:t>
      </w:r>
      <w:r w:rsidRPr="00A16904">
        <w:rPr>
          <w:sz w:val="24"/>
          <w:szCs w:val="24"/>
          <w:lang w:val="es-ES"/>
        </w:rPr>
        <w:tab/>
        <w:t>Mapa de Ubicación Local.</w:t>
      </w:r>
    </w:p>
    <w:p w:rsidR="009835E9" w:rsidRPr="00A16904" w:rsidRDefault="009835E9" w:rsidP="009835E9">
      <w:pPr>
        <w:jc w:val="both"/>
        <w:rPr>
          <w:sz w:val="24"/>
          <w:szCs w:val="24"/>
          <w:lang w:val="pt-BR"/>
        </w:rPr>
      </w:pPr>
      <w:r w:rsidRPr="0056551D">
        <w:rPr>
          <w:sz w:val="24"/>
          <w:szCs w:val="24"/>
          <w:lang w:val="es-ES"/>
        </w:rPr>
        <w:t xml:space="preserve">               </w:t>
      </w:r>
      <w:r w:rsidRPr="00A16904">
        <w:rPr>
          <w:sz w:val="24"/>
          <w:szCs w:val="24"/>
          <w:lang w:val="pt-BR"/>
        </w:rPr>
        <w:t xml:space="preserve">Anexo </w:t>
      </w:r>
      <w:proofErr w:type="gramStart"/>
      <w:r w:rsidRPr="00A16904">
        <w:rPr>
          <w:sz w:val="24"/>
          <w:szCs w:val="24"/>
          <w:lang w:val="pt-BR"/>
        </w:rPr>
        <w:t>4</w:t>
      </w:r>
      <w:proofErr w:type="gramEnd"/>
      <w:r w:rsidRPr="00A16904">
        <w:rPr>
          <w:sz w:val="24"/>
          <w:szCs w:val="24"/>
          <w:lang w:val="pt-BR"/>
        </w:rPr>
        <w:t xml:space="preserve">: </w:t>
      </w:r>
      <w:r w:rsidRPr="00A16904">
        <w:rPr>
          <w:sz w:val="24"/>
          <w:szCs w:val="24"/>
          <w:lang w:val="pt-BR"/>
        </w:rPr>
        <w:tab/>
        <w:t>Mapa Geológico.</w:t>
      </w:r>
    </w:p>
    <w:p w:rsidR="009835E9" w:rsidRPr="00A16904" w:rsidRDefault="009835E9" w:rsidP="009835E9">
      <w:pPr>
        <w:jc w:val="both"/>
        <w:rPr>
          <w:sz w:val="24"/>
          <w:szCs w:val="24"/>
          <w:lang w:val="pt-BR"/>
        </w:rPr>
      </w:pPr>
      <w:r w:rsidRPr="00A16904">
        <w:rPr>
          <w:sz w:val="24"/>
          <w:szCs w:val="24"/>
          <w:lang w:val="pt-BR"/>
        </w:rPr>
        <w:t xml:space="preserve">               Anexo </w:t>
      </w:r>
      <w:proofErr w:type="gramStart"/>
      <w:r w:rsidRPr="00A16904">
        <w:rPr>
          <w:sz w:val="24"/>
          <w:szCs w:val="24"/>
          <w:lang w:val="pt-BR"/>
        </w:rPr>
        <w:t>5</w:t>
      </w:r>
      <w:proofErr w:type="gramEnd"/>
      <w:r w:rsidRPr="00A16904">
        <w:rPr>
          <w:sz w:val="24"/>
          <w:szCs w:val="24"/>
          <w:lang w:val="pt-BR"/>
        </w:rPr>
        <w:t xml:space="preserve">: </w:t>
      </w:r>
      <w:r w:rsidRPr="00A16904">
        <w:rPr>
          <w:sz w:val="24"/>
          <w:szCs w:val="24"/>
          <w:lang w:val="pt-BR"/>
        </w:rPr>
        <w:tab/>
        <w:t>Mapa Geológico-Corte.</w:t>
      </w:r>
    </w:p>
    <w:p w:rsidR="009835E9" w:rsidRPr="00A16904" w:rsidRDefault="009835E9" w:rsidP="009835E9">
      <w:pPr>
        <w:jc w:val="both"/>
        <w:rPr>
          <w:sz w:val="24"/>
          <w:szCs w:val="24"/>
          <w:lang w:val="es-ES"/>
        </w:rPr>
      </w:pPr>
      <w:r w:rsidRPr="00A16904">
        <w:rPr>
          <w:sz w:val="24"/>
          <w:szCs w:val="24"/>
          <w:lang w:val="pt-BR"/>
        </w:rPr>
        <w:t xml:space="preserve">               </w:t>
      </w:r>
      <w:r w:rsidRPr="00A16904">
        <w:rPr>
          <w:sz w:val="24"/>
          <w:szCs w:val="24"/>
          <w:lang w:val="es-ES"/>
        </w:rPr>
        <w:t xml:space="preserve">Anexo 6: </w:t>
      </w:r>
      <w:r w:rsidRPr="00A16904">
        <w:rPr>
          <w:sz w:val="24"/>
          <w:szCs w:val="24"/>
          <w:lang w:val="es-ES"/>
        </w:rPr>
        <w:tab/>
        <w:t xml:space="preserve">Tasa de Erosión de </w:t>
      </w:r>
      <w:smartTag w:uri="urn:schemas-microsoft-com:office:smarttags" w:element="PersonName">
        <w:smartTagPr>
          <w:attr w:name="ProductID" w:val="la Cuenca"/>
        </w:smartTagPr>
        <w:r w:rsidRPr="00A16904">
          <w:rPr>
            <w:sz w:val="24"/>
            <w:szCs w:val="24"/>
            <w:lang w:val="es-ES"/>
          </w:rPr>
          <w:t>la Cuenca</w:t>
        </w:r>
      </w:smartTag>
      <w:r w:rsidRPr="00A16904">
        <w:rPr>
          <w:sz w:val="24"/>
          <w:szCs w:val="24"/>
          <w:lang w:val="es-ES"/>
        </w:rPr>
        <w:t xml:space="preserve"> del Río Guayas.</w:t>
      </w:r>
    </w:p>
    <w:p w:rsidR="009835E9" w:rsidRPr="00A16904" w:rsidRDefault="009835E9" w:rsidP="009835E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</w:t>
      </w:r>
      <w:r w:rsidRPr="00A16904">
        <w:rPr>
          <w:sz w:val="24"/>
          <w:szCs w:val="24"/>
          <w:lang w:val="es-ES"/>
        </w:rPr>
        <w:t>Anexo 7:</w:t>
      </w:r>
      <w:r w:rsidRPr="00A16904">
        <w:rPr>
          <w:sz w:val="24"/>
          <w:szCs w:val="24"/>
          <w:lang w:val="es-ES"/>
        </w:rPr>
        <w:tab/>
        <w:t xml:space="preserve">Fotografías. </w:t>
      </w:r>
    </w:p>
    <w:p w:rsidR="009835E9" w:rsidRPr="00A16904" w:rsidRDefault="009835E9" w:rsidP="009835E9">
      <w:pPr>
        <w:pStyle w:val="Textoindependiente3"/>
        <w:spacing w:line="360" w:lineRule="auto"/>
        <w:jc w:val="both"/>
        <w:rPr>
          <w:b w:val="0"/>
          <w:color w:val="000000"/>
          <w:szCs w:val="24"/>
        </w:rPr>
      </w:pPr>
    </w:p>
    <w:p w:rsidR="009A285B" w:rsidRDefault="009A285B"/>
    <w:sectPr w:rsidR="009A2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A6216"/>
    <w:multiLevelType w:val="hybridMultilevel"/>
    <w:tmpl w:val="769221E8"/>
    <w:lvl w:ilvl="0" w:tplc="F418D9F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D133097"/>
    <w:multiLevelType w:val="hybridMultilevel"/>
    <w:tmpl w:val="D4BA9B60"/>
    <w:lvl w:ilvl="0" w:tplc="463C0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9C3B8E">
      <w:numFmt w:val="none"/>
      <w:lvlText w:val=""/>
      <w:lvlJc w:val="left"/>
      <w:pPr>
        <w:tabs>
          <w:tab w:val="num" w:pos="360"/>
        </w:tabs>
      </w:pPr>
    </w:lvl>
    <w:lvl w:ilvl="2" w:tplc="342AB352">
      <w:numFmt w:val="none"/>
      <w:lvlText w:val=""/>
      <w:lvlJc w:val="left"/>
      <w:pPr>
        <w:tabs>
          <w:tab w:val="num" w:pos="360"/>
        </w:tabs>
      </w:pPr>
    </w:lvl>
    <w:lvl w:ilvl="3" w:tplc="F842B6D0">
      <w:numFmt w:val="none"/>
      <w:lvlText w:val=""/>
      <w:lvlJc w:val="left"/>
      <w:pPr>
        <w:tabs>
          <w:tab w:val="num" w:pos="360"/>
        </w:tabs>
      </w:pPr>
    </w:lvl>
    <w:lvl w:ilvl="4" w:tplc="DC66B73E">
      <w:numFmt w:val="none"/>
      <w:lvlText w:val=""/>
      <w:lvlJc w:val="left"/>
      <w:pPr>
        <w:tabs>
          <w:tab w:val="num" w:pos="360"/>
        </w:tabs>
      </w:pPr>
    </w:lvl>
    <w:lvl w:ilvl="5" w:tplc="622ED854">
      <w:numFmt w:val="none"/>
      <w:lvlText w:val=""/>
      <w:lvlJc w:val="left"/>
      <w:pPr>
        <w:tabs>
          <w:tab w:val="num" w:pos="360"/>
        </w:tabs>
      </w:pPr>
    </w:lvl>
    <w:lvl w:ilvl="6" w:tplc="9EA0FCE4">
      <w:numFmt w:val="none"/>
      <w:lvlText w:val=""/>
      <w:lvlJc w:val="left"/>
      <w:pPr>
        <w:tabs>
          <w:tab w:val="num" w:pos="360"/>
        </w:tabs>
      </w:pPr>
    </w:lvl>
    <w:lvl w:ilvl="7" w:tplc="5562FD10">
      <w:numFmt w:val="none"/>
      <w:lvlText w:val=""/>
      <w:lvlJc w:val="left"/>
      <w:pPr>
        <w:tabs>
          <w:tab w:val="num" w:pos="360"/>
        </w:tabs>
      </w:pPr>
    </w:lvl>
    <w:lvl w:ilvl="8" w:tplc="E18C65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F331BE3"/>
    <w:multiLevelType w:val="hybridMultilevel"/>
    <w:tmpl w:val="28F47B14"/>
    <w:lvl w:ilvl="0" w:tplc="F418D9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9835E9"/>
    <w:rsid w:val="002424BA"/>
    <w:rsid w:val="003E310E"/>
    <w:rsid w:val="00415B1A"/>
    <w:rsid w:val="00721E3A"/>
    <w:rsid w:val="007D4117"/>
    <w:rsid w:val="008F7C80"/>
    <w:rsid w:val="00933D30"/>
    <w:rsid w:val="009835E9"/>
    <w:rsid w:val="009A285B"/>
    <w:rsid w:val="00C03CDF"/>
    <w:rsid w:val="00C42218"/>
    <w:rsid w:val="00CC5686"/>
    <w:rsid w:val="00E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5E9"/>
    <w:rPr>
      <w:lang w:val="es-EC"/>
    </w:rPr>
  </w:style>
  <w:style w:type="paragraph" w:styleId="Ttulo4">
    <w:name w:val="heading 4"/>
    <w:basedOn w:val="Normal"/>
    <w:next w:val="Normal"/>
    <w:qFormat/>
    <w:rsid w:val="009835E9"/>
    <w:pPr>
      <w:keepNext/>
      <w:jc w:val="center"/>
      <w:outlineLvl w:val="3"/>
    </w:pPr>
    <w:rPr>
      <w:b/>
      <w:outline/>
      <w:shadow/>
      <w:sz w:val="36"/>
      <w:lang w:val="es-ES_tradnl"/>
    </w:rPr>
  </w:style>
  <w:style w:type="paragraph" w:styleId="Ttulo5">
    <w:name w:val="heading 5"/>
    <w:basedOn w:val="Normal"/>
    <w:next w:val="Normal"/>
    <w:qFormat/>
    <w:rsid w:val="009835E9"/>
    <w:pPr>
      <w:keepNext/>
      <w:jc w:val="center"/>
      <w:outlineLvl w:val="4"/>
    </w:pPr>
    <w:rPr>
      <w:b/>
      <w:imprint/>
      <w:color w:val="FFFFFF"/>
      <w:sz w:val="24"/>
      <w:lang w:val="es-ES_tradnl"/>
    </w:rPr>
  </w:style>
  <w:style w:type="paragraph" w:styleId="Ttulo6">
    <w:name w:val="heading 6"/>
    <w:basedOn w:val="Normal"/>
    <w:next w:val="Normal"/>
    <w:qFormat/>
    <w:rsid w:val="009835E9"/>
    <w:pPr>
      <w:keepNext/>
      <w:jc w:val="center"/>
      <w:outlineLvl w:val="5"/>
    </w:pPr>
    <w:rPr>
      <w:shadow/>
      <w:sz w:val="32"/>
      <w:lang w:val="es-ES_tradnl"/>
    </w:rPr>
  </w:style>
  <w:style w:type="paragraph" w:styleId="Ttulo7">
    <w:name w:val="heading 7"/>
    <w:basedOn w:val="Normal"/>
    <w:next w:val="Normal"/>
    <w:qFormat/>
    <w:rsid w:val="009835E9"/>
    <w:pPr>
      <w:keepNext/>
      <w:jc w:val="center"/>
      <w:outlineLvl w:val="6"/>
    </w:pPr>
    <w:rPr>
      <w:b/>
      <w:i/>
      <w:emboss/>
      <w:color w:val="FFFFFF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9835E9"/>
    <w:pPr>
      <w:jc w:val="center"/>
    </w:pPr>
    <w:rPr>
      <w:b/>
      <w:sz w:val="24"/>
      <w:lang w:val="es-ES_tradnl"/>
    </w:rPr>
  </w:style>
  <w:style w:type="table" w:styleId="Tablaconcuadrcula">
    <w:name w:val="Table Grid"/>
    <w:basedOn w:val="Tablanormal"/>
    <w:rsid w:val="0098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Usuario XP</dc:creator>
  <cp:keywords/>
  <dc:description/>
  <cp:lastModifiedBy>bbarrera</cp:lastModifiedBy>
  <cp:revision>2</cp:revision>
  <dcterms:created xsi:type="dcterms:W3CDTF">2009-07-08T13:07:00Z</dcterms:created>
  <dcterms:modified xsi:type="dcterms:W3CDTF">2009-07-08T13:07:00Z</dcterms:modified>
</cp:coreProperties>
</file>