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9C61E" w14:textId="1934EDD5" w:rsidR="00967A3C" w:rsidRPr="00D43FAA" w:rsidRDefault="00D43FAA" w:rsidP="00D43FAA">
      <w:pPr>
        <w:pStyle w:val="Sinespaciado"/>
        <w:jc w:val="center"/>
        <w:rPr>
          <w:rFonts w:ascii="Times New Roman" w:hAnsi="Times New Roman" w:cs="Times New Roman"/>
          <w:b/>
          <w:bCs/>
        </w:rPr>
      </w:pPr>
      <w:r w:rsidRPr="00D43FAA">
        <w:rPr>
          <w:rFonts w:ascii="Times New Roman" w:hAnsi="Times New Roman" w:cs="Times New Roman"/>
          <w:b/>
          <w:bCs/>
        </w:rPr>
        <w:t>ESCUELA SUPERIOR POLITECNICA DEL LITORAL</w:t>
      </w:r>
    </w:p>
    <w:p w14:paraId="1E94D2D5" w14:textId="46987D20" w:rsidR="00D43FAA" w:rsidRPr="00D43FAA" w:rsidRDefault="00D43FAA" w:rsidP="00D43FAA">
      <w:pPr>
        <w:pStyle w:val="Sinespaciado"/>
        <w:jc w:val="center"/>
        <w:rPr>
          <w:rFonts w:ascii="Times New Roman" w:hAnsi="Times New Roman" w:cs="Times New Roman"/>
          <w:b/>
          <w:bCs/>
        </w:rPr>
      </w:pPr>
      <w:r w:rsidRPr="00D43FAA">
        <w:rPr>
          <w:rFonts w:ascii="Times New Roman" w:hAnsi="Times New Roman" w:cs="Times New Roman"/>
          <w:b/>
          <w:bCs/>
        </w:rPr>
        <w:t>FACULTAD DE INGENIERIA MECANICA Y CIENCIAS DE LA PRODUCCION</w:t>
      </w:r>
    </w:p>
    <w:p w14:paraId="63050A91" w14:textId="36D7D7A9" w:rsidR="00D43FAA" w:rsidRPr="00D43FAA" w:rsidRDefault="00FF2E19" w:rsidP="00D43FAA">
      <w:pPr>
        <w:pStyle w:val="Sinespaciad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PRIMERA</w:t>
      </w:r>
      <w:r w:rsidR="00D43FAA" w:rsidRPr="00D43FAA">
        <w:rPr>
          <w:rFonts w:ascii="Times New Roman" w:hAnsi="Times New Roman" w:cs="Times New Roman"/>
          <w:b/>
          <w:bCs/>
        </w:rPr>
        <w:t xml:space="preserve"> EVALUACION DE MECANICA VECTORIAL </w:t>
      </w:r>
      <w:r>
        <w:rPr>
          <w:rFonts w:ascii="Times New Roman" w:hAnsi="Times New Roman" w:cs="Times New Roman"/>
          <w:b/>
          <w:bCs/>
        </w:rPr>
        <w:t>SEGUNDO</w:t>
      </w:r>
      <w:r w:rsidR="00D43FAA" w:rsidRPr="00D43FAA">
        <w:rPr>
          <w:rFonts w:ascii="Times New Roman" w:hAnsi="Times New Roman" w:cs="Times New Roman"/>
          <w:b/>
          <w:bCs/>
        </w:rPr>
        <w:t xml:space="preserve"> TERMINO 2024</w:t>
      </w:r>
    </w:p>
    <w:p w14:paraId="5382B252" w14:textId="023EA060" w:rsidR="00D43FAA" w:rsidRPr="00D43FAA" w:rsidRDefault="00D43FAA" w:rsidP="00D43FAA">
      <w:r w:rsidRPr="00D43FAA">
        <w:t xml:space="preserve">Paralelo:                      </w:t>
      </w:r>
      <w:r w:rsidR="00FF2E19">
        <w:t xml:space="preserve">                    Fecha: 22 de noviembre </w:t>
      </w:r>
      <w:r w:rsidRPr="00D43FAA">
        <w:t>del 2024       Profesor:</w:t>
      </w:r>
    </w:p>
    <w:p w14:paraId="25BE81F8" w14:textId="72F103EA" w:rsidR="00D43FAA" w:rsidRDefault="00D43FAA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Nombre………………………………………CI</w:t>
      </w:r>
      <w:proofErr w:type="gramStart"/>
      <w:r>
        <w:rPr>
          <w:rFonts w:ascii="Times New Roman" w:hAnsi="Times New Roman" w:cs="Times New Roman"/>
          <w:lang w:val="es-ES"/>
        </w:rPr>
        <w:t>.:…</w:t>
      </w:r>
      <w:proofErr w:type="gramEnd"/>
      <w:r>
        <w:rPr>
          <w:rFonts w:ascii="Times New Roman" w:hAnsi="Times New Roman" w:cs="Times New Roman"/>
          <w:lang w:val="es-ES"/>
        </w:rPr>
        <w:t>……………………….Firma:……………………</w:t>
      </w:r>
    </w:p>
    <w:p w14:paraId="455E26D9" w14:textId="580FDDD5" w:rsidR="00D43FAA" w:rsidRPr="00CA70AD" w:rsidRDefault="00D43FAA" w:rsidP="00D43FAA">
      <w:pPr>
        <w:pStyle w:val="Sinespaciado"/>
        <w:jc w:val="both"/>
        <w:rPr>
          <w:rFonts w:ascii="Times New Roman" w:hAnsi="Times New Roman" w:cs="Times New Roman"/>
          <w:b/>
          <w:bCs/>
          <w:u w:val="single"/>
          <w:lang w:val="es-ES"/>
        </w:rPr>
      </w:pPr>
      <w:r w:rsidRPr="00CA70AD">
        <w:rPr>
          <w:rFonts w:ascii="Times New Roman" w:hAnsi="Times New Roman" w:cs="Times New Roman"/>
          <w:b/>
          <w:bCs/>
          <w:u w:val="single"/>
          <w:lang w:val="es-ES"/>
        </w:rPr>
        <w:t>PRIMER TEMA:</w:t>
      </w:r>
      <w:r w:rsidR="00CA70AD">
        <w:rPr>
          <w:rFonts w:ascii="Times New Roman" w:hAnsi="Times New Roman" w:cs="Times New Roman"/>
          <w:b/>
          <w:bCs/>
          <w:u w:val="single"/>
          <w:lang w:val="es-ES"/>
        </w:rPr>
        <w:t xml:space="preserve"> Fuerza-par equivalente </w:t>
      </w:r>
      <w:r w:rsidR="00CA70AD" w:rsidRPr="00CA70AD">
        <w:rPr>
          <w:rFonts w:ascii="Times New Roman" w:hAnsi="Times New Roman" w:cs="Times New Roman"/>
          <w:b/>
          <w:bCs/>
          <w:u w:val="single"/>
          <w:lang w:val="es-ES"/>
        </w:rPr>
        <w:t>(20%)</w:t>
      </w:r>
    </w:p>
    <w:p w14:paraId="1C96F24D" w14:textId="7CA8107C" w:rsidR="00D43FAA" w:rsidRPr="00DB3440" w:rsidRDefault="005D6181" w:rsidP="00DB3440">
      <w:pPr>
        <w:pStyle w:val="Sinespaciad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</w:rPr>
        <w:t>Determine las reacciones en A y B para las cargas indicadas</w:t>
      </w:r>
      <w:r w:rsidR="003468ED">
        <w:rPr>
          <w:rFonts w:ascii="Times New Roman" w:hAnsi="Times New Roman" w:cs="Times New Roman"/>
          <w:lang w:val="es-ES"/>
        </w:rPr>
        <w:t>.</w:t>
      </w:r>
    </w:p>
    <w:p w14:paraId="7D421748" w14:textId="025FD926" w:rsidR="00D43FAA" w:rsidRPr="005D6181" w:rsidRDefault="00352059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  <w:r>
        <w:rPr>
          <w:noProof/>
          <w:lang w:val="en-US"/>
        </w:rPr>
        <w:drawing>
          <wp:inline distT="0" distB="0" distL="0" distR="0" wp14:anchorId="321A4B5E" wp14:editId="6CB936E9">
            <wp:extent cx="2690352" cy="167640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98654" cy="168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9AAD2" w14:textId="38DB1AB9" w:rsidR="00D43FAA" w:rsidRDefault="00D43FAA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14:paraId="489CFC47" w14:textId="49871E29" w:rsidR="00D43FAA" w:rsidRDefault="00D43FAA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14:paraId="5F9CFA16" w14:textId="24330D1D" w:rsidR="00D43FAA" w:rsidRDefault="00D43FAA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14:paraId="33B4C9A7" w14:textId="77777777" w:rsidR="003468ED" w:rsidRDefault="003468ED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14:paraId="46027459" w14:textId="6D062C4B" w:rsidR="00D43FAA" w:rsidRDefault="00D43FAA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14:paraId="20DE2E96" w14:textId="5382993A" w:rsidR="00535CD6" w:rsidRDefault="00535CD6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14:paraId="543D1E7C" w14:textId="47C761C6" w:rsidR="00535CD6" w:rsidRDefault="00535CD6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14:paraId="46FEC3E4" w14:textId="36ADEF4D" w:rsidR="00535CD6" w:rsidRDefault="00535CD6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14:paraId="49C21EE9" w14:textId="77777777" w:rsidR="00535CD6" w:rsidRDefault="00535CD6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14:paraId="3B6BFCAD" w14:textId="38C9517D" w:rsidR="00D43FAA" w:rsidRDefault="00D43FAA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14:paraId="1E47FDAE" w14:textId="002E267D" w:rsidR="00D43FAA" w:rsidRPr="00CA70AD" w:rsidRDefault="00D43FAA" w:rsidP="00D43FAA">
      <w:pPr>
        <w:pStyle w:val="Sinespaciado"/>
        <w:jc w:val="both"/>
        <w:rPr>
          <w:rFonts w:ascii="Times New Roman" w:hAnsi="Times New Roman" w:cs="Times New Roman"/>
          <w:b/>
          <w:bCs/>
          <w:u w:val="single"/>
          <w:lang w:val="es-ES"/>
        </w:rPr>
      </w:pPr>
      <w:r w:rsidRPr="00CA70AD">
        <w:rPr>
          <w:rFonts w:ascii="Times New Roman" w:hAnsi="Times New Roman" w:cs="Times New Roman"/>
          <w:b/>
          <w:bCs/>
          <w:u w:val="single"/>
          <w:lang w:val="es-ES"/>
        </w:rPr>
        <w:t>SEGUNDO TEMA:</w:t>
      </w:r>
      <w:r w:rsidR="00CA70AD">
        <w:rPr>
          <w:rFonts w:ascii="Times New Roman" w:hAnsi="Times New Roman" w:cs="Times New Roman"/>
          <w:b/>
          <w:bCs/>
          <w:u w:val="single"/>
          <w:lang w:val="es-ES"/>
        </w:rPr>
        <w:t xml:space="preserve"> Armazones y Maquinas </w:t>
      </w:r>
      <w:r w:rsidR="00CA70AD" w:rsidRPr="00CA70AD">
        <w:rPr>
          <w:rFonts w:ascii="Times New Roman" w:hAnsi="Times New Roman" w:cs="Times New Roman"/>
          <w:b/>
          <w:bCs/>
          <w:u w:val="single"/>
          <w:lang w:val="es-ES"/>
        </w:rPr>
        <w:t>(20%)</w:t>
      </w:r>
    </w:p>
    <w:p w14:paraId="16E96128" w14:textId="315481C2" w:rsidR="00713D64" w:rsidRPr="00713D64" w:rsidRDefault="00352059" w:rsidP="00713D64">
      <w:pPr>
        <w:pStyle w:val="Sinespaciad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La prensa mostrada es usada para estampar </w:t>
      </w:r>
      <w:proofErr w:type="spellStart"/>
      <w:proofErr w:type="gramStart"/>
      <w:r>
        <w:rPr>
          <w:rFonts w:ascii="Times New Roman" w:hAnsi="Times New Roman" w:cs="Times New Roman"/>
          <w:lang w:val="es-ES"/>
        </w:rPr>
        <w:t>peque;os</w:t>
      </w:r>
      <w:proofErr w:type="spellEnd"/>
      <w:proofErr w:type="gramEnd"/>
      <w:r>
        <w:rPr>
          <w:rFonts w:ascii="Times New Roman" w:hAnsi="Times New Roman" w:cs="Times New Roman"/>
          <w:lang w:val="es-ES"/>
        </w:rPr>
        <w:t xml:space="preserve"> sellos en E</w:t>
      </w:r>
      <w:r w:rsidR="00713D64">
        <w:rPr>
          <w:rFonts w:ascii="Times New Roman" w:hAnsi="Times New Roman" w:cs="Times New Roman"/>
          <w:lang w:val="es-ES"/>
        </w:rPr>
        <w:t>.</w:t>
      </w:r>
      <w:r>
        <w:rPr>
          <w:rFonts w:ascii="Times New Roman" w:hAnsi="Times New Roman" w:cs="Times New Roman"/>
          <w:lang w:val="es-ES"/>
        </w:rPr>
        <w:t xml:space="preserve"> Determine la componente vertical de la fuerza ejercida por el sello, b) Las reacciones en A.</w:t>
      </w:r>
    </w:p>
    <w:p w14:paraId="4AB4D8AE" w14:textId="4615B064" w:rsidR="00713D64" w:rsidRDefault="00352059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  <w:r>
        <w:rPr>
          <w:noProof/>
          <w:lang w:val="en-US"/>
        </w:rPr>
        <w:drawing>
          <wp:inline distT="0" distB="0" distL="0" distR="0" wp14:anchorId="491CB7DB" wp14:editId="5B236344">
            <wp:extent cx="2133600" cy="2923822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6135" cy="292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9EF40" w14:textId="1202B324" w:rsidR="00D43FAA" w:rsidRDefault="00D43FAA" w:rsidP="00D43FAA">
      <w:pPr>
        <w:pStyle w:val="Sinespaciado"/>
        <w:jc w:val="both"/>
        <w:rPr>
          <w:rFonts w:ascii="Times New Roman" w:hAnsi="Times New Roman" w:cs="Times New Roman"/>
          <w:lang w:val="en-US"/>
        </w:rPr>
      </w:pPr>
    </w:p>
    <w:p w14:paraId="0C9F2062" w14:textId="4FA9FAD6" w:rsidR="00352059" w:rsidRDefault="00352059" w:rsidP="00D43FAA">
      <w:pPr>
        <w:pStyle w:val="Sinespaciado"/>
        <w:jc w:val="both"/>
        <w:rPr>
          <w:rFonts w:ascii="Times New Roman" w:hAnsi="Times New Roman" w:cs="Times New Roman"/>
          <w:lang w:val="en-US"/>
        </w:rPr>
      </w:pPr>
    </w:p>
    <w:p w14:paraId="4708B62A" w14:textId="77777777" w:rsidR="00352059" w:rsidRPr="00352059" w:rsidRDefault="00352059" w:rsidP="00D43FAA">
      <w:pPr>
        <w:pStyle w:val="Sinespaciado"/>
        <w:jc w:val="both"/>
        <w:rPr>
          <w:rFonts w:ascii="Times New Roman" w:hAnsi="Times New Roman" w:cs="Times New Roman"/>
          <w:lang w:val="en-US"/>
        </w:rPr>
      </w:pPr>
    </w:p>
    <w:p w14:paraId="79790470" w14:textId="3728A47D" w:rsidR="00D43FAA" w:rsidRPr="00352059" w:rsidRDefault="00D43FAA" w:rsidP="00D43FAA">
      <w:pPr>
        <w:pStyle w:val="Sinespaciado"/>
        <w:jc w:val="both"/>
        <w:rPr>
          <w:rFonts w:ascii="Times New Roman" w:hAnsi="Times New Roman" w:cs="Times New Roman"/>
          <w:lang w:val="en-US"/>
        </w:rPr>
      </w:pPr>
    </w:p>
    <w:p w14:paraId="2D3B3311" w14:textId="5322DCFB" w:rsidR="00535CD6" w:rsidRPr="00352059" w:rsidRDefault="00535CD6" w:rsidP="00D43FAA">
      <w:pPr>
        <w:pStyle w:val="Sinespaciado"/>
        <w:jc w:val="both"/>
        <w:rPr>
          <w:rFonts w:ascii="Times New Roman" w:hAnsi="Times New Roman" w:cs="Times New Roman"/>
          <w:lang w:val="en-US"/>
        </w:rPr>
      </w:pPr>
    </w:p>
    <w:p w14:paraId="7B845FCC" w14:textId="205C146A" w:rsidR="00535CD6" w:rsidRPr="00352059" w:rsidRDefault="00535CD6" w:rsidP="00D43FAA">
      <w:pPr>
        <w:pStyle w:val="Sinespaciado"/>
        <w:jc w:val="both"/>
        <w:rPr>
          <w:rFonts w:ascii="Times New Roman" w:hAnsi="Times New Roman" w:cs="Times New Roman"/>
          <w:lang w:val="en-US"/>
        </w:rPr>
      </w:pPr>
    </w:p>
    <w:p w14:paraId="0787F15D" w14:textId="054341DF" w:rsidR="00535CD6" w:rsidRPr="00352059" w:rsidRDefault="00535CD6" w:rsidP="00D43FAA">
      <w:pPr>
        <w:pStyle w:val="Sinespaciado"/>
        <w:jc w:val="both"/>
        <w:rPr>
          <w:rFonts w:ascii="Times New Roman" w:hAnsi="Times New Roman" w:cs="Times New Roman"/>
          <w:lang w:val="en-US"/>
        </w:rPr>
      </w:pPr>
    </w:p>
    <w:p w14:paraId="0042CDA0" w14:textId="77777777" w:rsidR="00535CD6" w:rsidRPr="00352059" w:rsidRDefault="00535CD6" w:rsidP="00D43FAA">
      <w:pPr>
        <w:pStyle w:val="Sinespaciado"/>
        <w:jc w:val="both"/>
        <w:rPr>
          <w:rFonts w:ascii="Times New Roman" w:hAnsi="Times New Roman" w:cs="Times New Roman"/>
          <w:lang w:val="en-US"/>
        </w:rPr>
      </w:pPr>
    </w:p>
    <w:p w14:paraId="5A27C311" w14:textId="5097A5FD" w:rsidR="00D43FAA" w:rsidRPr="00CA70AD" w:rsidRDefault="00D43FAA" w:rsidP="00D43FAA">
      <w:pPr>
        <w:pStyle w:val="Sinespaciado"/>
        <w:jc w:val="both"/>
        <w:rPr>
          <w:rFonts w:ascii="Times New Roman" w:hAnsi="Times New Roman" w:cs="Times New Roman"/>
          <w:b/>
          <w:bCs/>
          <w:u w:val="single"/>
          <w:lang w:val="es-ES"/>
        </w:rPr>
      </w:pPr>
      <w:bookmarkStart w:id="0" w:name="_GoBack"/>
      <w:bookmarkEnd w:id="0"/>
      <w:r w:rsidRPr="00CA70AD">
        <w:rPr>
          <w:rFonts w:ascii="Times New Roman" w:hAnsi="Times New Roman" w:cs="Times New Roman"/>
          <w:b/>
          <w:bCs/>
          <w:u w:val="single"/>
          <w:lang w:val="es-ES"/>
        </w:rPr>
        <w:lastRenderedPageBreak/>
        <w:t>TERCER TEMA</w:t>
      </w:r>
      <w:r w:rsidR="00CA70AD" w:rsidRPr="00CA70AD">
        <w:rPr>
          <w:rFonts w:ascii="Times New Roman" w:hAnsi="Times New Roman" w:cs="Times New Roman"/>
          <w:b/>
          <w:bCs/>
          <w:u w:val="single"/>
          <w:lang w:val="es-ES"/>
        </w:rPr>
        <w:t>:</w:t>
      </w:r>
      <w:r w:rsidR="00CA70AD">
        <w:rPr>
          <w:rFonts w:ascii="Times New Roman" w:hAnsi="Times New Roman" w:cs="Times New Roman"/>
          <w:b/>
          <w:bCs/>
          <w:u w:val="single"/>
          <w:lang w:val="es-ES"/>
        </w:rPr>
        <w:t xml:space="preserve"> Estructuras </w:t>
      </w:r>
      <w:r w:rsidR="00CA70AD" w:rsidRPr="00CA70AD">
        <w:rPr>
          <w:rFonts w:ascii="Times New Roman" w:hAnsi="Times New Roman" w:cs="Times New Roman"/>
          <w:b/>
          <w:bCs/>
          <w:u w:val="single"/>
          <w:lang w:val="es-ES"/>
        </w:rPr>
        <w:t>(30%)</w:t>
      </w:r>
    </w:p>
    <w:p w14:paraId="279E098B" w14:textId="2E3CCBF1" w:rsidR="00D43FAA" w:rsidRDefault="00E211FD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Determine las fuerzas en cada elemento de la armadura y establezca si se encuentran en Tensión o Compresión.</w:t>
      </w:r>
    </w:p>
    <w:p w14:paraId="710CE824" w14:textId="5EDF92D9" w:rsidR="00D43FAA" w:rsidRPr="00FF2E19" w:rsidRDefault="00535CD6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  <w:r>
        <w:rPr>
          <w:noProof/>
          <w:lang w:val="en-US"/>
        </w:rPr>
        <w:drawing>
          <wp:inline distT="0" distB="0" distL="0" distR="0" wp14:anchorId="42118033" wp14:editId="77A42102">
            <wp:extent cx="3816873" cy="3365500"/>
            <wp:effectExtent l="0" t="0" r="0" b="635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21252" cy="336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C0703" w14:textId="58C5B995" w:rsidR="00D43FAA" w:rsidRDefault="00D43FAA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14:paraId="346D6B83" w14:textId="64C24705" w:rsidR="00D43FAA" w:rsidRDefault="00D43FAA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14:paraId="0C2B8122" w14:textId="7C05A18E" w:rsidR="00D43FAA" w:rsidRDefault="00D43FAA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14:paraId="7F13CB3B" w14:textId="35688002" w:rsidR="00D43FAA" w:rsidRDefault="00D43FAA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14:paraId="4547E569" w14:textId="7238C1F6" w:rsidR="00D43FAA" w:rsidRDefault="00D43FAA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14:paraId="0675EBE3" w14:textId="74E71E21" w:rsidR="00D43FAA" w:rsidRDefault="00D43FAA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14:paraId="617BE0CE" w14:textId="686C32BF" w:rsidR="00D43FAA" w:rsidRDefault="00D43FAA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14:paraId="19E3C984" w14:textId="1E7EC398" w:rsidR="00D43FAA" w:rsidRPr="00CA70AD" w:rsidRDefault="00D43FAA" w:rsidP="00D43FAA">
      <w:pPr>
        <w:pStyle w:val="Sinespaciado"/>
        <w:jc w:val="both"/>
        <w:rPr>
          <w:rFonts w:ascii="Times New Roman" w:hAnsi="Times New Roman" w:cs="Times New Roman"/>
          <w:b/>
          <w:bCs/>
          <w:u w:val="single"/>
          <w:lang w:val="es-ES"/>
        </w:rPr>
      </w:pPr>
      <w:r w:rsidRPr="00CA70AD">
        <w:rPr>
          <w:rFonts w:ascii="Times New Roman" w:hAnsi="Times New Roman" w:cs="Times New Roman"/>
          <w:b/>
          <w:bCs/>
          <w:u w:val="single"/>
          <w:lang w:val="es-ES"/>
        </w:rPr>
        <w:t>CUARTO TEMA:</w:t>
      </w:r>
      <w:r w:rsidR="00CA70AD" w:rsidRPr="00CA70AD">
        <w:rPr>
          <w:rFonts w:ascii="Times New Roman" w:hAnsi="Times New Roman" w:cs="Times New Roman"/>
          <w:b/>
          <w:bCs/>
          <w:u w:val="single"/>
          <w:lang w:val="es-ES"/>
        </w:rPr>
        <w:t xml:space="preserve"> Fuerza en vigas (30%)</w:t>
      </w:r>
    </w:p>
    <w:p w14:paraId="7C28A745" w14:textId="3BF8AE45" w:rsidR="0055699B" w:rsidRDefault="000962E1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Para la viga cargada como se muestra, haga las </w:t>
      </w:r>
      <w:r w:rsidR="00E211FD">
        <w:rPr>
          <w:rFonts w:ascii="Times New Roman" w:hAnsi="Times New Roman" w:cs="Times New Roman"/>
          <w:lang w:val="es-ES"/>
        </w:rPr>
        <w:t>gráficas</w:t>
      </w:r>
      <w:r>
        <w:rPr>
          <w:rFonts w:ascii="Times New Roman" w:hAnsi="Times New Roman" w:cs="Times New Roman"/>
          <w:lang w:val="es-ES"/>
        </w:rPr>
        <w:t xml:space="preserve"> de </w:t>
      </w:r>
      <w:r w:rsidR="00E211FD">
        <w:rPr>
          <w:rFonts w:ascii="Times New Roman" w:hAnsi="Times New Roman" w:cs="Times New Roman"/>
          <w:lang w:val="es-ES"/>
        </w:rPr>
        <w:t>fuerza cortante vs x y Momento flector vs x</w:t>
      </w:r>
      <w:r w:rsidR="005D6181">
        <w:rPr>
          <w:rFonts w:ascii="Times New Roman" w:hAnsi="Times New Roman" w:cs="Times New Roman"/>
          <w:lang w:val="es-ES"/>
        </w:rPr>
        <w:t>.</w:t>
      </w:r>
      <w:r w:rsidR="00E211FD">
        <w:rPr>
          <w:rFonts w:ascii="Times New Roman" w:hAnsi="Times New Roman" w:cs="Times New Roman"/>
          <w:lang w:val="es-ES"/>
        </w:rPr>
        <w:t xml:space="preserve"> </w:t>
      </w:r>
    </w:p>
    <w:p w14:paraId="02D155E2" w14:textId="364DC522" w:rsidR="0055699B" w:rsidRDefault="00535CD6" w:rsidP="00D43FAA">
      <w:pPr>
        <w:pStyle w:val="Sinespaciad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09070D5" wp14:editId="64D851E1">
            <wp:extent cx="3182112" cy="1688592"/>
            <wp:effectExtent l="0" t="0" r="0" b="698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t3_20241121_000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2112" cy="1688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699B" w:rsidSect="00D43FA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AA"/>
    <w:rsid w:val="0000377B"/>
    <w:rsid w:val="000962E1"/>
    <w:rsid w:val="003468ED"/>
    <w:rsid w:val="00352059"/>
    <w:rsid w:val="00405D22"/>
    <w:rsid w:val="00535CD6"/>
    <w:rsid w:val="0055699B"/>
    <w:rsid w:val="005D6181"/>
    <w:rsid w:val="006D4EC5"/>
    <w:rsid w:val="00713D64"/>
    <w:rsid w:val="0095471D"/>
    <w:rsid w:val="00967A3C"/>
    <w:rsid w:val="00CA70AD"/>
    <w:rsid w:val="00D00803"/>
    <w:rsid w:val="00D43FAA"/>
    <w:rsid w:val="00D647A6"/>
    <w:rsid w:val="00DB3440"/>
    <w:rsid w:val="00E211FD"/>
    <w:rsid w:val="00FF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129AA"/>
  <w15:chartTrackingRefBased/>
  <w15:docId w15:val="{1B85CEF4-1215-4ED3-A47E-9D8712382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43FAA"/>
    <w:pPr>
      <w:spacing w:after="0" w:line="240" w:lineRule="auto"/>
    </w:pPr>
  </w:style>
  <w:style w:type="character" w:styleId="Textodelmarcadordeposicin">
    <w:name w:val="Placeholder Text"/>
    <w:basedOn w:val="Fuentedeprrafopredeter"/>
    <w:uiPriority w:val="99"/>
    <w:semiHidden/>
    <w:rsid w:val="00E211F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Mendieta Rengifo</dc:creator>
  <cp:keywords/>
  <dc:description/>
  <cp:lastModifiedBy>Eduardo Mendieta</cp:lastModifiedBy>
  <cp:revision>3</cp:revision>
  <dcterms:created xsi:type="dcterms:W3CDTF">2024-11-21T19:37:00Z</dcterms:created>
  <dcterms:modified xsi:type="dcterms:W3CDTF">2024-11-21T19:49:00Z</dcterms:modified>
</cp:coreProperties>
</file>