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70D0D" w14:textId="77777777" w:rsidR="003D7F0C" w:rsidRPr="003D7F0C" w:rsidRDefault="003D7F0C" w:rsidP="003D7F0C">
      <w:pPr>
        <w:pStyle w:val="Sinespaciado"/>
        <w:jc w:val="center"/>
        <w:rPr>
          <w:b/>
          <w:sz w:val="22"/>
          <w:szCs w:val="22"/>
        </w:rPr>
      </w:pPr>
      <w:r w:rsidRPr="003D7F0C">
        <w:rPr>
          <w:b/>
          <w:sz w:val="22"/>
          <w:szCs w:val="22"/>
        </w:rPr>
        <w:t>ESCUELA SUPERIOR POLITECNICA DEL LITORAL</w:t>
      </w:r>
    </w:p>
    <w:p w14:paraId="2E0C899C" w14:textId="77777777" w:rsidR="003D7F0C" w:rsidRPr="003D7F0C" w:rsidRDefault="003D7F0C" w:rsidP="003D7F0C">
      <w:pPr>
        <w:pStyle w:val="Sinespaciado"/>
        <w:jc w:val="center"/>
        <w:rPr>
          <w:b/>
          <w:sz w:val="22"/>
          <w:szCs w:val="22"/>
        </w:rPr>
      </w:pPr>
      <w:r w:rsidRPr="003D7F0C">
        <w:rPr>
          <w:b/>
          <w:sz w:val="22"/>
          <w:szCs w:val="22"/>
        </w:rPr>
        <w:t>FACULTAD DE INGENIERIA MECANICA Y CIENCIAS DE LA PRODUCCION</w:t>
      </w:r>
    </w:p>
    <w:p w14:paraId="3207F000" w14:textId="79FEB838" w:rsidR="003D7F0C" w:rsidRPr="003D7F0C" w:rsidRDefault="00036F7E" w:rsidP="003D7F0C">
      <w:pPr>
        <w:pStyle w:val="Sinespaciad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PRIMERA</w:t>
      </w:r>
      <w:r w:rsidR="003D7F0C" w:rsidRPr="003D7F0C">
        <w:rPr>
          <w:b/>
          <w:sz w:val="22"/>
          <w:szCs w:val="22"/>
        </w:rPr>
        <w:t xml:space="preserve"> EVALUACION DE </w:t>
      </w:r>
      <w:r w:rsidR="007A0BEB">
        <w:rPr>
          <w:b/>
          <w:sz w:val="22"/>
          <w:szCs w:val="22"/>
        </w:rPr>
        <w:t>MECANICA VECTORIAL</w:t>
      </w:r>
      <w:r w:rsidR="003D7F0C">
        <w:rPr>
          <w:b/>
          <w:sz w:val="22"/>
          <w:szCs w:val="22"/>
        </w:rPr>
        <w:t xml:space="preserve">– </w:t>
      </w:r>
      <w:r w:rsidR="003D7F0C" w:rsidRPr="003D7F0C">
        <w:rPr>
          <w:b/>
          <w:sz w:val="22"/>
          <w:szCs w:val="22"/>
        </w:rPr>
        <w:t>TERMINO</w:t>
      </w:r>
      <w:r w:rsidR="003D7F0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I</w:t>
      </w:r>
      <w:r w:rsidR="003D7F0C">
        <w:rPr>
          <w:b/>
          <w:sz w:val="22"/>
          <w:szCs w:val="22"/>
        </w:rPr>
        <w:t>I</w:t>
      </w:r>
      <w:r w:rsidR="003D7F0C" w:rsidRPr="003D7F0C">
        <w:rPr>
          <w:b/>
          <w:sz w:val="22"/>
          <w:szCs w:val="22"/>
        </w:rPr>
        <w:t xml:space="preserve"> 20</w:t>
      </w:r>
      <w:r w:rsidR="003D7F0C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4</w:t>
      </w:r>
    </w:p>
    <w:p w14:paraId="758F1107" w14:textId="2F116FF5" w:rsidR="003D7F0C" w:rsidRPr="003D7F0C" w:rsidRDefault="003D7F0C" w:rsidP="003D7F0C">
      <w:pPr>
        <w:pStyle w:val="Sinespaciado"/>
        <w:jc w:val="both"/>
        <w:rPr>
          <w:sz w:val="22"/>
          <w:szCs w:val="22"/>
        </w:rPr>
      </w:pPr>
      <w:r w:rsidRPr="003D7F0C">
        <w:rPr>
          <w:sz w:val="22"/>
          <w:szCs w:val="22"/>
        </w:rPr>
        <w:t xml:space="preserve">Fecha: </w:t>
      </w:r>
      <w:r w:rsidR="00036F7E">
        <w:rPr>
          <w:sz w:val="22"/>
          <w:szCs w:val="22"/>
        </w:rPr>
        <w:t>22</w:t>
      </w:r>
      <w:r w:rsidRPr="003D7F0C">
        <w:rPr>
          <w:sz w:val="22"/>
          <w:szCs w:val="22"/>
        </w:rPr>
        <w:t xml:space="preserve"> de </w:t>
      </w:r>
      <w:r w:rsidR="00036F7E">
        <w:rPr>
          <w:sz w:val="22"/>
          <w:szCs w:val="22"/>
        </w:rPr>
        <w:t>nov</w:t>
      </w:r>
      <w:r w:rsidR="007A0BEB">
        <w:rPr>
          <w:sz w:val="22"/>
          <w:szCs w:val="22"/>
        </w:rPr>
        <w:t>iembre</w:t>
      </w:r>
      <w:r w:rsidRPr="003D7F0C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036F7E">
        <w:rPr>
          <w:sz w:val="22"/>
          <w:szCs w:val="22"/>
        </w:rPr>
        <w:t>4</w:t>
      </w:r>
      <w:r w:rsidRPr="003D7F0C">
        <w:rPr>
          <w:sz w:val="22"/>
          <w:szCs w:val="22"/>
        </w:rPr>
        <w:t xml:space="preserve">   Profesor:</w:t>
      </w:r>
      <w:r w:rsidR="00036F7E">
        <w:rPr>
          <w:sz w:val="22"/>
          <w:szCs w:val="22"/>
        </w:rPr>
        <w:t xml:space="preserve">      </w:t>
      </w:r>
      <w:r w:rsidR="006514F1">
        <w:rPr>
          <w:sz w:val="22"/>
          <w:szCs w:val="22"/>
        </w:rPr>
        <w:t xml:space="preserve">                                                  </w:t>
      </w:r>
      <w:r w:rsidR="00036F7E">
        <w:rPr>
          <w:sz w:val="22"/>
          <w:szCs w:val="22"/>
        </w:rPr>
        <w:t xml:space="preserve">Carrera: </w:t>
      </w:r>
      <w:r w:rsidR="006514F1">
        <w:rPr>
          <w:sz w:val="22"/>
          <w:szCs w:val="22"/>
        </w:rPr>
        <w:t>…………</w:t>
      </w:r>
    </w:p>
    <w:p w14:paraId="0C8D425E" w14:textId="7A17C7FF" w:rsidR="003D7F0C" w:rsidRPr="003D7F0C" w:rsidRDefault="003D7F0C" w:rsidP="003D7F0C">
      <w:pPr>
        <w:pStyle w:val="Sinespaciado"/>
        <w:jc w:val="both"/>
        <w:rPr>
          <w:sz w:val="22"/>
          <w:szCs w:val="22"/>
        </w:rPr>
      </w:pPr>
      <w:r w:rsidRPr="003D7F0C">
        <w:rPr>
          <w:sz w:val="22"/>
          <w:szCs w:val="22"/>
        </w:rPr>
        <w:t>Nombre:</w:t>
      </w:r>
      <w:r w:rsidR="00036F7E">
        <w:rPr>
          <w:sz w:val="22"/>
          <w:szCs w:val="22"/>
        </w:rPr>
        <w:t xml:space="preserve"> </w:t>
      </w:r>
      <w:r w:rsidRPr="003D7F0C">
        <w:rPr>
          <w:sz w:val="22"/>
          <w:szCs w:val="22"/>
        </w:rPr>
        <w:t>………………………………………………</w:t>
      </w:r>
      <w:r w:rsidR="007A0BEB">
        <w:rPr>
          <w:sz w:val="22"/>
          <w:szCs w:val="22"/>
        </w:rPr>
        <w:t>Par:</w:t>
      </w:r>
      <w:r w:rsidR="00036F7E">
        <w:rPr>
          <w:sz w:val="22"/>
          <w:szCs w:val="22"/>
        </w:rPr>
        <w:t xml:space="preserve">    </w:t>
      </w:r>
      <w:r w:rsidR="006305BA">
        <w:rPr>
          <w:sz w:val="22"/>
          <w:szCs w:val="22"/>
        </w:rPr>
        <w:t xml:space="preserve">  </w:t>
      </w:r>
      <w:r w:rsidRPr="003D7F0C">
        <w:rPr>
          <w:sz w:val="22"/>
          <w:szCs w:val="22"/>
        </w:rPr>
        <w:t>C.I.:</w:t>
      </w:r>
      <w:r w:rsidR="006305BA">
        <w:rPr>
          <w:sz w:val="22"/>
          <w:szCs w:val="22"/>
        </w:rPr>
        <w:t xml:space="preserve">   </w:t>
      </w:r>
      <w:r w:rsidRPr="003D7F0C">
        <w:rPr>
          <w:sz w:val="22"/>
          <w:szCs w:val="22"/>
        </w:rPr>
        <w:t>……………</w:t>
      </w:r>
      <w:r w:rsidR="00036F7E">
        <w:rPr>
          <w:sz w:val="22"/>
          <w:szCs w:val="22"/>
        </w:rPr>
        <w:t xml:space="preserve">  </w:t>
      </w:r>
      <w:r w:rsidR="006305BA">
        <w:rPr>
          <w:sz w:val="22"/>
          <w:szCs w:val="22"/>
        </w:rPr>
        <w:t xml:space="preserve">   </w:t>
      </w:r>
      <w:r w:rsidR="000429C5">
        <w:rPr>
          <w:sz w:val="22"/>
          <w:szCs w:val="22"/>
        </w:rPr>
        <w:t>Firma:</w:t>
      </w:r>
      <w:r w:rsidR="006305BA">
        <w:rPr>
          <w:sz w:val="22"/>
          <w:szCs w:val="22"/>
        </w:rPr>
        <w:t xml:space="preserve">  </w:t>
      </w:r>
      <w:r w:rsidR="000429C5">
        <w:rPr>
          <w:sz w:val="22"/>
          <w:szCs w:val="22"/>
        </w:rPr>
        <w:t>…………….</w:t>
      </w:r>
    </w:p>
    <w:p w14:paraId="2237B757" w14:textId="77777777" w:rsidR="003D7F0C" w:rsidRPr="005A6057" w:rsidRDefault="003D7F0C" w:rsidP="003D7F0C">
      <w:pPr>
        <w:pStyle w:val="Sinespaciado"/>
        <w:jc w:val="both"/>
        <w:rPr>
          <w:b/>
          <w:sz w:val="22"/>
          <w:szCs w:val="22"/>
          <w:u w:val="single"/>
        </w:rPr>
      </w:pPr>
      <w:r w:rsidRPr="005A6057">
        <w:rPr>
          <w:b/>
          <w:sz w:val="22"/>
          <w:szCs w:val="22"/>
          <w:u w:val="single"/>
        </w:rPr>
        <w:t>PRIMER TEMA: (</w:t>
      </w:r>
      <w:r w:rsidR="00FD3BE3">
        <w:rPr>
          <w:b/>
          <w:sz w:val="22"/>
          <w:szCs w:val="22"/>
          <w:u w:val="single"/>
        </w:rPr>
        <w:t>10 puntos</w:t>
      </w:r>
      <w:r w:rsidRPr="005A6057">
        <w:rPr>
          <w:b/>
          <w:sz w:val="22"/>
          <w:szCs w:val="22"/>
          <w:u w:val="single"/>
        </w:rPr>
        <w:t>)</w:t>
      </w:r>
    </w:p>
    <w:p w14:paraId="4E813801" w14:textId="77777777" w:rsidR="007A0BEB" w:rsidRPr="00D46711" w:rsidRDefault="007A0BEB" w:rsidP="007A0BEB">
      <w:pPr>
        <w:pStyle w:val="Sinespaciado"/>
        <w:jc w:val="both"/>
        <w:rPr>
          <w:sz w:val="22"/>
          <w:szCs w:val="22"/>
        </w:rPr>
      </w:pPr>
      <w:r w:rsidRPr="00D46711">
        <w:rPr>
          <w:sz w:val="22"/>
          <w:szCs w:val="22"/>
        </w:rPr>
        <w:t xml:space="preserve">En la estructura mostrada se conoce que la manivela BC se mueve con velocidad constante de 60 rpm en dirección </w:t>
      </w:r>
      <w:r w:rsidR="00D92C57" w:rsidRPr="00D46711">
        <w:rPr>
          <w:sz w:val="22"/>
          <w:szCs w:val="22"/>
        </w:rPr>
        <w:t>anti horaria</w:t>
      </w:r>
      <w:r w:rsidRPr="00D46711">
        <w:rPr>
          <w:sz w:val="22"/>
          <w:szCs w:val="22"/>
        </w:rPr>
        <w:t>. Conside</w:t>
      </w:r>
      <w:r w:rsidR="00D92C57">
        <w:rPr>
          <w:sz w:val="22"/>
          <w:szCs w:val="22"/>
        </w:rPr>
        <w:t>re que las medidas están dadas en milímetros y</w:t>
      </w:r>
      <w:r w:rsidRPr="00D46711">
        <w:rPr>
          <w:sz w:val="22"/>
          <w:szCs w:val="22"/>
        </w:rPr>
        <w:t xml:space="preserve"> determin</w:t>
      </w:r>
      <w:r w:rsidR="00D92C57">
        <w:rPr>
          <w:sz w:val="22"/>
          <w:szCs w:val="22"/>
        </w:rPr>
        <w:t>e</w:t>
      </w:r>
      <w:r w:rsidRPr="00D46711">
        <w:rPr>
          <w:sz w:val="22"/>
          <w:szCs w:val="22"/>
        </w:rPr>
        <w:t xml:space="preserve">: </w:t>
      </w:r>
    </w:p>
    <w:p w14:paraId="4E4E6F6E" w14:textId="77777777" w:rsidR="007A0BEB" w:rsidRPr="00D46711" w:rsidRDefault="00D92C57" w:rsidP="007A0BEB">
      <w:pPr>
        <w:pStyle w:val="Sinespaciad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="007A0BEB" w:rsidRPr="00D46711">
        <w:rPr>
          <w:sz w:val="22"/>
          <w:szCs w:val="22"/>
        </w:rPr>
        <w:t>La velocidad angular de la barra AB</w:t>
      </w:r>
      <w:r>
        <w:rPr>
          <w:sz w:val="22"/>
          <w:szCs w:val="22"/>
        </w:rPr>
        <w:t>.</w:t>
      </w:r>
      <w:r w:rsidR="007A0BEB" w:rsidRPr="00D46711">
        <w:rPr>
          <w:sz w:val="22"/>
          <w:szCs w:val="22"/>
        </w:rPr>
        <w:t xml:space="preserve"> </w:t>
      </w:r>
      <w:r>
        <w:rPr>
          <w:sz w:val="22"/>
          <w:szCs w:val="22"/>
        </w:rPr>
        <w:t>(5 puntos)</w:t>
      </w:r>
    </w:p>
    <w:p w14:paraId="3215AC79" w14:textId="77777777" w:rsidR="007A0BEB" w:rsidRPr="00D46711" w:rsidRDefault="00D92C57" w:rsidP="007A0BEB">
      <w:pPr>
        <w:pStyle w:val="Sinespaciad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="007A0BEB" w:rsidRPr="00D46711">
        <w:rPr>
          <w:sz w:val="22"/>
          <w:szCs w:val="22"/>
        </w:rPr>
        <w:t>La velocidad del punto A</w:t>
      </w:r>
      <w:r>
        <w:rPr>
          <w:sz w:val="22"/>
          <w:szCs w:val="22"/>
        </w:rPr>
        <w:t>. (5 puntos)</w:t>
      </w:r>
    </w:p>
    <w:p w14:paraId="04866BD0" w14:textId="36F65C37" w:rsidR="002E5CBF" w:rsidRDefault="007A0BEB" w:rsidP="007A0BEB">
      <w:pPr>
        <w:pStyle w:val="Sinespaciado"/>
        <w:jc w:val="both"/>
      </w:pPr>
      <w:r w:rsidRPr="007A0BEB">
        <w:rPr>
          <w:noProof/>
          <w:lang w:val="en-US" w:eastAsia="en-US"/>
        </w:rPr>
        <w:drawing>
          <wp:inline distT="0" distB="0" distL="0" distR="0" wp14:anchorId="2426F564" wp14:editId="05A0D500">
            <wp:extent cx="3105943" cy="242514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31710" cy="244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C76EF" w14:textId="3EAB7735" w:rsidR="006B3203" w:rsidRDefault="006B3203" w:rsidP="007A0BEB">
      <w:pPr>
        <w:pStyle w:val="Sinespaciado"/>
        <w:jc w:val="both"/>
      </w:pPr>
    </w:p>
    <w:p w14:paraId="5308F190" w14:textId="1927FBD4" w:rsidR="006B3203" w:rsidRDefault="006B3203" w:rsidP="007A0BEB">
      <w:pPr>
        <w:pStyle w:val="Sinespaciado"/>
        <w:jc w:val="both"/>
      </w:pPr>
    </w:p>
    <w:p w14:paraId="2DF4B7AD" w14:textId="20374283" w:rsidR="006B3203" w:rsidRDefault="006B3203" w:rsidP="007A0BEB">
      <w:pPr>
        <w:pStyle w:val="Sinespaciado"/>
        <w:jc w:val="both"/>
      </w:pPr>
    </w:p>
    <w:p w14:paraId="02FF6D31" w14:textId="1C0C9CDC" w:rsidR="006B3203" w:rsidRDefault="006B3203" w:rsidP="007A0BEB">
      <w:pPr>
        <w:pStyle w:val="Sinespaciado"/>
        <w:jc w:val="both"/>
      </w:pPr>
    </w:p>
    <w:p w14:paraId="2AEA7646" w14:textId="77777777" w:rsidR="006B3203" w:rsidRPr="007A0BEB" w:rsidRDefault="006B3203" w:rsidP="007A0BEB">
      <w:pPr>
        <w:pStyle w:val="Sinespaciado"/>
        <w:jc w:val="both"/>
      </w:pPr>
    </w:p>
    <w:p w14:paraId="33E2B379" w14:textId="5E585686" w:rsidR="002E5CBF" w:rsidRDefault="002E5CBF" w:rsidP="007A0BEB">
      <w:pPr>
        <w:pStyle w:val="Sinespaciado"/>
        <w:jc w:val="both"/>
      </w:pPr>
    </w:p>
    <w:p w14:paraId="7DFC3668" w14:textId="77777777" w:rsidR="006B3203" w:rsidRPr="007A0BEB" w:rsidRDefault="006B3203" w:rsidP="007A0BEB">
      <w:pPr>
        <w:pStyle w:val="Sinespaciado"/>
        <w:jc w:val="both"/>
      </w:pPr>
    </w:p>
    <w:p w14:paraId="1B0C098B" w14:textId="77777777" w:rsidR="003D7F0C" w:rsidRPr="007A0BEB" w:rsidRDefault="003D7F0C" w:rsidP="007A0BEB">
      <w:pPr>
        <w:pStyle w:val="Sinespaciado"/>
        <w:jc w:val="both"/>
        <w:rPr>
          <w:b/>
          <w:sz w:val="22"/>
          <w:szCs w:val="22"/>
          <w:u w:val="single"/>
        </w:rPr>
      </w:pPr>
      <w:r w:rsidRPr="007A0BEB">
        <w:rPr>
          <w:b/>
          <w:sz w:val="22"/>
          <w:szCs w:val="22"/>
          <w:u w:val="single"/>
        </w:rPr>
        <w:t xml:space="preserve">SEGUNDO TEMA: </w:t>
      </w:r>
      <w:r w:rsidR="00575EC1" w:rsidRPr="007A0BEB">
        <w:rPr>
          <w:b/>
          <w:sz w:val="22"/>
          <w:szCs w:val="22"/>
          <w:u w:val="single"/>
        </w:rPr>
        <w:t>(10 puntos)</w:t>
      </w:r>
    </w:p>
    <w:p w14:paraId="6D9C6EF0" w14:textId="0DCC49F9" w:rsidR="006B3203" w:rsidRDefault="006B3203" w:rsidP="006B3203">
      <w:pPr>
        <w:pStyle w:val="Sinespaciado"/>
        <w:jc w:val="both"/>
        <w:rPr>
          <w:lang w:val="es-ES"/>
        </w:rPr>
      </w:pPr>
      <w:r w:rsidRPr="0080272C">
        <w:rPr>
          <w:lang w:val="es-ES"/>
        </w:rPr>
        <w:t xml:space="preserve">El marco que se muestra en la Figura está articulado en E y soportado por rodillos en A. Determine los componentes horizontales y verticales de las fuerzas de articulación en B, C y D. Desprecie los pesos de los miembros. </w:t>
      </w:r>
    </w:p>
    <w:p w14:paraId="713E8974" w14:textId="04A72762" w:rsidR="006B3203" w:rsidRDefault="006B3203" w:rsidP="006B3203">
      <w:pPr>
        <w:pStyle w:val="Sinespaciado"/>
        <w:jc w:val="both"/>
        <w:rPr>
          <w:lang w:val="es-ES"/>
        </w:rPr>
      </w:pPr>
      <w:r>
        <w:rPr>
          <w:noProof/>
          <w:lang w:val="en-US" w:eastAsia="en-US"/>
        </w:rPr>
        <w:drawing>
          <wp:inline distT="0" distB="0" distL="0" distR="0" wp14:anchorId="1B9E937A" wp14:editId="72EE55E4">
            <wp:extent cx="3257550" cy="2321639"/>
            <wp:effectExtent l="0" t="0" r="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63831" cy="232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C9C11" w14:textId="77777777" w:rsidR="00D46711" w:rsidRPr="006B3203" w:rsidRDefault="00D46711" w:rsidP="007A0BEB">
      <w:pPr>
        <w:pStyle w:val="Sinespaciado"/>
        <w:jc w:val="both"/>
        <w:rPr>
          <w:sz w:val="22"/>
          <w:szCs w:val="22"/>
          <w:lang w:val="es-ES"/>
        </w:rPr>
      </w:pPr>
    </w:p>
    <w:p w14:paraId="3C4C2738" w14:textId="77777777" w:rsidR="00D46711" w:rsidRDefault="00D46711" w:rsidP="007A0BEB">
      <w:pPr>
        <w:pStyle w:val="Sinespaciado"/>
        <w:jc w:val="both"/>
        <w:rPr>
          <w:sz w:val="22"/>
          <w:szCs w:val="22"/>
        </w:rPr>
      </w:pPr>
    </w:p>
    <w:p w14:paraId="50897086" w14:textId="77777777" w:rsidR="00D46711" w:rsidRDefault="00D46711" w:rsidP="007A0BEB">
      <w:pPr>
        <w:pStyle w:val="Sinespaciado"/>
        <w:jc w:val="both"/>
        <w:rPr>
          <w:sz w:val="22"/>
          <w:szCs w:val="22"/>
        </w:rPr>
      </w:pPr>
    </w:p>
    <w:p w14:paraId="43AEB512" w14:textId="77777777" w:rsidR="00D46711" w:rsidRDefault="00D46711" w:rsidP="007A0BEB">
      <w:pPr>
        <w:pStyle w:val="Sinespaciado"/>
        <w:jc w:val="both"/>
        <w:rPr>
          <w:sz w:val="22"/>
          <w:szCs w:val="22"/>
        </w:rPr>
      </w:pPr>
    </w:p>
    <w:p w14:paraId="20655F10" w14:textId="77777777" w:rsidR="00FC3EF7" w:rsidRDefault="00FC3EF7" w:rsidP="007A0BEB">
      <w:pPr>
        <w:pStyle w:val="Sinespaciado"/>
        <w:jc w:val="both"/>
        <w:rPr>
          <w:sz w:val="22"/>
          <w:szCs w:val="22"/>
        </w:rPr>
      </w:pPr>
    </w:p>
    <w:p w14:paraId="7F2C3774" w14:textId="77777777" w:rsidR="006B3203" w:rsidRDefault="006B3203" w:rsidP="007A0BEB">
      <w:pPr>
        <w:pStyle w:val="Sinespaciado"/>
        <w:jc w:val="both"/>
        <w:rPr>
          <w:sz w:val="22"/>
          <w:szCs w:val="22"/>
        </w:rPr>
      </w:pPr>
    </w:p>
    <w:p w14:paraId="6613ECD7" w14:textId="77777777" w:rsidR="00D46711" w:rsidRPr="007A0BEB" w:rsidRDefault="00D46711" w:rsidP="00D46711">
      <w:pPr>
        <w:pStyle w:val="Sinespaciado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TERCER</w:t>
      </w:r>
      <w:r w:rsidRPr="007A0BEB">
        <w:rPr>
          <w:b/>
          <w:sz w:val="22"/>
          <w:szCs w:val="22"/>
          <w:u w:val="single"/>
        </w:rPr>
        <w:t xml:space="preserve"> TEMA: (1</w:t>
      </w:r>
      <w:r w:rsidR="006514F1">
        <w:rPr>
          <w:b/>
          <w:sz w:val="22"/>
          <w:szCs w:val="22"/>
          <w:u w:val="single"/>
        </w:rPr>
        <w:t>5</w:t>
      </w:r>
      <w:r w:rsidRPr="007A0BEB">
        <w:rPr>
          <w:b/>
          <w:sz w:val="22"/>
          <w:szCs w:val="22"/>
          <w:u w:val="single"/>
        </w:rPr>
        <w:t xml:space="preserve"> puntos)</w:t>
      </w:r>
    </w:p>
    <w:p w14:paraId="37B4B696" w14:textId="6AC0779B" w:rsidR="00FC3EF7" w:rsidRDefault="00184514" w:rsidP="007A0BEB">
      <w:pPr>
        <w:pStyle w:val="Sinespaciado"/>
        <w:jc w:val="both"/>
        <w:rPr>
          <w:sz w:val="22"/>
          <w:szCs w:val="22"/>
        </w:rPr>
      </w:pPr>
      <w:r>
        <w:rPr>
          <w:sz w:val="22"/>
          <w:szCs w:val="22"/>
        </w:rPr>
        <w:t>La prensa mostrada se usa para estampar un pequeño sello en E. Determine a) la componente horizontal de la fuerza ejercida par el sello, b) la reacción en A.</w:t>
      </w:r>
    </w:p>
    <w:p w14:paraId="2ACD61A0" w14:textId="1D2D4AD3" w:rsidR="00FC3EF7" w:rsidRDefault="00036F7E" w:rsidP="007A0BEB">
      <w:pPr>
        <w:pStyle w:val="Sinespaciado"/>
        <w:jc w:val="both"/>
        <w:rPr>
          <w:noProof/>
          <w:lang w:eastAsia="es-EC"/>
        </w:rPr>
      </w:pPr>
      <w:r>
        <w:rPr>
          <w:noProof/>
          <w:lang w:val="en-US" w:eastAsia="en-US"/>
        </w:rPr>
        <w:drawing>
          <wp:inline distT="0" distB="0" distL="0" distR="0" wp14:anchorId="4DFCE005" wp14:editId="58750AD4">
            <wp:extent cx="1924050" cy="2549515"/>
            <wp:effectExtent l="0" t="0" r="0" b="381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2655" cy="256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3EF7" w:rsidRPr="00FC3EF7">
        <w:rPr>
          <w:noProof/>
          <w:lang w:eastAsia="es-EC"/>
        </w:rPr>
        <w:t xml:space="preserve"> </w:t>
      </w:r>
      <w:bookmarkStart w:id="0" w:name="_GoBack"/>
      <w:bookmarkEnd w:id="0"/>
    </w:p>
    <w:p w14:paraId="6D9C3207" w14:textId="74B95597" w:rsidR="00036F7E" w:rsidRDefault="00036F7E" w:rsidP="007A0BEB">
      <w:pPr>
        <w:pStyle w:val="Sinespaciado"/>
        <w:jc w:val="both"/>
        <w:rPr>
          <w:sz w:val="22"/>
          <w:szCs w:val="22"/>
        </w:rPr>
      </w:pPr>
    </w:p>
    <w:sectPr w:rsidR="00036F7E" w:rsidSect="00090EC3">
      <w:pgSz w:w="11906" w:h="16838"/>
      <w:pgMar w:top="851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45BD"/>
    <w:multiLevelType w:val="hybridMultilevel"/>
    <w:tmpl w:val="D1B81A16"/>
    <w:lvl w:ilvl="0" w:tplc="DDDE34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D1BDF"/>
    <w:multiLevelType w:val="hybridMultilevel"/>
    <w:tmpl w:val="AF7825A2"/>
    <w:lvl w:ilvl="0" w:tplc="C37635A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0C"/>
    <w:rsid w:val="00036F7E"/>
    <w:rsid w:val="000429C5"/>
    <w:rsid w:val="0009021E"/>
    <w:rsid w:val="00090EC3"/>
    <w:rsid w:val="00184514"/>
    <w:rsid w:val="00235744"/>
    <w:rsid w:val="00251F9E"/>
    <w:rsid w:val="002E5CBF"/>
    <w:rsid w:val="00310D1C"/>
    <w:rsid w:val="00356C5B"/>
    <w:rsid w:val="003D1294"/>
    <w:rsid w:val="003D7F0C"/>
    <w:rsid w:val="00575EC1"/>
    <w:rsid w:val="005A2AF3"/>
    <w:rsid w:val="005A6057"/>
    <w:rsid w:val="006305BA"/>
    <w:rsid w:val="0063398B"/>
    <w:rsid w:val="006514F1"/>
    <w:rsid w:val="006B3203"/>
    <w:rsid w:val="006C3964"/>
    <w:rsid w:val="007176F1"/>
    <w:rsid w:val="007A0BEB"/>
    <w:rsid w:val="00840AEE"/>
    <w:rsid w:val="00865DB5"/>
    <w:rsid w:val="0097211C"/>
    <w:rsid w:val="00973E60"/>
    <w:rsid w:val="009F0C38"/>
    <w:rsid w:val="00D46711"/>
    <w:rsid w:val="00D92C57"/>
    <w:rsid w:val="00D97288"/>
    <w:rsid w:val="00F22264"/>
    <w:rsid w:val="00F901DC"/>
    <w:rsid w:val="00FC3EF7"/>
    <w:rsid w:val="00FD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836F8"/>
  <w15:chartTrackingRefBased/>
  <w15:docId w15:val="{4384B52B-473F-4362-B6B4-072D3F4C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F0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D7F0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rrafodelista">
    <w:name w:val="List Paragraph"/>
    <w:basedOn w:val="Normal"/>
    <w:uiPriority w:val="34"/>
    <w:qFormat/>
    <w:rsid w:val="007A0BE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XTRATECH</dc:creator>
  <cp:keywords/>
  <dc:description/>
  <cp:lastModifiedBy>Eduardo Mendieta</cp:lastModifiedBy>
  <cp:revision>3</cp:revision>
  <dcterms:created xsi:type="dcterms:W3CDTF">2024-11-20T15:55:00Z</dcterms:created>
  <dcterms:modified xsi:type="dcterms:W3CDTF">2024-11-20T16:16:00Z</dcterms:modified>
</cp:coreProperties>
</file>