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3E52" w:rsidRDefault="00B93E52" w:rsidP="002578F9">
      <w:pPr>
        <w:spacing w:line="240" w:lineRule="auto"/>
        <w:jc w:val="center"/>
        <w:rPr>
          <w:b/>
          <w:noProof/>
          <w:sz w:val="28"/>
          <w:lang w:val="es-EC" w:eastAsia="es-EC"/>
        </w:rPr>
      </w:pPr>
      <w:r>
        <w:rPr>
          <w:noProof/>
          <w:lang w:eastAsia="es-ES"/>
        </w:rPr>
        <w:drawing>
          <wp:anchor distT="0" distB="0" distL="114300" distR="114300" simplePos="0" relativeHeight="251720704" behindDoc="0" locked="0" layoutInCell="1" allowOverlap="1" wp14:anchorId="3F13BD0B" wp14:editId="73483007">
            <wp:simplePos x="0" y="0"/>
            <wp:positionH relativeFrom="margin">
              <wp:align>left</wp:align>
            </wp:positionH>
            <wp:positionV relativeFrom="paragraph">
              <wp:posOffset>167005</wp:posOffset>
            </wp:positionV>
            <wp:extent cx="3436620" cy="723900"/>
            <wp:effectExtent l="0" t="0" r="0" b="0"/>
            <wp:wrapSquare wrapText="bothSides"/>
            <wp:docPr id="16" name="Imagen 16" descr="Identidad FIEC | FI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Identidad FIEC | FIEC"/>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436620" cy="7239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578F9" w:rsidRPr="00707E7B" w:rsidRDefault="00AD39A5" w:rsidP="002578F9">
      <w:pPr>
        <w:spacing w:line="240" w:lineRule="auto"/>
        <w:jc w:val="center"/>
        <w:rPr>
          <w:b/>
          <w:sz w:val="28"/>
        </w:rPr>
      </w:pPr>
      <w:r>
        <w:rPr>
          <w:b/>
          <w:noProof/>
          <w:sz w:val="28"/>
          <w:lang w:val="es-EC" w:eastAsia="es-EC"/>
        </w:rPr>
        <w:t>2</w:t>
      </w:r>
      <w:r w:rsidR="00E22976">
        <w:rPr>
          <w:b/>
          <w:noProof/>
          <w:sz w:val="28"/>
          <w:lang w:val="es-EC" w:eastAsia="es-EC"/>
        </w:rPr>
        <w:t>8</w:t>
      </w:r>
      <w:r w:rsidR="00D33288">
        <w:rPr>
          <w:b/>
          <w:noProof/>
          <w:sz w:val="28"/>
          <w:lang w:val="es-EC" w:eastAsia="es-EC"/>
        </w:rPr>
        <w:t>/Agosto</w:t>
      </w:r>
      <w:r w:rsidR="002578F9" w:rsidRPr="00707E7B">
        <w:rPr>
          <w:b/>
          <w:noProof/>
          <w:sz w:val="28"/>
          <w:lang w:val="es-EC" w:eastAsia="es-EC"/>
        </w:rPr>
        <w:t>/20</w:t>
      </w:r>
      <w:r w:rsidR="002578F9">
        <w:rPr>
          <w:b/>
          <w:noProof/>
          <w:sz w:val="28"/>
          <w:lang w:val="es-EC" w:eastAsia="es-EC"/>
        </w:rPr>
        <w:t>2</w:t>
      </w:r>
      <w:r w:rsidR="00421500">
        <w:rPr>
          <w:b/>
          <w:noProof/>
          <w:sz w:val="28"/>
          <w:lang w:val="es-EC" w:eastAsia="es-EC"/>
        </w:rPr>
        <w:t>5</w:t>
      </w:r>
      <w:r w:rsidR="006F6DFA">
        <w:rPr>
          <w:b/>
          <w:sz w:val="28"/>
        </w:rPr>
        <w:t xml:space="preserve">     </w:t>
      </w:r>
      <w:r w:rsidR="00D33288">
        <w:rPr>
          <w:b/>
          <w:sz w:val="28"/>
        </w:rPr>
        <w:t xml:space="preserve">     </w:t>
      </w:r>
      <w:r w:rsidR="0051270B">
        <w:rPr>
          <w:b/>
          <w:sz w:val="28"/>
        </w:rPr>
        <w:t xml:space="preserve">               </w:t>
      </w:r>
      <w:r w:rsidR="002578F9" w:rsidRPr="00707E7B">
        <w:rPr>
          <w:b/>
          <w:sz w:val="28"/>
        </w:rPr>
        <w:t>DIN</w:t>
      </w:r>
      <w:r w:rsidR="002578F9">
        <w:rPr>
          <w:b/>
          <w:sz w:val="28"/>
        </w:rPr>
        <w:t xml:space="preserve">ÁMICA </w:t>
      </w:r>
      <w:r w:rsidR="002578F9" w:rsidRPr="00707E7B">
        <w:rPr>
          <w:b/>
          <w:sz w:val="28"/>
        </w:rPr>
        <w:t xml:space="preserve">         </w:t>
      </w:r>
      <w:r w:rsidR="006E623C">
        <w:rPr>
          <w:b/>
          <w:sz w:val="28"/>
        </w:rPr>
        <w:t>2</w:t>
      </w:r>
      <w:r w:rsidR="002578F9" w:rsidRPr="00707E7B">
        <w:rPr>
          <w:b/>
          <w:sz w:val="28"/>
        </w:rPr>
        <w:t xml:space="preserve"> Evaluación      </w:t>
      </w:r>
      <w:r w:rsidR="0051270B">
        <w:rPr>
          <w:b/>
          <w:sz w:val="28"/>
        </w:rPr>
        <w:t xml:space="preserve">                       </w:t>
      </w:r>
      <w:r w:rsidR="002578F9" w:rsidRPr="00707E7B">
        <w:rPr>
          <w:b/>
          <w:sz w:val="28"/>
        </w:rPr>
        <w:t xml:space="preserve">   FIMCP</w:t>
      </w:r>
      <w:r w:rsidR="002578F9" w:rsidRPr="00620CAD">
        <w:t xml:space="preserve"> </w:t>
      </w:r>
    </w:p>
    <w:p w:rsidR="002578F9" w:rsidRDefault="006D25DE" w:rsidP="002578F9">
      <w:r w:rsidRPr="003E0317">
        <w:rPr>
          <w:noProof/>
          <w:lang w:eastAsia="es-ES"/>
        </w:rPr>
        <w:drawing>
          <wp:anchor distT="0" distB="0" distL="114300" distR="114300" simplePos="0" relativeHeight="251825152" behindDoc="0" locked="0" layoutInCell="1" allowOverlap="1" wp14:anchorId="25941733" wp14:editId="3D4AC570">
            <wp:simplePos x="0" y="0"/>
            <wp:positionH relativeFrom="page">
              <wp:posOffset>4667250</wp:posOffset>
            </wp:positionH>
            <wp:positionV relativeFrom="paragraph">
              <wp:posOffset>340360</wp:posOffset>
            </wp:positionV>
            <wp:extent cx="2813050" cy="1333500"/>
            <wp:effectExtent l="0" t="0" r="6350" b="0"/>
            <wp:wrapSquare wrapText="bothSides"/>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13050" cy="1333500"/>
                    </a:xfrm>
                    <a:prstGeom prst="rect">
                      <a:avLst/>
                    </a:prstGeom>
                    <a:noFill/>
                    <a:ln>
                      <a:noFill/>
                    </a:ln>
                  </pic:spPr>
                </pic:pic>
              </a:graphicData>
            </a:graphic>
          </wp:anchor>
        </w:drawing>
      </w:r>
      <w:r w:rsidR="002578F9" w:rsidRPr="00707E7B">
        <w:rPr>
          <w:b/>
          <w:sz w:val="24"/>
        </w:rPr>
        <w:t>Apellidos</w:t>
      </w:r>
      <w:r w:rsidR="002578F9">
        <w:t>________________________________</w:t>
      </w:r>
      <w:r w:rsidR="002578F9" w:rsidRPr="00707E7B">
        <w:rPr>
          <w:b/>
          <w:sz w:val="24"/>
        </w:rPr>
        <w:t>Nombres</w:t>
      </w:r>
      <w:r w:rsidR="002578F9">
        <w:t>: ________________________</w:t>
      </w:r>
      <w:proofErr w:type="gramStart"/>
      <w:r w:rsidR="002578F9" w:rsidRPr="002020FE">
        <w:rPr>
          <w:b/>
        </w:rPr>
        <w:t>Firma</w:t>
      </w:r>
      <w:r w:rsidR="002578F9">
        <w:t>:_</w:t>
      </w:r>
      <w:proofErr w:type="gramEnd"/>
      <w:r w:rsidR="002578F9">
        <w:t>____________________</w:t>
      </w:r>
    </w:p>
    <w:p w:rsidR="0048598B" w:rsidRPr="004C7071" w:rsidRDefault="003E0317" w:rsidP="00EE6114">
      <w:pPr>
        <w:pStyle w:val="Prrafodelista"/>
        <w:numPr>
          <w:ilvl w:val="0"/>
          <w:numId w:val="31"/>
        </w:numPr>
        <w:spacing w:after="0" w:line="240" w:lineRule="auto"/>
        <w:jc w:val="both"/>
        <w:rPr>
          <w:noProof/>
          <w:lang w:eastAsia="es-ES"/>
        </w:rPr>
      </w:pPr>
      <w:r>
        <w:rPr>
          <w:noProof/>
          <w:lang w:eastAsia="es-ES"/>
        </w:rPr>
        <w:t>Dos elementos idénticos, AB y BC, están articulados en B. Además, el elemento BC está articulado a la pared en C. Cada elemento pesa 32.2 lb y mide 20 pies de largo. Un resorte con una constante elástica K = 20 Ib/ft está conectado a los centros de los elementos. Inicialmente, los elementos están inclinados 45° respecto al suelo y el resorte no está estirado. Se aplica una fuerza P = 10 Ib al elemento A en A.</w:t>
      </w:r>
      <w:r w:rsidR="00EE6114">
        <w:rPr>
          <w:noProof/>
          <w:lang w:eastAsia="es-ES"/>
        </w:rPr>
        <w:t xml:space="preserve"> </w:t>
      </w:r>
      <w:r>
        <w:rPr>
          <w:noProof/>
          <w:lang w:eastAsia="es-ES"/>
        </w:rPr>
        <w:t>El sistema está en un plano vertical.</w:t>
      </w:r>
    </w:p>
    <w:p w:rsidR="00487F37" w:rsidRDefault="00487F37" w:rsidP="00487F37">
      <w:pPr>
        <w:autoSpaceDE w:val="0"/>
        <w:autoSpaceDN w:val="0"/>
        <w:adjustRightInd w:val="0"/>
        <w:jc w:val="both"/>
        <w:rPr>
          <w:rFonts w:ascii="NewCaledonia" w:hAnsi="NewCaledonia" w:cs="NewCaledonia"/>
          <w:color w:val="000000"/>
        </w:rPr>
      </w:pPr>
      <w:r>
        <w:rPr>
          <w:rFonts w:ascii="NewCaledonia" w:hAnsi="NewCaledonia" w:cs="NewCaledonia"/>
          <w:color w:val="000000"/>
        </w:rPr>
        <w:t xml:space="preserve">a) </w:t>
      </w:r>
      <w:r w:rsidR="005D2BFE">
        <w:rPr>
          <w:rFonts w:ascii="NewCaledonia" w:hAnsi="NewCaledonia" w:cs="NewCaledonia"/>
          <w:noProof/>
          <w:color w:val="000000"/>
          <w:lang w:eastAsia="es-ES"/>
        </w:rPr>
        <w:t xml:space="preserve">Calcule el trabajo realizado por el resorte </w:t>
      </w:r>
      <w:r>
        <w:rPr>
          <w:b/>
        </w:rPr>
        <w:t>(</w:t>
      </w:r>
      <w:r w:rsidR="00561955">
        <w:rPr>
          <w:b/>
        </w:rPr>
        <w:t>2</w:t>
      </w:r>
      <w:r>
        <w:rPr>
          <w:b/>
        </w:rPr>
        <w:t>PUNTOS)</w:t>
      </w:r>
    </w:p>
    <w:p w:rsidR="00487F37" w:rsidRPr="002C145A" w:rsidRDefault="00487F37" w:rsidP="00487F37">
      <w:pPr>
        <w:autoSpaceDE w:val="0"/>
        <w:autoSpaceDN w:val="0"/>
        <w:adjustRightInd w:val="0"/>
        <w:jc w:val="both"/>
        <w:rPr>
          <w:rFonts w:ascii="NewCaledonia" w:hAnsi="NewCaledonia" w:cs="NewCaledonia"/>
          <w:color w:val="000000"/>
        </w:rPr>
      </w:pPr>
    </w:p>
    <w:p w:rsidR="00487F37" w:rsidRDefault="00487F37" w:rsidP="00487F37">
      <w:pPr>
        <w:autoSpaceDE w:val="0"/>
        <w:autoSpaceDN w:val="0"/>
        <w:adjustRightInd w:val="0"/>
        <w:jc w:val="both"/>
        <w:rPr>
          <w:rFonts w:ascii="NewCaledonia" w:hAnsi="NewCaledonia" w:cs="NewCaledonia"/>
          <w:color w:val="000000"/>
        </w:rPr>
      </w:pPr>
    </w:p>
    <w:p w:rsidR="00487F37" w:rsidRDefault="00487F37" w:rsidP="00487F37">
      <w:pPr>
        <w:autoSpaceDE w:val="0"/>
        <w:autoSpaceDN w:val="0"/>
        <w:adjustRightInd w:val="0"/>
        <w:jc w:val="both"/>
        <w:rPr>
          <w:rFonts w:ascii="NewCaledonia" w:hAnsi="NewCaledonia" w:cs="NewCaledonia"/>
          <w:color w:val="000000"/>
        </w:rPr>
      </w:pPr>
    </w:p>
    <w:p w:rsidR="00487F37" w:rsidRDefault="002C145A" w:rsidP="00487F37">
      <w:pPr>
        <w:autoSpaceDE w:val="0"/>
        <w:autoSpaceDN w:val="0"/>
        <w:adjustRightInd w:val="0"/>
        <w:jc w:val="both"/>
        <w:rPr>
          <w:rFonts w:ascii="NewCaledonia" w:hAnsi="NewCaledonia" w:cs="NewCaledonia"/>
          <w:color w:val="000000"/>
        </w:rPr>
      </w:pPr>
      <w:r>
        <w:rPr>
          <w:rFonts w:ascii="NewCaledonia" w:hAnsi="NewCaledonia" w:cs="NewCaledonia"/>
          <w:color w:val="000000"/>
        </w:rPr>
        <w:t xml:space="preserve">   </w:t>
      </w:r>
    </w:p>
    <w:p w:rsidR="00487F37" w:rsidRDefault="00487F37" w:rsidP="00487F37">
      <w:pPr>
        <w:autoSpaceDE w:val="0"/>
        <w:autoSpaceDN w:val="0"/>
        <w:adjustRightInd w:val="0"/>
        <w:jc w:val="both"/>
        <w:rPr>
          <w:b/>
        </w:rPr>
      </w:pPr>
      <w:r>
        <w:rPr>
          <w:rFonts w:ascii="NewCaledonia" w:hAnsi="NewCaledonia" w:cs="NewCaledonia"/>
          <w:color w:val="000000"/>
        </w:rPr>
        <w:t xml:space="preserve">b) </w:t>
      </w:r>
      <w:r w:rsidR="006C6FE1">
        <w:rPr>
          <w:rFonts w:ascii="NewCaledonia" w:hAnsi="NewCaledonia" w:cs="NewCaledonia"/>
          <w:color w:val="000000"/>
        </w:rPr>
        <w:t>¿</w:t>
      </w:r>
      <w:r w:rsidR="006C6FE1">
        <w:rPr>
          <w:rFonts w:ascii="NewCaledonia" w:hAnsi="NewCaledonia" w:cs="NewCaledonia"/>
          <w:noProof/>
          <w:color w:val="000000"/>
          <w:lang w:eastAsia="es-ES"/>
        </w:rPr>
        <w:t xml:space="preserve">Cuál es la energia potencial del sistema en la posicion </w:t>
      </w:r>
      <w:r w:rsidR="00F61FAD">
        <w:rPr>
          <w:rFonts w:ascii="NewCaledonia" w:hAnsi="NewCaledonia" w:cs="NewCaledonia"/>
          <w:noProof/>
          <w:color w:val="000000"/>
          <w:lang w:eastAsia="es-ES"/>
        </w:rPr>
        <w:t>fin</w:t>
      </w:r>
      <w:r w:rsidR="00561955">
        <w:rPr>
          <w:rFonts w:ascii="NewCaledonia" w:hAnsi="NewCaledonia" w:cs="NewCaledonia"/>
          <w:noProof/>
          <w:color w:val="000000"/>
          <w:lang w:eastAsia="es-ES"/>
        </w:rPr>
        <w:t>al?. considere poner el N</w:t>
      </w:r>
      <w:r w:rsidR="00E22976">
        <w:rPr>
          <w:rFonts w:ascii="NewCaledonia" w:hAnsi="NewCaledonia" w:cs="NewCaledonia"/>
          <w:noProof/>
          <w:color w:val="000000"/>
          <w:lang w:eastAsia="es-ES"/>
        </w:rPr>
        <w:t>.</w:t>
      </w:r>
      <w:r w:rsidR="00561955">
        <w:rPr>
          <w:rFonts w:ascii="NewCaledonia" w:hAnsi="NewCaledonia" w:cs="NewCaledonia"/>
          <w:noProof/>
          <w:color w:val="000000"/>
          <w:lang w:eastAsia="es-ES"/>
        </w:rPr>
        <w:t>R</w:t>
      </w:r>
      <w:r w:rsidR="00E22976">
        <w:rPr>
          <w:rFonts w:ascii="NewCaledonia" w:hAnsi="NewCaledonia" w:cs="NewCaledonia"/>
          <w:noProof/>
          <w:color w:val="000000"/>
          <w:lang w:eastAsia="es-ES"/>
        </w:rPr>
        <w:t>.</w:t>
      </w:r>
      <w:r w:rsidR="0048598B">
        <w:rPr>
          <w:b/>
        </w:rPr>
        <w:t xml:space="preserve"> </w:t>
      </w:r>
      <w:r w:rsidR="005D2BFE" w:rsidRPr="00561955">
        <w:t>pasando por A</w:t>
      </w:r>
      <w:r w:rsidR="006C6FE1">
        <w:rPr>
          <w:b/>
        </w:rPr>
        <w:t xml:space="preserve">              </w:t>
      </w:r>
      <w:r w:rsidR="0048598B">
        <w:rPr>
          <w:b/>
        </w:rPr>
        <w:t xml:space="preserve">   </w:t>
      </w:r>
      <w:proofErr w:type="gramStart"/>
      <w:r w:rsidR="0048598B">
        <w:rPr>
          <w:b/>
        </w:rPr>
        <w:t xml:space="preserve">   </w:t>
      </w:r>
      <w:r>
        <w:rPr>
          <w:b/>
        </w:rPr>
        <w:t>(</w:t>
      </w:r>
      <w:proofErr w:type="gramEnd"/>
      <w:r w:rsidR="00E22976">
        <w:rPr>
          <w:b/>
        </w:rPr>
        <w:t>2</w:t>
      </w:r>
      <w:r>
        <w:rPr>
          <w:b/>
        </w:rPr>
        <w:t>PUNTOS)</w:t>
      </w:r>
    </w:p>
    <w:p w:rsidR="002C1BDA" w:rsidRDefault="002C1BDA" w:rsidP="00487F37">
      <w:pPr>
        <w:autoSpaceDE w:val="0"/>
        <w:autoSpaceDN w:val="0"/>
        <w:adjustRightInd w:val="0"/>
        <w:jc w:val="both"/>
        <w:rPr>
          <w:b/>
        </w:rPr>
      </w:pPr>
    </w:p>
    <w:p w:rsidR="0098613A" w:rsidRDefault="0098613A" w:rsidP="00487F37">
      <w:pPr>
        <w:autoSpaceDE w:val="0"/>
        <w:autoSpaceDN w:val="0"/>
        <w:adjustRightInd w:val="0"/>
        <w:jc w:val="both"/>
        <w:rPr>
          <w:b/>
        </w:rPr>
      </w:pPr>
    </w:p>
    <w:p w:rsidR="0098613A" w:rsidRDefault="0098613A" w:rsidP="00487F37">
      <w:pPr>
        <w:autoSpaceDE w:val="0"/>
        <w:autoSpaceDN w:val="0"/>
        <w:adjustRightInd w:val="0"/>
        <w:jc w:val="both"/>
        <w:rPr>
          <w:b/>
        </w:rPr>
      </w:pPr>
    </w:p>
    <w:p w:rsidR="00487F37" w:rsidRDefault="00487F37" w:rsidP="00487F37">
      <w:pPr>
        <w:autoSpaceDE w:val="0"/>
        <w:autoSpaceDN w:val="0"/>
        <w:adjustRightInd w:val="0"/>
        <w:jc w:val="both"/>
        <w:rPr>
          <w:b/>
        </w:rPr>
      </w:pPr>
      <w:r>
        <w:rPr>
          <w:rFonts w:ascii="NewCaledonia" w:hAnsi="NewCaledonia" w:cs="NewCaledonia"/>
          <w:color w:val="000000"/>
        </w:rPr>
        <w:t>c)</w:t>
      </w:r>
      <w:r w:rsidRPr="00093484">
        <w:rPr>
          <w:rFonts w:ascii="NewCaledonia" w:hAnsi="NewCaledonia" w:cs="NewCaledonia"/>
          <w:color w:val="000000"/>
        </w:rPr>
        <w:t xml:space="preserve"> </w:t>
      </w:r>
      <w:r w:rsidR="00CF36B3" w:rsidRPr="00D33EDA">
        <w:rPr>
          <w:rFonts w:ascii="NewCaledonia" w:hAnsi="NewCaledonia" w:cs="NewCaledonia"/>
          <w:noProof/>
          <w:color w:val="000000"/>
          <w:lang w:eastAsia="es-ES"/>
        </w:rPr>
        <w:t xml:space="preserve">Calcular la </w:t>
      </w:r>
      <w:r w:rsidR="006C6FE1">
        <w:rPr>
          <w:rFonts w:ascii="NewCaledonia" w:hAnsi="NewCaledonia" w:cs="NewCaledonia"/>
          <w:noProof/>
          <w:color w:val="000000"/>
          <w:lang w:eastAsia="es-ES"/>
        </w:rPr>
        <w:t xml:space="preserve">energia cinetica del sistema en la posicion final </w:t>
      </w:r>
      <w:r w:rsidR="00D217D5">
        <w:rPr>
          <w:rFonts w:ascii="NewCaledonia" w:hAnsi="NewCaledonia" w:cs="NewCaledonia"/>
          <w:noProof/>
          <w:color w:val="000000"/>
          <w:lang w:eastAsia="es-ES"/>
        </w:rPr>
        <w:t xml:space="preserve">en funcion de </w:t>
      </w:r>
      <w:r w:rsidR="00D217D5" w:rsidRPr="00E22976">
        <w:rPr>
          <w:rFonts w:ascii="SimSun" w:eastAsia="SimSun" w:hAnsi="SimSun" w:cs="NewCaledonia" w:hint="eastAsia"/>
          <w:b/>
          <w:noProof/>
          <w:color w:val="000000"/>
          <w:sz w:val="28"/>
          <w:lang w:eastAsia="es-ES"/>
        </w:rPr>
        <w:t>ω</w:t>
      </w:r>
      <w:r w:rsidR="00D217D5">
        <w:rPr>
          <w:rFonts w:ascii="NewCaledonia" w:hAnsi="NewCaledonia" w:cs="NewCaledonia"/>
          <w:noProof/>
          <w:color w:val="000000"/>
          <w:lang w:eastAsia="es-ES"/>
        </w:rPr>
        <w:t xml:space="preserve"> </w:t>
      </w:r>
      <w:r>
        <w:rPr>
          <w:b/>
        </w:rPr>
        <w:t>(</w:t>
      </w:r>
      <w:r w:rsidR="00623B37">
        <w:rPr>
          <w:b/>
        </w:rPr>
        <w:t>4</w:t>
      </w:r>
      <w:r>
        <w:rPr>
          <w:b/>
        </w:rPr>
        <w:t xml:space="preserve"> PUNTOS)</w:t>
      </w:r>
    </w:p>
    <w:p w:rsidR="006C6FE1" w:rsidRDefault="006C6FE1" w:rsidP="00487F37">
      <w:pPr>
        <w:autoSpaceDE w:val="0"/>
        <w:autoSpaceDN w:val="0"/>
        <w:adjustRightInd w:val="0"/>
        <w:jc w:val="both"/>
        <w:rPr>
          <w:b/>
        </w:rPr>
      </w:pPr>
    </w:p>
    <w:p w:rsidR="005D2BFE" w:rsidRDefault="005D2BFE" w:rsidP="00487F37">
      <w:pPr>
        <w:autoSpaceDE w:val="0"/>
        <w:autoSpaceDN w:val="0"/>
        <w:adjustRightInd w:val="0"/>
        <w:jc w:val="both"/>
        <w:rPr>
          <w:b/>
        </w:rPr>
      </w:pPr>
    </w:p>
    <w:p w:rsidR="005D2BFE" w:rsidRDefault="005D2BFE" w:rsidP="00487F37">
      <w:pPr>
        <w:autoSpaceDE w:val="0"/>
        <w:autoSpaceDN w:val="0"/>
        <w:adjustRightInd w:val="0"/>
        <w:jc w:val="both"/>
        <w:rPr>
          <w:b/>
        </w:rPr>
      </w:pPr>
    </w:p>
    <w:p w:rsidR="005D2BFE" w:rsidRDefault="005D2BFE" w:rsidP="00487F37">
      <w:pPr>
        <w:autoSpaceDE w:val="0"/>
        <w:autoSpaceDN w:val="0"/>
        <w:adjustRightInd w:val="0"/>
        <w:jc w:val="both"/>
        <w:rPr>
          <w:b/>
        </w:rPr>
      </w:pPr>
    </w:p>
    <w:p w:rsidR="00487F37" w:rsidRPr="00561955" w:rsidRDefault="006C6FE1" w:rsidP="005D2BFE">
      <w:pPr>
        <w:autoSpaceDE w:val="0"/>
        <w:autoSpaceDN w:val="0"/>
        <w:adjustRightInd w:val="0"/>
        <w:jc w:val="both"/>
        <w:rPr>
          <w:rFonts w:ascii="NewCaledonia" w:hAnsi="NewCaledonia" w:cs="NewCaledonia"/>
          <w:color w:val="000000"/>
        </w:rPr>
      </w:pPr>
      <w:r>
        <w:rPr>
          <w:b/>
        </w:rPr>
        <w:t>d)</w:t>
      </w:r>
      <w:r w:rsidRPr="006C6FE1">
        <w:rPr>
          <w:noProof/>
          <w:lang w:eastAsia="es-ES"/>
        </w:rPr>
        <w:t xml:space="preserve"> </w:t>
      </w:r>
      <w:r w:rsidR="00F61FAD">
        <w:rPr>
          <w:noProof/>
          <w:lang w:eastAsia="es-ES"/>
        </w:rPr>
        <w:t>¿Cuál es el valor de β después de que A se haya movido 2 pies?</w:t>
      </w:r>
      <w:r w:rsidR="00561955">
        <w:rPr>
          <w:noProof/>
          <w:lang w:eastAsia="es-ES"/>
        </w:rPr>
        <w:t xml:space="preserve"> </w:t>
      </w:r>
      <w:r w:rsidR="00561955">
        <w:rPr>
          <w:b/>
        </w:rPr>
        <w:t>(4 PUNTOS)</w:t>
      </w:r>
    </w:p>
    <w:p w:rsidR="00487F37" w:rsidRDefault="00487F37" w:rsidP="00487F37">
      <w:pPr>
        <w:autoSpaceDE w:val="0"/>
        <w:autoSpaceDN w:val="0"/>
        <w:adjustRightInd w:val="0"/>
        <w:jc w:val="both"/>
        <w:rPr>
          <w:rFonts w:ascii="NewCaledonia" w:hAnsi="NewCaledonia" w:cs="NewCaledonia"/>
          <w:color w:val="000000"/>
        </w:rPr>
      </w:pPr>
    </w:p>
    <w:p w:rsidR="005D2BFE" w:rsidRDefault="005D2BFE" w:rsidP="005D2BFE">
      <w:pPr>
        <w:pStyle w:val="Prrafodelista"/>
        <w:spacing w:after="0" w:line="240" w:lineRule="auto"/>
        <w:jc w:val="both"/>
        <w:rPr>
          <w:noProof/>
          <w:lang w:eastAsia="es-ES"/>
        </w:rPr>
      </w:pPr>
    </w:p>
    <w:p w:rsidR="001C14B2" w:rsidRDefault="00AC3D45" w:rsidP="0092611A">
      <w:pPr>
        <w:pStyle w:val="Prrafodelista"/>
        <w:numPr>
          <w:ilvl w:val="0"/>
          <w:numId w:val="31"/>
        </w:numPr>
        <w:spacing w:after="0" w:line="240" w:lineRule="auto"/>
        <w:jc w:val="both"/>
        <w:rPr>
          <w:noProof/>
          <w:lang w:eastAsia="es-ES"/>
        </w:rPr>
      </w:pPr>
      <w:r w:rsidRPr="00AC3D45">
        <w:rPr>
          <w:noProof/>
          <w:lang w:eastAsia="es-ES"/>
        </w:rPr>
        <w:lastRenderedPageBreak/>
        <w:drawing>
          <wp:anchor distT="0" distB="0" distL="114300" distR="114300" simplePos="0" relativeHeight="251820032" behindDoc="0" locked="0" layoutInCell="1" allowOverlap="1" wp14:anchorId="41DC7F7D" wp14:editId="4313B2EE">
            <wp:simplePos x="0" y="0"/>
            <wp:positionH relativeFrom="column">
              <wp:posOffset>4867910</wp:posOffset>
            </wp:positionH>
            <wp:positionV relativeFrom="paragraph">
              <wp:posOffset>6985</wp:posOffset>
            </wp:positionV>
            <wp:extent cx="1994535" cy="1663700"/>
            <wp:effectExtent l="0" t="0" r="5715" b="0"/>
            <wp:wrapSquare wrapText="bothSides"/>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94535" cy="16637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s-ES"/>
        </w:rPr>
        <w:t>Un bloque de madera está suspendido de dos cuerdas, como se muestra en la figura a continuación. Las cuerdas están separadas por d = 10,0 cm y tienen una longitud de 28 cm. a = 14,0 cm, b = 6,0 cm y c = 1,8 cm.</w:t>
      </w:r>
      <w:r w:rsidRPr="00AC3D45">
        <w:rPr>
          <w:noProof/>
          <w:lang w:eastAsia="es-ES"/>
        </w:rPr>
        <w:t xml:space="preserve"> </w:t>
      </w:r>
      <w:r w:rsidR="001C14B2">
        <w:rPr>
          <w:noProof/>
          <w:lang w:eastAsia="es-ES"/>
        </w:rPr>
        <w:t>El</w:t>
      </w:r>
      <w:r>
        <w:rPr>
          <w:noProof/>
          <w:lang w:eastAsia="es-ES"/>
        </w:rPr>
        <w:t xml:space="preserve"> momento de inercia de la masa con respecto al eje vertical de rotación que pasa por el centro de masas del bloque</w:t>
      </w:r>
      <w:r w:rsidR="002F7038">
        <w:rPr>
          <w:noProof/>
          <w:lang w:eastAsia="es-ES"/>
        </w:rPr>
        <w:t xml:space="preserve"> </w:t>
      </w:r>
      <w:r w:rsidR="001C14B2">
        <w:rPr>
          <w:noProof/>
          <w:lang w:eastAsia="es-ES"/>
        </w:rPr>
        <w:t xml:space="preserve">esta dado por </w:t>
      </w:r>
    </w:p>
    <w:p w:rsidR="00AC3D45" w:rsidRDefault="001C14B2" w:rsidP="002F7038">
      <w:pPr>
        <w:pStyle w:val="Prrafodelista"/>
        <w:autoSpaceDE w:val="0"/>
        <w:autoSpaceDN w:val="0"/>
        <w:adjustRightInd w:val="0"/>
        <w:jc w:val="both"/>
        <w:rPr>
          <w:noProof/>
          <w:lang w:eastAsia="es-ES"/>
        </w:rPr>
      </w:pPr>
      <w:r w:rsidRPr="001C14B2">
        <w:rPr>
          <w:noProof/>
          <w:lang w:eastAsia="es-ES"/>
        </w:rPr>
        <w:drawing>
          <wp:inline distT="0" distB="0" distL="0" distR="0">
            <wp:extent cx="1041400" cy="365308"/>
            <wp:effectExtent l="0" t="0" r="635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92953" cy="383392"/>
                    </a:xfrm>
                    <a:prstGeom prst="rect">
                      <a:avLst/>
                    </a:prstGeom>
                    <a:noFill/>
                    <a:ln>
                      <a:noFill/>
                    </a:ln>
                  </pic:spPr>
                </pic:pic>
              </a:graphicData>
            </a:graphic>
          </wp:inline>
        </w:drawing>
      </w:r>
      <w:r w:rsidR="00AC3D45">
        <w:rPr>
          <w:noProof/>
          <w:lang w:eastAsia="es-ES"/>
        </w:rPr>
        <w:t>.</w:t>
      </w:r>
    </w:p>
    <w:p w:rsidR="002F7038" w:rsidRDefault="002F7038" w:rsidP="002F7038">
      <w:pPr>
        <w:pStyle w:val="Prrafodelista"/>
        <w:autoSpaceDE w:val="0"/>
        <w:autoSpaceDN w:val="0"/>
        <w:adjustRightInd w:val="0"/>
        <w:jc w:val="both"/>
        <w:rPr>
          <w:noProof/>
          <w:lang w:eastAsia="es-ES"/>
        </w:rPr>
      </w:pPr>
    </w:p>
    <w:p w:rsidR="00AC3D45" w:rsidRDefault="00AC3D45" w:rsidP="00AC3D45">
      <w:pPr>
        <w:pStyle w:val="Prrafodelista"/>
        <w:numPr>
          <w:ilvl w:val="0"/>
          <w:numId w:val="39"/>
        </w:numPr>
        <w:autoSpaceDE w:val="0"/>
        <w:autoSpaceDN w:val="0"/>
        <w:adjustRightInd w:val="0"/>
        <w:jc w:val="both"/>
        <w:rPr>
          <w:noProof/>
          <w:lang w:eastAsia="es-ES"/>
        </w:rPr>
      </w:pPr>
      <w:r>
        <w:rPr>
          <w:noProof/>
          <w:lang w:eastAsia="es-ES"/>
        </w:rPr>
        <w:t xml:space="preserve">Encuentre expresiones para </w:t>
      </w:r>
      <w:r w:rsidR="001C14B2">
        <w:rPr>
          <w:noProof/>
          <w:lang w:eastAsia="es-ES"/>
        </w:rPr>
        <w:t>V, la</w:t>
      </w:r>
      <w:r>
        <w:rPr>
          <w:noProof/>
          <w:lang w:eastAsia="es-ES"/>
        </w:rPr>
        <w:t xml:space="preserve"> energía</w:t>
      </w:r>
      <w:r w:rsidR="001C14B2">
        <w:rPr>
          <w:noProof/>
          <w:lang w:eastAsia="es-ES"/>
        </w:rPr>
        <w:t xml:space="preserve"> </w:t>
      </w:r>
      <w:r>
        <w:rPr>
          <w:noProof/>
          <w:lang w:eastAsia="es-ES"/>
        </w:rPr>
        <w:t xml:space="preserve">potencial del bloque en función </w:t>
      </w:r>
      <w:r w:rsidR="001C14B2">
        <w:rPr>
          <w:noProof/>
          <w:lang w:eastAsia="es-ES"/>
        </w:rPr>
        <w:t>d</w:t>
      </w:r>
      <w:r>
        <w:rPr>
          <w:noProof/>
          <w:lang w:eastAsia="es-ES"/>
        </w:rPr>
        <w:t xml:space="preserve">el ángulo de rotación del bloque. </w:t>
      </w:r>
      <w:r w:rsidR="0092611A">
        <w:rPr>
          <w:b/>
        </w:rPr>
        <w:t>(4 PUNTOS)</w:t>
      </w:r>
    </w:p>
    <w:p w:rsidR="00AC3D45" w:rsidRDefault="001C14B2" w:rsidP="00AC3D45">
      <w:pPr>
        <w:autoSpaceDE w:val="0"/>
        <w:autoSpaceDN w:val="0"/>
        <w:adjustRightInd w:val="0"/>
        <w:jc w:val="both"/>
        <w:rPr>
          <w:noProof/>
          <w:lang w:eastAsia="es-ES"/>
        </w:rPr>
      </w:pPr>
      <w:r>
        <w:rPr>
          <w:noProof/>
          <w:lang w:eastAsia="es-ES"/>
        </w:rPr>
        <w:t xml:space="preserve">          </w:t>
      </w:r>
    </w:p>
    <w:p w:rsidR="00AC3D45" w:rsidRDefault="00AC3D45" w:rsidP="00AC3D45">
      <w:pPr>
        <w:autoSpaceDE w:val="0"/>
        <w:autoSpaceDN w:val="0"/>
        <w:adjustRightInd w:val="0"/>
        <w:jc w:val="both"/>
        <w:rPr>
          <w:noProof/>
          <w:lang w:eastAsia="es-ES"/>
        </w:rPr>
      </w:pPr>
    </w:p>
    <w:p w:rsidR="001C14B2" w:rsidRDefault="001C14B2" w:rsidP="001C14B2">
      <w:pPr>
        <w:autoSpaceDE w:val="0"/>
        <w:autoSpaceDN w:val="0"/>
        <w:adjustRightInd w:val="0"/>
        <w:jc w:val="both"/>
        <w:rPr>
          <w:noProof/>
          <w:lang w:eastAsia="es-ES"/>
        </w:rPr>
      </w:pPr>
    </w:p>
    <w:p w:rsidR="001C14B2" w:rsidRDefault="001C14B2" w:rsidP="001C14B2">
      <w:pPr>
        <w:pStyle w:val="Prrafodelista"/>
        <w:numPr>
          <w:ilvl w:val="0"/>
          <w:numId w:val="40"/>
        </w:numPr>
        <w:autoSpaceDE w:val="0"/>
        <w:autoSpaceDN w:val="0"/>
        <w:adjustRightInd w:val="0"/>
        <w:jc w:val="both"/>
        <w:rPr>
          <w:noProof/>
          <w:lang w:eastAsia="es-ES"/>
        </w:rPr>
      </w:pPr>
      <w:r>
        <w:rPr>
          <w:noProof/>
          <w:lang w:eastAsia="es-ES"/>
        </w:rPr>
        <w:t xml:space="preserve">Encuentre expresiones para T , la energía cinética del bloque en función de la velocidad de rotación y el ángulo de rotación del bloque. </w:t>
      </w:r>
      <w:r w:rsidR="0092611A">
        <w:rPr>
          <w:noProof/>
          <w:lang w:eastAsia="es-ES"/>
        </w:rPr>
        <w:t xml:space="preserve">     </w:t>
      </w:r>
      <w:r w:rsidR="0092611A">
        <w:rPr>
          <w:b/>
        </w:rPr>
        <w:t>(4 PUNTOS)</w:t>
      </w:r>
    </w:p>
    <w:p w:rsidR="001C14B2" w:rsidRDefault="001C14B2" w:rsidP="001C14B2">
      <w:pPr>
        <w:autoSpaceDE w:val="0"/>
        <w:autoSpaceDN w:val="0"/>
        <w:adjustRightInd w:val="0"/>
        <w:jc w:val="both"/>
        <w:rPr>
          <w:noProof/>
          <w:lang w:eastAsia="es-ES"/>
        </w:rPr>
      </w:pPr>
      <w:r>
        <w:rPr>
          <w:noProof/>
          <w:lang w:eastAsia="es-ES"/>
        </w:rPr>
        <w:t xml:space="preserve">          </w:t>
      </w:r>
    </w:p>
    <w:p w:rsidR="001C14B2" w:rsidRDefault="001C14B2" w:rsidP="001C14B2">
      <w:pPr>
        <w:autoSpaceDE w:val="0"/>
        <w:autoSpaceDN w:val="0"/>
        <w:adjustRightInd w:val="0"/>
        <w:jc w:val="both"/>
        <w:rPr>
          <w:noProof/>
          <w:lang w:eastAsia="es-ES"/>
        </w:rPr>
      </w:pPr>
    </w:p>
    <w:p w:rsidR="00AC3D45" w:rsidRDefault="00AC3D45" w:rsidP="00AC3D45">
      <w:pPr>
        <w:autoSpaceDE w:val="0"/>
        <w:autoSpaceDN w:val="0"/>
        <w:adjustRightInd w:val="0"/>
        <w:jc w:val="both"/>
        <w:rPr>
          <w:noProof/>
          <w:lang w:eastAsia="es-ES"/>
        </w:rPr>
      </w:pPr>
    </w:p>
    <w:p w:rsidR="00AC3D45" w:rsidRDefault="00AC3D45" w:rsidP="00AC3D45">
      <w:pPr>
        <w:autoSpaceDE w:val="0"/>
        <w:autoSpaceDN w:val="0"/>
        <w:adjustRightInd w:val="0"/>
        <w:jc w:val="both"/>
        <w:rPr>
          <w:noProof/>
          <w:lang w:eastAsia="es-ES"/>
        </w:rPr>
      </w:pPr>
    </w:p>
    <w:p w:rsidR="00AC3D45" w:rsidRDefault="00AC3D45" w:rsidP="00AC3D45">
      <w:pPr>
        <w:autoSpaceDE w:val="0"/>
        <w:autoSpaceDN w:val="0"/>
        <w:adjustRightInd w:val="0"/>
        <w:jc w:val="both"/>
        <w:rPr>
          <w:noProof/>
          <w:lang w:eastAsia="es-ES"/>
        </w:rPr>
      </w:pPr>
    </w:p>
    <w:p w:rsidR="00D33288" w:rsidRDefault="00AC3D45" w:rsidP="00AC3D45">
      <w:pPr>
        <w:pStyle w:val="Prrafodelista"/>
        <w:autoSpaceDE w:val="0"/>
        <w:autoSpaceDN w:val="0"/>
        <w:adjustRightInd w:val="0"/>
        <w:jc w:val="both"/>
        <w:rPr>
          <w:noProof/>
          <w:lang w:eastAsia="es-ES"/>
        </w:rPr>
      </w:pPr>
      <w:r>
        <w:rPr>
          <w:noProof/>
          <w:lang w:eastAsia="es-ES"/>
        </w:rPr>
        <w:t xml:space="preserve">c) Encuentre </w:t>
      </w:r>
      <w:r w:rsidR="00E45705">
        <w:rPr>
          <w:noProof/>
          <w:lang w:eastAsia="es-ES"/>
        </w:rPr>
        <w:t>l</w:t>
      </w:r>
      <w:r>
        <w:rPr>
          <w:noProof/>
          <w:lang w:eastAsia="es-ES"/>
        </w:rPr>
        <w:t xml:space="preserve">a ecuación de movimiento para pequeñas oscilaciones </w:t>
      </w:r>
      <w:r w:rsidR="00D33288">
        <w:rPr>
          <w:noProof/>
          <w:lang w:eastAsia="es-ES"/>
        </w:rPr>
        <w:t>del sistema</w:t>
      </w:r>
      <w:r w:rsidR="00E45705">
        <w:rPr>
          <w:noProof/>
          <w:lang w:eastAsia="es-ES"/>
        </w:rPr>
        <w:t xml:space="preserve">, </w:t>
      </w:r>
      <w:r w:rsidR="001C14B2">
        <w:rPr>
          <w:noProof/>
          <w:lang w:eastAsia="es-ES"/>
        </w:rPr>
        <w:t>usando el metodo de energias</w:t>
      </w:r>
      <w:r w:rsidR="00D33288">
        <w:rPr>
          <w:noProof/>
          <w:lang w:eastAsia="es-ES"/>
        </w:rPr>
        <w:t>.</w:t>
      </w:r>
      <w:r w:rsidR="00703116" w:rsidRPr="00703116">
        <w:rPr>
          <w:noProof/>
          <w:lang w:eastAsia="es-ES"/>
        </w:rPr>
        <w:t xml:space="preserve"> </w:t>
      </w:r>
      <w:r w:rsidR="00054E1A">
        <w:rPr>
          <w:b/>
        </w:rPr>
        <w:t>(</w:t>
      </w:r>
      <w:r w:rsidR="0092611A">
        <w:rPr>
          <w:b/>
        </w:rPr>
        <w:t>4</w:t>
      </w:r>
      <w:r w:rsidR="00054E1A">
        <w:rPr>
          <w:b/>
        </w:rPr>
        <w:t xml:space="preserve"> PUNTOS)</w:t>
      </w:r>
    </w:p>
    <w:p w:rsidR="00703116" w:rsidRDefault="00703116" w:rsidP="00703116">
      <w:pPr>
        <w:autoSpaceDE w:val="0"/>
        <w:autoSpaceDN w:val="0"/>
        <w:adjustRightInd w:val="0"/>
        <w:jc w:val="both"/>
        <w:rPr>
          <w:noProof/>
          <w:lang w:eastAsia="es-ES"/>
        </w:rPr>
      </w:pPr>
    </w:p>
    <w:p w:rsidR="00A8750E" w:rsidRDefault="00A8750E" w:rsidP="00703116">
      <w:pPr>
        <w:autoSpaceDE w:val="0"/>
        <w:autoSpaceDN w:val="0"/>
        <w:adjustRightInd w:val="0"/>
        <w:jc w:val="both"/>
        <w:rPr>
          <w:noProof/>
          <w:lang w:eastAsia="es-ES"/>
        </w:rPr>
      </w:pPr>
    </w:p>
    <w:p w:rsidR="00AC3D45" w:rsidRDefault="00AC3D45" w:rsidP="00703116">
      <w:pPr>
        <w:autoSpaceDE w:val="0"/>
        <w:autoSpaceDN w:val="0"/>
        <w:adjustRightInd w:val="0"/>
        <w:jc w:val="both"/>
        <w:rPr>
          <w:noProof/>
          <w:lang w:eastAsia="es-ES"/>
        </w:rPr>
      </w:pPr>
    </w:p>
    <w:p w:rsidR="00AC3D45" w:rsidRDefault="00AC3D45" w:rsidP="00703116">
      <w:pPr>
        <w:autoSpaceDE w:val="0"/>
        <w:autoSpaceDN w:val="0"/>
        <w:adjustRightInd w:val="0"/>
        <w:jc w:val="both"/>
        <w:rPr>
          <w:noProof/>
          <w:lang w:eastAsia="es-ES"/>
        </w:rPr>
      </w:pPr>
    </w:p>
    <w:p w:rsidR="00AC3D45" w:rsidRDefault="00AC3D45" w:rsidP="00703116">
      <w:pPr>
        <w:autoSpaceDE w:val="0"/>
        <w:autoSpaceDN w:val="0"/>
        <w:adjustRightInd w:val="0"/>
        <w:jc w:val="both"/>
        <w:rPr>
          <w:noProof/>
          <w:lang w:eastAsia="es-ES"/>
        </w:rPr>
      </w:pPr>
    </w:p>
    <w:p w:rsidR="00AC3D45" w:rsidRDefault="00AC3D45" w:rsidP="00703116">
      <w:pPr>
        <w:autoSpaceDE w:val="0"/>
        <w:autoSpaceDN w:val="0"/>
        <w:adjustRightInd w:val="0"/>
        <w:jc w:val="both"/>
        <w:rPr>
          <w:noProof/>
          <w:lang w:eastAsia="es-ES"/>
        </w:rPr>
      </w:pPr>
    </w:p>
    <w:p w:rsidR="00AC3D45" w:rsidRDefault="00AC3D45" w:rsidP="00703116">
      <w:pPr>
        <w:autoSpaceDE w:val="0"/>
        <w:autoSpaceDN w:val="0"/>
        <w:adjustRightInd w:val="0"/>
        <w:jc w:val="both"/>
        <w:rPr>
          <w:noProof/>
          <w:lang w:eastAsia="es-ES"/>
        </w:rPr>
      </w:pPr>
    </w:p>
    <w:p w:rsidR="00AC3D45" w:rsidRDefault="00AC3D45" w:rsidP="00703116">
      <w:pPr>
        <w:autoSpaceDE w:val="0"/>
        <w:autoSpaceDN w:val="0"/>
        <w:adjustRightInd w:val="0"/>
        <w:jc w:val="both"/>
        <w:rPr>
          <w:noProof/>
          <w:lang w:eastAsia="es-ES"/>
        </w:rPr>
      </w:pPr>
    </w:p>
    <w:p w:rsidR="00AC3D45" w:rsidRDefault="00AC3D45" w:rsidP="00703116">
      <w:pPr>
        <w:autoSpaceDE w:val="0"/>
        <w:autoSpaceDN w:val="0"/>
        <w:adjustRightInd w:val="0"/>
        <w:jc w:val="both"/>
        <w:rPr>
          <w:noProof/>
          <w:lang w:eastAsia="es-ES"/>
        </w:rPr>
      </w:pPr>
    </w:p>
    <w:p w:rsidR="009B2C61" w:rsidRDefault="00360E78" w:rsidP="0092611A">
      <w:pPr>
        <w:pStyle w:val="Prrafodelista"/>
        <w:numPr>
          <w:ilvl w:val="0"/>
          <w:numId w:val="31"/>
        </w:numPr>
        <w:spacing w:after="0" w:line="240" w:lineRule="auto"/>
        <w:jc w:val="both"/>
        <w:rPr>
          <w:noProof/>
          <w:lang w:eastAsia="es-ES"/>
        </w:rPr>
      </w:pPr>
      <w:r w:rsidRPr="00360E78">
        <w:rPr>
          <w:noProof/>
          <w:lang w:eastAsia="es-ES"/>
        </w:rPr>
        <w:lastRenderedPageBreak/>
        <w:drawing>
          <wp:anchor distT="0" distB="0" distL="114300" distR="114300" simplePos="0" relativeHeight="251815936" behindDoc="0" locked="0" layoutInCell="1" allowOverlap="1" wp14:anchorId="6D93A738" wp14:editId="5482FC97">
            <wp:simplePos x="0" y="0"/>
            <wp:positionH relativeFrom="column">
              <wp:posOffset>5257800</wp:posOffset>
            </wp:positionH>
            <wp:positionV relativeFrom="paragraph">
              <wp:posOffset>44450</wp:posOffset>
            </wp:positionV>
            <wp:extent cx="1746250" cy="1944370"/>
            <wp:effectExtent l="0" t="0" r="6350" b="0"/>
            <wp:wrapSquare wrapText="bothSides"/>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46250" cy="19443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2C61">
        <w:rPr>
          <w:noProof/>
          <w:lang w:eastAsia="es-ES"/>
        </w:rPr>
        <w:t>Dos cilindros uniformes de masas m</w:t>
      </w:r>
      <w:r w:rsidR="009B2C61" w:rsidRPr="009B2C61">
        <w:rPr>
          <w:noProof/>
          <w:vertAlign w:val="subscript"/>
          <w:lang w:eastAsia="es-ES"/>
        </w:rPr>
        <w:t>1</w:t>
      </w:r>
      <w:r w:rsidR="009B2C61">
        <w:rPr>
          <w:noProof/>
          <w:lang w:eastAsia="es-ES"/>
        </w:rPr>
        <w:t xml:space="preserve"> y m</w:t>
      </w:r>
      <w:r w:rsidR="009B2C61" w:rsidRPr="009B2C61">
        <w:rPr>
          <w:noProof/>
          <w:vertAlign w:val="subscript"/>
          <w:lang w:eastAsia="es-ES"/>
        </w:rPr>
        <w:t>2</w:t>
      </w:r>
      <w:r w:rsidR="009B2C61">
        <w:rPr>
          <w:noProof/>
          <w:lang w:eastAsia="es-ES"/>
        </w:rPr>
        <w:t xml:space="preserve"> y radios R</w:t>
      </w:r>
      <w:r w:rsidR="009B2C61" w:rsidRPr="009B2C61">
        <w:rPr>
          <w:noProof/>
          <w:vertAlign w:val="subscript"/>
          <w:lang w:eastAsia="es-ES"/>
        </w:rPr>
        <w:t>1</w:t>
      </w:r>
      <w:r w:rsidR="009B2C61">
        <w:rPr>
          <w:noProof/>
          <w:lang w:eastAsia="es-ES"/>
        </w:rPr>
        <w:t xml:space="preserve"> y R</w:t>
      </w:r>
      <w:r w:rsidR="009B2C61" w:rsidRPr="009B2C61">
        <w:rPr>
          <w:noProof/>
          <w:vertAlign w:val="subscript"/>
          <w:lang w:eastAsia="es-ES"/>
        </w:rPr>
        <w:t>2</w:t>
      </w:r>
      <w:r w:rsidR="009B2C61">
        <w:rPr>
          <w:noProof/>
          <w:lang w:eastAsia="es-ES"/>
        </w:rPr>
        <w:t xml:space="preserve"> están soldados. Este objeto compuesto gira sin fricción alrededor de un punto fijo O. Una cuerda inextensible sin masa se enrolla sin deslizarse alrededor del cilindro mayor. Los dos extremos de la cuerda están conectados al suelo mediante un resorte de constante k y un amortiguador de constante b, respectivamente. El cilindro menor está conectado a un bloque de masa m</w:t>
      </w:r>
      <w:r w:rsidR="009B2C61" w:rsidRPr="009B2C61">
        <w:rPr>
          <w:noProof/>
          <w:vertAlign w:val="subscript"/>
          <w:lang w:eastAsia="es-ES"/>
        </w:rPr>
        <w:t>o</w:t>
      </w:r>
      <w:r w:rsidR="009B2C61">
        <w:rPr>
          <w:noProof/>
          <w:lang w:eastAsia="es-ES"/>
        </w:rPr>
        <w:t xml:space="preserve"> mediante una correa inextensible sin masa enrollada sin deslizarse alrededor del cilindro menor.</w:t>
      </w:r>
      <w:r w:rsidRPr="00360E78">
        <w:rPr>
          <w:noProof/>
          <w:lang w:eastAsia="es-ES"/>
        </w:rPr>
        <w:t xml:space="preserve"> </w:t>
      </w:r>
    </w:p>
    <w:p w:rsidR="00667E8B" w:rsidRDefault="009B2C61" w:rsidP="00054E1A">
      <w:pPr>
        <w:pStyle w:val="Prrafodelista"/>
        <w:numPr>
          <w:ilvl w:val="1"/>
          <w:numId w:val="31"/>
        </w:numPr>
        <w:spacing w:after="0" w:line="240" w:lineRule="auto"/>
        <w:jc w:val="both"/>
      </w:pPr>
      <w:r>
        <w:rPr>
          <w:noProof/>
          <w:lang w:eastAsia="es-ES"/>
        </w:rPr>
        <w:t>Dibuje un diagrama de cuerpo libre para el sistema.</w:t>
      </w:r>
      <w:r>
        <w:rPr>
          <w:b/>
        </w:rPr>
        <w:t xml:space="preserve"> </w:t>
      </w:r>
      <w:r w:rsidR="00054E1A">
        <w:rPr>
          <w:b/>
        </w:rPr>
        <w:t>(</w:t>
      </w:r>
      <w:r w:rsidR="0092611A">
        <w:rPr>
          <w:b/>
        </w:rPr>
        <w:t xml:space="preserve">2 </w:t>
      </w:r>
      <w:r w:rsidR="00054E1A">
        <w:rPr>
          <w:b/>
        </w:rPr>
        <w:t>PUNTOS)</w:t>
      </w:r>
    </w:p>
    <w:p w:rsidR="00A8750E" w:rsidRDefault="00A8750E" w:rsidP="00A8750E">
      <w:pPr>
        <w:spacing w:after="0" w:line="240" w:lineRule="auto"/>
        <w:jc w:val="both"/>
      </w:pPr>
    </w:p>
    <w:p w:rsidR="00A8750E" w:rsidRDefault="00A8750E" w:rsidP="00A8750E">
      <w:pPr>
        <w:spacing w:after="0" w:line="240" w:lineRule="auto"/>
        <w:jc w:val="both"/>
      </w:pPr>
    </w:p>
    <w:p w:rsidR="00A8750E" w:rsidRDefault="00A8750E" w:rsidP="00A8750E">
      <w:pPr>
        <w:spacing w:after="0" w:line="240" w:lineRule="auto"/>
        <w:jc w:val="both"/>
      </w:pPr>
    </w:p>
    <w:p w:rsidR="00A8750E" w:rsidRDefault="00A8750E" w:rsidP="00A8750E">
      <w:pPr>
        <w:spacing w:after="0" w:line="240" w:lineRule="auto"/>
        <w:jc w:val="both"/>
      </w:pPr>
    </w:p>
    <w:p w:rsidR="00A8750E" w:rsidRDefault="00A8750E" w:rsidP="00A8750E">
      <w:pPr>
        <w:spacing w:after="0" w:line="240" w:lineRule="auto"/>
        <w:jc w:val="both"/>
      </w:pPr>
    </w:p>
    <w:p w:rsidR="00A8750E" w:rsidRDefault="00A8750E" w:rsidP="00A8750E">
      <w:pPr>
        <w:spacing w:after="0" w:line="240" w:lineRule="auto"/>
        <w:jc w:val="both"/>
      </w:pPr>
    </w:p>
    <w:p w:rsidR="00A8750E" w:rsidRDefault="00A8750E" w:rsidP="00A8750E">
      <w:pPr>
        <w:spacing w:after="0" w:line="240" w:lineRule="auto"/>
        <w:jc w:val="both"/>
      </w:pPr>
    </w:p>
    <w:p w:rsidR="00A8750E" w:rsidRDefault="00A8750E" w:rsidP="00A8750E">
      <w:pPr>
        <w:spacing w:after="0" w:line="240" w:lineRule="auto"/>
        <w:jc w:val="both"/>
      </w:pPr>
    </w:p>
    <w:p w:rsidR="00A8750E" w:rsidRDefault="00A8750E" w:rsidP="00A8750E">
      <w:pPr>
        <w:spacing w:after="0" w:line="240" w:lineRule="auto"/>
        <w:jc w:val="both"/>
      </w:pPr>
    </w:p>
    <w:p w:rsidR="00A8750E" w:rsidRDefault="00A8750E" w:rsidP="00A8750E">
      <w:pPr>
        <w:spacing w:after="0" w:line="240" w:lineRule="auto"/>
        <w:jc w:val="both"/>
      </w:pPr>
    </w:p>
    <w:p w:rsidR="00A8750E" w:rsidRPr="009B2C61" w:rsidRDefault="009B2C61" w:rsidP="00A8750E">
      <w:pPr>
        <w:pStyle w:val="Prrafodelista"/>
        <w:numPr>
          <w:ilvl w:val="1"/>
          <w:numId w:val="31"/>
        </w:numPr>
        <w:spacing w:after="0" w:line="240" w:lineRule="auto"/>
        <w:jc w:val="both"/>
      </w:pPr>
      <w:r>
        <w:rPr>
          <w:noProof/>
          <w:lang w:eastAsia="es-ES"/>
        </w:rPr>
        <w:t>Encuentre una expresion para la cantidad de movimiento angular del sistema</w:t>
      </w:r>
      <w:r>
        <w:rPr>
          <w:b/>
        </w:rPr>
        <w:t xml:space="preserve"> </w:t>
      </w:r>
      <w:r w:rsidR="00054E1A">
        <w:rPr>
          <w:b/>
        </w:rPr>
        <w:t>(</w:t>
      </w:r>
      <w:r w:rsidR="0092611A">
        <w:rPr>
          <w:b/>
        </w:rPr>
        <w:t>4</w:t>
      </w:r>
      <w:r w:rsidR="00054E1A">
        <w:rPr>
          <w:b/>
        </w:rPr>
        <w:t xml:space="preserve"> PUNTOS)</w:t>
      </w:r>
    </w:p>
    <w:p w:rsidR="009B2C61" w:rsidRDefault="009B2C61" w:rsidP="009B2C61">
      <w:pPr>
        <w:spacing w:after="0" w:line="240" w:lineRule="auto"/>
        <w:jc w:val="both"/>
      </w:pPr>
    </w:p>
    <w:p w:rsidR="009B2C61" w:rsidRDefault="009B2C61" w:rsidP="009B2C61">
      <w:pPr>
        <w:spacing w:after="0" w:line="240" w:lineRule="auto"/>
        <w:jc w:val="both"/>
      </w:pPr>
    </w:p>
    <w:p w:rsidR="009B2C61" w:rsidRDefault="009B2C61" w:rsidP="009B2C61">
      <w:pPr>
        <w:spacing w:after="0" w:line="240" w:lineRule="auto"/>
        <w:jc w:val="both"/>
      </w:pPr>
    </w:p>
    <w:p w:rsidR="009B2C61" w:rsidRDefault="009B2C61" w:rsidP="009B2C61">
      <w:pPr>
        <w:spacing w:after="0" w:line="240" w:lineRule="auto"/>
        <w:jc w:val="both"/>
      </w:pPr>
    </w:p>
    <w:p w:rsidR="009B2C61" w:rsidRDefault="009B2C61" w:rsidP="009B2C61">
      <w:pPr>
        <w:spacing w:after="0" w:line="240" w:lineRule="auto"/>
        <w:jc w:val="both"/>
      </w:pPr>
    </w:p>
    <w:p w:rsidR="009B2C61" w:rsidRDefault="009B2C61" w:rsidP="009B2C61">
      <w:pPr>
        <w:spacing w:after="0" w:line="240" w:lineRule="auto"/>
        <w:jc w:val="both"/>
      </w:pPr>
    </w:p>
    <w:p w:rsidR="009B2C61" w:rsidRDefault="009B2C61" w:rsidP="009B2C61">
      <w:pPr>
        <w:spacing w:after="0" w:line="240" w:lineRule="auto"/>
        <w:jc w:val="both"/>
      </w:pPr>
    </w:p>
    <w:p w:rsidR="009B2C61" w:rsidRDefault="009B2C61" w:rsidP="009B2C61">
      <w:pPr>
        <w:spacing w:after="0" w:line="240" w:lineRule="auto"/>
        <w:jc w:val="both"/>
      </w:pPr>
    </w:p>
    <w:p w:rsidR="009B2C61" w:rsidRDefault="009B2C61" w:rsidP="009B2C61">
      <w:pPr>
        <w:spacing w:after="0" w:line="240" w:lineRule="auto"/>
        <w:jc w:val="both"/>
      </w:pPr>
    </w:p>
    <w:p w:rsidR="00360E78" w:rsidRDefault="00360E78" w:rsidP="009B2C61">
      <w:pPr>
        <w:spacing w:after="0" w:line="240" w:lineRule="auto"/>
        <w:jc w:val="both"/>
      </w:pPr>
    </w:p>
    <w:p w:rsidR="009B2C61" w:rsidRPr="009B2C61" w:rsidRDefault="009B2C61" w:rsidP="009B2C61">
      <w:pPr>
        <w:spacing w:after="0" w:line="240" w:lineRule="auto"/>
        <w:jc w:val="both"/>
      </w:pPr>
    </w:p>
    <w:p w:rsidR="009B2C61" w:rsidRDefault="009B2C61" w:rsidP="00A8750E">
      <w:pPr>
        <w:pStyle w:val="Prrafodelista"/>
        <w:numPr>
          <w:ilvl w:val="1"/>
          <w:numId w:val="31"/>
        </w:numPr>
        <w:spacing w:after="0" w:line="240" w:lineRule="auto"/>
        <w:jc w:val="both"/>
      </w:pPr>
      <w:r>
        <w:rPr>
          <w:noProof/>
          <w:lang w:eastAsia="es-ES"/>
        </w:rPr>
        <w:t xml:space="preserve">Determine la </w:t>
      </w:r>
      <w:r w:rsidR="00360E78">
        <w:rPr>
          <w:noProof/>
          <w:lang w:eastAsia="es-ES"/>
        </w:rPr>
        <w:t xml:space="preserve">ecuacion de </w:t>
      </w:r>
      <w:r>
        <w:rPr>
          <w:noProof/>
          <w:lang w:eastAsia="es-ES"/>
        </w:rPr>
        <w:t>movimiento del sistema</w:t>
      </w:r>
      <w:r w:rsidR="0092611A">
        <w:rPr>
          <w:noProof/>
          <w:lang w:eastAsia="es-ES"/>
        </w:rPr>
        <w:t xml:space="preserve">  </w:t>
      </w:r>
      <w:proofErr w:type="gramStart"/>
      <w:r w:rsidR="0092611A">
        <w:rPr>
          <w:noProof/>
          <w:lang w:eastAsia="es-ES"/>
        </w:rPr>
        <w:t xml:space="preserve">   </w:t>
      </w:r>
      <w:r w:rsidR="0092611A">
        <w:rPr>
          <w:b/>
        </w:rPr>
        <w:t>(</w:t>
      </w:r>
      <w:proofErr w:type="gramEnd"/>
      <w:r w:rsidR="0092611A">
        <w:rPr>
          <w:b/>
        </w:rPr>
        <w:t>4 PUNTOS)</w:t>
      </w:r>
    </w:p>
    <w:p w:rsidR="00360E78" w:rsidRDefault="00360E78" w:rsidP="00360E78">
      <w:pPr>
        <w:spacing w:after="0" w:line="240" w:lineRule="auto"/>
        <w:jc w:val="both"/>
        <w:rPr>
          <w:noProof/>
          <w:lang w:eastAsia="es-ES"/>
        </w:rPr>
      </w:pPr>
    </w:p>
    <w:p w:rsidR="00360E78" w:rsidRDefault="00360E78" w:rsidP="00360E78">
      <w:pPr>
        <w:spacing w:after="0" w:line="240" w:lineRule="auto"/>
        <w:jc w:val="both"/>
        <w:rPr>
          <w:noProof/>
          <w:lang w:eastAsia="es-ES"/>
        </w:rPr>
      </w:pPr>
    </w:p>
    <w:p w:rsidR="00360E78" w:rsidRDefault="00360E78" w:rsidP="00360E78">
      <w:pPr>
        <w:spacing w:after="0" w:line="240" w:lineRule="auto"/>
        <w:jc w:val="both"/>
      </w:pPr>
    </w:p>
    <w:p w:rsidR="00360E78" w:rsidRDefault="00360E78" w:rsidP="00360E78">
      <w:pPr>
        <w:spacing w:after="0" w:line="240" w:lineRule="auto"/>
        <w:jc w:val="both"/>
      </w:pPr>
    </w:p>
    <w:p w:rsidR="00360E78" w:rsidRDefault="00360E78" w:rsidP="00360E78">
      <w:pPr>
        <w:spacing w:after="0" w:line="240" w:lineRule="auto"/>
        <w:jc w:val="both"/>
      </w:pPr>
    </w:p>
    <w:p w:rsidR="00360E78" w:rsidRDefault="00360E78" w:rsidP="00360E78">
      <w:pPr>
        <w:spacing w:after="0" w:line="240" w:lineRule="auto"/>
        <w:jc w:val="both"/>
      </w:pPr>
    </w:p>
    <w:p w:rsidR="00360E78" w:rsidRDefault="00360E78" w:rsidP="00360E78">
      <w:pPr>
        <w:spacing w:after="0" w:line="240" w:lineRule="auto"/>
        <w:jc w:val="both"/>
      </w:pPr>
    </w:p>
    <w:p w:rsidR="00360E78" w:rsidRDefault="00360E78" w:rsidP="00360E78">
      <w:pPr>
        <w:spacing w:after="0" w:line="240" w:lineRule="auto"/>
        <w:jc w:val="both"/>
      </w:pPr>
    </w:p>
    <w:p w:rsidR="00360E78" w:rsidRDefault="00360E78" w:rsidP="00360E78">
      <w:pPr>
        <w:spacing w:after="0" w:line="240" w:lineRule="auto"/>
        <w:jc w:val="both"/>
      </w:pPr>
    </w:p>
    <w:p w:rsidR="00360E78" w:rsidRDefault="00360E78" w:rsidP="00360E78">
      <w:pPr>
        <w:spacing w:after="0" w:line="240" w:lineRule="auto"/>
        <w:jc w:val="both"/>
      </w:pPr>
    </w:p>
    <w:p w:rsidR="00360E78" w:rsidRDefault="00360E78" w:rsidP="00360E78">
      <w:pPr>
        <w:spacing w:after="0" w:line="240" w:lineRule="auto"/>
        <w:jc w:val="both"/>
      </w:pPr>
    </w:p>
    <w:p w:rsidR="00360E78" w:rsidRDefault="00360E78" w:rsidP="00360E78">
      <w:pPr>
        <w:pStyle w:val="Prrafodelista"/>
        <w:numPr>
          <w:ilvl w:val="1"/>
          <w:numId w:val="31"/>
        </w:numPr>
        <w:spacing w:after="0" w:line="240" w:lineRule="auto"/>
        <w:jc w:val="both"/>
      </w:pPr>
      <w:r>
        <w:rPr>
          <w:noProof/>
          <w:lang w:eastAsia="es-ES"/>
        </w:rPr>
        <w:t>Determine la frecuencia natural de oscilacion del sistema</w:t>
      </w:r>
      <w:r w:rsidR="0092611A">
        <w:rPr>
          <w:noProof/>
          <w:lang w:eastAsia="es-ES"/>
        </w:rPr>
        <w:t xml:space="preserve">  </w:t>
      </w:r>
      <w:proofErr w:type="gramStart"/>
      <w:r w:rsidR="0092611A">
        <w:rPr>
          <w:noProof/>
          <w:lang w:eastAsia="es-ES"/>
        </w:rPr>
        <w:t xml:space="preserve">   </w:t>
      </w:r>
      <w:r w:rsidR="0092611A">
        <w:rPr>
          <w:b/>
        </w:rPr>
        <w:t>(</w:t>
      </w:r>
      <w:proofErr w:type="gramEnd"/>
      <w:r w:rsidR="0092611A">
        <w:rPr>
          <w:b/>
        </w:rPr>
        <w:t>4PUNTOS)</w:t>
      </w:r>
    </w:p>
    <w:p w:rsidR="00360E78" w:rsidRDefault="00360E78" w:rsidP="00360E78">
      <w:pPr>
        <w:pStyle w:val="Prrafodelista"/>
        <w:spacing w:after="0" w:line="240" w:lineRule="auto"/>
        <w:ind w:left="1440"/>
        <w:jc w:val="both"/>
      </w:pPr>
    </w:p>
    <w:p w:rsidR="00667E8B" w:rsidRDefault="00667E8B" w:rsidP="00667E8B">
      <w:pPr>
        <w:spacing w:after="0"/>
        <w:jc w:val="both"/>
      </w:pPr>
    </w:p>
    <w:p w:rsidR="00A8750E" w:rsidRDefault="00A8750E" w:rsidP="00667E8B">
      <w:pPr>
        <w:spacing w:after="0"/>
        <w:jc w:val="both"/>
      </w:pPr>
    </w:p>
    <w:p w:rsidR="00A8750E" w:rsidRDefault="00A8750E" w:rsidP="00667E8B">
      <w:pPr>
        <w:spacing w:after="0"/>
        <w:jc w:val="both"/>
      </w:pPr>
    </w:p>
    <w:p w:rsidR="00A8750E" w:rsidRDefault="00A8750E" w:rsidP="00667E8B">
      <w:pPr>
        <w:spacing w:after="0"/>
        <w:jc w:val="both"/>
      </w:pPr>
    </w:p>
    <w:p w:rsidR="00A8750E" w:rsidRDefault="00A8750E" w:rsidP="00667E8B">
      <w:pPr>
        <w:spacing w:after="0"/>
        <w:jc w:val="both"/>
      </w:pPr>
    </w:p>
    <w:p w:rsidR="00A8750E" w:rsidRDefault="00A8750E" w:rsidP="00667E8B">
      <w:pPr>
        <w:spacing w:after="0"/>
        <w:jc w:val="both"/>
      </w:pPr>
    </w:p>
    <w:p w:rsidR="00A8750E" w:rsidRDefault="00A8750E" w:rsidP="00667E8B">
      <w:pPr>
        <w:spacing w:after="0"/>
        <w:jc w:val="both"/>
      </w:pPr>
    </w:p>
    <w:p w:rsidR="00A8750E" w:rsidRDefault="00A8750E" w:rsidP="00667E8B">
      <w:pPr>
        <w:spacing w:after="0"/>
        <w:jc w:val="both"/>
      </w:pPr>
    </w:p>
    <w:p w:rsidR="003F19ED" w:rsidRDefault="003F19ED" w:rsidP="00667E8B">
      <w:pPr>
        <w:spacing w:after="0"/>
        <w:jc w:val="both"/>
      </w:pPr>
    </w:p>
    <w:p w:rsidR="00421500" w:rsidRDefault="00421500" w:rsidP="0092611A">
      <w:pPr>
        <w:pStyle w:val="Prrafodelista"/>
        <w:numPr>
          <w:ilvl w:val="0"/>
          <w:numId w:val="31"/>
        </w:numPr>
        <w:spacing w:after="0" w:line="240" w:lineRule="auto"/>
        <w:jc w:val="both"/>
      </w:pPr>
      <w:r w:rsidRPr="00421500">
        <w:rPr>
          <w:noProof/>
          <w:lang w:eastAsia="es-ES"/>
        </w:rPr>
        <w:drawing>
          <wp:anchor distT="0" distB="0" distL="114300" distR="114300" simplePos="0" relativeHeight="251809792" behindDoc="0" locked="0" layoutInCell="1" allowOverlap="1" wp14:anchorId="2A1822D9" wp14:editId="7AFDA1BD">
            <wp:simplePos x="0" y="0"/>
            <wp:positionH relativeFrom="margin">
              <wp:align>right</wp:align>
            </wp:positionH>
            <wp:positionV relativeFrom="paragraph">
              <wp:posOffset>73025</wp:posOffset>
            </wp:positionV>
            <wp:extent cx="2179955" cy="1064260"/>
            <wp:effectExtent l="0" t="0" r="0" b="254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79955" cy="106426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La hélice de un barco consta de cuatro aspas unidas a un eje. El momento de inercia de la hélice con respecto a su eje de rotación es </w:t>
      </w:r>
      <w:proofErr w:type="spellStart"/>
      <w:proofErr w:type="gramStart"/>
      <w:r>
        <w:t>I</w:t>
      </w:r>
      <w:r w:rsidRPr="00421500">
        <w:rPr>
          <w:vertAlign w:val="subscript"/>
        </w:rPr>
        <w:t>zz,G</w:t>
      </w:r>
      <w:proofErr w:type="spellEnd"/>
      <w:proofErr w:type="gramEnd"/>
      <w:r>
        <w:t xml:space="preserve"> = 100 kg-m². A medida que la hélice gira a una velocidad constante de 45 revoluciones por minuto, una irregularidad en el flujo genera un par oscilatorio en la hélice de τ(t) = τ</w:t>
      </w:r>
      <w:r w:rsidRPr="00421500">
        <w:rPr>
          <w:vertAlign w:val="subscript"/>
        </w:rPr>
        <w:t>0</w:t>
      </w:r>
      <w:r>
        <w:t xml:space="preserve"> </w:t>
      </w:r>
      <w:proofErr w:type="spellStart"/>
      <w:r>
        <w:t>cos</w:t>
      </w:r>
      <w:proofErr w:type="spellEnd"/>
      <w:r>
        <w:t xml:space="preserve"> </w:t>
      </w:r>
      <w:proofErr w:type="spellStart"/>
      <w:r>
        <w:t>ωt</w:t>
      </w:r>
      <w:proofErr w:type="spellEnd"/>
      <w:r>
        <w:t xml:space="preserve">, donde ω = 6π rad/s. El eje tiene una constante de resorte torsional equivalente </w:t>
      </w:r>
      <w:proofErr w:type="spellStart"/>
      <w:r>
        <w:t>k</w:t>
      </w:r>
      <w:r w:rsidRPr="00421500">
        <w:rPr>
          <w:vertAlign w:val="subscript"/>
        </w:rPr>
        <w:t>t</w:t>
      </w:r>
      <w:proofErr w:type="spellEnd"/>
      <w:r>
        <w:t xml:space="preserve"> = 1600π² N-m/rad y la amortiguación del sistema puede modelarse mediante un amortiguador torsional de constante </w:t>
      </w:r>
      <w:proofErr w:type="spellStart"/>
      <w:r>
        <w:t>c</w:t>
      </w:r>
      <w:r w:rsidRPr="00421500">
        <w:rPr>
          <w:vertAlign w:val="subscript"/>
        </w:rPr>
        <w:t>t</w:t>
      </w:r>
      <w:proofErr w:type="spellEnd"/>
      <w:r w:rsidRPr="00421500">
        <w:rPr>
          <w:vertAlign w:val="subscript"/>
        </w:rPr>
        <w:t xml:space="preserve"> </w:t>
      </w:r>
      <w:r>
        <w:t>= 8π N-m-s/rad.</w:t>
      </w:r>
      <w:r w:rsidRPr="00421500">
        <w:t xml:space="preserve"> </w:t>
      </w:r>
    </w:p>
    <w:p w:rsidR="00421500" w:rsidRDefault="00421500" w:rsidP="0092611A">
      <w:pPr>
        <w:spacing w:after="0"/>
        <w:ind w:left="720"/>
        <w:jc w:val="both"/>
      </w:pPr>
      <w:r>
        <w:t>Dado que el sistema es lineal, la rotación a velocidad constante a 45 RPM puede separ</w:t>
      </w:r>
      <w:r w:rsidR="0092611A">
        <w:t xml:space="preserve">arse del movimiento oscilatorio </w:t>
      </w:r>
      <w:r>
        <w:t>de la hélice, que resulta del par oscilatorio. Por lo tanto, la rotación a velocidad constante puede despreciarse en el análisis de la respuesta al par oscilatorio.</w:t>
      </w:r>
    </w:p>
    <w:p w:rsidR="00421500" w:rsidRDefault="00421500" w:rsidP="00652ED3">
      <w:pPr>
        <w:pStyle w:val="Prrafodelista"/>
        <w:numPr>
          <w:ilvl w:val="0"/>
          <w:numId w:val="38"/>
        </w:numPr>
        <w:spacing w:after="0"/>
        <w:jc w:val="both"/>
      </w:pPr>
      <w:r>
        <w:t>Escriba la ecuación de movimiento correspondiente al sistema descrito anteriormente.</w:t>
      </w:r>
      <w:r w:rsidR="0092611A">
        <w:t xml:space="preserve">  </w:t>
      </w:r>
      <w:r w:rsidR="0092611A">
        <w:rPr>
          <w:b/>
        </w:rPr>
        <w:t>(4 PUNTOS)</w:t>
      </w:r>
    </w:p>
    <w:p w:rsidR="00652ED3" w:rsidRDefault="00652ED3" w:rsidP="00652ED3">
      <w:pPr>
        <w:spacing w:after="0"/>
        <w:jc w:val="both"/>
      </w:pPr>
    </w:p>
    <w:p w:rsidR="00652ED3" w:rsidRDefault="00652ED3" w:rsidP="00652ED3">
      <w:pPr>
        <w:spacing w:after="0"/>
        <w:jc w:val="both"/>
      </w:pPr>
    </w:p>
    <w:p w:rsidR="00652ED3" w:rsidRDefault="00652ED3" w:rsidP="00652ED3">
      <w:pPr>
        <w:spacing w:after="0"/>
        <w:jc w:val="both"/>
      </w:pPr>
    </w:p>
    <w:p w:rsidR="00652ED3" w:rsidRDefault="00652ED3" w:rsidP="00652ED3">
      <w:pPr>
        <w:spacing w:after="0"/>
        <w:jc w:val="both"/>
      </w:pPr>
    </w:p>
    <w:p w:rsidR="00652ED3" w:rsidRDefault="00652ED3" w:rsidP="00652ED3">
      <w:pPr>
        <w:spacing w:after="0"/>
        <w:jc w:val="both"/>
      </w:pPr>
    </w:p>
    <w:p w:rsidR="00421500" w:rsidRDefault="00421500" w:rsidP="00CC7140">
      <w:pPr>
        <w:pStyle w:val="Prrafodelista"/>
        <w:numPr>
          <w:ilvl w:val="0"/>
          <w:numId w:val="38"/>
        </w:numPr>
        <w:spacing w:after="0"/>
        <w:jc w:val="both"/>
      </w:pPr>
      <w:r>
        <w:t>¿Cuáles son las frecuencias naturales amortiguadas y no amortiguadas del sistema?</w:t>
      </w:r>
      <w:r w:rsidR="00816BB2">
        <w:t xml:space="preserve"> </w:t>
      </w:r>
      <w:r w:rsidR="00816BB2">
        <w:rPr>
          <w:b/>
        </w:rPr>
        <w:t>(4 PUNTOS)</w:t>
      </w:r>
    </w:p>
    <w:p w:rsidR="00CC7140" w:rsidRDefault="00CC7140" w:rsidP="00CC7140">
      <w:pPr>
        <w:spacing w:after="0"/>
        <w:jc w:val="both"/>
      </w:pPr>
    </w:p>
    <w:p w:rsidR="00CC7140" w:rsidRDefault="00CC7140" w:rsidP="00CC7140">
      <w:pPr>
        <w:spacing w:after="0"/>
        <w:jc w:val="both"/>
      </w:pPr>
      <w:r>
        <w:t xml:space="preserve">  </w:t>
      </w:r>
    </w:p>
    <w:p w:rsidR="00CC7140" w:rsidRDefault="00CC7140" w:rsidP="00CC7140">
      <w:pPr>
        <w:spacing w:after="0"/>
        <w:jc w:val="both"/>
      </w:pPr>
      <w:r>
        <w:t xml:space="preserve">      </w:t>
      </w:r>
    </w:p>
    <w:p w:rsidR="00CC7140" w:rsidRDefault="00CC7140" w:rsidP="00CC7140">
      <w:pPr>
        <w:spacing w:after="0"/>
        <w:jc w:val="both"/>
      </w:pPr>
    </w:p>
    <w:p w:rsidR="00CC7140" w:rsidRDefault="00CC7140" w:rsidP="00CC7140">
      <w:pPr>
        <w:spacing w:after="0"/>
        <w:jc w:val="both"/>
      </w:pPr>
    </w:p>
    <w:p w:rsidR="00CC7140" w:rsidRDefault="00CC7140" w:rsidP="00CC7140">
      <w:pPr>
        <w:spacing w:after="0"/>
        <w:jc w:val="both"/>
      </w:pPr>
    </w:p>
    <w:p w:rsidR="00CC7140" w:rsidRDefault="00CC7140" w:rsidP="00CC7140">
      <w:pPr>
        <w:spacing w:after="0"/>
        <w:jc w:val="both"/>
      </w:pPr>
    </w:p>
    <w:p w:rsidR="00CC7140" w:rsidRDefault="00CC7140" w:rsidP="00CC7140">
      <w:pPr>
        <w:spacing w:after="0"/>
        <w:jc w:val="both"/>
      </w:pPr>
    </w:p>
    <w:p w:rsidR="00421500" w:rsidRDefault="00421500" w:rsidP="008C4620">
      <w:pPr>
        <w:pStyle w:val="Prrafodelista"/>
        <w:numPr>
          <w:ilvl w:val="0"/>
          <w:numId w:val="38"/>
        </w:numPr>
        <w:spacing w:after="0"/>
        <w:jc w:val="both"/>
      </w:pPr>
      <w:r>
        <w:t xml:space="preserve"> Un par de magnitud τ</w:t>
      </w:r>
      <w:r w:rsidRPr="008C4620">
        <w:t>0</w:t>
      </w:r>
      <w:r>
        <w:t xml:space="preserve"> resultaría en una rotación estática </w:t>
      </w:r>
      <w:proofErr w:type="spellStart"/>
      <w:r>
        <w:t>θs</w:t>
      </w:r>
      <w:proofErr w:type="spellEnd"/>
      <w:r>
        <w:t xml:space="preserve"> = 0,2 rad. ¿Cuál es la amplitud en estado estacionario de la respuesta debida al par dinámico τ(t) = τ</w:t>
      </w:r>
      <w:r w:rsidRPr="00421500">
        <w:rPr>
          <w:vertAlign w:val="subscript"/>
        </w:rPr>
        <w:t>0</w:t>
      </w:r>
      <w:r>
        <w:t xml:space="preserve"> </w:t>
      </w:r>
      <w:proofErr w:type="spellStart"/>
      <w:r>
        <w:t>cos</w:t>
      </w:r>
      <w:proofErr w:type="spellEnd"/>
      <w:r>
        <w:t xml:space="preserve"> </w:t>
      </w:r>
      <w:proofErr w:type="spellStart"/>
      <w:r>
        <w:t>ωt</w:t>
      </w:r>
      <w:proofErr w:type="spellEnd"/>
      <w:r>
        <w:t xml:space="preserve"> a ω = 6</w:t>
      </w:r>
      <w:r w:rsidRPr="00421500">
        <w:t xml:space="preserve"> </w:t>
      </w:r>
      <w:proofErr w:type="gramStart"/>
      <w:r>
        <w:t>π  rad</w:t>
      </w:r>
      <w:proofErr w:type="gramEnd"/>
      <w:r>
        <w:t>/s?</w:t>
      </w:r>
      <w:r w:rsidR="00816BB2">
        <w:t xml:space="preserve"> </w:t>
      </w:r>
      <w:r w:rsidR="00816BB2">
        <w:rPr>
          <w:b/>
        </w:rPr>
        <w:t>(4 PUNTOS)</w:t>
      </w:r>
    </w:p>
    <w:p w:rsidR="004E1AAF" w:rsidRDefault="004E1AAF" w:rsidP="004E1AAF">
      <w:pPr>
        <w:spacing w:after="0" w:line="240" w:lineRule="auto"/>
        <w:jc w:val="both"/>
      </w:pPr>
    </w:p>
    <w:p w:rsidR="004E1AAF" w:rsidRDefault="004E1AAF" w:rsidP="004E1AAF">
      <w:pPr>
        <w:spacing w:after="0" w:line="240" w:lineRule="auto"/>
        <w:jc w:val="both"/>
      </w:pPr>
      <w:bookmarkStart w:id="0" w:name="_GoBack"/>
      <w:bookmarkEnd w:id="0"/>
    </w:p>
    <w:p w:rsidR="004E1AAF" w:rsidRDefault="004E1AAF" w:rsidP="004E1AAF">
      <w:pPr>
        <w:spacing w:after="0" w:line="240" w:lineRule="auto"/>
        <w:jc w:val="both"/>
      </w:pPr>
    </w:p>
    <w:p w:rsidR="004E1AAF" w:rsidRDefault="004E1AAF" w:rsidP="004E1AAF">
      <w:pPr>
        <w:spacing w:after="0" w:line="240" w:lineRule="auto"/>
        <w:jc w:val="both"/>
      </w:pPr>
    </w:p>
    <w:p w:rsidR="004E1AAF" w:rsidRDefault="004E1AAF" w:rsidP="004E1AAF">
      <w:pPr>
        <w:spacing w:after="0" w:line="240" w:lineRule="auto"/>
        <w:jc w:val="both"/>
      </w:pPr>
    </w:p>
    <w:p w:rsidR="004E1AAF" w:rsidRDefault="004E1AAF" w:rsidP="004E1AAF">
      <w:pPr>
        <w:spacing w:after="0" w:line="240" w:lineRule="auto"/>
        <w:jc w:val="both"/>
      </w:pPr>
    </w:p>
    <w:p w:rsidR="00E22E12" w:rsidRDefault="00E22E12" w:rsidP="004E1AAF">
      <w:pPr>
        <w:spacing w:after="0" w:line="240" w:lineRule="auto"/>
        <w:jc w:val="both"/>
      </w:pPr>
    </w:p>
    <w:p w:rsidR="00E22E12" w:rsidRDefault="00E22E12" w:rsidP="004E1AAF">
      <w:pPr>
        <w:spacing w:after="0" w:line="240" w:lineRule="auto"/>
        <w:jc w:val="both"/>
      </w:pPr>
    </w:p>
    <w:p w:rsidR="00E22E12" w:rsidRDefault="00E22E12" w:rsidP="004E1AAF">
      <w:pPr>
        <w:spacing w:after="0" w:line="240" w:lineRule="auto"/>
        <w:jc w:val="both"/>
      </w:pPr>
    </w:p>
    <w:p w:rsidR="00E22E12" w:rsidRDefault="00E22E12" w:rsidP="004E1AAF">
      <w:pPr>
        <w:spacing w:after="0" w:line="240" w:lineRule="auto"/>
        <w:jc w:val="both"/>
      </w:pPr>
    </w:p>
    <w:p w:rsidR="00E22E12" w:rsidRDefault="00E22E12" w:rsidP="004E1AAF">
      <w:pPr>
        <w:spacing w:after="0" w:line="240" w:lineRule="auto"/>
        <w:jc w:val="both"/>
      </w:pPr>
    </w:p>
    <w:p w:rsidR="00E22E12" w:rsidRDefault="00E22E12" w:rsidP="004E1AAF">
      <w:pPr>
        <w:spacing w:after="0" w:line="240" w:lineRule="auto"/>
        <w:jc w:val="both"/>
      </w:pPr>
    </w:p>
    <w:p w:rsidR="00E22E12" w:rsidRDefault="00E22E12" w:rsidP="004E1AAF">
      <w:pPr>
        <w:spacing w:after="0" w:line="240" w:lineRule="auto"/>
        <w:jc w:val="both"/>
      </w:pPr>
    </w:p>
    <w:p w:rsidR="004E1AAF" w:rsidRDefault="004E1AAF" w:rsidP="004E1AAF">
      <w:pPr>
        <w:spacing w:after="0" w:line="240" w:lineRule="auto"/>
        <w:jc w:val="both"/>
      </w:pPr>
    </w:p>
    <w:p w:rsidR="004E1AAF" w:rsidRDefault="004E1AAF" w:rsidP="004E1AAF">
      <w:pPr>
        <w:spacing w:after="0" w:line="240" w:lineRule="auto"/>
        <w:jc w:val="both"/>
      </w:pPr>
    </w:p>
    <w:p w:rsidR="004E1AAF" w:rsidRDefault="004E1AAF" w:rsidP="004E1AAF">
      <w:pPr>
        <w:spacing w:after="0" w:line="240" w:lineRule="auto"/>
        <w:jc w:val="both"/>
      </w:pPr>
    </w:p>
    <w:p w:rsidR="004E1AAF" w:rsidRDefault="004E1AAF" w:rsidP="004E1AAF">
      <w:pPr>
        <w:spacing w:after="0" w:line="240" w:lineRule="auto"/>
        <w:jc w:val="both"/>
      </w:pPr>
    </w:p>
    <w:p w:rsidR="004E1AAF" w:rsidRDefault="004E1AAF" w:rsidP="004E1AAF">
      <w:pPr>
        <w:spacing w:after="0" w:line="240" w:lineRule="auto"/>
        <w:jc w:val="both"/>
      </w:pPr>
    </w:p>
    <w:p w:rsidR="001D0BDF" w:rsidRDefault="001D0BDF" w:rsidP="001D0BDF">
      <w:pPr>
        <w:autoSpaceDE w:val="0"/>
        <w:autoSpaceDN w:val="0"/>
        <w:adjustRightInd w:val="0"/>
        <w:jc w:val="center"/>
        <w:rPr>
          <w:b/>
          <w:sz w:val="36"/>
        </w:rPr>
      </w:pPr>
      <w:r w:rsidRPr="002515A3">
        <w:rPr>
          <w:b/>
          <w:sz w:val="36"/>
        </w:rPr>
        <w:lastRenderedPageBreak/>
        <w:t>Ecuaciones Dinámica I</w:t>
      </w:r>
      <w:r w:rsidR="00424A76">
        <w:rPr>
          <w:b/>
          <w:sz w:val="36"/>
        </w:rPr>
        <w:t>I</w:t>
      </w:r>
      <w:r w:rsidRPr="002515A3">
        <w:rPr>
          <w:b/>
          <w:sz w:val="36"/>
        </w:rPr>
        <w:t xml:space="preserve"> evaluación</w:t>
      </w:r>
      <w:r>
        <w:rPr>
          <w:b/>
          <w:sz w:val="36"/>
        </w:rPr>
        <w:t xml:space="preserve">  </w:t>
      </w:r>
    </w:p>
    <w:p w:rsidR="001D0BDF" w:rsidRDefault="008442F5" w:rsidP="001D0BDF">
      <w:pPr>
        <w:jc w:val="both"/>
      </w:pPr>
      <w:r>
        <w:rPr>
          <w:noProof/>
          <w:lang w:eastAsia="es-ES"/>
        </w:rPr>
        <w:drawing>
          <wp:inline distT="0" distB="0" distL="0" distR="0" wp14:anchorId="39CB4214" wp14:editId="45B2BCC7">
            <wp:extent cx="6982460" cy="5296535"/>
            <wp:effectExtent l="0" t="0" r="8890" b="0"/>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982460" cy="5296535"/>
                    </a:xfrm>
                    <a:prstGeom prst="rect">
                      <a:avLst/>
                    </a:prstGeom>
                    <a:noFill/>
                    <a:ln>
                      <a:noFill/>
                    </a:ln>
                  </pic:spPr>
                </pic:pic>
              </a:graphicData>
            </a:graphic>
          </wp:inline>
        </w:drawing>
      </w:r>
      <w:r w:rsidR="001D0BDF">
        <w:rPr>
          <w:noProof/>
          <w:lang w:eastAsia="es-ES"/>
        </w:rPr>
        <w:drawing>
          <wp:inline distT="0" distB="0" distL="0" distR="0" wp14:anchorId="1B0C105F" wp14:editId="38DCCA07">
            <wp:extent cx="2886075" cy="247650"/>
            <wp:effectExtent l="0" t="0" r="9525" b="0"/>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86075" cy="247650"/>
                    </a:xfrm>
                    <a:prstGeom prst="rect">
                      <a:avLst/>
                    </a:prstGeom>
                    <a:noFill/>
                    <a:ln>
                      <a:noFill/>
                    </a:ln>
                  </pic:spPr>
                </pic:pic>
              </a:graphicData>
            </a:graphic>
          </wp:inline>
        </w:drawing>
      </w:r>
    </w:p>
    <w:p w:rsidR="001D0BDF" w:rsidRDefault="001D0BDF" w:rsidP="001D0BDF">
      <w:pPr>
        <w:jc w:val="both"/>
      </w:pPr>
    </w:p>
    <w:p w:rsidR="001D0BDF" w:rsidRDefault="001D0BDF" w:rsidP="001D0BDF">
      <w:pPr>
        <w:jc w:val="both"/>
      </w:pPr>
      <w:r>
        <w:rPr>
          <w:noProof/>
          <w:lang w:eastAsia="es-ES"/>
        </w:rPr>
        <w:drawing>
          <wp:inline distT="0" distB="0" distL="0" distR="0" wp14:anchorId="093F4D42" wp14:editId="5C8380DE">
            <wp:extent cx="752475" cy="238125"/>
            <wp:effectExtent l="0" t="0" r="9525" b="9525"/>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52475" cy="238125"/>
                    </a:xfrm>
                    <a:prstGeom prst="rect">
                      <a:avLst/>
                    </a:prstGeom>
                    <a:noFill/>
                    <a:ln>
                      <a:noFill/>
                    </a:ln>
                  </pic:spPr>
                </pic:pic>
              </a:graphicData>
            </a:graphic>
          </wp:inline>
        </w:drawing>
      </w:r>
      <w:r>
        <w:t xml:space="preserve">    </w:t>
      </w:r>
      <w:r>
        <w:rPr>
          <w:noProof/>
          <w:lang w:eastAsia="es-ES"/>
        </w:rPr>
        <w:drawing>
          <wp:inline distT="0" distB="0" distL="0" distR="0" wp14:anchorId="3BF39EB6" wp14:editId="0C1C92B3">
            <wp:extent cx="638175" cy="238125"/>
            <wp:effectExtent l="0" t="0" r="9525" b="9525"/>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8175" cy="238125"/>
                    </a:xfrm>
                    <a:prstGeom prst="rect">
                      <a:avLst/>
                    </a:prstGeom>
                    <a:noFill/>
                    <a:ln>
                      <a:noFill/>
                    </a:ln>
                  </pic:spPr>
                </pic:pic>
              </a:graphicData>
            </a:graphic>
          </wp:inline>
        </w:drawing>
      </w:r>
      <w:r>
        <w:t xml:space="preserve">     </w:t>
      </w:r>
      <w:r>
        <w:rPr>
          <w:noProof/>
          <w:lang w:eastAsia="es-ES"/>
        </w:rPr>
        <w:drawing>
          <wp:inline distT="0" distB="0" distL="0" distR="0" wp14:anchorId="3F3483B1" wp14:editId="5CACECA6">
            <wp:extent cx="2200275" cy="523875"/>
            <wp:effectExtent l="0" t="0" r="9525" b="9525"/>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00275" cy="523875"/>
                    </a:xfrm>
                    <a:prstGeom prst="rect">
                      <a:avLst/>
                    </a:prstGeom>
                    <a:noFill/>
                    <a:ln>
                      <a:noFill/>
                    </a:ln>
                  </pic:spPr>
                </pic:pic>
              </a:graphicData>
            </a:graphic>
          </wp:inline>
        </w:drawing>
      </w:r>
      <w:r>
        <w:t xml:space="preserve">    </w:t>
      </w:r>
      <w:r>
        <w:rPr>
          <w:noProof/>
          <w:lang w:eastAsia="es-ES"/>
        </w:rPr>
        <w:drawing>
          <wp:inline distT="0" distB="0" distL="0" distR="0" wp14:anchorId="70FF83DA" wp14:editId="15724373">
            <wp:extent cx="1133475" cy="266700"/>
            <wp:effectExtent l="0" t="0" r="9525" b="0"/>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33475" cy="266700"/>
                    </a:xfrm>
                    <a:prstGeom prst="rect">
                      <a:avLst/>
                    </a:prstGeom>
                    <a:noFill/>
                    <a:ln>
                      <a:noFill/>
                    </a:ln>
                  </pic:spPr>
                </pic:pic>
              </a:graphicData>
            </a:graphic>
          </wp:inline>
        </w:drawing>
      </w:r>
    </w:p>
    <w:p w:rsidR="001D0BDF" w:rsidRDefault="001D0BDF" w:rsidP="001D0BDF">
      <w:pPr>
        <w:jc w:val="both"/>
      </w:pPr>
    </w:p>
    <w:p w:rsidR="001D0BDF" w:rsidRDefault="001D0BDF" w:rsidP="001D0BDF">
      <w:pPr>
        <w:jc w:val="both"/>
      </w:pPr>
      <w:r>
        <w:rPr>
          <w:noProof/>
          <w:lang w:eastAsia="es-ES"/>
        </w:rPr>
        <w:drawing>
          <wp:inline distT="0" distB="0" distL="0" distR="0" wp14:anchorId="5B9252FD" wp14:editId="1786A74D">
            <wp:extent cx="1857375" cy="666750"/>
            <wp:effectExtent l="0" t="0" r="9525" b="0"/>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57375" cy="666750"/>
                    </a:xfrm>
                    <a:prstGeom prst="rect">
                      <a:avLst/>
                    </a:prstGeom>
                    <a:noFill/>
                    <a:ln>
                      <a:noFill/>
                    </a:ln>
                  </pic:spPr>
                </pic:pic>
              </a:graphicData>
            </a:graphic>
          </wp:inline>
        </w:drawing>
      </w:r>
      <w:r>
        <w:t xml:space="preserve">    </w:t>
      </w:r>
      <w:r>
        <w:rPr>
          <w:noProof/>
          <w:lang w:eastAsia="es-ES"/>
        </w:rPr>
        <w:drawing>
          <wp:inline distT="0" distB="0" distL="0" distR="0" wp14:anchorId="23CD0453" wp14:editId="0B2BA558">
            <wp:extent cx="904875" cy="257175"/>
            <wp:effectExtent l="0" t="0" r="9525" b="9525"/>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04875" cy="257175"/>
                    </a:xfrm>
                    <a:prstGeom prst="rect">
                      <a:avLst/>
                    </a:prstGeom>
                    <a:noFill/>
                    <a:ln>
                      <a:noFill/>
                    </a:ln>
                  </pic:spPr>
                </pic:pic>
              </a:graphicData>
            </a:graphic>
          </wp:inline>
        </w:drawing>
      </w:r>
      <w:r>
        <w:t xml:space="preserve">    </w:t>
      </w:r>
      <w:r>
        <w:rPr>
          <w:noProof/>
          <w:lang w:eastAsia="es-ES"/>
        </w:rPr>
        <w:drawing>
          <wp:inline distT="0" distB="0" distL="0" distR="0" wp14:anchorId="2472D57F" wp14:editId="64752946">
            <wp:extent cx="1476375" cy="485775"/>
            <wp:effectExtent l="0" t="0" r="9525" b="9525"/>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76375" cy="485775"/>
                    </a:xfrm>
                    <a:prstGeom prst="rect">
                      <a:avLst/>
                    </a:prstGeom>
                    <a:noFill/>
                    <a:ln>
                      <a:noFill/>
                    </a:ln>
                  </pic:spPr>
                </pic:pic>
              </a:graphicData>
            </a:graphic>
          </wp:inline>
        </w:drawing>
      </w:r>
    </w:p>
    <w:p w:rsidR="001D0BDF" w:rsidRDefault="001D0BDF" w:rsidP="001D0BDF">
      <w:pPr>
        <w:pStyle w:val="Default"/>
        <w:jc w:val="both"/>
      </w:pPr>
    </w:p>
    <w:sectPr w:rsidR="001D0BDF" w:rsidSect="000310A9">
      <w:pgSz w:w="12240" w:h="15840"/>
      <w:pgMar w:top="450" w:right="720" w:bottom="1440" w:left="4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Caledoni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723F3"/>
    <w:multiLevelType w:val="hybridMultilevel"/>
    <w:tmpl w:val="CA5E2972"/>
    <w:lvl w:ilvl="0" w:tplc="023866E4">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 w15:restartNumberingAfterBreak="0">
    <w:nsid w:val="04056E1E"/>
    <w:multiLevelType w:val="hybridMultilevel"/>
    <w:tmpl w:val="590CA098"/>
    <w:lvl w:ilvl="0" w:tplc="300A000F">
      <w:start w:val="1"/>
      <w:numFmt w:val="decimal"/>
      <w:lvlText w:val="%1."/>
      <w:lvlJc w:val="left"/>
      <w:pPr>
        <w:ind w:left="720" w:hanging="360"/>
      </w:p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15:restartNumberingAfterBreak="0">
    <w:nsid w:val="063E366C"/>
    <w:multiLevelType w:val="hybridMultilevel"/>
    <w:tmpl w:val="01D0F40A"/>
    <w:lvl w:ilvl="0" w:tplc="4CC80228">
      <w:start w:val="10"/>
      <w:numFmt w:val="decimal"/>
      <w:suff w:val="nothing"/>
      <w:lvlText w:val="%1)"/>
      <w:lvlJc w:val="left"/>
      <w:pPr>
        <w:ind w:left="587" w:hanging="227"/>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8031511"/>
    <w:multiLevelType w:val="hybridMultilevel"/>
    <w:tmpl w:val="64C2CC4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EBF6796"/>
    <w:multiLevelType w:val="hybridMultilevel"/>
    <w:tmpl w:val="CA26C4E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EEB6EA1"/>
    <w:multiLevelType w:val="hybridMultilevel"/>
    <w:tmpl w:val="264A6724"/>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1B44B33"/>
    <w:multiLevelType w:val="hybridMultilevel"/>
    <w:tmpl w:val="4E44EF1C"/>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BCE6CF3"/>
    <w:multiLevelType w:val="hybridMultilevel"/>
    <w:tmpl w:val="F10C1500"/>
    <w:lvl w:ilvl="0" w:tplc="C1F68CF0">
      <w:start w:val="6"/>
      <w:numFmt w:val="decimal"/>
      <w:suff w:val="nothing"/>
      <w:lvlText w:val="%1)"/>
      <w:lvlJc w:val="left"/>
      <w:pPr>
        <w:ind w:left="1307" w:hanging="227"/>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1D131593"/>
    <w:multiLevelType w:val="hybridMultilevel"/>
    <w:tmpl w:val="CA26C4E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1D766C21"/>
    <w:multiLevelType w:val="hybridMultilevel"/>
    <w:tmpl w:val="0E3E9FE6"/>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0" w15:restartNumberingAfterBreak="0">
    <w:nsid w:val="1E1B3B3E"/>
    <w:multiLevelType w:val="hybridMultilevel"/>
    <w:tmpl w:val="FD0A125E"/>
    <w:lvl w:ilvl="0" w:tplc="5D8C2170">
      <w:start w:val="6"/>
      <w:numFmt w:val="decimal"/>
      <w:suff w:val="nothing"/>
      <w:lvlText w:val="%1)"/>
      <w:lvlJc w:val="left"/>
      <w:pPr>
        <w:ind w:left="587" w:hanging="227"/>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22FA0141"/>
    <w:multiLevelType w:val="hybridMultilevel"/>
    <w:tmpl w:val="501E0AB4"/>
    <w:lvl w:ilvl="0" w:tplc="8BCEDC42">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2" w15:restartNumberingAfterBreak="0">
    <w:nsid w:val="2A860FCB"/>
    <w:multiLevelType w:val="hybridMultilevel"/>
    <w:tmpl w:val="CFA6B6B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2BE53DCE"/>
    <w:multiLevelType w:val="multilevel"/>
    <w:tmpl w:val="30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C7B3547"/>
    <w:multiLevelType w:val="hybridMultilevel"/>
    <w:tmpl w:val="869C882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EFF29C5"/>
    <w:multiLevelType w:val="hybridMultilevel"/>
    <w:tmpl w:val="455C5CF0"/>
    <w:lvl w:ilvl="0" w:tplc="0409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6" w15:restartNumberingAfterBreak="0">
    <w:nsid w:val="304D41A0"/>
    <w:multiLevelType w:val="hybridMultilevel"/>
    <w:tmpl w:val="869C882E"/>
    <w:lvl w:ilvl="0" w:tplc="C8F8473E">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7" w15:restartNumberingAfterBreak="0">
    <w:nsid w:val="36063B0D"/>
    <w:multiLevelType w:val="hybridMultilevel"/>
    <w:tmpl w:val="B68CD02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3D105D07"/>
    <w:multiLevelType w:val="hybridMultilevel"/>
    <w:tmpl w:val="CA5E2972"/>
    <w:lvl w:ilvl="0" w:tplc="023866E4">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9" w15:restartNumberingAfterBreak="0">
    <w:nsid w:val="433164A9"/>
    <w:multiLevelType w:val="hybridMultilevel"/>
    <w:tmpl w:val="E4BA3DC2"/>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0" w15:restartNumberingAfterBreak="0">
    <w:nsid w:val="46BF5B58"/>
    <w:multiLevelType w:val="hybridMultilevel"/>
    <w:tmpl w:val="3AA2E04A"/>
    <w:lvl w:ilvl="0" w:tplc="C0CC05A8">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1" w15:restartNumberingAfterBreak="0">
    <w:nsid w:val="46D87CCD"/>
    <w:multiLevelType w:val="hybridMultilevel"/>
    <w:tmpl w:val="14602774"/>
    <w:lvl w:ilvl="0" w:tplc="E7AAF5F6">
      <w:start w:val="9"/>
      <w:numFmt w:val="decimal"/>
      <w:suff w:val="nothing"/>
      <w:lvlText w:val="%1)"/>
      <w:lvlJc w:val="left"/>
      <w:pPr>
        <w:ind w:left="587" w:hanging="227"/>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471E0CE7"/>
    <w:multiLevelType w:val="hybridMultilevel"/>
    <w:tmpl w:val="CFA6B6B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4B461033"/>
    <w:multiLevelType w:val="hybridMultilevel"/>
    <w:tmpl w:val="B68CD02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50271BE5"/>
    <w:multiLevelType w:val="hybridMultilevel"/>
    <w:tmpl w:val="264A6724"/>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5048234F"/>
    <w:multiLevelType w:val="hybridMultilevel"/>
    <w:tmpl w:val="264A6724"/>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50936690"/>
    <w:multiLevelType w:val="hybridMultilevel"/>
    <w:tmpl w:val="4E44EF1C"/>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59B12B13"/>
    <w:multiLevelType w:val="hybridMultilevel"/>
    <w:tmpl w:val="69045218"/>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8" w15:restartNumberingAfterBreak="0">
    <w:nsid w:val="60FA1A86"/>
    <w:multiLevelType w:val="hybridMultilevel"/>
    <w:tmpl w:val="2918F3E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6233088B"/>
    <w:multiLevelType w:val="hybridMultilevel"/>
    <w:tmpl w:val="DA9ABE96"/>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639A56AB"/>
    <w:multiLevelType w:val="hybridMultilevel"/>
    <w:tmpl w:val="96663EBC"/>
    <w:lvl w:ilvl="0" w:tplc="FD0C6156">
      <w:start w:val="1"/>
      <w:numFmt w:val="decimal"/>
      <w:suff w:val="nothing"/>
      <w:lvlText w:val="%1)"/>
      <w:lvlJc w:val="left"/>
      <w:pPr>
        <w:ind w:left="227" w:hanging="227"/>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1" w15:restartNumberingAfterBreak="0">
    <w:nsid w:val="65775A6C"/>
    <w:multiLevelType w:val="hybridMultilevel"/>
    <w:tmpl w:val="572C990C"/>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66604B82"/>
    <w:multiLevelType w:val="hybridMultilevel"/>
    <w:tmpl w:val="849E1E46"/>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3" w15:restartNumberingAfterBreak="0">
    <w:nsid w:val="66A21AB7"/>
    <w:multiLevelType w:val="hybridMultilevel"/>
    <w:tmpl w:val="CFA6B6B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68182D21"/>
    <w:multiLevelType w:val="multilevel"/>
    <w:tmpl w:val="2BAA8B2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5" w15:restartNumberingAfterBreak="0">
    <w:nsid w:val="69233661"/>
    <w:multiLevelType w:val="hybridMultilevel"/>
    <w:tmpl w:val="264A6724"/>
    <w:lvl w:ilvl="0" w:tplc="0C0A0017">
      <w:start w:val="1"/>
      <w:numFmt w:val="lowerLetter"/>
      <w:lvlText w:val="%1)"/>
      <w:lvlJc w:val="left"/>
      <w:pPr>
        <w:ind w:left="1211" w:hanging="360"/>
      </w:p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36" w15:restartNumberingAfterBreak="0">
    <w:nsid w:val="6DAC3DB3"/>
    <w:multiLevelType w:val="hybridMultilevel"/>
    <w:tmpl w:val="2ECE201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77A131ED"/>
    <w:multiLevelType w:val="hybridMultilevel"/>
    <w:tmpl w:val="FE1E610C"/>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8" w15:restartNumberingAfterBreak="0">
    <w:nsid w:val="7F454E9C"/>
    <w:multiLevelType w:val="hybridMultilevel"/>
    <w:tmpl w:val="05CCC8E0"/>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26"/>
  </w:num>
  <w:num w:numId="2">
    <w:abstractNumId w:val="12"/>
  </w:num>
  <w:num w:numId="3">
    <w:abstractNumId w:val="33"/>
  </w:num>
  <w:num w:numId="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2"/>
  </w:num>
  <w:num w:numId="6">
    <w:abstractNumId w:val="31"/>
  </w:num>
  <w:num w:numId="7">
    <w:abstractNumId w:val="23"/>
  </w:num>
  <w:num w:numId="8">
    <w:abstractNumId w:val="17"/>
  </w:num>
  <w:num w:numId="9">
    <w:abstractNumId w:val="29"/>
  </w:num>
  <w:num w:numId="10">
    <w:abstractNumId w:val="9"/>
  </w:num>
  <w:num w:numId="11">
    <w:abstractNumId w:val="36"/>
  </w:num>
  <w:num w:numId="12">
    <w:abstractNumId w:val="6"/>
  </w:num>
  <w:num w:numId="13">
    <w:abstractNumId w:val="4"/>
  </w:num>
  <w:num w:numId="14">
    <w:abstractNumId w:val="16"/>
  </w:num>
  <w:num w:numId="15">
    <w:abstractNumId w:val="8"/>
  </w:num>
  <w:num w:numId="16">
    <w:abstractNumId w:val="14"/>
  </w:num>
  <w:num w:numId="17">
    <w:abstractNumId w:val="27"/>
  </w:num>
  <w:num w:numId="18">
    <w:abstractNumId w:val="30"/>
  </w:num>
  <w:num w:numId="19">
    <w:abstractNumId w:val="19"/>
  </w:num>
  <w:num w:numId="20">
    <w:abstractNumId w:val="38"/>
  </w:num>
  <w:num w:numId="21">
    <w:abstractNumId w:val="7"/>
  </w:num>
  <w:num w:numId="22">
    <w:abstractNumId w:val="32"/>
  </w:num>
  <w:num w:numId="23">
    <w:abstractNumId w:val="21"/>
  </w:num>
  <w:num w:numId="24">
    <w:abstractNumId w:val="13"/>
  </w:num>
  <w:num w:numId="25">
    <w:abstractNumId w:val="2"/>
  </w:num>
  <w:num w:numId="26">
    <w:abstractNumId w:val="10"/>
  </w:num>
  <w:num w:numId="27">
    <w:abstractNumId w:val="28"/>
  </w:num>
  <w:num w:numId="28">
    <w:abstractNumId w:val="20"/>
  </w:num>
  <w:num w:numId="29">
    <w:abstractNumId w:val="37"/>
  </w:num>
  <w:num w:numId="30">
    <w:abstractNumId w:val="5"/>
  </w:num>
  <w:num w:numId="31">
    <w:abstractNumId w:val="1"/>
  </w:num>
  <w:num w:numId="32">
    <w:abstractNumId w:val="25"/>
  </w:num>
  <w:num w:numId="33">
    <w:abstractNumId w:val="24"/>
  </w:num>
  <w:num w:numId="34">
    <w:abstractNumId w:val="15"/>
  </w:num>
  <w:num w:numId="35">
    <w:abstractNumId w:val="34"/>
  </w:num>
  <w:num w:numId="36">
    <w:abstractNumId w:val="35"/>
  </w:num>
  <w:num w:numId="37">
    <w:abstractNumId w:val="3"/>
  </w:num>
  <w:num w:numId="38">
    <w:abstractNumId w:val="11"/>
  </w:num>
  <w:num w:numId="39">
    <w:abstractNumId w:val="0"/>
  </w:num>
  <w:num w:numId="4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4284"/>
    <w:rsid w:val="00001E7C"/>
    <w:rsid w:val="00003F44"/>
    <w:rsid w:val="000310A9"/>
    <w:rsid w:val="000314D4"/>
    <w:rsid w:val="00045B7A"/>
    <w:rsid w:val="00053E05"/>
    <w:rsid w:val="00054E1A"/>
    <w:rsid w:val="0006364A"/>
    <w:rsid w:val="0008706A"/>
    <w:rsid w:val="00096556"/>
    <w:rsid w:val="000A6990"/>
    <w:rsid w:val="000A7EFD"/>
    <w:rsid w:val="000C0D8E"/>
    <w:rsid w:val="000C515E"/>
    <w:rsid w:val="000C5168"/>
    <w:rsid w:val="000D7198"/>
    <w:rsid w:val="000F4855"/>
    <w:rsid w:val="00100D39"/>
    <w:rsid w:val="00102D84"/>
    <w:rsid w:val="0010713D"/>
    <w:rsid w:val="00112189"/>
    <w:rsid w:val="00116200"/>
    <w:rsid w:val="001167EA"/>
    <w:rsid w:val="00136D19"/>
    <w:rsid w:val="00154814"/>
    <w:rsid w:val="001625C7"/>
    <w:rsid w:val="0017098B"/>
    <w:rsid w:val="001722E4"/>
    <w:rsid w:val="0018670C"/>
    <w:rsid w:val="00193B84"/>
    <w:rsid w:val="001A330A"/>
    <w:rsid w:val="001A6AD9"/>
    <w:rsid w:val="001B01FA"/>
    <w:rsid w:val="001C14B2"/>
    <w:rsid w:val="001D0BDF"/>
    <w:rsid w:val="001E2C09"/>
    <w:rsid w:val="001F7EA3"/>
    <w:rsid w:val="00200034"/>
    <w:rsid w:val="00200FBC"/>
    <w:rsid w:val="002020FE"/>
    <w:rsid w:val="002154ED"/>
    <w:rsid w:val="002217B9"/>
    <w:rsid w:val="0022340B"/>
    <w:rsid w:val="00235CE4"/>
    <w:rsid w:val="002578F9"/>
    <w:rsid w:val="00264270"/>
    <w:rsid w:val="002670A4"/>
    <w:rsid w:val="00271D2D"/>
    <w:rsid w:val="00275087"/>
    <w:rsid w:val="002B4BD4"/>
    <w:rsid w:val="002C145A"/>
    <w:rsid w:val="002C1BDA"/>
    <w:rsid w:val="002C22DB"/>
    <w:rsid w:val="002C3E7C"/>
    <w:rsid w:val="002D5EF9"/>
    <w:rsid w:val="002D73AD"/>
    <w:rsid w:val="002E0030"/>
    <w:rsid w:val="002F7038"/>
    <w:rsid w:val="002F7094"/>
    <w:rsid w:val="00312323"/>
    <w:rsid w:val="00312B8F"/>
    <w:rsid w:val="0032470F"/>
    <w:rsid w:val="0032524F"/>
    <w:rsid w:val="00331AEE"/>
    <w:rsid w:val="00334238"/>
    <w:rsid w:val="00360E78"/>
    <w:rsid w:val="003735FA"/>
    <w:rsid w:val="00390A9F"/>
    <w:rsid w:val="00396740"/>
    <w:rsid w:val="003B3F28"/>
    <w:rsid w:val="003C16AC"/>
    <w:rsid w:val="003E0317"/>
    <w:rsid w:val="003F19ED"/>
    <w:rsid w:val="003F1BB3"/>
    <w:rsid w:val="003F4C0F"/>
    <w:rsid w:val="0040032A"/>
    <w:rsid w:val="00401A4D"/>
    <w:rsid w:val="0040553F"/>
    <w:rsid w:val="00407470"/>
    <w:rsid w:val="00413E9C"/>
    <w:rsid w:val="00421500"/>
    <w:rsid w:val="00424A76"/>
    <w:rsid w:val="0044013C"/>
    <w:rsid w:val="0045783B"/>
    <w:rsid w:val="0048598B"/>
    <w:rsid w:val="00487F37"/>
    <w:rsid w:val="004916D6"/>
    <w:rsid w:val="004A2DA4"/>
    <w:rsid w:val="004C7071"/>
    <w:rsid w:val="004E1AAF"/>
    <w:rsid w:val="005026AF"/>
    <w:rsid w:val="00503F7E"/>
    <w:rsid w:val="0051270B"/>
    <w:rsid w:val="00531359"/>
    <w:rsid w:val="00532E08"/>
    <w:rsid w:val="00561955"/>
    <w:rsid w:val="0059546C"/>
    <w:rsid w:val="005C6A92"/>
    <w:rsid w:val="005D2BFE"/>
    <w:rsid w:val="005E47E1"/>
    <w:rsid w:val="005E497A"/>
    <w:rsid w:val="005F0479"/>
    <w:rsid w:val="005F0CAE"/>
    <w:rsid w:val="00610E60"/>
    <w:rsid w:val="00623B37"/>
    <w:rsid w:val="00626507"/>
    <w:rsid w:val="006359A4"/>
    <w:rsid w:val="00643032"/>
    <w:rsid w:val="006469A4"/>
    <w:rsid w:val="00652ED3"/>
    <w:rsid w:val="00667E8B"/>
    <w:rsid w:val="00687345"/>
    <w:rsid w:val="00696924"/>
    <w:rsid w:val="00697E54"/>
    <w:rsid w:val="006B6224"/>
    <w:rsid w:val="006C206A"/>
    <w:rsid w:val="006C2224"/>
    <w:rsid w:val="006C6B11"/>
    <w:rsid w:val="006C6FE1"/>
    <w:rsid w:val="006D1AAB"/>
    <w:rsid w:val="006D25DE"/>
    <w:rsid w:val="006E623C"/>
    <w:rsid w:val="006F3F59"/>
    <w:rsid w:val="006F6DFA"/>
    <w:rsid w:val="00703116"/>
    <w:rsid w:val="00707E7B"/>
    <w:rsid w:val="00745684"/>
    <w:rsid w:val="00752E86"/>
    <w:rsid w:val="0076617B"/>
    <w:rsid w:val="00771F14"/>
    <w:rsid w:val="00776629"/>
    <w:rsid w:val="00783E56"/>
    <w:rsid w:val="00797493"/>
    <w:rsid w:val="007C177B"/>
    <w:rsid w:val="00801F8E"/>
    <w:rsid w:val="00806246"/>
    <w:rsid w:val="00816BB2"/>
    <w:rsid w:val="00824A08"/>
    <w:rsid w:val="008442F5"/>
    <w:rsid w:val="00853F11"/>
    <w:rsid w:val="00854740"/>
    <w:rsid w:val="0086512F"/>
    <w:rsid w:val="00865BC3"/>
    <w:rsid w:val="00866998"/>
    <w:rsid w:val="00891099"/>
    <w:rsid w:val="008B06BC"/>
    <w:rsid w:val="008B08F7"/>
    <w:rsid w:val="008C34BE"/>
    <w:rsid w:val="008C4620"/>
    <w:rsid w:val="008D232F"/>
    <w:rsid w:val="008D4D22"/>
    <w:rsid w:val="008E1BC2"/>
    <w:rsid w:val="008E212E"/>
    <w:rsid w:val="008E258A"/>
    <w:rsid w:val="008E3B8A"/>
    <w:rsid w:val="008F095D"/>
    <w:rsid w:val="008F4602"/>
    <w:rsid w:val="008F6C74"/>
    <w:rsid w:val="0090574D"/>
    <w:rsid w:val="00910226"/>
    <w:rsid w:val="009233A5"/>
    <w:rsid w:val="00923BF8"/>
    <w:rsid w:val="0092611A"/>
    <w:rsid w:val="00935BE4"/>
    <w:rsid w:val="0098613A"/>
    <w:rsid w:val="00996BB3"/>
    <w:rsid w:val="009B2C61"/>
    <w:rsid w:val="009D26C8"/>
    <w:rsid w:val="009D3BC8"/>
    <w:rsid w:val="009E0C14"/>
    <w:rsid w:val="009E7F0C"/>
    <w:rsid w:val="00A001D1"/>
    <w:rsid w:val="00A608AE"/>
    <w:rsid w:val="00A65CA9"/>
    <w:rsid w:val="00A716E0"/>
    <w:rsid w:val="00A76BB8"/>
    <w:rsid w:val="00A838AB"/>
    <w:rsid w:val="00A8750E"/>
    <w:rsid w:val="00AA3F63"/>
    <w:rsid w:val="00AA5746"/>
    <w:rsid w:val="00AB3982"/>
    <w:rsid w:val="00AB60B7"/>
    <w:rsid w:val="00AC2C24"/>
    <w:rsid w:val="00AC3D45"/>
    <w:rsid w:val="00AC4620"/>
    <w:rsid w:val="00AD39A5"/>
    <w:rsid w:val="00AD4394"/>
    <w:rsid w:val="00AE1A28"/>
    <w:rsid w:val="00B016F0"/>
    <w:rsid w:val="00B03318"/>
    <w:rsid w:val="00B115E7"/>
    <w:rsid w:val="00B13F78"/>
    <w:rsid w:val="00B2787F"/>
    <w:rsid w:val="00B36774"/>
    <w:rsid w:val="00B61999"/>
    <w:rsid w:val="00B630F6"/>
    <w:rsid w:val="00B72A82"/>
    <w:rsid w:val="00B93E52"/>
    <w:rsid w:val="00BA1E46"/>
    <w:rsid w:val="00BA3784"/>
    <w:rsid w:val="00BC52E5"/>
    <w:rsid w:val="00BC687F"/>
    <w:rsid w:val="00BD358C"/>
    <w:rsid w:val="00BE4878"/>
    <w:rsid w:val="00C616D6"/>
    <w:rsid w:val="00C7568F"/>
    <w:rsid w:val="00C93116"/>
    <w:rsid w:val="00C9420D"/>
    <w:rsid w:val="00CB56E1"/>
    <w:rsid w:val="00CC7140"/>
    <w:rsid w:val="00CD4284"/>
    <w:rsid w:val="00CE10C4"/>
    <w:rsid w:val="00CF129A"/>
    <w:rsid w:val="00CF14AA"/>
    <w:rsid w:val="00CF36B3"/>
    <w:rsid w:val="00CF4B47"/>
    <w:rsid w:val="00D12CA6"/>
    <w:rsid w:val="00D15B5E"/>
    <w:rsid w:val="00D217D5"/>
    <w:rsid w:val="00D33288"/>
    <w:rsid w:val="00D33EDA"/>
    <w:rsid w:val="00D3497E"/>
    <w:rsid w:val="00D43334"/>
    <w:rsid w:val="00D46737"/>
    <w:rsid w:val="00D52B74"/>
    <w:rsid w:val="00D67F4B"/>
    <w:rsid w:val="00DA4051"/>
    <w:rsid w:val="00DB6FD8"/>
    <w:rsid w:val="00DC52A6"/>
    <w:rsid w:val="00DC5EFB"/>
    <w:rsid w:val="00DD6B6A"/>
    <w:rsid w:val="00DE595E"/>
    <w:rsid w:val="00DF1B51"/>
    <w:rsid w:val="00DF5B6D"/>
    <w:rsid w:val="00E03646"/>
    <w:rsid w:val="00E22976"/>
    <w:rsid w:val="00E22E12"/>
    <w:rsid w:val="00E27A65"/>
    <w:rsid w:val="00E31217"/>
    <w:rsid w:val="00E45705"/>
    <w:rsid w:val="00E504B6"/>
    <w:rsid w:val="00E5458F"/>
    <w:rsid w:val="00E65E7C"/>
    <w:rsid w:val="00E6635F"/>
    <w:rsid w:val="00E94CDD"/>
    <w:rsid w:val="00EA2C50"/>
    <w:rsid w:val="00EB229A"/>
    <w:rsid w:val="00ED244D"/>
    <w:rsid w:val="00ED4D6A"/>
    <w:rsid w:val="00ED6115"/>
    <w:rsid w:val="00EE6114"/>
    <w:rsid w:val="00EF6496"/>
    <w:rsid w:val="00F04322"/>
    <w:rsid w:val="00F073DE"/>
    <w:rsid w:val="00F101E8"/>
    <w:rsid w:val="00F17E07"/>
    <w:rsid w:val="00F33B8A"/>
    <w:rsid w:val="00F34944"/>
    <w:rsid w:val="00F41157"/>
    <w:rsid w:val="00F53326"/>
    <w:rsid w:val="00F55168"/>
    <w:rsid w:val="00F56875"/>
    <w:rsid w:val="00F61FAD"/>
    <w:rsid w:val="00F70ABE"/>
    <w:rsid w:val="00FA4A4A"/>
    <w:rsid w:val="00FA521A"/>
    <w:rsid w:val="00FA7A09"/>
    <w:rsid w:val="00FB45C4"/>
    <w:rsid w:val="00FC1CE8"/>
    <w:rsid w:val="00FE76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3FBE7"/>
  <w15:docId w15:val="{C69820B5-CB5D-4C2B-BCB3-D0F35FF9C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2189"/>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F1BB3"/>
    <w:pPr>
      <w:ind w:left="720"/>
      <w:contextualSpacing/>
    </w:pPr>
  </w:style>
  <w:style w:type="paragraph" w:styleId="Textodeglobo">
    <w:name w:val="Balloon Text"/>
    <w:basedOn w:val="Normal"/>
    <w:link w:val="TextodegloboCar"/>
    <w:uiPriority w:val="99"/>
    <w:semiHidden/>
    <w:unhideWhenUsed/>
    <w:rsid w:val="008D4D2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D4D22"/>
    <w:rPr>
      <w:rFonts w:ascii="Tahoma" w:hAnsi="Tahoma" w:cs="Tahoma"/>
      <w:sz w:val="16"/>
      <w:szCs w:val="16"/>
      <w:lang w:val="es-ES"/>
    </w:rPr>
  </w:style>
  <w:style w:type="table" w:styleId="Tablaconcuadrcula">
    <w:name w:val="Table Grid"/>
    <w:basedOn w:val="Tablanormal"/>
    <w:uiPriority w:val="39"/>
    <w:rsid w:val="00DB6FD8"/>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D26C8"/>
    <w:pPr>
      <w:autoSpaceDE w:val="0"/>
      <w:autoSpaceDN w:val="0"/>
      <w:adjustRightInd w:val="0"/>
      <w:spacing w:after="0" w:line="240" w:lineRule="auto"/>
    </w:pPr>
    <w:rPr>
      <w:rFonts w:ascii="Times New Roman" w:eastAsia="Times New Roman" w:hAnsi="Times New Roman" w:cs="Times New Roman"/>
      <w:color w:val="000000"/>
      <w:sz w:val="24"/>
      <w:szCs w:val="24"/>
      <w:lang w:val="es-EC" w:eastAsia="es-ES"/>
    </w:rPr>
  </w:style>
  <w:style w:type="paragraph" w:customStyle="1" w:styleId="lt-eng-81501">
    <w:name w:val="lt-eng-81501"/>
    <w:basedOn w:val="Normal"/>
    <w:rsid w:val="00F70ABE"/>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mi">
    <w:name w:val="mi"/>
    <w:basedOn w:val="Fuentedeprrafopredeter"/>
    <w:rsid w:val="00F70ABE"/>
  </w:style>
  <w:style w:type="character" w:customStyle="1" w:styleId="mjxassistivemathml">
    <w:name w:val="mjx_assistive_mathml"/>
    <w:basedOn w:val="Fuentedeprrafopredeter"/>
    <w:rsid w:val="00F70ABE"/>
  </w:style>
  <w:style w:type="paragraph" w:styleId="NormalWeb">
    <w:name w:val="Normal (Web)"/>
    <w:basedOn w:val="Normal"/>
    <w:uiPriority w:val="99"/>
    <w:semiHidden/>
    <w:unhideWhenUsed/>
    <w:rsid w:val="00334238"/>
    <w:pPr>
      <w:spacing w:before="100" w:beforeAutospacing="1" w:after="100" w:afterAutospacing="1" w:line="240" w:lineRule="auto"/>
    </w:pPr>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2325641">
      <w:bodyDiv w:val="1"/>
      <w:marLeft w:val="0"/>
      <w:marRight w:val="0"/>
      <w:marTop w:val="0"/>
      <w:marBottom w:val="0"/>
      <w:divBdr>
        <w:top w:val="none" w:sz="0" w:space="0" w:color="auto"/>
        <w:left w:val="none" w:sz="0" w:space="0" w:color="auto"/>
        <w:bottom w:val="none" w:sz="0" w:space="0" w:color="auto"/>
        <w:right w:val="none" w:sz="0" w:space="0" w:color="auto"/>
      </w:divBdr>
    </w:div>
    <w:div w:id="330791645">
      <w:bodyDiv w:val="1"/>
      <w:marLeft w:val="0"/>
      <w:marRight w:val="0"/>
      <w:marTop w:val="0"/>
      <w:marBottom w:val="0"/>
      <w:divBdr>
        <w:top w:val="none" w:sz="0" w:space="0" w:color="auto"/>
        <w:left w:val="none" w:sz="0" w:space="0" w:color="auto"/>
        <w:bottom w:val="none" w:sz="0" w:space="0" w:color="auto"/>
        <w:right w:val="none" w:sz="0" w:space="0" w:color="auto"/>
      </w:divBdr>
      <w:divsChild>
        <w:div w:id="1282764964">
          <w:marLeft w:val="0"/>
          <w:marRight w:val="0"/>
          <w:marTop w:val="0"/>
          <w:marBottom w:val="0"/>
          <w:divBdr>
            <w:top w:val="none" w:sz="0" w:space="0" w:color="auto"/>
            <w:left w:val="none" w:sz="0" w:space="0" w:color="auto"/>
            <w:bottom w:val="none" w:sz="0" w:space="0" w:color="auto"/>
            <w:right w:val="none" w:sz="0" w:space="0" w:color="auto"/>
          </w:divBdr>
        </w:div>
        <w:div w:id="2104303873">
          <w:marLeft w:val="0"/>
          <w:marRight w:val="0"/>
          <w:marTop w:val="0"/>
          <w:marBottom w:val="0"/>
          <w:divBdr>
            <w:top w:val="none" w:sz="0" w:space="0" w:color="auto"/>
            <w:left w:val="none" w:sz="0" w:space="0" w:color="auto"/>
            <w:bottom w:val="none" w:sz="0" w:space="0" w:color="auto"/>
            <w:right w:val="none" w:sz="0" w:space="0" w:color="auto"/>
          </w:divBdr>
        </w:div>
      </w:divsChild>
    </w:div>
    <w:div w:id="431365404">
      <w:bodyDiv w:val="1"/>
      <w:marLeft w:val="0"/>
      <w:marRight w:val="0"/>
      <w:marTop w:val="0"/>
      <w:marBottom w:val="0"/>
      <w:divBdr>
        <w:top w:val="none" w:sz="0" w:space="0" w:color="auto"/>
        <w:left w:val="none" w:sz="0" w:space="0" w:color="auto"/>
        <w:bottom w:val="none" w:sz="0" w:space="0" w:color="auto"/>
        <w:right w:val="none" w:sz="0" w:space="0" w:color="auto"/>
      </w:divBdr>
    </w:div>
    <w:div w:id="1425419051">
      <w:bodyDiv w:val="1"/>
      <w:marLeft w:val="0"/>
      <w:marRight w:val="0"/>
      <w:marTop w:val="0"/>
      <w:marBottom w:val="0"/>
      <w:divBdr>
        <w:top w:val="none" w:sz="0" w:space="0" w:color="auto"/>
        <w:left w:val="none" w:sz="0" w:space="0" w:color="auto"/>
        <w:bottom w:val="none" w:sz="0" w:space="0" w:color="auto"/>
        <w:right w:val="none" w:sz="0" w:space="0" w:color="auto"/>
      </w:divBdr>
    </w:div>
    <w:div w:id="1734348018">
      <w:bodyDiv w:val="1"/>
      <w:marLeft w:val="0"/>
      <w:marRight w:val="0"/>
      <w:marTop w:val="0"/>
      <w:marBottom w:val="0"/>
      <w:divBdr>
        <w:top w:val="none" w:sz="0" w:space="0" w:color="auto"/>
        <w:left w:val="none" w:sz="0" w:space="0" w:color="auto"/>
        <w:bottom w:val="none" w:sz="0" w:space="0" w:color="auto"/>
        <w:right w:val="none" w:sz="0" w:space="0" w:color="auto"/>
      </w:divBdr>
    </w:div>
    <w:div w:id="1802184924">
      <w:bodyDiv w:val="1"/>
      <w:marLeft w:val="0"/>
      <w:marRight w:val="0"/>
      <w:marTop w:val="0"/>
      <w:marBottom w:val="0"/>
      <w:divBdr>
        <w:top w:val="none" w:sz="0" w:space="0" w:color="auto"/>
        <w:left w:val="none" w:sz="0" w:space="0" w:color="auto"/>
        <w:bottom w:val="none" w:sz="0" w:space="0" w:color="auto"/>
        <w:right w:val="none" w:sz="0" w:space="0" w:color="auto"/>
      </w:divBdr>
    </w:div>
    <w:div w:id="2110395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emf"/><Relationship Id="rId18" Type="http://schemas.openxmlformats.org/officeDocument/2006/relationships/image" Target="media/image13.em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2.emf"/><Relationship Id="rId12" Type="http://schemas.openxmlformats.org/officeDocument/2006/relationships/image" Target="media/image7.png"/><Relationship Id="rId17" Type="http://schemas.openxmlformats.org/officeDocument/2006/relationships/image" Target="media/image12.emf"/><Relationship Id="rId2" Type="http://schemas.openxmlformats.org/officeDocument/2006/relationships/numbering" Target="numbering.xml"/><Relationship Id="rId16" Type="http://schemas.openxmlformats.org/officeDocument/2006/relationships/image" Target="media/image11.emf"/><Relationship Id="rId20" Type="http://schemas.openxmlformats.org/officeDocument/2006/relationships/image" Target="media/image15.emf"/><Relationship Id="rId1" Type="http://schemas.openxmlformats.org/officeDocument/2006/relationships/customXml" Target="../customXml/item1.xml"/><Relationship Id="rId6" Type="http://schemas.openxmlformats.org/officeDocument/2006/relationships/image" Target="media/image1.gif"/><Relationship Id="rId11" Type="http://schemas.openxmlformats.org/officeDocument/2006/relationships/image" Target="media/image6.emf"/><Relationship Id="rId5" Type="http://schemas.openxmlformats.org/officeDocument/2006/relationships/webSettings" Target="webSettings.xml"/><Relationship Id="rId15" Type="http://schemas.openxmlformats.org/officeDocument/2006/relationships/image" Target="media/image10.emf"/><Relationship Id="rId10" Type="http://schemas.openxmlformats.org/officeDocument/2006/relationships/image" Target="media/image5.emf"/><Relationship Id="rId19" Type="http://schemas.openxmlformats.org/officeDocument/2006/relationships/image" Target="media/image14.emf"/><Relationship Id="rId4" Type="http://schemas.openxmlformats.org/officeDocument/2006/relationships/settings" Target="settings.xml"/><Relationship Id="rId9" Type="http://schemas.openxmlformats.org/officeDocument/2006/relationships/image" Target="media/image4.emf"/><Relationship Id="rId14" Type="http://schemas.openxmlformats.org/officeDocument/2006/relationships/image" Target="media/image9.emf"/><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718D99-3C9B-4CBE-BEA1-CF7893DFAC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5</Pages>
  <Words>615</Words>
  <Characters>3388</Characters>
  <Application>Microsoft Office Word</Application>
  <DocSecurity>0</DocSecurity>
  <Lines>28</Lines>
  <Paragraphs>7</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3996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JHurel</dc:creator>
  <cp:keywords/>
  <dc:description/>
  <cp:lastModifiedBy>Usuario de Windows</cp:lastModifiedBy>
  <cp:revision>8</cp:revision>
  <cp:lastPrinted>2023-11-23T04:21:00Z</cp:lastPrinted>
  <dcterms:created xsi:type="dcterms:W3CDTF">2025-08-27T16:47:00Z</dcterms:created>
  <dcterms:modified xsi:type="dcterms:W3CDTF">2025-08-28T15:23:00Z</dcterms:modified>
</cp:coreProperties>
</file>