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78" w:rsidRPr="002B5B78" w:rsidRDefault="002B5B78">
      <w:pPr>
        <w:rPr>
          <w:b/>
          <w:sz w:val="24"/>
          <w:szCs w:val="24"/>
        </w:rPr>
      </w:pPr>
      <w:r w:rsidRPr="002B5B78">
        <w:rPr>
          <w:b/>
          <w:sz w:val="24"/>
          <w:szCs w:val="24"/>
        </w:rPr>
        <w:t xml:space="preserve">LA RESISTENCIA AL CAMBIO... LA </w:t>
      </w:r>
      <w:r w:rsidR="00D32CD9" w:rsidRPr="002B5B78">
        <w:rPr>
          <w:b/>
          <w:sz w:val="24"/>
          <w:szCs w:val="24"/>
        </w:rPr>
        <w:t>POLICÍA</w:t>
      </w:r>
      <w:r w:rsidRPr="002B5B78">
        <w:rPr>
          <w:b/>
          <w:sz w:val="24"/>
          <w:szCs w:val="24"/>
        </w:rPr>
        <w:t xml:space="preserve"> Y LOS CONSEJOS PROVINCIALES              Por: Hugo Tobar Vega</w:t>
      </w:r>
    </w:p>
    <w:p w:rsidR="002B5B78" w:rsidRPr="002B5B78" w:rsidRDefault="002B5B78">
      <w:pPr>
        <w:ind w:firstLine="708"/>
        <w:jc w:val="both"/>
        <w:rPr>
          <w:sz w:val="24"/>
          <w:szCs w:val="24"/>
        </w:rPr>
      </w:pPr>
      <w:r w:rsidRPr="002B5B78">
        <w:rPr>
          <w:b/>
          <w:sz w:val="24"/>
          <w:szCs w:val="24"/>
        </w:rPr>
        <w:t>EL CAMBIO</w:t>
      </w:r>
      <w:r w:rsidRPr="002B5B78">
        <w:rPr>
          <w:sz w:val="24"/>
          <w:szCs w:val="24"/>
        </w:rPr>
        <w:t xml:space="preserve"> ha sido en el Ecuador la expresión usada con la más alta demagogia en tantas y cuantas campañas electorales; así: </w:t>
      </w:r>
      <w:r w:rsidRPr="002B5B78">
        <w:rPr>
          <w:b/>
          <w:sz w:val="24"/>
          <w:szCs w:val="24"/>
        </w:rPr>
        <w:t>La Fuerza del Cambio, Ahora le toca al pueblo, El cambio por el cambio,</w:t>
      </w:r>
      <w:r w:rsidRPr="002B5B78">
        <w:rPr>
          <w:sz w:val="24"/>
          <w:szCs w:val="24"/>
        </w:rPr>
        <w:t xml:space="preserve"> etc.; son las frases que los “Candidatos” en nuestra disfrazada y paupérrima democracia, han usado para engañar a unos y a otros durante extensas y costosas campañas.  Una vez electos, se acabó el cambio y las cosas han seguido como siempre: atraso, corrupción, pobreza, escándalos, incapacidad.</w:t>
      </w:r>
    </w:p>
    <w:p w:rsidR="002B5B78" w:rsidRPr="002B5B78" w:rsidRDefault="002B5B78">
      <w:pPr>
        <w:ind w:firstLine="708"/>
        <w:jc w:val="both"/>
        <w:rPr>
          <w:sz w:val="24"/>
          <w:szCs w:val="24"/>
        </w:rPr>
      </w:pPr>
      <w:r w:rsidRPr="002B5B78">
        <w:rPr>
          <w:sz w:val="24"/>
          <w:szCs w:val="24"/>
        </w:rPr>
        <w:t>En estos últimos días, gente pensante e instituciones importantes, han presentado a la Asamblea proyectos para el cambio de dos Entes que les toca cambiar: la Policía y los Consejos Provinciales; estas han respondido no con argumentos, ni con ideas, peor con propuestas para un mejor cambio; sino con agresiones, asaltos e insultos como en la era de las cavernas.</w:t>
      </w:r>
    </w:p>
    <w:p w:rsidR="002B5B78" w:rsidRPr="002B5B78" w:rsidRDefault="002B5B78">
      <w:pPr>
        <w:ind w:firstLine="708"/>
        <w:jc w:val="both"/>
        <w:rPr>
          <w:sz w:val="24"/>
          <w:szCs w:val="24"/>
        </w:rPr>
      </w:pPr>
      <w:r w:rsidRPr="002B5B78">
        <w:rPr>
          <w:sz w:val="24"/>
          <w:szCs w:val="24"/>
        </w:rPr>
        <w:t xml:space="preserve">Sobre estos dos puntos de </w:t>
      </w:r>
      <w:r w:rsidRPr="002B5B78">
        <w:rPr>
          <w:b/>
          <w:sz w:val="24"/>
          <w:szCs w:val="24"/>
        </w:rPr>
        <w:t>CAMBIO</w:t>
      </w:r>
      <w:r w:rsidRPr="002B5B78">
        <w:rPr>
          <w:sz w:val="24"/>
          <w:szCs w:val="24"/>
        </w:rPr>
        <w:t>, me he referido en este prestigioso Diario “El Telégrafo”: La Policía la Cuarta Fuerza, el 1 de marzo de 1997;  El Niño descubre a los Consejos Provinciales, el 13 de marzo de 1998.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t>En el primer caso hice referencia al alto profesionalismo alcanzado por las Fuerzas Armadas y la Policía, y en especial lo siguiente:</w:t>
      </w:r>
    </w:p>
    <w:p w:rsidR="002B5B78" w:rsidRPr="002B5B78" w:rsidRDefault="002B5B78">
      <w:pPr>
        <w:numPr>
          <w:ilvl w:val="0"/>
          <w:numId w:val="1"/>
        </w:numPr>
        <w:jc w:val="both"/>
        <w:rPr>
          <w:sz w:val="24"/>
          <w:szCs w:val="24"/>
        </w:rPr>
      </w:pPr>
      <w:r w:rsidRPr="002B5B78">
        <w:rPr>
          <w:sz w:val="24"/>
          <w:szCs w:val="24"/>
        </w:rPr>
        <w:t>El artículo 160 de la actual Constitución, señala que la Fuerza Pública lo constituyen las Fuerzas Armadas y la Policía.  Estas dos fuerzas son encargadas de la seguridad interna y externa del país; es difícil poner limite a lo que es interno y a lo que es externo, por este motivo y luego de profundos análisis y estudios, el Estado Mayor de las FF.AA. estableció hace años que la Policía debe ser parte integrante, con iguales derechos y responsabilidades.</w:t>
      </w:r>
    </w:p>
    <w:p w:rsidR="002B5B78" w:rsidRPr="002B5B78" w:rsidRDefault="002B5B78">
      <w:pPr>
        <w:numPr>
          <w:ilvl w:val="0"/>
          <w:numId w:val="1"/>
        </w:numPr>
        <w:jc w:val="both"/>
        <w:rPr>
          <w:sz w:val="24"/>
          <w:szCs w:val="24"/>
        </w:rPr>
      </w:pPr>
      <w:r w:rsidRPr="002B5B78">
        <w:rPr>
          <w:sz w:val="24"/>
          <w:szCs w:val="24"/>
        </w:rPr>
        <w:t xml:space="preserve">En casi la mayoría de los países de Sudamérica la Policía es parte de las Fuerzas Armadas; Chile, Venezuela, Colombia, etc. El Ecuador es el único país americano que tiene un gran problema de </w:t>
      </w:r>
      <w:r w:rsidRPr="002B5B78">
        <w:rPr>
          <w:b/>
          <w:sz w:val="24"/>
          <w:szCs w:val="24"/>
        </w:rPr>
        <w:t>seguridad</w:t>
      </w:r>
      <w:r w:rsidRPr="002B5B78">
        <w:rPr>
          <w:sz w:val="24"/>
          <w:szCs w:val="24"/>
        </w:rPr>
        <w:t xml:space="preserve">; hemos tenido guerras y conflictos con el Perú por casi dos siglos; país que tiene una relación de fuerza de casi 3 a 1; razón por lo cual debemos unificar y optimizar lo que tenemos; acción que se comprendió a partir de 1981 luego de </w:t>
      </w:r>
      <w:proofErr w:type="spellStart"/>
      <w:r w:rsidRPr="002B5B78">
        <w:rPr>
          <w:sz w:val="24"/>
          <w:szCs w:val="24"/>
        </w:rPr>
        <w:t>Paquisha</w:t>
      </w:r>
      <w:proofErr w:type="spellEnd"/>
      <w:r w:rsidRPr="002B5B78">
        <w:rPr>
          <w:sz w:val="24"/>
          <w:szCs w:val="24"/>
        </w:rPr>
        <w:t xml:space="preserve">, para estar bien preparados para 1995 en el Cenepa.  </w:t>
      </w:r>
    </w:p>
    <w:p w:rsidR="002B5B78" w:rsidRPr="002B5B78" w:rsidRDefault="002B5B78">
      <w:pPr>
        <w:numPr>
          <w:ilvl w:val="0"/>
          <w:numId w:val="1"/>
        </w:numPr>
        <w:jc w:val="both"/>
        <w:rPr>
          <w:sz w:val="24"/>
          <w:szCs w:val="24"/>
        </w:rPr>
      </w:pPr>
      <w:r w:rsidRPr="002B5B78">
        <w:rPr>
          <w:sz w:val="24"/>
          <w:szCs w:val="24"/>
        </w:rPr>
        <w:t xml:space="preserve">La razón por la cual debemos optimizar el uso de nuestras energías, es para </w:t>
      </w:r>
      <w:r w:rsidRPr="002B5B78">
        <w:rPr>
          <w:b/>
          <w:sz w:val="24"/>
          <w:szCs w:val="24"/>
        </w:rPr>
        <w:t>en el futuro</w:t>
      </w:r>
      <w:r w:rsidRPr="002B5B78">
        <w:rPr>
          <w:sz w:val="24"/>
          <w:szCs w:val="24"/>
        </w:rPr>
        <w:t xml:space="preserve"> estar más fuertes y preparados; y poder planificar a largo plazo la seguridad de la Patria; misión fundamental de las FF.AA. (incluyendo la Policía).</w:t>
      </w:r>
    </w:p>
    <w:p w:rsidR="002B5B78" w:rsidRPr="002B5B78" w:rsidRDefault="002B5B78">
      <w:pPr>
        <w:jc w:val="both"/>
        <w:rPr>
          <w:sz w:val="24"/>
          <w:szCs w:val="24"/>
        </w:rPr>
      </w:pPr>
      <w:r w:rsidRPr="002B5B78">
        <w:rPr>
          <w:sz w:val="24"/>
          <w:szCs w:val="24"/>
        </w:rPr>
        <w:t>En el segundo caso, los Consejos Provinciales tienen funciones totalmente superpuestas con los Consejos Cantonales y los Ministerios de Obras Públicas, Salud, Educación, etc.</w:t>
      </w:r>
    </w:p>
    <w:p w:rsidR="002B5B78" w:rsidRPr="002B5B78" w:rsidRDefault="002B5B78">
      <w:pPr>
        <w:numPr>
          <w:ilvl w:val="0"/>
          <w:numId w:val="1"/>
        </w:numPr>
        <w:jc w:val="both"/>
        <w:rPr>
          <w:sz w:val="24"/>
          <w:szCs w:val="24"/>
        </w:rPr>
      </w:pPr>
      <w:r w:rsidRPr="002B5B78">
        <w:rPr>
          <w:sz w:val="24"/>
          <w:szCs w:val="24"/>
        </w:rPr>
        <w:t>Desde el punto de vista administrativo y organizativo la línea de responsabilidad y autoridad no puede ser dividida, no pueden haber dos cabezas, no pueden haber dos responsables; las obras públicas en un cantón están a cargo de los consejos cantonales; los consejos provinciales no tienen ningún campo de acción en obras, en educación, en salud; por que hay otras instituciones totalmente responsables y no a medias; no puede el país seguir manteniendo sistemas que no dan resultado y que con el tiempo quedaron obsoletos.</w:t>
      </w:r>
      <w:r w:rsidRPr="002B5B78">
        <w:rPr>
          <w:sz w:val="24"/>
          <w:szCs w:val="24"/>
        </w:rPr>
        <w:tab/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t>Hoy fuerzas productivas y pensantes presentaron un nuevo esquema de Administración Provincial; válido para poder desarrollarnos; esto si es un verdadero cambio; porque representa agilidad y no burocracia; pero la respuesta fue la agresión, la amenaza,  el paro, la indisciplina.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lastRenderedPageBreak/>
        <w:t xml:space="preserve">Bueno... ¿que es lo que es </w:t>
      </w:r>
      <w:r w:rsidRPr="002B5B78">
        <w:rPr>
          <w:b/>
          <w:sz w:val="24"/>
          <w:szCs w:val="24"/>
        </w:rPr>
        <w:t>EL CAMBIO</w:t>
      </w:r>
      <w:r w:rsidRPr="002B5B78">
        <w:rPr>
          <w:sz w:val="24"/>
          <w:szCs w:val="24"/>
        </w:rPr>
        <w:t>?... que tanto se lo pide, se quiere, se argumenta, se especula: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b/>
          <w:sz w:val="24"/>
          <w:szCs w:val="24"/>
        </w:rPr>
        <w:t>EL CAMBIO</w:t>
      </w:r>
      <w:r w:rsidRPr="002B5B78">
        <w:rPr>
          <w:sz w:val="24"/>
          <w:szCs w:val="24"/>
        </w:rPr>
        <w:t xml:space="preserve"> es el futuro, el futuro es una extensión del pasado, a veces la gente se aferra al pasado y quiere que se extienda hacia el futuro, sin comprender que el pasado se ha ido para siempre; es decir, no quieren el cambio.  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b/>
          <w:sz w:val="24"/>
          <w:szCs w:val="24"/>
        </w:rPr>
        <w:t>AL CAMBIO</w:t>
      </w:r>
      <w:r w:rsidRPr="002B5B78">
        <w:rPr>
          <w:sz w:val="24"/>
          <w:szCs w:val="24"/>
        </w:rPr>
        <w:t xml:space="preserve"> se le debe mirar como una oportunidad y no como una adversidad; y como representa el futuro; está totalmente abierto y esperando que se le de forma; hay que seleccionarlo cuidadosamente, hay que DISEÑARLO, porque se tendrá que vivir con lo que se escogió.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t>El Ecuador ha dado una serie de pasos falsos por futuros mal escogidos, por no haber hecho los cambios adecuados; tenemos una gran oportunidad al hacer una nueva Constitución de encontrar y diseñar un mejor futuro; porque el Ecuador no podrá ser lo que sus hijos HOY no lo imaginen o no lo piensen.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t>Al unificar la Policía, se quiere planificar una mejor seguridad; al cambiar los Consejos Provinciales se quiere mejorar la administración de los cantones de cada provincia y así de todo el país.  Pero... ¿porque no quieren el cambio?: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t>El Estado Mayor de las FF.AA. como uno de los objetivos importantes para robustecer la seguridad nacional, hace mucho tiempo comprendió la unificación  de la Policía; una mejor institucionalización; no es posible que el Comandante General sea removido al antojo del Ministro de turno; se quiere un mejor aliado para garantizar la seguridad; cuando hay olas delictivas las FF.AA. le dan una mano a la Policía, esto debe ser institucionalizado.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sz w:val="24"/>
          <w:szCs w:val="24"/>
        </w:rPr>
        <w:t xml:space="preserve">Se estima que quienes se oponen a esta unificación son los oficiales jóvenes; lógico ellos no conocen la historia de su Policía.  Luego de la Revolución de 1944, el Cuerpo de Carabineros fue degradado a llamarse Policía Civil Nacional; se les quitó los grados militares y se llamaban prefectos, inspectores, subinspectores, etc.  Pasaron muchos años humillados porqué la Revolución del 44, fue un levantamiento del pueblo contra los Carabineros, muchos fueron quemados y linchados en Guayaquil.  El 1978 el </w:t>
      </w:r>
      <w:r w:rsidRPr="002B5B78">
        <w:rPr>
          <w:b/>
          <w:sz w:val="24"/>
          <w:szCs w:val="24"/>
        </w:rPr>
        <w:t>Gobierno de las FF.AA.</w:t>
      </w:r>
      <w:r w:rsidRPr="002B5B78">
        <w:rPr>
          <w:sz w:val="24"/>
          <w:szCs w:val="24"/>
        </w:rPr>
        <w:t xml:space="preserve"> reivindicó a la Policía, comprendiendo que no se podía tener una Institución sin orgullo aliada en la seguridad; así a sus oficiales se le devolvió sus grados militares.</w:t>
      </w:r>
    </w:p>
    <w:p w:rsidR="002B5B78" w:rsidRPr="002B5B78" w:rsidRDefault="002B5B78">
      <w:pPr>
        <w:pStyle w:val="Sangradetextonormal"/>
        <w:rPr>
          <w:rFonts w:ascii="Times New Roman" w:hAnsi="Times New Roman"/>
          <w:sz w:val="24"/>
          <w:szCs w:val="24"/>
        </w:rPr>
      </w:pPr>
      <w:r w:rsidRPr="002B5B78">
        <w:rPr>
          <w:rFonts w:ascii="Times New Roman" w:hAnsi="Times New Roman"/>
          <w:sz w:val="24"/>
          <w:szCs w:val="24"/>
        </w:rPr>
        <w:t>Las FF.AA. se tecnificaron a un alto nivel, tienen un excelente centro de estudios superiores la Escuela Politécnica del Ejercito; toda esta tecnificación también alcanzará a la Policía.  Esta actitud rebelde e indisciplinada dirigida por unos cuantos miembros de la Policía, espero no altere el cambio fundamental que requiere la seguridad del país; y estoy seguro que la Asamblea va a entender así.  Justamente, esta actitud indisciplinada demuestra que la Policía necesita ser mejor formada y mejor estructurada. Debo recordar a la Policía que... TODO UNIFORMADO cuando jura ante la Bandera, se compromete a dar su vida por ella, y no a interponer sus intereses particulares.</w:t>
      </w:r>
    </w:p>
    <w:p w:rsidR="002B5B78" w:rsidRPr="002B5B78" w:rsidRDefault="002B5B78">
      <w:pPr>
        <w:ind w:firstLine="360"/>
        <w:jc w:val="both"/>
        <w:rPr>
          <w:sz w:val="24"/>
          <w:szCs w:val="24"/>
        </w:rPr>
      </w:pPr>
      <w:r w:rsidRPr="002B5B78">
        <w:rPr>
          <w:b/>
          <w:sz w:val="24"/>
          <w:szCs w:val="24"/>
        </w:rPr>
        <w:t>EL CAMBIO</w:t>
      </w:r>
      <w:r w:rsidRPr="002B5B78">
        <w:rPr>
          <w:sz w:val="24"/>
          <w:szCs w:val="24"/>
        </w:rPr>
        <w:t xml:space="preserve"> nos lleva al futuro, no se puede seguir con estructuras caducas y viejas cuando estamos entrando al Siglo 21 en la era de la globalización y competitividad, debemos escoger bien nuestro futuro y hacer hoy </w:t>
      </w:r>
      <w:r w:rsidRPr="002B5B78">
        <w:rPr>
          <w:b/>
          <w:sz w:val="24"/>
          <w:szCs w:val="24"/>
        </w:rPr>
        <w:t>EL CAMBIO</w:t>
      </w:r>
      <w:r w:rsidRPr="002B5B78">
        <w:rPr>
          <w:sz w:val="24"/>
          <w:szCs w:val="24"/>
        </w:rPr>
        <w:t xml:space="preserve"> que está planteado; para mañana no lamentarnos y seguir siendo como siempre pobres y sin esperanza.</w:t>
      </w:r>
    </w:p>
    <w:sectPr w:rsidR="002B5B78" w:rsidRPr="002B5B78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22C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B5B78"/>
    <w:rsid w:val="002B5B78"/>
    <w:rsid w:val="005C7C47"/>
    <w:rsid w:val="007133D9"/>
    <w:rsid w:val="00D3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360"/>
      <w:jc w:val="both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RESISTENCIA AL CAMBIO</vt:lpstr>
    </vt:vector>
  </TitlesOfParts>
  <Company>tacti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RESISTENCIA AL CAMBIO</dc:title>
  <dc:subject/>
  <dc:creator>ING. GUIDO BECERRA</dc:creator>
  <cp:keywords/>
  <cp:lastModifiedBy>Administrador</cp:lastModifiedBy>
  <cp:revision>2</cp:revision>
  <cp:lastPrinted>2002-10-14T15:49:00Z</cp:lastPrinted>
  <dcterms:created xsi:type="dcterms:W3CDTF">2009-08-14T17:33:00Z</dcterms:created>
  <dcterms:modified xsi:type="dcterms:W3CDTF">2009-08-14T17:33:00Z</dcterms:modified>
</cp:coreProperties>
</file>