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9B1">
      <w:pPr>
        <w:pStyle w:val="Textoindependiente"/>
        <w:rPr>
          <w:sz w:val="20"/>
        </w:rPr>
      </w:pPr>
      <w:r>
        <w:rPr>
          <w:sz w:val="20"/>
        </w:rPr>
        <w:t>El Tel</w:t>
      </w:r>
      <w:r>
        <w:rPr>
          <w:sz w:val="20"/>
        </w:rPr>
        <w:t>égrafo,</w:t>
      </w:r>
      <w:r>
        <w:rPr>
          <w:sz w:val="20"/>
        </w:rPr>
        <w:t xml:space="preserve"> s</w:t>
      </w:r>
      <w:r>
        <w:rPr>
          <w:sz w:val="20"/>
        </w:rPr>
        <w:t xml:space="preserve">ábado 8 de </w:t>
      </w:r>
      <w:r>
        <w:rPr>
          <w:sz w:val="20"/>
        </w:rPr>
        <w:t>Julio de</w:t>
      </w:r>
      <w:r>
        <w:rPr>
          <w:sz w:val="20"/>
        </w:rPr>
        <w:t>l</w:t>
      </w:r>
      <w:r>
        <w:rPr>
          <w:sz w:val="20"/>
        </w:rPr>
        <w:t xml:space="preserve"> 2000</w:t>
      </w:r>
      <w:r>
        <w:rPr>
          <w:sz w:val="20"/>
        </w:rPr>
        <w:t xml:space="preserve"> </w:t>
      </w:r>
    </w:p>
    <w:p w:rsidR="00000000" w:rsidRDefault="007B59B1">
      <w:pPr>
        <w:pStyle w:val="Textoindependiente"/>
        <w:rPr>
          <w:sz w:val="20"/>
        </w:rPr>
      </w:pPr>
    </w:p>
    <w:p w:rsidR="00000000" w:rsidRDefault="007B59B1">
      <w:pPr>
        <w:pStyle w:val="Textoindependiente"/>
        <w:jc w:val="center"/>
        <w:rPr>
          <w:sz w:val="20"/>
        </w:rPr>
      </w:pPr>
      <w:r>
        <w:rPr>
          <w:sz w:val="20"/>
        </w:rPr>
        <w:t>SEÑOR PRESIDENTE, NO SOLO HAY DIPUTADOS EN EXCESO</w:t>
      </w:r>
    </w:p>
    <w:p w:rsidR="00000000" w:rsidRDefault="007B59B1">
      <w:pPr>
        <w:rPr>
          <w:b/>
          <w:sz w:val="20"/>
        </w:rPr>
      </w:pPr>
    </w:p>
    <w:p w:rsidR="00000000" w:rsidRDefault="007B59B1">
      <w:pPr>
        <w:pStyle w:val="Ttulo1"/>
        <w:rPr>
          <w:sz w:val="20"/>
        </w:rPr>
      </w:pPr>
      <w:r>
        <w:rPr>
          <w:sz w:val="20"/>
        </w:rPr>
        <w:t>Por: Hugo  Tobar Vega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 xml:space="preserve">Tengo que admitir que el Sr. Presidente, le da un toque especial muy suyo con algo de liderazgo a su gestión. Sus declaraciones y opiniones son contundentes, sin rodeos a veces algo </w:t>
      </w:r>
      <w:r>
        <w:rPr>
          <w:sz w:val="20"/>
        </w:rPr>
        <w:t xml:space="preserve">folclóricas; </w:t>
      </w:r>
      <w:r>
        <w:rPr>
          <w:sz w:val="20"/>
        </w:rPr>
        <w:t>así</w:t>
      </w:r>
      <w:r>
        <w:rPr>
          <w:sz w:val="20"/>
        </w:rPr>
        <w:t xml:space="preserve">, hace días se paró firme, ante la arremetida de la </w:t>
      </w:r>
      <w:r>
        <w:rPr>
          <w:b/>
          <w:sz w:val="20"/>
        </w:rPr>
        <w:t>UNE</w:t>
      </w:r>
      <w:r>
        <w:rPr>
          <w:sz w:val="20"/>
        </w:rPr>
        <w:t>; su postura fue tajante y definitiva. Hay la esperanza del liderazgo que el país necesita. Un líder debe decir las cosas como son, debe decir la verdad, no mentir a su pueblo; y est</w:t>
      </w:r>
      <w:r>
        <w:rPr>
          <w:sz w:val="20"/>
        </w:rPr>
        <w:t>e liderazgo</w:t>
      </w:r>
      <w:r>
        <w:rPr>
          <w:sz w:val="20"/>
        </w:rPr>
        <w:t xml:space="preserve"> debo reconocer, </w:t>
      </w:r>
      <w:r>
        <w:rPr>
          <w:sz w:val="20"/>
        </w:rPr>
        <w:t>lo esta dando el Sr. Presidente.</w:t>
      </w:r>
    </w:p>
    <w:p w:rsidR="00000000" w:rsidRDefault="007B59B1">
      <w:pPr>
        <w:pStyle w:val="Textoindependiente2"/>
        <w:ind w:firstLine="708"/>
        <w:rPr>
          <w:sz w:val="20"/>
        </w:rPr>
      </w:pPr>
      <w:r>
        <w:rPr>
          <w:sz w:val="20"/>
        </w:rPr>
        <w:t>Me voy a referir  a sus últimas acertadas y firmes declaraciones: “ en este país hay un EXCESO DE DIPUTADOS, que hacen difícil gobernar”.</w:t>
      </w:r>
    </w:p>
    <w:p w:rsidR="00000000" w:rsidRDefault="007B59B1">
      <w:pPr>
        <w:pStyle w:val="Textoindependiente3"/>
        <w:ind w:firstLine="708"/>
      </w:pPr>
      <w:r>
        <w:t xml:space="preserve">Este exceso, es el resultado de la inútil, absurda y llena </w:t>
      </w:r>
      <w:r>
        <w:t xml:space="preserve">de componendas </w:t>
      </w:r>
      <w:r>
        <w:t>Asamblea</w:t>
      </w:r>
      <w:r>
        <w:t xml:space="preserve">  Constituyente; que a inicios de 1998, redactó la actual Constitución. Subió de 73 a 12</w:t>
      </w:r>
      <w:r>
        <w:t>3</w:t>
      </w:r>
      <w:r>
        <w:t xml:space="preserve"> diputados. Hoy explican los entonces asambleístas; como en forma</w:t>
      </w:r>
      <w:r>
        <w:t xml:space="preserve"> casi </w:t>
      </w:r>
      <w:r>
        <w:t>deportiva, se aceptó una Resolución Transitoria con este objeto. Esto demuestra la irr</w:t>
      </w:r>
      <w:r>
        <w:t>esponsabilidad de cómo se juega con el futuro del país.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 xml:space="preserve">El Diputado Polo Baquerizo, que en la pantalla </w:t>
      </w:r>
      <w:r>
        <w:rPr>
          <w:sz w:val="20"/>
        </w:rPr>
        <w:t xml:space="preserve">de TV </w:t>
      </w:r>
      <w:r>
        <w:rPr>
          <w:sz w:val="20"/>
        </w:rPr>
        <w:t>luce alegre y juguetón;  en su función de Diputado, ha demostrado entereza y un total apego a los destinos del país. Indica que a principios de 1999, pr</w:t>
      </w:r>
      <w:r>
        <w:rPr>
          <w:sz w:val="20"/>
        </w:rPr>
        <w:t>esentó una Reforma Constitucional, para un Congreso con un máximo de 45 diputados; número suficiente para la Función legislativa, de un país pequeño; con grandes recursos no aprovechados, sumergido en una crisis profunda y en un  subdesarrollo que lo agobi</w:t>
      </w:r>
      <w:r>
        <w:rPr>
          <w:sz w:val="20"/>
        </w:rPr>
        <w:t xml:space="preserve">a por siglos. 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Con un cuerpo legislativo, pequeño integrado por legisladores capaces, preparados y motivados; se puede conseguir las reformas jurídicas, para una efectiva administración moderna</w:t>
      </w:r>
      <w:r>
        <w:rPr>
          <w:sz w:val="20"/>
        </w:rPr>
        <w:t>;</w:t>
      </w:r>
      <w:r>
        <w:rPr>
          <w:sz w:val="20"/>
        </w:rPr>
        <w:t xml:space="preserve"> pero con el legado de 123 diputados; es casi imposible. 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Es</w:t>
      </w:r>
      <w:r>
        <w:rPr>
          <w:sz w:val="20"/>
        </w:rPr>
        <w:t>tas son las buenas noticias del Sr. Presidente... ahora las malas: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Para modernizar y manejar mejor el país, el Sr. Presidente en cambio no se acuerda de la gran cantidad de organismos, ministerios, institutos y empresas que tiene el Estado Ecuatoriano, qu</w:t>
      </w:r>
      <w:r>
        <w:rPr>
          <w:sz w:val="20"/>
        </w:rPr>
        <w:t>e así como los Diputados están en exceso;  son inútiles o son ineficientes o consumen mucho sin producir nada. En Marzo del 98, fue  un clamor general de las fuerzas productivas del país, pidiendo a la Asamblea, que elimine a los  innecesarios Consejos Pro</w:t>
      </w:r>
      <w:r>
        <w:rPr>
          <w:sz w:val="20"/>
        </w:rPr>
        <w:t>vinciales, que intervienen en sus funciones con los Consejos Cantonales  y en carreteras con el  MOP  (el lío de quién concesiona). Sus funciones de acuerdo a la ley de régimen provincial del 24 de Enero de 1969, se sobreponen e interfieren con los Consejo</w:t>
      </w:r>
      <w:r>
        <w:rPr>
          <w:sz w:val="20"/>
        </w:rPr>
        <w:t>s  Cantonales y no dicen nada.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Cuando</w:t>
      </w:r>
      <w:r>
        <w:rPr>
          <w:sz w:val="20"/>
        </w:rPr>
        <w:t xml:space="preserve"> a inicios de 1999</w:t>
      </w:r>
      <w:r>
        <w:rPr>
          <w:sz w:val="20"/>
        </w:rPr>
        <w:t xml:space="preserve"> se inició con fuerza la crisis</w:t>
      </w:r>
      <w:r>
        <w:rPr>
          <w:sz w:val="20"/>
        </w:rPr>
        <w:t xml:space="preserve"> que actualmente estamos pasando; se produjo así mismo, otro clamor</w:t>
      </w:r>
      <w:r>
        <w:rPr>
          <w:sz w:val="20"/>
        </w:rPr>
        <w:t xml:space="preserve"> para reducir en forma real, la inmensa burocracia dorada con 16 ministerios y una infinidad de institutos, c</w:t>
      </w:r>
      <w:r>
        <w:rPr>
          <w:sz w:val="20"/>
        </w:rPr>
        <w:t xml:space="preserve">onsejos, comisiones, juntas y más adefesios; que existen en orden alfabético en el presupuesto nacional. En mi artículo, de este prestigioso Diario “El Telégrafo” del lunes 15 de Marzo del 99 “Administrar la Empresa </w:t>
      </w:r>
      <w:r>
        <w:rPr>
          <w:sz w:val="20"/>
        </w:rPr>
        <w:tab/>
        <w:t xml:space="preserve">Ecuador A LA LEÓN”, se hizo una lista, </w:t>
      </w:r>
      <w:r>
        <w:rPr>
          <w:sz w:val="20"/>
        </w:rPr>
        <w:t xml:space="preserve">de los organismos que como el Sr. Presidente dice: </w:t>
      </w:r>
      <w:r>
        <w:rPr>
          <w:sz w:val="20"/>
        </w:rPr>
        <w:t>hay  en exceso. Se planteó la realidad del que el Ecuador  solo necesita 9 ministerios; estos eran:</w:t>
      </w:r>
    </w:p>
    <w:p w:rsidR="00000000" w:rsidRDefault="007B59B1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Ministerio de Relaciones Exteriores. Ministerio de Defensa y Seguridad Nacional; que incluye a las Fue</w:t>
      </w:r>
      <w:r>
        <w:rPr>
          <w:sz w:val="20"/>
        </w:rPr>
        <w:t>rzas Armadas y la Policía. Ministerio de Gobierno.</w:t>
      </w:r>
      <w:r>
        <w:rPr>
          <w:sz w:val="20"/>
        </w:rPr>
        <w:t xml:space="preserve">  Ministerio de Educación, Salud, Trabajo y Bienestar Social; que abarcaría todas estas funciones incluyendo todo lo relacionado al hombre, la mujer, el niño y en general  la familia. Ministerio de Obras Pú</w:t>
      </w:r>
      <w:r>
        <w:rPr>
          <w:sz w:val="20"/>
        </w:rPr>
        <w:t xml:space="preserve">blicas e Infraestructura; que incluye vivienda y todo tipo de construcción de obras. Ministerio de Producción; que incluye  comercio, agricultura, ganadería, pesca y </w:t>
      </w:r>
      <w:r>
        <w:rPr>
          <w:sz w:val="20"/>
        </w:rPr>
        <w:lastRenderedPageBreak/>
        <w:t>turismo; todo lo que genera riqueza y es producir. Ministerio de Recursos Naturales y Ener</w:t>
      </w:r>
      <w:r>
        <w:rPr>
          <w:sz w:val="20"/>
        </w:rPr>
        <w:t>gía; que incluye minería, petróleo, recursos hídricos y  medio ambiente. Y; Ministerio del Tesoro que abarcaría todo lo que es finanzas, economía, moneda y banca (chao Banco Central).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El Presidente Mahuad, ante las protestas y reclamaciones; anunció que r</w:t>
      </w:r>
      <w:r>
        <w:rPr>
          <w:sz w:val="20"/>
        </w:rPr>
        <w:t xml:space="preserve">educiría a 10 Ministerios y la burocracia dorada se </w:t>
      </w:r>
      <w:r>
        <w:rPr>
          <w:sz w:val="20"/>
        </w:rPr>
        <w:t>disminuir</w:t>
      </w:r>
      <w:r>
        <w:rPr>
          <w:sz w:val="20"/>
        </w:rPr>
        <w:t>ía</w:t>
      </w:r>
      <w:r>
        <w:rPr>
          <w:sz w:val="20"/>
        </w:rPr>
        <w:t xml:space="preserve"> de </w:t>
      </w:r>
      <w:r>
        <w:rPr>
          <w:sz w:val="20"/>
        </w:rPr>
        <w:t>6</w:t>
      </w:r>
      <w:r>
        <w:rPr>
          <w:sz w:val="20"/>
        </w:rPr>
        <w:t xml:space="preserve">00.000 a </w:t>
      </w:r>
      <w:r>
        <w:rPr>
          <w:sz w:val="20"/>
        </w:rPr>
        <w:t>30</w:t>
      </w:r>
      <w:r>
        <w:rPr>
          <w:sz w:val="20"/>
        </w:rPr>
        <w:t>0.000 empleados. Esto iba en serio, en efecto se unificaron el Ministerio de Trabajo con Bienestar Social; Turismo  y Medio Ambiente se incorporaron en otros</w:t>
      </w:r>
      <w:r>
        <w:rPr>
          <w:sz w:val="20"/>
        </w:rPr>
        <w:t>; as</w:t>
      </w:r>
      <w:r>
        <w:rPr>
          <w:sz w:val="20"/>
        </w:rPr>
        <w:t>í se crearon los Su</w:t>
      </w:r>
      <w:r>
        <w:rPr>
          <w:sz w:val="20"/>
        </w:rPr>
        <w:t>perministerios...¿se acuerdan?.</w:t>
      </w:r>
      <w:r>
        <w:rPr>
          <w:sz w:val="20"/>
        </w:rPr>
        <w:t xml:space="preserve"> Parecía que la </w:t>
      </w:r>
      <w:r>
        <w:rPr>
          <w:sz w:val="20"/>
        </w:rPr>
        <w:t>cosa</w:t>
      </w:r>
      <w:r>
        <w:rPr>
          <w:sz w:val="20"/>
        </w:rPr>
        <w:t xml:space="preserve"> </w:t>
      </w:r>
      <w:r>
        <w:rPr>
          <w:sz w:val="20"/>
        </w:rPr>
        <w:t>era seria; pero luego la burocracia dorada</w:t>
      </w:r>
      <w:r>
        <w:rPr>
          <w:sz w:val="20"/>
        </w:rPr>
        <w:t xml:space="preserve"> asentada en Quito, no aceptó y todo quedó como antes.</w:t>
      </w:r>
    </w:p>
    <w:p w:rsidR="00000000" w:rsidRDefault="007B59B1">
      <w:pPr>
        <w:ind w:firstLine="708"/>
        <w:jc w:val="both"/>
        <w:rPr>
          <w:sz w:val="20"/>
        </w:rPr>
      </w:pPr>
      <w:r>
        <w:rPr>
          <w:sz w:val="20"/>
        </w:rPr>
        <w:t>Inicié esta nota, con mi admiración por el toque</w:t>
      </w:r>
      <w:r>
        <w:rPr>
          <w:sz w:val="20"/>
        </w:rPr>
        <w:t xml:space="preserve"> especial</w:t>
      </w:r>
      <w:r>
        <w:rPr>
          <w:sz w:val="20"/>
        </w:rPr>
        <w:t xml:space="preserve"> de liderazgo y decisión del Sr. Presidente. Pero así mismo, quiero recordarles que en mi artículo del 15 de </w:t>
      </w:r>
      <w:r>
        <w:rPr>
          <w:sz w:val="20"/>
        </w:rPr>
        <w:t>Abril de este prestigioso diario: “El Sr. Presidente y su burocracia dorada”; comenté su inconsistente decisión de rehabilitar los ministerios ya eliminados o fusionados; Previsión Social, Trabajo, Turismo y Medio Ambiente. Pregunté en esa ocasión al Presi</w:t>
      </w:r>
      <w:r>
        <w:rPr>
          <w:sz w:val="20"/>
        </w:rPr>
        <w:t>dente Noboa: ¿ estuvo ausente durante el gobierno de Mahuad ?...¿si oyó los clamores de reducir la burocracia?...ya que hoy no se puede falsificar billetes como antes lo hacía el Banco Central.</w:t>
      </w:r>
    </w:p>
    <w:p w:rsidR="00000000" w:rsidRDefault="007B59B1">
      <w:pPr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El Señor Presidente tiene toda la razón, al afirmar que es d</w:t>
      </w:r>
      <w:r>
        <w:rPr>
          <w:sz w:val="20"/>
        </w:rPr>
        <w:t>ifícil gobernar con tanto Diputado, pero quiero recordarle al Señor Presidente y a todos los ecuatorianos que; es mucho más difícil gobernar y administrar el país con 16 Ministerios</w:t>
      </w:r>
      <w:r>
        <w:rPr>
          <w:sz w:val="20"/>
        </w:rPr>
        <w:t>;</w:t>
      </w:r>
      <w:r>
        <w:rPr>
          <w:sz w:val="20"/>
        </w:rPr>
        <w:t xml:space="preserve"> las estatales Petroecuador, Andinatel, Pacifictel</w:t>
      </w:r>
      <w:r>
        <w:rPr>
          <w:sz w:val="20"/>
        </w:rPr>
        <w:t>;</w:t>
      </w:r>
      <w:r>
        <w:rPr>
          <w:sz w:val="20"/>
        </w:rPr>
        <w:t xml:space="preserve"> el</w:t>
      </w:r>
      <w:r>
        <w:rPr>
          <w:sz w:val="20"/>
        </w:rPr>
        <w:t xml:space="preserve"> Conam, Banco Central, </w:t>
      </w:r>
      <w:r>
        <w:rPr>
          <w:sz w:val="20"/>
        </w:rPr>
        <w:t xml:space="preserve">Consejos Provinciales y miles de burócratas y pipones que consumen casi todo el presupuesto nacional; </w:t>
      </w:r>
      <w:r>
        <w:rPr>
          <w:sz w:val="20"/>
        </w:rPr>
        <w:t>que para financiarlo</w:t>
      </w:r>
      <w:r>
        <w:rPr>
          <w:sz w:val="20"/>
        </w:rPr>
        <w:t xml:space="preserve"> se</w:t>
      </w:r>
      <w:r>
        <w:rPr>
          <w:sz w:val="20"/>
        </w:rPr>
        <w:t xml:space="preserve"> quiere grabar</w:t>
      </w:r>
      <w:r>
        <w:rPr>
          <w:sz w:val="20"/>
        </w:rPr>
        <w:t xml:space="preserve"> el pueblo</w:t>
      </w:r>
      <w:r>
        <w:rPr>
          <w:sz w:val="20"/>
        </w:rPr>
        <w:t xml:space="preserve"> cada día más impuestos</w:t>
      </w:r>
      <w:r>
        <w:rPr>
          <w:sz w:val="20"/>
        </w:rPr>
        <w:t>,</w:t>
      </w:r>
      <w:r>
        <w:rPr>
          <w:sz w:val="20"/>
        </w:rPr>
        <w:t xml:space="preserve"> que tiene </w:t>
      </w:r>
      <w:r>
        <w:rPr>
          <w:sz w:val="20"/>
        </w:rPr>
        <w:t>unos salarios que son una vergüenza en el concierto internacional.</w:t>
      </w:r>
    </w:p>
    <w:p w:rsidR="007B59B1" w:rsidRDefault="007B59B1">
      <w:pPr>
        <w:spacing w:line="360" w:lineRule="auto"/>
        <w:jc w:val="both"/>
      </w:pPr>
      <w:r>
        <w:t xml:space="preserve">   </w:t>
      </w:r>
    </w:p>
    <w:sectPr w:rsidR="007B59B1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9B1" w:rsidRDefault="007B59B1">
      <w:r>
        <w:separator/>
      </w:r>
    </w:p>
  </w:endnote>
  <w:endnote w:type="continuationSeparator" w:id="1">
    <w:p w:rsidR="007B59B1" w:rsidRDefault="007B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9B1" w:rsidRDefault="007B59B1">
      <w:r>
        <w:separator/>
      </w:r>
    </w:p>
  </w:footnote>
  <w:footnote w:type="continuationSeparator" w:id="1">
    <w:p w:rsidR="007B59B1" w:rsidRDefault="007B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9B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7B59B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9B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814C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B59B1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4CE"/>
    <w:rsid w:val="004814CE"/>
    <w:rsid w:val="007B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Textoindependiente3">
    <w:name w:val="Body Text 3"/>
    <w:basedOn w:val="Normal"/>
    <w:semiHidden/>
    <w:pPr>
      <w:jc w:val="both"/>
    </w:pPr>
    <w:rPr>
      <w:sz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123 DIPUTADOS, LOS CONSEJOS PROVINCIALES  Y LA BUROCRACIA DORADA</vt:lpstr>
    </vt:vector>
  </TitlesOfParts>
  <Company> 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123 DIPUTADOS, LOS CONSEJOS PROVINCIALES  Y LA BUROCRACIA DORADA</dc:title>
  <dc:subject/>
  <dc:creator>Ing. Hugo Tobar</dc:creator>
  <cp:keywords/>
  <cp:lastModifiedBy>Administrador</cp:lastModifiedBy>
  <cp:revision>2</cp:revision>
  <cp:lastPrinted>2000-07-01T07:15:00Z</cp:lastPrinted>
  <dcterms:created xsi:type="dcterms:W3CDTF">2009-08-17T14:05:00Z</dcterms:created>
  <dcterms:modified xsi:type="dcterms:W3CDTF">2009-08-17T14:05:00Z</dcterms:modified>
</cp:coreProperties>
</file>