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ESCUELA SUPERIOR POLITÉCNICA DEL LITORAL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FACULTAD DE ECONOMÍA Y NEGOCIOS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/>
      </w:tblPr>
      <w:tblGrid>
        <w:gridCol w:w="2948"/>
        <w:gridCol w:w="3300"/>
      </w:tblGrid>
      <w:tr w:rsidR="00F22736" w:rsidRPr="0017756E" w:rsidTr="00C37AA0">
        <w:trPr>
          <w:jc w:val="center"/>
        </w:trPr>
        <w:tc>
          <w:tcPr>
            <w:tcW w:w="2948" w:type="dxa"/>
          </w:tcPr>
          <w:p w:rsidR="00F22736" w:rsidRPr="0017756E" w:rsidRDefault="00F22736" w:rsidP="00C37AA0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14605</wp:posOffset>
                  </wp:positionV>
                  <wp:extent cx="1257300" cy="1206500"/>
                  <wp:effectExtent l="19050" t="0" r="0" b="0"/>
                  <wp:wrapSquare wrapText="bothSides"/>
                  <wp:docPr id="2" name="Picture 2" descr="index_r35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_r35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:rsidR="00F22736" w:rsidRPr="0017756E" w:rsidRDefault="00F22736" w:rsidP="00C37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C" w:eastAsia="es-EC"/>
              </w:rPr>
              <w:drawing>
                <wp:inline distT="0" distB="0" distL="0" distR="0">
                  <wp:extent cx="1447800" cy="1371600"/>
                  <wp:effectExtent l="19050" t="0" r="0" b="0"/>
                  <wp:docPr id="1" name="Picture 1" descr="LogoFen_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en_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736" w:rsidRPr="0017756E" w:rsidRDefault="00F22736" w:rsidP="00F22736">
      <w:pPr>
        <w:jc w:val="center"/>
        <w:rPr>
          <w:rFonts w:ascii="Arial" w:hAnsi="Arial" w:cs="Arial"/>
        </w:rPr>
      </w:pPr>
      <w:r w:rsidRPr="0017756E">
        <w:rPr>
          <w:rFonts w:ascii="Arial" w:hAnsi="Arial" w:cs="Arial"/>
        </w:rPr>
        <w:t xml:space="preserve">             </w:t>
      </w:r>
    </w:p>
    <w:p w:rsidR="00F22736" w:rsidRPr="0017756E" w:rsidRDefault="00F22736" w:rsidP="00F22736">
      <w:pPr>
        <w:spacing w:line="360" w:lineRule="auto"/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 xml:space="preserve">“CREACIÓN DE UN NUEVO MODELO DE NEGOCIOS PARA </w:t>
      </w:r>
      <w:smartTag w:uri="urn:schemas-microsoft-com:office:smarttags" w:element="PersonName">
        <w:smartTagPr>
          <w:attr w:name="ProductID" w:val="LA COMERCIALIZACIￓN DE"/>
        </w:smartTagPr>
        <w:r w:rsidRPr="0017756E">
          <w:rPr>
            <w:rFonts w:ascii="Arial" w:hAnsi="Arial" w:cs="Arial"/>
            <w:b/>
          </w:rPr>
          <w:t>LA COMERCIALIZACIÓN DE</w:t>
        </w:r>
      </w:smartTag>
      <w:r w:rsidRPr="0017756E">
        <w:rPr>
          <w:rFonts w:ascii="Arial" w:hAnsi="Arial" w:cs="Arial"/>
          <w:b/>
        </w:rPr>
        <w:t xml:space="preserve"> CAMARÓN EN EL MERCADO DE GUAYAQUIL”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Proyecto de Graduación Previa la Obtención de los Títulos de: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Economista con Mención en Gestión Empresarial especialización Teoría y Política Económica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Economista con Mención en Gestión Empresarial especialización Finanzas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Ingeniero Comercial y Empresarial especialización Marketing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Presentado por: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Ricardo Fernández Enríquez</w:t>
      </w:r>
    </w:p>
    <w:p w:rsidR="00F22736" w:rsidRPr="0017756E" w:rsidRDefault="00F22736" w:rsidP="00F22736">
      <w:pPr>
        <w:jc w:val="both"/>
        <w:rPr>
          <w:rFonts w:ascii="Arial" w:hAnsi="Arial" w:cs="Arial"/>
          <w:b/>
        </w:rPr>
      </w:pPr>
    </w:p>
    <w:p w:rsidR="00F22736" w:rsidRPr="0017756E" w:rsidRDefault="00F22736" w:rsidP="00F2273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Néstor Macías Meza</w:t>
      </w:r>
    </w:p>
    <w:p w:rsidR="00F22736" w:rsidRPr="0017756E" w:rsidRDefault="00F22736" w:rsidP="00F22736">
      <w:pPr>
        <w:jc w:val="both"/>
        <w:rPr>
          <w:rFonts w:ascii="Arial" w:hAnsi="Arial" w:cs="Arial"/>
          <w:b/>
          <w:i/>
        </w:rPr>
      </w:pPr>
    </w:p>
    <w:p w:rsidR="00F22736" w:rsidRPr="0017756E" w:rsidRDefault="00F22736" w:rsidP="00F2273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Rodrigo Contero Mejía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Guayaquil-Ecuador</w:t>
      </w: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</w:p>
    <w:p w:rsidR="00F22736" w:rsidRPr="0017756E" w:rsidRDefault="00F22736" w:rsidP="00F22736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2009</w:t>
      </w:r>
    </w:p>
    <w:p w:rsidR="00EA33E9" w:rsidRDefault="00EA33E9"/>
    <w:sectPr w:rsidR="00EA33E9" w:rsidSect="0017756E"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9C"/>
    <w:multiLevelType w:val="hybridMultilevel"/>
    <w:tmpl w:val="DE6E9F6A"/>
    <w:lvl w:ilvl="0" w:tplc="3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76552AC"/>
    <w:multiLevelType w:val="hybridMultilevel"/>
    <w:tmpl w:val="16E24CDA"/>
    <w:lvl w:ilvl="0" w:tplc="3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7AF448CE"/>
    <w:multiLevelType w:val="hybridMultilevel"/>
    <w:tmpl w:val="878CA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736"/>
    <w:rsid w:val="00EA33E9"/>
    <w:rsid w:val="00F2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36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VISTA</dc:creator>
  <cp:lastModifiedBy>USER VISTA</cp:lastModifiedBy>
  <cp:revision>2</cp:revision>
  <dcterms:created xsi:type="dcterms:W3CDTF">2009-09-24T07:31:00Z</dcterms:created>
  <dcterms:modified xsi:type="dcterms:W3CDTF">2009-09-24T07:32:00Z</dcterms:modified>
</cp:coreProperties>
</file>