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2" w:rsidRDefault="00DF6047" w:rsidP="00091DAC">
      <w:pPr>
        <w:jc w:val="center"/>
        <w:rPr>
          <w:b/>
          <w:sz w:val="28"/>
          <w:szCs w:val="28"/>
        </w:rPr>
      </w:pPr>
      <w:r w:rsidRPr="00091DAC">
        <w:rPr>
          <w:b/>
          <w:sz w:val="28"/>
          <w:szCs w:val="28"/>
        </w:rPr>
        <w:t>EXAMEN PRIMER PARCIAL DE PRODUCCION II</w:t>
      </w:r>
    </w:p>
    <w:p w:rsidR="00091DAC" w:rsidRPr="00091DAC" w:rsidRDefault="00091DAC" w:rsidP="00091DAC">
      <w:pPr>
        <w:jc w:val="center"/>
        <w:rPr>
          <w:b/>
          <w:sz w:val="28"/>
          <w:szCs w:val="28"/>
        </w:rPr>
      </w:pPr>
    </w:p>
    <w:p w:rsidR="00DF6047" w:rsidRDefault="00DF6047">
      <w:r>
        <w:t>NOMBRE: _____________________________________________________________________</w:t>
      </w:r>
    </w:p>
    <w:p w:rsidR="00DF6047" w:rsidRDefault="00DF6047"/>
    <w:p w:rsidR="00DF6047" w:rsidRDefault="00DF6047">
      <w:r>
        <w:t>CONTESTAR:</w:t>
      </w:r>
    </w:p>
    <w:p w:rsidR="00DF6047" w:rsidRDefault="0072116D" w:rsidP="00091DAC">
      <w:pPr>
        <w:pStyle w:val="Prrafodelista"/>
        <w:numPr>
          <w:ilvl w:val="0"/>
          <w:numId w:val="1"/>
        </w:numPr>
        <w:jc w:val="both"/>
      </w:pPr>
      <w:r>
        <w:t>ENUMERE Y DESCRIBA LOS EQUIPOS Y ACCESORIOS INSTALADOS EN EL POZO DEL DIAGRAMA ADJUNTO.</w:t>
      </w:r>
    </w:p>
    <w:p w:rsidR="0072116D" w:rsidRDefault="0072116D" w:rsidP="00091DAC">
      <w:pPr>
        <w:pStyle w:val="Prrafodelista"/>
        <w:numPr>
          <w:ilvl w:val="0"/>
          <w:numId w:val="1"/>
        </w:numPr>
        <w:jc w:val="both"/>
      </w:pPr>
      <w:r>
        <w:t>EXPLIQUE EL PROCESO DE INYECTAR GAS A LA COLUMNA DE FLUIDO EN UN POZO DE BOMBEO NEUMÁTICO.</w:t>
      </w:r>
    </w:p>
    <w:p w:rsidR="0072116D" w:rsidRDefault="0072116D" w:rsidP="00091DAC">
      <w:pPr>
        <w:pStyle w:val="Prrafodelista"/>
        <w:numPr>
          <w:ilvl w:val="0"/>
          <w:numId w:val="1"/>
        </w:numPr>
        <w:jc w:val="both"/>
      </w:pPr>
      <w:r>
        <w:t>DESCRIBA TRES VENTAJAS Y TRES DESVENTAJAS DE UTILIZAR EL BOMBEO HIDRÁULICO TIPO PISTÓN.</w:t>
      </w:r>
    </w:p>
    <w:p w:rsidR="00481044" w:rsidRDefault="00D6633E" w:rsidP="00091DAC">
      <w:pPr>
        <w:pStyle w:val="Prrafodelista"/>
        <w:numPr>
          <w:ilvl w:val="0"/>
          <w:numId w:val="1"/>
        </w:numPr>
        <w:jc w:val="both"/>
      </w:pPr>
      <w:r>
        <w:t>DE TRES RECOMENDACIONES PARA OPERAR CON SEGURIDAD</w:t>
      </w:r>
      <w:r w:rsidR="00481044">
        <w:t xml:space="preserve"> CON EL SISTEMA DE BOMBEO NEUMÁTICO</w:t>
      </w:r>
      <w:r>
        <w:t>.</w:t>
      </w:r>
    </w:p>
    <w:p w:rsidR="0072116D" w:rsidRDefault="0072116D" w:rsidP="0072116D">
      <w:r>
        <w:t>MARQUE VERDADERO O FALSO:</w:t>
      </w:r>
    </w:p>
    <w:p w:rsidR="0072116D" w:rsidRDefault="0072116D" w:rsidP="00481044">
      <w:pPr>
        <w:pStyle w:val="Prrafodelista"/>
        <w:numPr>
          <w:ilvl w:val="0"/>
          <w:numId w:val="1"/>
        </w:numPr>
        <w:jc w:val="both"/>
      </w:pPr>
      <w:r>
        <w:t>LA TASA DE INYECCIÓN DE GAS NO DEPENDE DE LA PRODUCCIÓN DEL POZO, PERO SI DEL APORTE DE GAS DE LA FORMACIÓN</w:t>
      </w:r>
      <w:r w:rsidR="00091DAC">
        <w:t xml:space="preserve"> (        )</w:t>
      </w:r>
      <w:r>
        <w:t>.</w:t>
      </w:r>
    </w:p>
    <w:p w:rsidR="0072116D" w:rsidRDefault="00091DAC" w:rsidP="00481044">
      <w:pPr>
        <w:pStyle w:val="Prrafodelista"/>
        <w:numPr>
          <w:ilvl w:val="0"/>
          <w:numId w:val="1"/>
        </w:numPr>
        <w:jc w:val="both"/>
      </w:pPr>
      <w:r>
        <w:t>EN EL FLUJO TUBULAR, LA PRESIÓN EN EL CASING SE REFIERE A LA PRESIÓN EJERCIDA POR EL GAS (        ).</w:t>
      </w:r>
    </w:p>
    <w:p w:rsidR="00074EC1" w:rsidRDefault="00091DAC" w:rsidP="00074EC1">
      <w:pPr>
        <w:jc w:val="both"/>
      </w:pPr>
      <w:r>
        <w:t>RESUELVA:</w:t>
      </w:r>
      <w:r w:rsidR="00074EC1">
        <w:t xml:space="preserve"> </w:t>
      </w:r>
    </w:p>
    <w:p w:rsidR="00074EC1" w:rsidRDefault="00074EC1" w:rsidP="00074EC1">
      <w:pPr>
        <w:pStyle w:val="Prrafodelista"/>
        <w:numPr>
          <w:ilvl w:val="0"/>
          <w:numId w:val="1"/>
        </w:numPr>
        <w:jc w:val="both"/>
      </w:pPr>
      <w:r>
        <w:t>SI Pb= 1600 LPC. CALCULAR IP, DADO LOS SIGUIENTES DATOS:</w:t>
      </w:r>
    </w:p>
    <w:p w:rsidR="00091DAC" w:rsidRDefault="00091DAC" w:rsidP="00091DAC">
      <w:pPr>
        <w:jc w:val="both"/>
      </w:pPr>
      <w:proofErr w:type="spellStart"/>
      <w:r>
        <w:t>Pws</w:t>
      </w:r>
      <w:proofErr w:type="spellEnd"/>
      <w:r>
        <w:t xml:space="preserve">= 3200 </w:t>
      </w:r>
      <w:proofErr w:type="spellStart"/>
      <w:r>
        <w:t>lpc</w:t>
      </w:r>
      <w:proofErr w:type="spellEnd"/>
      <w:r w:rsidR="00074EC1">
        <w:t xml:space="preserve">; </w:t>
      </w:r>
      <w:proofErr w:type="spellStart"/>
      <w:r>
        <w:t>Pwf</w:t>
      </w:r>
      <w:proofErr w:type="spellEnd"/>
      <w:r>
        <w:t xml:space="preserve">= 2200 </w:t>
      </w:r>
      <w:proofErr w:type="spellStart"/>
      <w:r>
        <w:t>lpc</w:t>
      </w:r>
      <w:proofErr w:type="spellEnd"/>
      <w:r w:rsidR="00074EC1">
        <w:t xml:space="preserve">; </w:t>
      </w:r>
      <w:r>
        <w:t>BPPD= 1800</w:t>
      </w:r>
      <w:r w:rsidR="00074EC1">
        <w:t xml:space="preserve">; </w:t>
      </w:r>
      <w:r>
        <w:t>BSW= 10%</w:t>
      </w:r>
      <w:r w:rsidR="00074EC1">
        <w:t>; GRADIENTE DEL FLUIDO= 0,3865. NIVEL MEDIO DE PUNZADOS A 9800’ (9780’ A 9820’; 40’).  SE PUEDE APLICAR BOMBE</w:t>
      </w:r>
      <w:r w:rsidR="0063554C">
        <w:t>O NEUMÁTICO CONTÍNUO. ¿POR QUÉ?</w:t>
      </w:r>
    </w:p>
    <w:p w:rsidR="0063554C" w:rsidRDefault="0063554C" w:rsidP="00091DAC">
      <w:pPr>
        <w:jc w:val="both"/>
      </w:pPr>
      <w:r>
        <w:t>SI LA PRESION FLUYENTE BAJA A 1400 LPC, IGUAL QUE SU PRODUCCION A 800 BLS. DE FLUIDO CON EL MISMO CORTE DE AGUA. ¿QUÉ CAMBIOS DEBERÁN SER APLICADOS Y POR QUÉ?</w:t>
      </w:r>
    </w:p>
    <w:p w:rsidR="00D6633E" w:rsidRDefault="00D6633E" w:rsidP="00481044">
      <w:pPr>
        <w:rPr>
          <w:b/>
        </w:rPr>
      </w:pPr>
    </w:p>
    <w:p w:rsidR="00091DAC" w:rsidRPr="00D6633E" w:rsidRDefault="00481044" w:rsidP="00481044">
      <w:pPr>
        <w:rPr>
          <w:b/>
        </w:rPr>
      </w:pPr>
      <w:r w:rsidRPr="00D6633E">
        <w:rPr>
          <w:b/>
        </w:rPr>
        <w:t>VALORACIÓN:</w:t>
      </w:r>
    </w:p>
    <w:p w:rsidR="00481044" w:rsidRPr="00D6633E" w:rsidRDefault="0063554C" w:rsidP="00481044">
      <w:pPr>
        <w:rPr>
          <w:b/>
        </w:rPr>
      </w:pPr>
      <w:r w:rsidRPr="00D6633E">
        <w:rPr>
          <w:b/>
        </w:rPr>
        <w:t xml:space="preserve">NUMERALES </w:t>
      </w:r>
      <w:r w:rsidR="00481044" w:rsidRPr="00D6633E">
        <w:rPr>
          <w:b/>
        </w:rPr>
        <w:t>1</w:t>
      </w:r>
      <w:r w:rsidRPr="00D6633E">
        <w:rPr>
          <w:b/>
        </w:rPr>
        <w:t xml:space="preserve">Y 7: </w:t>
      </w:r>
      <w:r w:rsidR="00481044" w:rsidRPr="00D6633E">
        <w:rPr>
          <w:b/>
        </w:rPr>
        <w:t>15 PUNTOS</w:t>
      </w:r>
      <w:r w:rsidRPr="00D6633E">
        <w:rPr>
          <w:b/>
        </w:rPr>
        <w:t xml:space="preserve"> CADA UNO</w:t>
      </w:r>
      <w:r w:rsidR="00481044" w:rsidRPr="00D6633E">
        <w:rPr>
          <w:b/>
        </w:rPr>
        <w:t>.</w:t>
      </w:r>
    </w:p>
    <w:p w:rsidR="00481044" w:rsidRPr="00D6633E" w:rsidRDefault="0063554C" w:rsidP="00481044">
      <w:pPr>
        <w:rPr>
          <w:b/>
        </w:rPr>
      </w:pPr>
      <w:r w:rsidRPr="00D6633E">
        <w:rPr>
          <w:b/>
        </w:rPr>
        <w:t xml:space="preserve">NUMERALES 2, 3 Y 4: </w:t>
      </w:r>
      <w:r w:rsidR="00481044" w:rsidRPr="00D6633E">
        <w:rPr>
          <w:b/>
        </w:rPr>
        <w:t>5 PUNTOS</w:t>
      </w:r>
      <w:r w:rsidRPr="00D6633E">
        <w:rPr>
          <w:b/>
        </w:rPr>
        <w:t xml:space="preserve"> CADA UNO</w:t>
      </w:r>
      <w:r w:rsidR="00481044" w:rsidRPr="00D6633E">
        <w:rPr>
          <w:b/>
        </w:rPr>
        <w:t>.</w:t>
      </w:r>
    </w:p>
    <w:p w:rsidR="0063554C" w:rsidRPr="00D6633E" w:rsidRDefault="0063554C" w:rsidP="00481044">
      <w:pPr>
        <w:rPr>
          <w:b/>
        </w:rPr>
      </w:pPr>
      <w:r w:rsidRPr="00D6633E">
        <w:rPr>
          <w:b/>
        </w:rPr>
        <w:t>NUMERALES 5 Y 6: 2.5 PUNTOS CADA UNO.</w:t>
      </w:r>
    </w:p>
    <w:sectPr w:rsidR="0063554C" w:rsidRPr="00D6633E" w:rsidSect="00984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3E9"/>
    <w:multiLevelType w:val="hybridMultilevel"/>
    <w:tmpl w:val="9B8A7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B12C9"/>
    <w:multiLevelType w:val="hybridMultilevel"/>
    <w:tmpl w:val="4742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1F1D"/>
    <w:multiLevelType w:val="hybridMultilevel"/>
    <w:tmpl w:val="AD62F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47"/>
    <w:rsid w:val="00074EC1"/>
    <w:rsid w:val="00091DAC"/>
    <w:rsid w:val="00481044"/>
    <w:rsid w:val="0063554C"/>
    <w:rsid w:val="0072116D"/>
    <w:rsid w:val="00815257"/>
    <w:rsid w:val="00984DC2"/>
    <w:rsid w:val="009F0060"/>
    <w:rsid w:val="00D6633E"/>
    <w:rsid w:val="00D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2009-12-03T04:59:00Z</dcterms:created>
  <dcterms:modified xsi:type="dcterms:W3CDTF">2009-12-04T03:39:00Z</dcterms:modified>
</cp:coreProperties>
</file>