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BE" w:rsidRPr="00C474BE" w:rsidRDefault="00C474BE" w:rsidP="00C474BE">
      <w:pPr>
        <w:jc w:val="center"/>
        <w:rPr>
          <w:b/>
          <w:sz w:val="36"/>
        </w:rPr>
      </w:pPr>
      <w:r w:rsidRPr="00C474BE">
        <w:rPr>
          <w:b/>
          <w:sz w:val="36"/>
        </w:rPr>
        <w:t>EXAMEN FINAL DE DIBUJO TECNICO Y PLANOS</w:t>
      </w:r>
    </w:p>
    <w:p w:rsidR="00D77C6C" w:rsidRPr="00D77C6C" w:rsidRDefault="00D77C6C" w:rsidP="00D77C6C">
      <w:pPr>
        <w:pStyle w:val="Prrafodelista"/>
        <w:numPr>
          <w:ilvl w:val="0"/>
          <w:numId w:val="1"/>
        </w:numPr>
        <w:rPr>
          <w:sz w:val="24"/>
        </w:rPr>
      </w:pPr>
      <w:r w:rsidRPr="00D77C6C">
        <w:rPr>
          <w:sz w:val="24"/>
        </w:rPr>
        <w:t>QUE ES Proyección  central, cónica  o perspectiva</w:t>
      </w:r>
      <w:r w:rsidR="00C474BE">
        <w:rPr>
          <w:sz w:val="24"/>
        </w:rPr>
        <w:t xml:space="preserve"> (5 puntos)</w:t>
      </w:r>
    </w:p>
    <w:p w:rsidR="00D77C6C" w:rsidRPr="00D77C6C" w:rsidRDefault="00D77C6C" w:rsidP="00D77C6C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D77C6C">
        <w:rPr>
          <w:sz w:val="24"/>
        </w:rPr>
        <w:t>QUE ES PROYECCIÓN  CILÍNDRICA  O  PARALELA</w:t>
      </w:r>
      <w:r w:rsidR="00C474BE">
        <w:rPr>
          <w:sz w:val="24"/>
        </w:rPr>
        <w:t xml:space="preserve"> (5 puntos)</w:t>
      </w:r>
    </w:p>
    <w:p w:rsidR="00D77C6C" w:rsidRPr="00D77C6C" w:rsidRDefault="00D77C6C" w:rsidP="00D77C6C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D77C6C">
        <w:rPr>
          <w:sz w:val="24"/>
        </w:rPr>
        <w:t>CUAL ES EL OBJETO  DE  LA  GEOMETRÍA  DESCRIPTIVA</w:t>
      </w:r>
      <w:r w:rsidR="00C474BE">
        <w:rPr>
          <w:sz w:val="24"/>
        </w:rPr>
        <w:t xml:space="preserve"> (5 puntos)</w:t>
      </w:r>
    </w:p>
    <w:p w:rsidR="00D77C6C" w:rsidRPr="00D77C6C" w:rsidRDefault="00D77C6C" w:rsidP="00D77C6C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D77C6C">
        <w:rPr>
          <w:sz w:val="24"/>
        </w:rPr>
        <w:t>ENUMERE LOS SISTEMAS DE  DE  PROYECCIÓN</w:t>
      </w:r>
      <w:r w:rsidR="00C474BE">
        <w:rPr>
          <w:sz w:val="24"/>
        </w:rPr>
        <w:t xml:space="preserve"> (5 PUNTOS)</w:t>
      </w:r>
    </w:p>
    <w:p w:rsidR="00D77C6C" w:rsidRPr="00D77C6C" w:rsidRDefault="00D77C6C" w:rsidP="00D77C6C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D77C6C">
        <w:rPr>
          <w:sz w:val="24"/>
        </w:rPr>
        <w:t>ELEMTOS FUNDAMENTALES DEL SISTEMA DIEDRICO</w:t>
      </w:r>
      <w:r w:rsidR="00C474BE">
        <w:rPr>
          <w:sz w:val="24"/>
        </w:rPr>
        <w:t xml:space="preserve"> (5</w:t>
      </w:r>
      <w:r w:rsidR="00C474BE" w:rsidRPr="00C474BE">
        <w:rPr>
          <w:sz w:val="24"/>
        </w:rPr>
        <w:t xml:space="preserve"> </w:t>
      </w:r>
      <w:r w:rsidR="00C474BE">
        <w:rPr>
          <w:sz w:val="24"/>
        </w:rPr>
        <w:t>puntos)</w:t>
      </w:r>
    </w:p>
    <w:p w:rsidR="00D77C6C" w:rsidRDefault="00D77C6C" w:rsidP="00D77C6C">
      <w:pPr>
        <w:pStyle w:val="Prrafodelista"/>
        <w:numPr>
          <w:ilvl w:val="0"/>
          <w:numId w:val="1"/>
        </w:numPr>
        <w:rPr>
          <w:sz w:val="24"/>
        </w:rPr>
      </w:pPr>
      <w:r w:rsidRPr="00D77C6C">
        <w:rPr>
          <w:sz w:val="24"/>
        </w:rPr>
        <w:t>COLOQUE LAS DIVERSAS POSICIONES DE LOS PUNTOS</w:t>
      </w:r>
      <w:r w:rsidR="00C474BE">
        <w:rPr>
          <w:sz w:val="24"/>
        </w:rPr>
        <w:t xml:space="preserve"> (1 PUNTO POR </w:t>
      </w:r>
      <w:r w:rsidRPr="00D77C6C">
        <w:rPr>
          <w:sz w:val="24"/>
        </w:rPr>
        <w:t xml:space="preserve">CUADTRANTE)  EN EL SISTEMA DIEDRICO Y EN LA LINEA DE TIERRA EN EL 1º-,  3º-, 2º- Y   4º- COLOCANDO MEDIDAS SIMETRICAS A CADA PUNTO </w:t>
      </w:r>
      <w:r w:rsidR="00C474BE">
        <w:rPr>
          <w:sz w:val="24"/>
        </w:rPr>
        <w:t xml:space="preserve"> (20 puntos)</w:t>
      </w:r>
    </w:p>
    <w:p w:rsidR="00D77C6C" w:rsidRDefault="00D77C6C" w:rsidP="00D77C6C">
      <w:pPr>
        <w:pStyle w:val="Prrafodelista"/>
        <w:numPr>
          <w:ilvl w:val="0"/>
          <w:numId w:val="1"/>
        </w:numPr>
        <w:rPr>
          <w:sz w:val="24"/>
        </w:rPr>
      </w:pPr>
      <w:r w:rsidRPr="00D77C6C">
        <w:rPr>
          <w:sz w:val="24"/>
        </w:rPr>
        <w:t xml:space="preserve">REPRESENTAR EN EL SISTEMA DIEDRICO EN EL PRIMER CUADRANTE EL </w:t>
      </w:r>
      <w:r w:rsidR="00C474BE">
        <w:rPr>
          <w:sz w:val="24"/>
        </w:rPr>
        <w:t>(2</w:t>
      </w:r>
      <w:r w:rsidR="00B514F4">
        <w:rPr>
          <w:sz w:val="24"/>
        </w:rPr>
        <w:t>5</w:t>
      </w:r>
      <w:r w:rsidR="00C474BE">
        <w:rPr>
          <w:sz w:val="24"/>
        </w:rPr>
        <w:t>puntos)</w:t>
      </w:r>
      <w:r w:rsidR="00F54141">
        <w:rPr>
          <w:sz w:val="24"/>
        </w:rPr>
        <w:t xml:space="preserve"> prisma hexagonal simétrico que tiene 1 .5 cm de arista y de altura 3 cm</w:t>
      </w:r>
    </w:p>
    <w:p w:rsidR="00B514F4" w:rsidRDefault="00B514F4" w:rsidP="00B514F4">
      <w:pPr>
        <w:rPr>
          <w:sz w:val="24"/>
        </w:rPr>
      </w:pPr>
    </w:p>
    <w:p w:rsidR="00B514F4" w:rsidRPr="00B514F4" w:rsidRDefault="00B514F4" w:rsidP="00B514F4">
      <w:pPr>
        <w:rPr>
          <w:sz w:val="24"/>
        </w:rPr>
      </w:pPr>
    </w:p>
    <w:p w:rsidR="00D77C6C" w:rsidRPr="002A5646" w:rsidRDefault="00125BD5" w:rsidP="00D77C6C">
      <w:pPr>
        <w:rPr>
          <w:b/>
          <w:sz w:val="24"/>
        </w:rPr>
      </w:pPr>
      <w:r w:rsidRPr="00125BD5">
        <w:rPr>
          <w:b/>
          <w:noProof/>
          <w:color w:val="FF0000"/>
          <w:sz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14.65pt;margin-top:.05pt;width:42.7pt;height:155.45pt;flip:y;z-index:251667456" o:connectortype="straight"/>
        </w:pict>
      </w:r>
      <w:r w:rsidRPr="00125BD5">
        <w:rPr>
          <w:b/>
          <w:noProof/>
          <w:color w:val="FF0000"/>
          <w:sz w:val="24"/>
          <w:lang w:eastAsia="es-ES"/>
        </w:rPr>
        <w:pict>
          <v:shape id="_x0000_s1034" type="#_x0000_t32" style="position:absolute;margin-left:170.3pt;margin-top:.05pt;width:87.05pt;height:155.45pt;flip:y;z-index:251666432" o:connectortype="straight"/>
        </w:pict>
      </w:r>
      <w:r w:rsidRPr="00125BD5">
        <w:rPr>
          <w:b/>
          <w:noProof/>
          <w:color w:val="FF0000"/>
          <w:sz w:val="24"/>
          <w:lang w:eastAsia="es-ES"/>
        </w:rPr>
        <w:pict>
          <v:shape id="_x0000_s1033" type="#_x0000_t32" style="position:absolute;margin-left:147.7pt;margin-top:.05pt;width:109.65pt;height:134.55pt;flip:y;z-index:251665408" o:connectortype="straight"/>
        </w:pict>
      </w:r>
      <w:r w:rsidRPr="00125BD5">
        <w:rPr>
          <w:b/>
          <w:noProof/>
          <w:color w:val="FF0000"/>
          <w:sz w:val="24"/>
          <w:lang w:eastAsia="es-ES"/>
        </w:rPr>
        <w:pict>
          <v:shape id="_x0000_s1032" type="#_x0000_t32" style="position:absolute;margin-left:237.3pt;margin-top:.05pt;width:20.05pt;height:134.55pt;flip:y;z-index:251664384" o:connectortype="straight"/>
        </w:pict>
      </w:r>
      <w:r w:rsidRPr="00125BD5">
        <w:rPr>
          <w:b/>
          <w:noProof/>
          <w:color w:val="FF0000"/>
          <w:sz w:val="24"/>
          <w:lang w:eastAsia="es-ES"/>
        </w:rPr>
        <w:pict>
          <v:shape id="_x0000_s1031" type="#_x0000_t32" style="position:absolute;margin-left:214.65pt;margin-top:.05pt;width:42.7pt;height:112.75pt;flip:y;z-index:251663360" o:connectortype="straight"/>
        </w:pict>
      </w:r>
      <w:r w:rsidRPr="00125BD5">
        <w:rPr>
          <w:b/>
          <w:noProof/>
          <w:color w:val="FF0000"/>
          <w:sz w:val="24"/>
          <w:lang w:eastAsia="es-ES"/>
        </w:rPr>
        <w:pict>
          <v:shape id="_x0000_s1030" type="#_x0000_t32" style="position:absolute;margin-left:170.3pt;margin-top:.05pt;width:87.05pt;height:112.75pt;flip:y;z-index:251662336" o:connectortype="straight"/>
        </w:pict>
      </w:r>
    </w:p>
    <w:p w:rsidR="00D77C6C" w:rsidRPr="002A5646" w:rsidRDefault="00D77C6C" w:rsidP="00D77C6C">
      <w:pPr>
        <w:jc w:val="both"/>
        <w:rPr>
          <w:b/>
          <w:color w:val="FF0000"/>
          <w:sz w:val="24"/>
        </w:rPr>
      </w:pPr>
    </w:p>
    <w:p w:rsidR="00D77C6C" w:rsidRDefault="00D77C6C"/>
    <w:p w:rsidR="00D77C6C" w:rsidRDefault="00D77C6C"/>
    <w:p w:rsidR="00D77C6C" w:rsidRDefault="00125BD5">
      <w:r>
        <w:rPr>
          <w:noProof/>
          <w:lang w:eastAsia="es-E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9" type="#_x0000_t9" style="position:absolute;margin-left:147.7pt;margin-top:8.2pt;width:89.6pt;height:42.7pt;z-index:251661312"/>
        </w:pict>
      </w:r>
    </w:p>
    <w:p w:rsidR="00D77C6C" w:rsidRDefault="00D77C6C"/>
    <w:p w:rsidR="00B514F4" w:rsidRDefault="00B514F4">
      <w:r>
        <w:br w:type="page"/>
      </w:r>
    </w:p>
    <w:p w:rsidR="00D77C6C" w:rsidRDefault="00D77C6C" w:rsidP="00D77C6C">
      <w:pPr>
        <w:pStyle w:val="Prrafodelista"/>
        <w:numPr>
          <w:ilvl w:val="0"/>
          <w:numId w:val="1"/>
        </w:numPr>
      </w:pPr>
      <w:r>
        <w:lastRenderedPageBreak/>
        <w:t xml:space="preserve">EN AUTOCAD REALIZAR EL SIGUIENTE GRAFICO </w:t>
      </w:r>
      <w:r w:rsidR="00C474BE">
        <w:t xml:space="preserve">(25 </w:t>
      </w:r>
      <w:r w:rsidR="00C474BE">
        <w:rPr>
          <w:sz w:val="24"/>
        </w:rPr>
        <w:t>puntos</w:t>
      </w:r>
      <w:r w:rsidR="00C474BE">
        <w:t>)</w:t>
      </w:r>
    </w:p>
    <w:p w:rsidR="00C474BE" w:rsidRDefault="00C474BE" w:rsidP="00C474BE">
      <w:pPr>
        <w:pStyle w:val="Prrafodelista"/>
      </w:pPr>
      <w:r>
        <w:rPr>
          <w:noProof/>
          <w:lang w:eastAsia="es-ES"/>
        </w:rPr>
        <w:drawing>
          <wp:inline distT="0" distB="0" distL="0" distR="0">
            <wp:extent cx="3509010" cy="5220335"/>
            <wp:effectExtent l="19050" t="0" r="0" b="0"/>
            <wp:docPr id="1" name="Imagen 1" descr="com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522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40" w:rsidRDefault="00B33F43" w:rsidP="00B33F43">
      <w:pPr>
        <w:pStyle w:val="Prrafodelista"/>
        <w:numPr>
          <w:ilvl w:val="0"/>
          <w:numId w:val="1"/>
        </w:numPr>
      </w:pPr>
      <w:proofErr w:type="spellStart"/>
      <w:r>
        <w:t>Identoficar</w:t>
      </w:r>
      <w:proofErr w:type="spellEnd"/>
      <w:r>
        <w:t xml:space="preserve"> todos los </w:t>
      </w:r>
      <w:proofErr w:type="spellStart"/>
      <w:r>
        <w:t>componetes</w:t>
      </w:r>
      <w:proofErr w:type="spellEnd"/>
      <w:r>
        <w:t xml:space="preserve"> del archivo digital correspondiente a un plano estructural</w:t>
      </w:r>
    </w:p>
    <w:p w:rsidR="00B33F43" w:rsidRDefault="00B33F43" w:rsidP="00B33F43">
      <w:pPr>
        <w:pStyle w:val="Prrafodelista"/>
      </w:pPr>
    </w:p>
    <w:sectPr w:rsidR="00B33F43" w:rsidSect="00031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E3EA1"/>
    <w:multiLevelType w:val="hybridMultilevel"/>
    <w:tmpl w:val="E482D0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77C6C"/>
    <w:rsid w:val="00031EDF"/>
    <w:rsid w:val="000D2762"/>
    <w:rsid w:val="000F5050"/>
    <w:rsid w:val="00125BD5"/>
    <w:rsid w:val="00127579"/>
    <w:rsid w:val="002712BE"/>
    <w:rsid w:val="005565AE"/>
    <w:rsid w:val="00566F60"/>
    <w:rsid w:val="00B33F43"/>
    <w:rsid w:val="00B514F4"/>
    <w:rsid w:val="00BD0163"/>
    <w:rsid w:val="00C474BE"/>
    <w:rsid w:val="00D77C6C"/>
    <w:rsid w:val="00F5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31"/>
        <o:r id="V:Rule8" type="connector" idref="#_x0000_s1030"/>
        <o:r id="V:Rule9" type="connector" idref="#_x0000_s1033"/>
        <o:r id="V:Rule10" type="connector" idref="#_x0000_s1034"/>
        <o:r id="V:Rule11" type="connector" idref="#_x0000_s1032"/>
        <o:r id="V:Rule12" type="connector" idref="#_x0000_s103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6C"/>
  </w:style>
  <w:style w:type="paragraph" w:styleId="Ttulo2">
    <w:name w:val="heading 2"/>
    <w:basedOn w:val="Normal"/>
    <w:link w:val="Ttulo2Car"/>
    <w:uiPriority w:val="9"/>
    <w:qFormat/>
    <w:rsid w:val="000D2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276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C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77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 </cp:lastModifiedBy>
  <cp:revision>2</cp:revision>
  <dcterms:created xsi:type="dcterms:W3CDTF">2010-03-23T17:33:00Z</dcterms:created>
  <dcterms:modified xsi:type="dcterms:W3CDTF">2010-03-23T17:33:00Z</dcterms:modified>
</cp:coreProperties>
</file>