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64E17" w:rsidRDefault="00BB2315" w:rsidP="00BB2315">
      <w:pPr>
        <w:jc w:val="center"/>
        <w:rPr>
          <w:b/>
        </w:rPr>
      </w:pPr>
      <w:r w:rsidRPr="00BB2315">
        <w:rPr>
          <w:b/>
        </w:rPr>
        <w:t>Examen Tecnología Aplicada a la Logística</w:t>
      </w:r>
      <w:r w:rsidR="00964E17">
        <w:rPr>
          <w:b/>
        </w:rPr>
        <w:t xml:space="preserve"> (ESPOL – ICM)</w:t>
      </w:r>
    </w:p>
    <w:p w:rsidR="00BB2315" w:rsidRPr="00BB2315" w:rsidRDefault="00964E17" w:rsidP="00964E17">
      <w:pPr>
        <w:jc w:val="both"/>
        <w:rPr>
          <w:b/>
        </w:rPr>
      </w:pPr>
      <w:r>
        <w:rPr>
          <w:b/>
        </w:rPr>
        <w:t>Fecha: 7 de Diciembre de 2009</w:t>
      </w:r>
    </w:p>
    <w:p w:rsidR="00BB2315" w:rsidRPr="00964E17" w:rsidRDefault="00BB2315">
      <w:pPr>
        <w:rPr>
          <w:b/>
        </w:rPr>
      </w:pPr>
      <w:r w:rsidRPr="00964E17">
        <w:rPr>
          <w:b/>
        </w:rPr>
        <w:t xml:space="preserve">Nombre: </w:t>
      </w:r>
    </w:p>
    <w:p w:rsidR="00BB2315" w:rsidRPr="00BB2315" w:rsidRDefault="00BB2315">
      <w:pPr>
        <w:rPr>
          <w:b/>
        </w:rPr>
      </w:pPr>
      <w:r w:rsidRPr="00BB2315">
        <w:rPr>
          <w:b/>
        </w:rPr>
        <w:t>Cada Sección tiene el mismo valor de 25%</w:t>
      </w:r>
    </w:p>
    <w:p w:rsidR="00BB2315" w:rsidRPr="00BB2315" w:rsidRDefault="00BB2315">
      <w:pPr>
        <w:rPr>
          <w:b/>
        </w:rPr>
      </w:pPr>
      <w:r w:rsidRPr="00BB2315">
        <w:rPr>
          <w:b/>
        </w:rPr>
        <w:t>Primera Sección</w:t>
      </w:r>
    </w:p>
    <w:p w:rsidR="00BB2315" w:rsidRDefault="00BB2315">
      <w:r>
        <w:t>Revise el siguiente caso:</w:t>
      </w:r>
    </w:p>
    <w:p w:rsidR="00BB2315" w:rsidRPr="002D1F16" w:rsidRDefault="00BB2315" w:rsidP="00BB2315">
      <w:r w:rsidRPr="002D1F16">
        <w:t xml:space="preserve">Una empresa de recolección de basura da servicios a la ciudad de Guayaquil, esta empresa ha dividido a la ciudad en zonas y cada zona tiene sus rutas. </w:t>
      </w:r>
    </w:p>
    <w:p w:rsidR="00BB2315" w:rsidRPr="002D1F16" w:rsidRDefault="00BB2315" w:rsidP="00BB2315">
      <w:r w:rsidRPr="002D1F16">
        <w:t>Pero la política de la ciudad restringe el horario de recolección de basura, por lo que las rutas tienen días de la semana  y horarios específicos de recolección de basura.</w:t>
      </w:r>
    </w:p>
    <w:p w:rsidR="00BB2315" w:rsidRPr="002D1F16" w:rsidRDefault="00BB2315" w:rsidP="00BB2315"/>
    <w:p w:rsidR="00BB2315" w:rsidRPr="002D1F16" w:rsidRDefault="00BB2315" w:rsidP="00BB2315">
      <w:r w:rsidRPr="002D1F16">
        <w:t xml:space="preserve">Cada ruta en un horario y día especifico, tiene un personal asignado que razones de laborales tienen que rotar siempre, por lo que deben de registrar quienes están trabajando y en que horarios. </w:t>
      </w:r>
    </w:p>
    <w:p w:rsidR="00BB2315" w:rsidRPr="002D1F16" w:rsidRDefault="00BB2315" w:rsidP="00BB2315"/>
    <w:p w:rsidR="00BB2315" w:rsidRPr="002D1F16" w:rsidRDefault="00BB2315" w:rsidP="00BB2315">
      <w:r w:rsidRPr="002D1F16">
        <w:t xml:space="preserve">Al iniciar o al finalizar la recolección de la basura en una ruta, el camión es pesado. Para conocer cuantos </w:t>
      </w:r>
      <w:proofErr w:type="spellStart"/>
      <w:r w:rsidRPr="002D1F16">
        <w:t>Kg</w:t>
      </w:r>
      <w:proofErr w:type="spellEnd"/>
      <w:r w:rsidRPr="002D1F16">
        <w:t xml:space="preserve"> de basura han recogido. </w:t>
      </w:r>
    </w:p>
    <w:p w:rsidR="00BB2315" w:rsidRDefault="00BB2315"/>
    <w:p w:rsidR="00BB2315" w:rsidRDefault="00BB2315">
      <w:r>
        <w:t>Qué tipos de tecnología de la presentada en el curso por sus compañeros puede utilizar. Especificar 3 tecnologías.  Su respuesta debe de contener la aplicación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Segunda Sección</w:t>
      </w:r>
    </w:p>
    <w:p w:rsidR="00BB2315" w:rsidRDefault="00BB2315" w:rsidP="00BB2315">
      <w:r>
        <w:t>Para el caso anterior explique la cadena de valor de la empresa y si es posible encontrar interacciones de tipo B2B , B2C y B2G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Tercera Sección</w:t>
      </w:r>
    </w:p>
    <w:p w:rsidR="00BB2315" w:rsidRDefault="00BB2315" w:rsidP="00BB2315">
      <w:r>
        <w:t>Qué tipo de CRM recomendaría a está organización (caso primera sección) y por qué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Cuarta Sección</w:t>
      </w:r>
    </w:p>
    <w:p w:rsidR="00BB2315" w:rsidRDefault="00BB2315" w:rsidP="00BB2315">
      <w:r>
        <w:t>Explique las 3 leyes influyen en las tecnologías</w:t>
      </w:r>
    </w:p>
    <w:p w:rsidR="00515A79" w:rsidRDefault="00FB7986" w:rsidP="00BB2315"/>
    <w:sectPr w:rsidR="00515A79" w:rsidSect="00515A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B2315"/>
    <w:rsid w:val="00943E17"/>
    <w:rsid w:val="00964E17"/>
    <w:rsid w:val="00BB2315"/>
    <w:rsid w:val="00FB798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Macintosh Word</Application>
  <DocSecurity>0</DocSecurity>
  <Lines>8</Lines>
  <Paragraphs>2</Paragraphs>
  <ScaleCrop>false</ScaleCrop>
  <Company>Espol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3</cp:revision>
  <cp:lastPrinted>2009-12-07T22:01:00Z</cp:lastPrinted>
  <dcterms:created xsi:type="dcterms:W3CDTF">2009-11-27T14:45:00Z</dcterms:created>
  <dcterms:modified xsi:type="dcterms:W3CDTF">2009-12-07T22:01:00Z</dcterms:modified>
</cp:coreProperties>
</file>