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3D" w:rsidRDefault="00FE5F3D" w:rsidP="00FE5F3D">
      <w:pPr>
        <w:outlineLvl w:val="0"/>
        <w:rPr>
          <w:b/>
          <w:lang w:val="es-ES_tradnl"/>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1028700" cy="1017270"/>
            <wp:effectExtent l="0" t="0" r="0" b="0"/>
            <wp:wrapSquare wrapText="bothSides"/>
            <wp:docPr id="2" name="Imagen 2" descr="http://www.icm.espol.edu.ec/estudiantes/2005/200511442/images/ESPOL_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icm.espol.edu.ec/estudiantes/2005/200511442/images/ESPOL_LD.gif"/>
                    <pic:cNvPicPr>
                      <a:picLocks noChangeAspect="1" noChangeArrowheads="1"/>
                    </pic:cNvPicPr>
                  </pic:nvPicPr>
                  <pic:blipFill>
                    <a:blip r:embed="rId6" r:link="rId7" cstate="print"/>
                    <a:srcRect/>
                    <a:stretch>
                      <a:fillRect/>
                    </a:stretch>
                  </pic:blipFill>
                  <pic:spPr bwMode="auto">
                    <a:xfrm>
                      <a:off x="0" y="0"/>
                      <a:ext cx="1028700" cy="101727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5029200</wp:posOffset>
            </wp:positionH>
            <wp:positionV relativeFrom="paragraph">
              <wp:posOffset>0</wp:posOffset>
            </wp:positionV>
            <wp:extent cx="1028700" cy="1028700"/>
            <wp:effectExtent l="19050" t="0" r="0" b="0"/>
            <wp:wrapSquare wrapText="bothSides"/>
            <wp:docPr id="3" name="Imagen 3" descr="http://www.icf.espol.edu.ec/esanchez/index_files/image6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icf.espol.edu.ec/esanchez/index_files/image6991.jpg"/>
                    <pic:cNvPicPr>
                      <a:picLocks noChangeAspect="1" noChangeArrowheads="1"/>
                    </pic:cNvPicPr>
                  </pic:nvPicPr>
                  <pic:blipFill>
                    <a:blip r:embed="rId8" r:link="rId9"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Pr="001B3BB8">
        <w:rPr>
          <w:b/>
          <w:lang w:val="es-ES_tradnl"/>
        </w:rPr>
        <w:t>ESCUELA SUPERIOR POLITÉCNICA DEL</w:t>
      </w:r>
      <w:r>
        <w:rPr>
          <w:b/>
          <w:lang w:val="es-ES_tradnl"/>
        </w:rPr>
        <w:t xml:space="preserve"> L </w:t>
      </w:r>
      <w:r w:rsidRPr="001B3BB8">
        <w:rPr>
          <w:b/>
          <w:lang w:val="es-ES_tradnl"/>
        </w:rPr>
        <w:t>ITORAL</w:t>
      </w:r>
    </w:p>
    <w:p w:rsidR="00FE5F3D" w:rsidRDefault="00FE5F3D" w:rsidP="00FE5F3D">
      <w:pPr>
        <w:jc w:val="center"/>
        <w:outlineLvl w:val="0"/>
        <w:rPr>
          <w:b/>
          <w:lang w:val="es-ES_tradnl"/>
        </w:rPr>
      </w:pPr>
      <w:r>
        <w:rPr>
          <w:b/>
          <w:lang w:val="es-ES_tradnl"/>
        </w:rPr>
        <w:t>INSTITUTO DE CIENCIAS FÍSICAS</w:t>
      </w:r>
    </w:p>
    <w:p w:rsidR="00FE5F3D" w:rsidRDefault="00FE5F3D" w:rsidP="00FE5F3D">
      <w:pPr>
        <w:jc w:val="center"/>
        <w:outlineLvl w:val="0"/>
        <w:rPr>
          <w:b/>
          <w:lang w:val="es-ES_tradnl"/>
        </w:rPr>
      </w:pPr>
      <w:r>
        <w:rPr>
          <w:b/>
          <w:lang w:val="es-ES_tradnl"/>
        </w:rPr>
        <w:t>II TÉRMINO 2009-2010</w:t>
      </w:r>
    </w:p>
    <w:p w:rsidR="00FE5F3D" w:rsidRPr="00741294" w:rsidRDefault="00FE5F3D" w:rsidP="00FE5F3D">
      <w:pPr>
        <w:jc w:val="center"/>
        <w:rPr>
          <w:b/>
          <w:lang w:val="es-ES_tradnl"/>
        </w:rPr>
      </w:pPr>
      <w:r w:rsidRPr="00741294">
        <w:rPr>
          <w:b/>
          <w:lang w:val="es-EC"/>
        </w:rPr>
        <w:t xml:space="preserve"> </w:t>
      </w:r>
      <w:r>
        <w:rPr>
          <w:b/>
          <w:lang w:val="es-EC"/>
        </w:rPr>
        <w:t>EXAMEN DE LABORATORIO DE  FISICA C</w:t>
      </w:r>
    </w:p>
    <w:p w:rsidR="00FE5F3D" w:rsidRDefault="00FE5F3D" w:rsidP="00FE5F3D">
      <w:pPr>
        <w:pStyle w:val="Prrafodelista1"/>
        <w:ind w:left="0"/>
        <w:rPr>
          <w:b/>
        </w:rPr>
      </w:pPr>
    </w:p>
    <w:p w:rsidR="00FE5F3D" w:rsidRPr="00FE5F3D" w:rsidRDefault="00FE5F3D" w:rsidP="003A1CBC">
      <w:pPr>
        <w:pStyle w:val="Prrafodelista1"/>
        <w:ind w:left="0"/>
        <w:jc w:val="both"/>
        <w:rPr>
          <w:rFonts w:ascii="Times New Roman" w:hAnsi="Times New Roman"/>
          <w:b/>
          <w:sz w:val="20"/>
          <w:szCs w:val="20"/>
        </w:rPr>
      </w:pPr>
      <w:r w:rsidRPr="00FE5F3D">
        <w:rPr>
          <w:rFonts w:ascii="Times New Roman" w:hAnsi="Times New Roman"/>
          <w:b/>
          <w:sz w:val="20"/>
          <w:szCs w:val="20"/>
        </w:rPr>
        <w:t>F</w:t>
      </w:r>
      <w:r w:rsidR="003A1CBC">
        <w:rPr>
          <w:rFonts w:ascii="Times New Roman" w:hAnsi="Times New Roman"/>
          <w:b/>
          <w:sz w:val="20"/>
          <w:szCs w:val="20"/>
        </w:rPr>
        <w:t xml:space="preserve">ECHA: lunes 8 de febrero de 2010   Duración del examen  </w:t>
      </w:r>
      <w:r w:rsidR="003A1CBC" w:rsidRPr="00BC2120">
        <w:rPr>
          <w:rFonts w:ascii="Times New Roman" w:hAnsi="Times New Roman"/>
          <w:b/>
          <w:sz w:val="20"/>
          <w:szCs w:val="20"/>
        </w:rPr>
        <w:t>90 minutos</w:t>
      </w:r>
    </w:p>
    <w:p w:rsidR="00FE5F3D" w:rsidRDefault="00FE5F3D" w:rsidP="00FE5F3D">
      <w:pPr>
        <w:pStyle w:val="Prrafodelista1"/>
        <w:ind w:left="0"/>
        <w:jc w:val="both"/>
        <w:rPr>
          <w:rFonts w:ascii="Times New Roman" w:hAnsi="Times New Roman"/>
          <w:b/>
          <w:sz w:val="20"/>
          <w:szCs w:val="20"/>
        </w:rPr>
      </w:pPr>
    </w:p>
    <w:p w:rsidR="00FE5F3D" w:rsidRPr="00FE5F3D" w:rsidRDefault="00FE5F3D" w:rsidP="00FE5F3D">
      <w:pPr>
        <w:pStyle w:val="Prrafodelista1"/>
        <w:ind w:left="0"/>
        <w:jc w:val="both"/>
        <w:rPr>
          <w:rFonts w:ascii="Times New Roman" w:hAnsi="Times New Roman"/>
          <w:b/>
          <w:sz w:val="20"/>
          <w:szCs w:val="20"/>
        </w:rPr>
      </w:pPr>
      <w:r w:rsidRPr="003A1CBC">
        <w:rPr>
          <w:rFonts w:ascii="Times New Roman" w:hAnsi="Times New Roman"/>
          <w:b/>
          <w:sz w:val="24"/>
          <w:szCs w:val="24"/>
        </w:rPr>
        <w:t>Alumno</w:t>
      </w:r>
      <w:r w:rsidRPr="00FE5F3D">
        <w:rPr>
          <w:rFonts w:ascii="Times New Roman" w:hAnsi="Times New Roman"/>
          <w:b/>
          <w:sz w:val="20"/>
          <w:szCs w:val="20"/>
        </w:rPr>
        <w:t>……………………………………………par………</w:t>
      </w:r>
      <w:r w:rsidRPr="003A1CBC">
        <w:rPr>
          <w:rFonts w:ascii="Times New Roman" w:hAnsi="Times New Roman"/>
          <w:b/>
          <w:sz w:val="24"/>
          <w:szCs w:val="24"/>
        </w:rPr>
        <w:t>profesor</w:t>
      </w:r>
      <w:r w:rsidRPr="00FE5F3D">
        <w:rPr>
          <w:rFonts w:ascii="Times New Roman" w:hAnsi="Times New Roman"/>
          <w:b/>
          <w:sz w:val="20"/>
          <w:szCs w:val="20"/>
        </w:rPr>
        <w:t>…………….……………</w:t>
      </w:r>
    </w:p>
    <w:p w:rsidR="00FE5F3D" w:rsidRDefault="00FE5F3D" w:rsidP="00FE5F3D">
      <w:pPr>
        <w:pStyle w:val="Prrafodelista1"/>
        <w:ind w:left="0"/>
        <w:rPr>
          <w:b/>
        </w:rPr>
      </w:pPr>
      <w:r>
        <w:rPr>
          <w:b/>
          <w:noProof/>
          <w:lang w:val="es-ES" w:eastAsia="es-ES"/>
        </w:rPr>
        <w:drawing>
          <wp:anchor distT="0" distB="0" distL="114300" distR="114300" simplePos="0" relativeHeight="251666432" behindDoc="1" locked="0" layoutInCell="1" allowOverlap="1">
            <wp:simplePos x="0" y="0"/>
            <wp:positionH relativeFrom="column">
              <wp:posOffset>4170045</wp:posOffset>
            </wp:positionH>
            <wp:positionV relativeFrom="paragraph">
              <wp:posOffset>59690</wp:posOffset>
            </wp:positionV>
            <wp:extent cx="1894205" cy="1189990"/>
            <wp:effectExtent l="19050" t="0" r="0" b="0"/>
            <wp:wrapTight wrapText="bothSides">
              <wp:wrapPolygon edited="0">
                <wp:start x="-217" y="0"/>
                <wp:lineTo x="-217" y="21093"/>
                <wp:lineTo x="21506" y="21093"/>
                <wp:lineTo x="21506" y="0"/>
                <wp:lineTo x="-217" y="0"/>
              </wp:wrapPolygon>
            </wp:wrapTight>
            <wp:docPr id="1"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lum bright="-49000" contrast="18000"/>
                    </a:blip>
                    <a:srcRect/>
                    <a:stretch>
                      <a:fillRect/>
                    </a:stretch>
                  </pic:blipFill>
                  <pic:spPr bwMode="auto">
                    <a:xfrm>
                      <a:off x="0" y="0"/>
                      <a:ext cx="1894205" cy="1189990"/>
                    </a:xfrm>
                    <a:prstGeom prst="rect">
                      <a:avLst/>
                    </a:prstGeom>
                    <a:noFill/>
                    <a:ln w="9525">
                      <a:noFill/>
                      <a:miter lim="800000"/>
                      <a:headEnd/>
                      <a:tailEnd/>
                    </a:ln>
                  </pic:spPr>
                </pic:pic>
              </a:graphicData>
            </a:graphic>
          </wp:anchor>
        </w:drawing>
      </w:r>
    </w:p>
    <w:p w:rsidR="00FE5F3D" w:rsidRPr="00FE5F3D" w:rsidRDefault="001E3C03" w:rsidP="00FE5F3D">
      <w:pPr>
        <w:jc w:val="both"/>
        <w:rPr>
          <w:lang w:val="es-EC"/>
        </w:rPr>
      </w:pPr>
      <w:r w:rsidRPr="001E3C03">
        <w:rPr>
          <w:b/>
          <w:noProof/>
          <w:sz w:val="28"/>
          <w:szCs w:val="28"/>
          <w:lang w:val="es-EC" w:eastAsia="es-EC"/>
        </w:rPr>
        <w:pict>
          <v:shapetype id="_x0000_t202" coordsize="21600,21600" o:spt="202" path="m,l,21600r21600,l21600,xe">
            <v:stroke joinstyle="miter"/>
            <v:path gradientshapeok="t" o:connecttype="rect"/>
          </v:shapetype>
          <v:shape id="_x0000_s1026" type="#_x0000_t202" style="position:absolute;left:0;text-align:left;margin-left:-149.95pt;margin-top:70.9pt;width:31.5pt;height:24.75pt;z-index:251662336" strokecolor="white [3212]">
            <v:textbox style="mso-next-textbox:#_x0000_s1026">
              <w:txbxContent>
                <w:p w:rsidR="00FE5F3D" w:rsidRDefault="00FE5F3D" w:rsidP="00FE5F3D">
                  <w:r>
                    <w:t>L</w:t>
                  </w:r>
                  <w:r w:rsidRPr="00E07C04">
                    <w:rPr>
                      <w:vertAlign w:val="subscript"/>
                    </w:rPr>
                    <w:t>2</w:t>
                  </w:r>
                </w:p>
              </w:txbxContent>
            </v:textbox>
          </v:shape>
        </w:pict>
      </w:r>
      <w:r w:rsidR="000909C7" w:rsidRPr="000909C7">
        <w:rPr>
          <w:b/>
          <w:sz w:val="28"/>
          <w:szCs w:val="28"/>
          <w:lang w:val="es-EC"/>
        </w:rPr>
        <w:t>1)</w:t>
      </w:r>
      <w:r w:rsidR="000909C7">
        <w:rPr>
          <w:lang w:val="es-EC"/>
        </w:rPr>
        <w:t xml:space="preserve"> </w:t>
      </w:r>
      <w:r w:rsidR="00FE5F3D" w:rsidRPr="00FE5F3D">
        <w:rPr>
          <w:lang w:val="es-EC"/>
        </w:rPr>
        <w:t>En una práctica de Ley de Ohm de Laboratorio de Física C, un grupo de estudiantes armaron el circuito adjunto y obtuvieron  la siguiente tabla de datos:</w:t>
      </w:r>
    </w:p>
    <w:tbl>
      <w:tblPr>
        <w:tblpPr w:leftFromText="141" w:rightFromText="141" w:vertAnchor="text" w:horzAnchor="page" w:tblpX="8391" w:tblpY="487"/>
        <w:tblW w:w="2704" w:type="dxa"/>
        <w:tblCellMar>
          <w:left w:w="70" w:type="dxa"/>
          <w:right w:w="70" w:type="dxa"/>
        </w:tblCellMar>
        <w:tblLook w:val="04A0"/>
      </w:tblPr>
      <w:tblGrid>
        <w:gridCol w:w="1299"/>
        <w:gridCol w:w="1405"/>
      </w:tblGrid>
      <w:tr w:rsidR="00FE5F3D" w:rsidRPr="00FE5F3D" w:rsidTr="009C4D4D">
        <w:trPr>
          <w:trHeight w:val="257"/>
        </w:trPr>
        <w:tc>
          <w:tcPr>
            <w:tcW w:w="1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E5F3D" w:rsidRPr="00FE5F3D" w:rsidRDefault="00FE5F3D" w:rsidP="009C4D4D">
            <w:pPr>
              <w:jc w:val="center"/>
              <w:rPr>
                <w:b/>
                <w:bCs/>
                <w:color w:val="000000"/>
              </w:rPr>
            </w:pPr>
            <w:r w:rsidRPr="00FE5F3D">
              <w:rPr>
                <w:b/>
                <w:bCs/>
                <w:color w:val="000000"/>
              </w:rPr>
              <w:t>Voltaje (V)</w:t>
            </w:r>
          </w:p>
        </w:tc>
        <w:tc>
          <w:tcPr>
            <w:tcW w:w="1405" w:type="dxa"/>
            <w:tcBorders>
              <w:top w:val="single" w:sz="8" w:space="0" w:color="auto"/>
              <w:left w:val="nil"/>
              <w:bottom w:val="single" w:sz="8" w:space="0" w:color="auto"/>
              <w:right w:val="single" w:sz="8" w:space="0" w:color="auto"/>
            </w:tcBorders>
            <w:shd w:val="clear" w:color="auto" w:fill="auto"/>
            <w:noWrap/>
            <w:vAlign w:val="bottom"/>
            <w:hideMark/>
          </w:tcPr>
          <w:p w:rsidR="00FE5F3D" w:rsidRPr="00FE5F3D" w:rsidRDefault="00FE5F3D" w:rsidP="009C4D4D">
            <w:pPr>
              <w:rPr>
                <w:b/>
                <w:bCs/>
                <w:color w:val="000000"/>
              </w:rPr>
            </w:pPr>
            <w:r w:rsidRPr="00FE5F3D">
              <w:rPr>
                <w:b/>
                <w:bCs/>
                <w:color w:val="000000"/>
              </w:rPr>
              <w:t>Corriente (A)</w:t>
            </w:r>
          </w:p>
        </w:tc>
      </w:tr>
      <w:tr w:rsidR="00FE5F3D" w:rsidRPr="00FE5F3D" w:rsidTr="009C4D4D">
        <w:trPr>
          <w:trHeight w:val="246"/>
        </w:trPr>
        <w:tc>
          <w:tcPr>
            <w:tcW w:w="1299" w:type="dxa"/>
            <w:tcBorders>
              <w:top w:val="nil"/>
              <w:left w:val="single" w:sz="8" w:space="0" w:color="auto"/>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5.00</w:t>
            </w:r>
          </w:p>
        </w:tc>
        <w:tc>
          <w:tcPr>
            <w:tcW w:w="1405" w:type="dxa"/>
            <w:tcBorders>
              <w:top w:val="nil"/>
              <w:left w:val="nil"/>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0.00250</w:t>
            </w:r>
          </w:p>
        </w:tc>
      </w:tr>
      <w:tr w:rsidR="00FE5F3D" w:rsidRPr="00FE5F3D" w:rsidTr="009C4D4D">
        <w:trPr>
          <w:trHeight w:val="246"/>
        </w:trPr>
        <w:tc>
          <w:tcPr>
            <w:tcW w:w="1299" w:type="dxa"/>
            <w:tcBorders>
              <w:top w:val="nil"/>
              <w:left w:val="single" w:sz="8" w:space="0" w:color="auto"/>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6.00</w:t>
            </w:r>
          </w:p>
        </w:tc>
        <w:tc>
          <w:tcPr>
            <w:tcW w:w="1405" w:type="dxa"/>
            <w:tcBorders>
              <w:top w:val="nil"/>
              <w:left w:val="nil"/>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0.00300</w:t>
            </w:r>
          </w:p>
        </w:tc>
      </w:tr>
      <w:tr w:rsidR="00FE5F3D" w:rsidRPr="00FE5F3D" w:rsidTr="009C4D4D">
        <w:trPr>
          <w:trHeight w:val="246"/>
        </w:trPr>
        <w:tc>
          <w:tcPr>
            <w:tcW w:w="1299" w:type="dxa"/>
            <w:tcBorders>
              <w:top w:val="nil"/>
              <w:left w:val="single" w:sz="8" w:space="0" w:color="auto"/>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6.50</w:t>
            </w:r>
          </w:p>
        </w:tc>
        <w:tc>
          <w:tcPr>
            <w:tcW w:w="1405" w:type="dxa"/>
            <w:tcBorders>
              <w:top w:val="nil"/>
              <w:left w:val="nil"/>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0.00325</w:t>
            </w:r>
          </w:p>
        </w:tc>
      </w:tr>
      <w:tr w:rsidR="00FE5F3D" w:rsidRPr="00FE5F3D" w:rsidTr="009C4D4D">
        <w:trPr>
          <w:trHeight w:val="246"/>
        </w:trPr>
        <w:tc>
          <w:tcPr>
            <w:tcW w:w="1299" w:type="dxa"/>
            <w:tcBorders>
              <w:top w:val="nil"/>
              <w:left w:val="single" w:sz="8" w:space="0" w:color="auto"/>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7.50</w:t>
            </w:r>
          </w:p>
        </w:tc>
        <w:tc>
          <w:tcPr>
            <w:tcW w:w="1405" w:type="dxa"/>
            <w:tcBorders>
              <w:top w:val="nil"/>
              <w:left w:val="nil"/>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0.00375</w:t>
            </w:r>
          </w:p>
        </w:tc>
      </w:tr>
      <w:tr w:rsidR="00FE5F3D" w:rsidRPr="00FE5F3D" w:rsidTr="009C4D4D">
        <w:trPr>
          <w:trHeight w:val="246"/>
        </w:trPr>
        <w:tc>
          <w:tcPr>
            <w:tcW w:w="1299" w:type="dxa"/>
            <w:tcBorders>
              <w:top w:val="nil"/>
              <w:left w:val="single" w:sz="8" w:space="0" w:color="auto"/>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8.00</w:t>
            </w:r>
          </w:p>
        </w:tc>
        <w:tc>
          <w:tcPr>
            <w:tcW w:w="1405" w:type="dxa"/>
            <w:tcBorders>
              <w:top w:val="nil"/>
              <w:left w:val="nil"/>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0.00400</w:t>
            </w:r>
          </w:p>
        </w:tc>
      </w:tr>
      <w:tr w:rsidR="00FE5F3D" w:rsidRPr="00FE5F3D" w:rsidTr="009C4D4D">
        <w:trPr>
          <w:trHeight w:val="246"/>
        </w:trPr>
        <w:tc>
          <w:tcPr>
            <w:tcW w:w="1299" w:type="dxa"/>
            <w:tcBorders>
              <w:top w:val="nil"/>
              <w:left w:val="single" w:sz="8" w:space="0" w:color="auto"/>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9.00</w:t>
            </w:r>
          </w:p>
        </w:tc>
        <w:tc>
          <w:tcPr>
            <w:tcW w:w="1405" w:type="dxa"/>
            <w:tcBorders>
              <w:top w:val="nil"/>
              <w:left w:val="nil"/>
              <w:bottom w:val="single" w:sz="4"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0.00450</w:t>
            </w:r>
          </w:p>
        </w:tc>
      </w:tr>
      <w:tr w:rsidR="00FE5F3D" w:rsidRPr="00FE5F3D" w:rsidTr="009C4D4D">
        <w:trPr>
          <w:trHeight w:val="257"/>
        </w:trPr>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10.0</w:t>
            </w:r>
          </w:p>
        </w:tc>
        <w:tc>
          <w:tcPr>
            <w:tcW w:w="1405" w:type="dxa"/>
            <w:tcBorders>
              <w:top w:val="nil"/>
              <w:left w:val="nil"/>
              <w:bottom w:val="single" w:sz="8" w:space="0" w:color="auto"/>
              <w:right w:val="single" w:sz="8" w:space="0" w:color="auto"/>
            </w:tcBorders>
            <w:shd w:val="clear" w:color="auto" w:fill="auto"/>
            <w:noWrap/>
            <w:vAlign w:val="bottom"/>
            <w:hideMark/>
          </w:tcPr>
          <w:p w:rsidR="00FE5F3D" w:rsidRPr="00FE5F3D" w:rsidRDefault="00FE5F3D" w:rsidP="009C4D4D">
            <w:pPr>
              <w:jc w:val="center"/>
              <w:rPr>
                <w:color w:val="000000"/>
              </w:rPr>
            </w:pPr>
            <w:r w:rsidRPr="00FE5F3D">
              <w:rPr>
                <w:color w:val="000000"/>
              </w:rPr>
              <w:t>0.00500</w:t>
            </w:r>
          </w:p>
        </w:tc>
      </w:tr>
    </w:tbl>
    <w:p w:rsidR="00FE5F3D" w:rsidRPr="00FE5F3D" w:rsidRDefault="00FE5F3D" w:rsidP="00FE5F3D">
      <w:pPr>
        <w:rPr>
          <w:lang w:val="es-EC"/>
        </w:rPr>
      </w:pPr>
    </w:p>
    <w:p w:rsidR="00FE5F3D" w:rsidRPr="003A1CBC" w:rsidRDefault="00FE5F3D" w:rsidP="003A1CBC">
      <w:pPr>
        <w:pStyle w:val="Prrafodelista"/>
        <w:numPr>
          <w:ilvl w:val="0"/>
          <w:numId w:val="3"/>
        </w:numPr>
        <w:jc w:val="both"/>
        <w:rPr>
          <w:lang w:val="es-EC"/>
        </w:rPr>
      </w:pPr>
      <w:r w:rsidRPr="003A1CBC">
        <w:rPr>
          <w:lang w:val="es-EC"/>
        </w:rPr>
        <w:t>Realice la gráfica correspondiente y obtenga el valor de la resistencia usada en el circuito</w:t>
      </w:r>
      <w:r w:rsidRPr="00282088">
        <w:rPr>
          <w:b/>
          <w:lang w:val="es-EC"/>
        </w:rPr>
        <w:t>.</w:t>
      </w:r>
      <w:r w:rsidR="00282088" w:rsidRPr="00282088">
        <w:rPr>
          <w:b/>
          <w:lang w:val="es-EC"/>
        </w:rPr>
        <w:t>(6p)</w:t>
      </w:r>
    </w:p>
    <w:p w:rsidR="00FE5F3D" w:rsidRPr="00EB46A7" w:rsidRDefault="00FE5F3D" w:rsidP="00FE5F3D">
      <w:pPr>
        <w:rPr>
          <w:sz w:val="28"/>
          <w:szCs w:val="28"/>
          <w:lang w:val="es-EC"/>
        </w:rPr>
      </w:pPr>
    </w:p>
    <w:p w:rsidR="00FE5F3D" w:rsidRPr="00EB46A7" w:rsidRDefault="00FE5F3D" w:rsidP="00FE5F3D">
      <w:pPr>
        <w:rPr>
          <w:sz w:val="28"/>
          <w:szCs w:val="28"/>
          <w:lang w:val="es-EC"/>
        </w:rPr>
      </w:pPr>
      <w:r w:rsidRPr="00902D90">
        <w:rPr>
          <w:noProof/>
          <w:sz w:val="28"/>
          <w:szCs w:val="28"/>
        </w:rPr>
        <w:drawing>
          <wp:inline distT="0" distB="0" distL="0" distR="0">
            <wp:extent cx="3105150" cy="2866293"/>
            <wp:effectExtent l="19050" t="0" r="0" b="0"/>
            <wp:docPr id="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srcRect/>
                    <a:stretch>
                      <a:fillRect/>
                    </a:stretch>
                  </pic:blipFill>
                  <pic:spPr bwMode="auto">
                    <a:xfrm>
                      <a:off x="0" y="0"/>
                      <a:ext cx="3105150" cy="2866293"/>
                    </a:xfrm>
                    <a:prstGeom prst="rect">
                      <a:avLst/>
                    </a:prstGeom>
                    <a:noFill/>
                    <a:ln w="9525">
                      <a:noFill/>
                      <a:miter lim="800000"/>
                      <a:headEnd/>
                      <a:tailEnd/>
                    </a:ln>
                  </pic:spPr>
                </pic:pic>
              </a:graphicData>
            </a:graphic>
          </wp:inline>
        </w:drawing>
      </w:r>
    </w:p>
    <w:p w:rsidR="00FE5F3D" w:rsidRPr="00282088" w:rsidRDefault="00FE5F3D" w:rsidP="00FE5F3D">
      <w:pPr>
        <w:jc w:val="both"/>
        <w:rPr>
          <w:b/>
          <w:lang w:val="es-EC"/>
        </w:rPr>
      </w:pPr>
      <w:r w:rsidRPr="000909C7">
        <w:rPr>
          <w:b/>
          <w:sz w:val="28"/>
          <w:szCs w:val="28"/>
          <w:lang w:val="es-EC"/>
        </w:rPr>
        <w:t xml:space="preserve"> </w:t>
      </w:r>
      <w:r w:rsidR="003A1CBC">
        <w:rPr>
          <w:b/>
          <w:sz w:val="28"/>
          <w:szCs w:val="28"/>
          <w:lang w:val="es-EC"/>
        </w:rPr>
        <w:t>b)</w:t>
      </w:r>
      <w:r>
        <w:rPr>
          <w:sz w:val="28"/>
          <w:szCs w:val="28"/>
          <w:lang w:val="es-EC"/>
        </w:rPr>
        <w:t xml:space="preserve"> </w:t>
      </w:r>
      <w:r w:rsidRPr="00FE5F3D">
        <w:rPr>
          <w:lang w:val="es-EC"/>
        </w:rPr>
        <w:t xml:space="preserve">De acuerdo al código, ¿cuáles son los </w:t>
      </w:r>
      <w:r w:rsidRPr="00FE5F3D">
        <w:rPr>
          <w:b/>
          <w:u w:val="single"/>
          <w:lang w:val="es-EC"/>
        </w:rPr>
        <w:t>colores</w:t>
      </w:r>
      <w:r w:rsidRPr="00FE5F3D">
        <w:rPr>
          <w:lang w:val="es-EC"/>
        </w:rPr>
        <w:t xml:space="preserve"> y la </w:t>
      </w:r>
      <w:r w:rsidRPr="00FE5F3D">
        <w:rPr>
          <w:b/>
          <w:u w:val="single"/>
          <w:lang w:val="es-EC"/>
        </w:rPr>
        <w:t>tolerancia</w:t>
      </w:r>
      <w:r w:rsidRPr="00FE5F3D">
        <w:rPr>
          <w:lang w:val="es-EC"/>
        </w:rPr>
        <w:t xml:space="preserve"> correspondientes al resistor usado en la práctica</w:t>
      </w:r>
      <w:r w:rsidR="00282088" w:rsidRPr="00FE5F3D">
        <w:rPr>
          <w:lang w:val="es-EC"/>
        </w:rPr>
        <w:t>?</w:t>
      </w:r>
      <w:r w:rsidR="00282088">
        <w:rPr>
          <w:lang w:val="es-EC"/>
        </w:rPr>
        <w:t xml:space="preserve"> (</w:t>
      </w:r>
      <w:r w:rsidR="00282088" w:rsidRPr="00282088">
        <w:rPr>
          <w:b/>
          <w:lang w:val="es-EC"/>
        </w:rPr>
        <w:t>4p)</w:t>
      </w:r>
    </w:p>
    <w:p w:rsidR="00FE5F3D" w:rsidRPr="00486154" w:rsidRDefault="00FE5F3D" w:rsidP="00FE5F3D">
      <w:pPr>
        <w:rPr>
          <w:b/>
          <w:i/>
          <w:noProof/>
          <w:sz w:val="28"/>
          <w:szCs w:val="28"/>
          <w:u w:val="single"/>
          <w:lang w:val="es-EC"/>
        </w:rPr>
      </w:pPr>
      <w:r>
        <w:rPr>
          <w:b/>
          <w:i/>
          <w:noProof/>
          <w:sz w:val="28"/>
          <w:szCs w:val="28"/>
          <w:u w:val="single"/>
        </w:rPr>
        <w:drawing>
          <wp:anchor distT="0" distB="0" distL="114300" distR="114300" simplePos="0" relativeHeight="251664384" behindDoc="1" locked="0" layoutInCell="1" allowOverlap="1">
            <wp:simplePos x="0" y="0"/>
            <wp:positionH relativeFrom="column">
              <wp:posOffset>969645</wp:posOffset>
            </wp:positionH>
            <wp:positionV relativeFrom="paragraph">
              <wp:posOffset>106680</wp:posOffset>
            </wp:positionV>
            <wp:extent cx="4180205" cy="1655445"/>
            <wp:effectExtent l="19050" t="0" r="0" b="0"/>
            <wp:wrapTight wrapText="bothSides">
              <wp:wrapPolygon edited="0">
                <wp:start x="-98" y="0"/>
                <wp:lineTo x="-98" y="21376"/>
                <wp:lineTo x="21557" y="21376"/>
                <wp:lineTo x="21557" y="0"/>
                <wp:lineTo x="-98"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lum bright="-35000" contrast="-5000"/>
                    </a:blip>
                    <a:srcRect/>
                    <a:stretch>
                      <a:fillRect/>
                    </a:stretch>
                  </pic:blipFill>
                  <pic:spPr bwMode="auto">
                    <a:xfrm>
                      <a:off x="0" y="0"/>
                      <a:ext cx="4180205" cy="1655445"/>
                    </a:xfrm>
                    <a:prstGeom prst="rect">
                      <a:avLst/>
                    </a:prstGeom>
                    <a:noFill/>
                    <a:ln w="9525">
                      <a:noFill/>
                      <a:miter lim="800000"/>
                      <a:headEnd/>
                      <a:tailEnd/>
                    </a:ln>
                  </pic:spPr>
                </pic:pic>
              </a:graphicData>
            </a:graphic>
          </wp:anchor>
        </w:drawing>
      </w:r>
    </w:p>
    <w:p w:rsidR="00FE5F3D" w:rsidRDefault="00FE5F3D" w:rsidP="00FE5F3D">
      <w:pPr>
        <w:rPr>
          <w:noProof/>
          <w:sz w:val="28"/>
          <w:szCs w:val="28"/>
          <w:lang w:val="es-EC"/>
        </w:rPr>
      </w:pPr>
    </w:p>
    <w:p w:rsidR="00FE5F3D" w:rsidRDefault="00FE5F3D" w:rsidP="00FE5F3D">
      <w:pPr>
        <w:rPr>
          <w:noProof/>
          <w:sz w:val="28"/>
          <w:szCs w:val="28"/>
          <w:lang w:val="es-EC"/>
        </w:rPr>
      </w:pPr>
    </w:p>
    <w:p w:rsidR="00FE5F3D" w:rsidRPr="00AC0CF1" w:rsidRDefault="00FE5F3D" w:rsidP="00FE5F3D">
      <w:pPr>
        <w:rPr>
          <w:noProof/>
          <w:sz w:val="28"/>
          <w:szCs w:val="28"/>
          <w:lang w:val="es-EC"/>
        </w:rPr>
      </w:pPr>
    </w:p>
    <w:p w:rsidR="00FE5F3D" w:rsidRDefault="00FE5F3D" w:rsidP="00FE5F3D">
      <w:pPr>
        <w:rPr>
          <w:b/>
          <w:i/>
          <w:noProof/>
          <w:sz w:val="28"/>
          <w:szCs w:val="28"/>
          <w:u w:val="single"/>
        </w:rPr>
      </w:pPr>
    </w:p>
    <w:p w:rsidR="00FE5F3D" w:rsidRDefault="00FE5F3D" w:rsidP="00FE5F3D">
      <w:pPr>
        <w:rPr>
          <w:noProof/>
          <w:sz w:val="28"/>
          <w:szCs w:val="28"/>
        </w:rPr>
      </w:pPr>
    </w:p>
    <w:p w:rsidR="00FE5F3D" w:rsidRPr="00636398" w:rsidRDefault="00FE5F3D" w:rsidP="00FE5F3D">
      <w:pPr>
        <w:rPr>
          <w:noProof/>
          <w:sz w:val="28"/>
          <w:szCs w:val="28"/>
        </w:rPr>
      </w:pPr>
    </w:p>
    <w:p w:rsidR="00FE5F3D" w:rsidRDefault="00FE5F3D" w:rsidP="00FE5F3D">
      <w:pPr>
        <w:rPr>
          <w:b/>
          <w:i/>
          <w:noProof/>
          <w:sz w:val="28"/>
          <w:szCs w:val="28"/>
          <w:u w:val="single"/>
          <w:lang w:val="es-EC"/>
        </w:rPr>
      </w:pPr>
    </w:p>
    <w:p w:rsidR="00FE5F3D" w:rsidRDefault="00FE5F3D">
      <w:pPr>
        <w:spacing w:after="200" w:line="276" w:lineRule="auto"/>
        <w:rPr>
          <w:rFonts w:ascii="Calibri" w:hAnsi="Calibri"/>
          <w:b/>
          <w:sz w:val="22"/>
          <w:szCs w:val="22"/>
          <w:lang w:val="es-EC" w:eastAsia="en-US"/>
        </w:rPr>
      </w:pPr>
      <w:r>
        <w:rPr>
          <w:b/>
        </w:rPr>
        <w:br w:type="page"/>
      </w:r>
    </w:p>
    <w:p w:rsidR="00FE5F3D" w:rsidRPr="00FE5F3D" w:rsidRDefault="003A1CBC" w:rsidP="00FE5F3D">
      <w:pPr>
        <w:jc w:val="both"/>
        <w:rPr>
          <w:lang w:val="es-EC"/>
        </w:rPr>
      </w:pPr>
      <w:r>
        <w:rPr>
          <w:b/>
          <w:sz w:val="28"/>
          <w:szCs w:val="28"/>
          <w:lang w:val="es-EC"/>
        </w:rPr>
        <w:lastRenderedPageBreak/>
        <w:t>2</w:t>
      </w:r>
      <w:r w:rsidR="000909C7" w:rsidRPr="000909C7">
        <w:rPr>
          <w:b/>
          <w:sz w:val="28"/>
          <w:szCs w:val="28"/>
          <w:lang w:val="es-EC"/>
        </w:rPr>
        <w:t xml:space="preserve">) </w:t>
      </w:r>
      <w:r w:rsidR="00FE5F3D" w:rsidRPr="00FE5F3D">
        <w:rPr>
          <w:lang w:val="es-EC"/>
        </w:rPr>
        <w:t>En una práctica de capacitancia de Laboratorio de Física C, un grupo de</w:t>
      </w:r>
      <w:r w:rsidR="00FE5F3D">
        <w:rPr>
          <w:sz w:val="28"/>
          <w:szCs w:val="28"/>
          <w:lang w:val="es-EC"/>
        </w:rPr>
        <w:t xml:space="preserve"> </w:t>
      </w:r>
      <w:r w:rsidR="00FE5F3D" w:rsidRPr="00FE5F3D">
        <w:rPr>
          <w:lang w:val="es-EC"/>
        </w:rPr>
        <w:t xml:space="preserve">estudiantes arma los circuitos </w:t>
      </w:r>
      <w:r w:rsidR="00946C6E">
        <w:rPr>
          <w:lang w:val="es-EC"/>
        </w:rPr>
        <w:t>sugeridos en la práctica. De acuerdo a esto e</w:t>
      </w:r>
      <w:r w:rsidR="00FE5F3D" w:rsidRPr="00FE5F3D">
        <w:rPr>
          <w:lang w:val="es-EC"/>
        </w:rPr>
        <w:t>scoja la alternativa correcta:</w:t>
      </w:r>
    </w:p>
    <w:p w:rsidR="00FE5F3D" w:rsidRPr="00FE5F3D" w:rsidRDefault="00FE5F3D" w:rsidP="00FE5F3D">
      <w:pPr>
        <w:jc w:val="both"/>
        <w:rPr>
          <w:lang w:val="es-EC"/>
        </w:rPr>
      </w:pPr>
    </w:p>
    <w:p w:rsidR="00FE5F3D" w:rsidRPr="00FE5F3D" w:rsidRDefault="00FE5F3D" w:rsidP="00FE5F3D">
      <w:pPr>
        <w:pStyle w:val="Prrafodelista"/>
        <w:numPr>
          <w:ilvl w:val="0"/>
          <w:numId w:val="1"/>
        </w:numPr>
        <w:jc w:val="both"/>
        <w:rPr>
          <w:lang w:val="es-EC"/>
        </w:rPr>
      </w:pPr>
      <w:r w:rsidRPr="00FE5F3D">
        <w:rPr>
          <w:lang w:val="es-EC"/>
        </w:rPr>
        <w:t>La capacitancia equivalente en serie es mayor que la capacitancia equivalente en paralelo.</w:t>
      </w:r>
    </w:p>
    <w:p w:rsidR="00FE5F3D" w:rsidRPr="00FE5F3D" w:rsidRDefault="00FE5F3D" w:rsidP="00FE5F3D">
      <w:pPr>
        <w:pStyle w:val="Prrafodelista"/>
        <w:numPr>
          <w:ilvl w:val="0"/>
          <w:numId w:val="1"/>
        </w:numPr>
        <w:jc w:val="both"/>
        <w:rPr>
          <w:lang w:val="es-EC"/>
        </w:rPr>
      </w:pPr>
      <w:r w:rsidRPr="00FE5F3D">
        <w:rPr>
          <w:lang w:val="es-EC"/>
        </w:rPr>
        <w:t xml:space="preserve">Un capacitor cargado almacena una energía potencial electrostática equivalente a </w:t>
      </w:r>
      <w:r w:rsidRPr="00FE5F3D">
        <w:rPr>
          <w:position w:val="-24"/>
          <w:lang w:val="es-EC"/>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75pt" o:ole="">
            <v:imagedata r:id="rId13" o:title=""/>
          </v:shape>
          <o:OLEObject Type="Embed" ProgID="Equation.3" ShapeID="_x0000_i1025" DrawAspect="Content" ObjectID="_1326747677" r:id="rId14"/>
        </w:object>
      </w:r>
      <w:r w:rsidRPr="00FE5F3D">
        <w:rPr>
          <w:lang w:val="es-EC"/>
        </w:rPr>
        <w:t>.</w:t>
      </w:r>
    </w:p>
    <w:p w:rsidR="00FE5F3D" w:rsidRPr="00FE5F3D" w:rsidRDefault="00FE5F3D" w:rsidP="00FE5F3D">
      <w:pPr>
        <w:pStyle w:val="Prrafodelista"/>
        <w:numPr>
          <w:ilvl w:val="0"/>
          <w:numId w:val="1"/>
        </w:numPr>
        <w:jc w:val="both"/>
        <w:rPr>
          <w:lang w:val="es-EC"/>
        </w:rPr>
      </w:pPr>
      <w:r w:rsidRPr="00FE5F3D">
        <w:rPr>
          <w:lang w:val="es-EC"/>
        </w:rPr>
        <w:t xml:space="preserve">La relación </w:t>
      </w:r>
      <w:r w:rsidRPr="00FE5F3D">
        <w:rPr>
          <w:position w:val="-40"/>
          <w:lang w:val="es-EC"/>
        </w:rPr>
        <w:object w:dxaOrig="1140" w:dyaOrig="920">
          <v:shape id="_x0000_i1026" type="#_x0000_t75" style="width:57pt;height:45.75pt" o:ole="">
            <v:imagedata r:id="rId15" o:title=""/>
          </v:shape>
          <o:OLEObject Type="Embed" ProgID="Equation.3" ShapeID="_x0000_i1026" DrawAspect="Content" ObjectID="_1326747678" r:id="rId16"/>
        </w:object>
      </w:r>
      <w:r w:rsidRPr="00FE5F3D">
        <w:rPr>
          <w:lang w:val="es-EC"/>
        </w:rPr>
        <w:t>es válida (en los circuitos adjuntos) porque la diferencia de potencial en el capacitor es proporcional a la carga almacenada en el capacitor.</w:t>
      </w:r>
    </w:p>
    <w:p w:rsidR="00FE5F3D" w:rsidRDefault="00FE5F3D" w:rsidP="00FE5F3D">
      <w:pPr>
        <w:pStyle w:val="Prrafodelista"/>
        <w:numPr>
          <w:ilvl w:val="0"/>
          <w:numId w:val="1"/>
        </w:numPr>
        <w:jc w:val="both"/>
        <w:rPr>
          <w:lang w:val="es-EC"/>
        </w:rPr>
      </w:pPr>
      <w:r w:rsidRPr="00FE5F3D">
        <w:rPr>
          <w:lang w:val="es-EC"/>
        </w:rPr>
        <w:t>La energía potencial electrostática almacenada en la configuración en serie es mayor que la energía almacenada en la configuración en paralelo.</w:t>
      </w:r>
    </w:p>
    <w:p w:rsidR="00361D73" w:rsidRDefault="00361D73" w:rsidP="00361D73">
      <w:pPr>
        <w:pStyle w:val="Prrafodelista"/>
        <w:jc w:val="both"/>
        <w:rPr>
          <w:lang w:val="es-EC"/>
        </w:rPr>
      </w:pPr>
    </w:p>
    <w:p w:rsidR="00946C6E" w:rsidRDefault="00946C6E"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ind w:left="360"/>
        <w:jc w:val="both"/>
        <w:rPr>
          <w:b/>
          <w:spacing w:val="-2"/>
          <w:sz w:val="28"/>
          <w:szCs w:val="28"/>
          <w:lang w:val="es-ES_tradnl"/>
        </w:rPr>
      </w:pPr>
    </w:p>
    <w:p w:rsid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ind w:left="360"/>
        <w:jc w:val="both"/>
        <w:rPr>
          <w:spacing w:val="-2"/>
          <w:lang w:val="es-ES_tradnl"/>
        </w:rPr>
      </w:pPr>
      <w:r w:rsidRPr="000909C7">
        <w:rPr>
          <w:b/>
          <w:spacing w:val="-2"/>
          <w:sz w:val="28"/>
          <w:szCs w:val="28"/>
          <w:lang w:val="es-ES_tradnl"/>
        </w:rPr>
        <w:tab/>
      </w:r>
      <w:r w:rsidR="003A1CBC">
        <w:rPr>
          <w:b/>
          <w:spacing w:val="-2"/>
          <w:sz w:val="28"/>
          <w:szCs w:val="28"/>
          <w:lang w:val="es-ES_tradnl"/>
        </w:rPr>
        <w:t>3</w:t>
      </w:r>
      <w:r w:rsidR="000909C7" w:rsidRPr="000909C7">
        <w:rPr>
          <w:b/>
          <w:spacing w:val="-2"/>
          <w:sz w:val="28"/>
          <w:szCs w:val="28"/>
          <w:lang w:val="es-ES_tradnl"/>
        </w:rPr>
        <w:t>)</w:t>
      </w:r>
      <w:r w:rsidR="000909C7">
        <w:rPr>
          <w:spacing w:val="-2"/>
          <w:lang w:val="es-ES_tradnl"/>
        </w:rPr>
        <w:t xml:space="preserve"> </w:t>
      </w:r>
      <w:r w:rsidRPr="00361D73">
        <w:rPr>
          <w:spacing w:val="-2"/>
          <w:lang w:val="es-ES_tradnl"/>
        </w:rPr>
        <w:t>Un haz de electrones se desvía lateralmente. ¿Es posible saber si es un campo eléctrico (C.E.) o un campo magnético (C.M.) el responsable de tal desvío considerando solamente la energía cinética (E.C.) de la partícula?</w:t>
      </w:r>
      <w:r w:rsidR="00282088">
        <w:rPr>
          <w:spacing w:val="-2"/>
          <w:lang w:val="es-ES_tradnl"/>
        </w:rPr>
        <w:t xml:space="preserve"> </w:t>
      </w:r>
      <w:r w:rsidR="00282088" w:rsidRPr="00282088">
        <w:rPr>
          <w:b/>
          <w:spacing w:val="-2"/>
          <w:lang w:val="es-ES_tradnl"/>
        </w:rPr>
        <w:t>(3p)</w:t>
      </w:r>
    </w:p>
    <w:p w:rsidR="00361D73" w:rsidRP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ind w:left="360"/>
        <w:jc w:val="both"/>
        <w:rPr>
          <w:spacing w:val="-2"/>
          <w:lang w:val="es-ES_tradnl"/>
        </w:rPr>
      </w:pPr>
    </w:p>
    <w:p w:rsidR="00361D73" w:rsidRP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r w:rsidRPr="00361D73">
        <w:rPr>
          <w:spacing w:val="-2"/>
          <w:lang w:val="es-ES_tradnl"/>
        </w:rPr>
        <w:tab/>
        <w:t>a)</w:t>
      </w:r>
      <w:r w:rsidRPr="00361D73">
        <w:rPr>
          <w:spacing w:val="-2"/>
          <w:lang w:val="es-ES_tradnl"/>
        </w:rPr>
        <w:tab/>
        <w:t xml:space="preserve">Imposible, porque ambos modifican </w:t>
      </w:r>
      <w:smartTag w:uri="urn:schemas-microsoft-com:office:smarttags" w:element="PersonName">
        <w:smartTagPr>
          <w:attr w:name="ProductID" w:val="la E.C"/>
        </w:smartTagPr>
        <w:r w:rsidRPr="00361D73">
          <w:rPr>
            <w:spacing w:val="-2"/>
            <w:lang w:val="es-ES_tradnl"/>
          </w:rPr>
          <w:t>la E.C</w:t>
        </w:r>
      </w:smartTag>
      <w:r w:rsidRPr="00361D73">
        <w:rPr>
          <w:spacing w:val="-2"/>
          <w:lang w:val="es-ES_tradnl"/>
        </w:rPr>
        <w:t>.</w:t>
      </w:r>
    </w:p>
    <w:p w:rsidR="00361D73" w:rsidRP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r w:rsidRPr="00361D73">
        <w:rPr>
          <w:spacing w:val="-2"/>
          <w:lang w:val="es-ES_tradnl"/>
        </w:rPr>
        <w:tab/>
        <w:t>b)</w:t>
      </w:r>
      <w:r w:rsidRPr="00361D73">
        <w:rPr>
          <w:spacing w:val="-2"/>
          <w:lang w:val="es-ES_tradnl"/>
        </w:rPr>
        <w:tab/>
        <w:t xml:space="preserve">Imposible, porque ninguno de los dos modifica </w:t>
      </w:r>
      <w:smartTag w:uri="urn:schemas-microsoft-com:office:smarttags" w:element="PersonName">
        <w:smartTagPr>
          <w:attr w:name="ProductID" w:val="la E.C"/>
        </w:smartTagPr>
        <w:r w:rsidRPr="00361D73">
          <w:rPr>
            <w:spacing w:val="-2"/>
            <w:lang w:val="es-ES_tradnl"/>
          </w:rPr>
          <w:t>la E.C</w:t>
        </w:r>
      </w:smartTag>
      <w:r w:rsidRPr="00361D73">
        <w:rPr>
          <w:spacing w:val="-2"/>
          <w:lang w:val="es-ES_tradnl"/>
        </w:rPr>
        <w:t>.</w:t>
      </w:r>
    </w:p>
    <w:p w:rsidR="00361D73" w:rsidRP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r w:rsidRPr="00361D73">
        <w:rPr>
          <w:spacing w:val="-2"/>
          <w:lang w:val="es-ES_tradnl"/>
        </w:rPr>
        <w:tab/>
        <w:t>c)</w:t>
      </w:r>
      <w:r w:rsidRPr="00361D73">
        <w:rPr>
          <w:spacing w:val="-2"/>
          <w:lang w:val="es-ES_tradnl"/>
        </w:rPr>
        <w:tab/>
        <w:t xml:space="preserve">Sí, porque el C.M. no varía </w:t>
      </w:r>
      <w:smartTag w:uri="urn:schemas-microsoft-com:office:smarttags" w:element="PersonName">
        <w:smartTagPr>
          <w:attr w:name="ProductID" w:val="la E.C."/>
        </w:smartTagPr>
        <w:r w:rsidRPr="00361D73">
          <w:rPr>
            <w:spacing w:val="-2"/>
            <w:lang w:val="es-ES_tradnl"/>
          </w:rPr>
          <w:t>la E.C.</w:t>
        </w:r>
      </w:smartTag>
      <w:r w:rsidRPr="00361D73">
        <w:rPr>
          <w:spacing w:val="-2"/>
          <w:lang w:val="es-ES_tradnl"/>
        </w:rPr>
        <w:t xml:space="preserve"> y el C.E. sí.</w:t>
      </w:r>
    </w:p>
    <w:p w:rsid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r w:rsidRPr="00361D73">
        <w:rPr>
          <w:spacing w:val="-2"/>
          <w:lang w:val="es-ES_tradnl"/>
        </w:rPr>
        <w:tab/>
        <w:t>d)</w:t>
      </w:r>
      <w:r w:rsidRPr="00361D73">
        <w:rPr>
          <w:spacing w:val="-2"/>
          <w:lang w:val="es-ES_tradnl"/>
        </w:rPr>
        <w:tab/>
        <w:t xml:space="preserve">Sí, porque el C.M. varía </w:t>
      </w:r>
      <w:smartTag w:uri="urn:schemas-microsoft-com:office:smarttags" w:element="PersonName">
        <w:smartTagPr>
          <w:attr w:name="ProductID" w:val="la E.C."/>
        </w:smartTagPr>
        <w:r w:rsidRPr="00361D73">
          <w:rPr>
            <w:spacing w:val="-2"/>
            <w:lang w:val="es-ES_tradnl"/>
          </w:rPr>
          <w:t>la E.C.</w:t>
        </w:r>
      </w:smartTag>
      <w:r w:rsidRPr="00361D73">
        <w:rPr>
          <w:spacing w:val="-2"/>
          <w:lang w:val="es-ES_tradnl"/>
        </w:rPr>
        <w:t xml:space="preserve"> y el C.E. no.</w:t>
      </w:r>
    </w:p>
    <w:p w:rsidR="00361D73" w:rsidRDefault="00361D73" w:rsidP="00361D73">
      <w:pPr>
        <w:autoSpaceDE w:val="0"/>
        <w:autoSpaceDN w:val="0"/>
        <w:adjustRightInd w:val="0"/>
        <w:ind w:left="360"/>
        <w:rPr>
          <w:iCs/>
        </w:rPr>
      </w:pPr>
    </w:p>
    <w:p w:rsidR="00946C6E" w:rsidRDefault="00946C6E" w:rsidP="00361D73">
      <w:pPr>
        <w:autoSpaceDE w:val="0"/>
        <w:autoSpaceDN w:val="0"/>
        <w:adjustRightInd w:val="0"/>
        <w:ind w:left="360"/>
        <w:rPr>
          <w:b/>
          <w:iCs/>
          <w:sz w:val="28"/>
          <w:szCs w:val="28"/>
        </w:rPr>
      </w:pPr>
    </w:p>
    <w:p w:rsidR="00361D73" w:rsidRPr="00361D73" w:rsidRDefault="003A1CBC" w:rsidP="00361D73">
      <w:pPr>
        <w:autoSpaceDE w:val="0"/>
        <w:autoSpaceDN w:val="0"/>
        <w:adjustRightInd w:val="0"/>
        <w:ind w:left="360"/>
        <w:rPr>
          <w:iCs/>
        </w:rPr>
      </w:pPr>
      <w:r>
        <w:rPr>
          <w:b/>
          <w:iCs/>
          <w:sz w:val="28"/>
          <w:szCs w:val="28"/>
        </w:rPr>
        <w:t xml:space="preserve"> 4</w:t>
      </w:r>
      <w:r w:rsidR="000909C7" w:rsidRPr="000909C7">
        <w:rPr>
          <w:b/>
          <w:iCs/>
          <w:sz w:val="28"/>
          <w:szCs w:val="28"/>
        </w:rPr>
        <w:t>)</w:t>
      </w:r>
      <w:r w:rsidR="000909C7">
        <w:rPr>
          <w:iCs/>
        </w:rPr>
        <w:t xml:space="preserve"> </w:t>
      </w:r>
      <w:r w:rsidR="00361D73" w:rsidRPr="00361D73">
        <w:rPr>
          <w:iCs/>
        </w:rPr>
        <w:t>Al encender la batería que está conectada a la bobina, se debe esperar que</w:t>
      </w:r>
      <w:r w:rsidR="00282088">
        <w:rPr>
          <w:iCs/>
        </w:rPr>
        <w:t>:</w:t>
      </w:r>
      <w:r w:rsidR="00282088" w:rsidRPr="00282088">
        <w:rPr>
          <w:b/>
          <w:iCs/>
        </w:rPr>
        <w:t xml:space="preserve"> </w:t>
      </w:r>
      <w:r w:rsidR="00282088">
        <w:rPr>
          <w:b/>
          <w:iCs/>
        </w:rPr>
        <w:t>(</w:t>
      </w:r>
      <w:r w:rsidR="00282088" w:rsidRPr="00282088">
        <w:rPr>
          <w:b/>
          <w:iCs/>
        </w:rPr>
        <w:t>3p)</w:t>
      </w:r>
    </w:p>
    <w:p w:rsidR="00361D73" w:rsidRPr="000909C7" w:rsidRDefault="00361D73" w:rsidP="00361D73">
      <w:pPr>
        <w:numPr>
          <w:ilvl w:val="0"/>
          <w:numId w:val="2"/>
        </w:numPr>
        <w:autoSpaceDE w:val="0"/>
        <w:autoSpaceDN w:val="0"/>
        <w:adjustRightInd w:val="0"/>
        <w:spacing w:after="200" w:line="276" w:lineRule="auto"/>
        <w:rPr>
          <w:iCs/>
        </w:rPr>
      </w:pPr>
      <w:r w:rsidRPr="000909C7">
        <w:rPr>
          <w:iCs/>
        </w:rPr>
        <w:t>El carro se mueva para la izquierda</w:t>
      </w:r>
      <w:r w:rsidR="000909C7" w:rsidRPr="000909C7">
        <w:rPr>
          <w:iCs/>
        </w:rPr>
        <w:t xml:space="preserve">  </w:t>
      </w:r>
      <w:r w:rsidR="000909C7">
        <w:rPr>
          <w:iCs/>
        </w:rPr>
        <w:t xml:space="preserve">b) </w:t>
      </w:r>
      <w:r w:rsidRPr="000909C7">
        <w:rPr>
          <w:iCs/>
        </w:rPr>
        <w:t>El carro se mueva para la derecha</w:t>
      </w:r>
    </w:p>
    <w:p w:rsidR="00361D73" w:rsidRPr="000909C7" w:rsidRDefault="00361D73" w:rsidP="00361D73">
      <w:pPr>
        <w:numPr>
          <w:ilvl w:val="0"/>
          <w:numId w:val="2"/>
        </w:numPr>
        <w:autoSpaceDE w:val="0"/>
        <w:autoSpaceDN w:val="0"/>
        <w:adjustRightInd w:val="0"/>
        <w:spacing w:after="200" w:line="276" w:lineRule="auto"/>
        <w:rPr>
          <w:iCs/>
        </w:rPr>
      </w:pPr>
      <w:r w:rsidRPr="000909C7">
        <w:rPr>
          <w:iCs/>
        </w:rPr>
        <w:t>El carro no se mueva</w:t>
      </w:r>
      <w:r w:rsidR="000909C7" w:rsidRPr="000909C7">
        <w:rPr>
          <w:iCs/>
        </w:rPr>
        <w:t xml:space="preserve">  </w:t>
      </w:r>
      <w:r w:rsidR="000909C7">
        <w:rPr>
          <w:iCs/>
        </w:rPr>
        <w:t xml:space="preserve">c) </w:t>
      </w:r>
      <w:r w:rsidRPr="000909C7">
        <w:rPr>
          <w:iCs/>
        </w:rPr>
        <w:t>No se puede predecir porque no hay forma de determinarlo</w:t>
      </w:r>
    </w:p>
    <w:p w:rsidR="00361D73" w:rsidRDefault="00361D73" w:rsidP="00361D73">
      <w:pPr>
        <w:autoSpaceDE w:val="0"/>
        <w:autoSpaceDN w:val="0"/>
        <w:adjustRightInd w:val="0"/>
        <w:rPr>
          <w:rFonts w:ascii="Arial" w:hAnsi="Arial" w:cs="Arial"/>
          <w:iCs/>
        </w:rPr>
      </w:pPr>
      <w:r>
        <w:rPr>
          <w:rFonts w:ascii="Arial" w:hAnsi="Arial" w:cs="Arial"/>
          <w:iCs/>
        </w:rPr>
        <w:t xml:space="preserve">     </w:t>
      </w:r>
    </w:p>
    <w:p w:rsidR="00361D73" w:rsidRDefault="00361D73" w:rsidP="00361D73">
      <w:pPr>
        <w:autoSpaceDE w:val="0"/>
        <w:autoSpaceDN w:val="0"/>
        <w:adjustRightInd w:val="0"/>
        <w:rPr>
          <w:rFonts w:ascii="Arial" w:hAnsi="Arial" w:cs="Arial"/>
          <w:iCs/>
        </w:rPr>
      </w:pPr>
      <w:r>
        <w:rPr>
          <w:rFonts w:ascii="Arial" w:hAnsi="Arial" w:cs="Arial"/>
          <w:iCs/>
        </w:rPr>
        <w:t xml:space="preserve">  </w:t>
      </w:r>
      <w:r w:rsidR="003A1CBC">
        <w:rPr>
          <w:rFonts w:ascii="Arial" w:hAnsi="Arial" w:cs="Arial"/>
          <w:iCs/>
          <w:noProof/>
        </w:rPr>
        <w:drawing>
          <wp:inline distT="0" distB="0" distL="0" distR="0">
            <wp:extent cx="4572000" cy="2238375"/>
            <wp:effectExtent l="1905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lum bright="-36000"/>
                    </a:blip>
                    <a:srcRect/>
                    <a:stretch>
                      <a:fillRect/>
                    </a:stretch>
                  </pic:blipFill>
                  <pic:spPr bwMode="auto">
                    <a:xfrm>
                      <a:off x="0" y="0"/>
                      <a:ext cx="4572172" cy="2238459"/>
                    </a:xfrm>
                    <a:prstGeom prst="rect">
                      <a:avLst/>
                    </a:prstGeom>
                    <a:noFill/>
                    <a:ln w="9525">
                      <a:noFill/>
                      <a:miter lim="800000"/>
                      <a:headEnd/>
                      <a:tailEnd/>
                    </a:ln>
                  </pic:spPr>
                </pic:pic>
              </a:graphicData>
            </a:graphic>
          </wp:inline>
        </w:drawing>
      </w:r>
    </w:p>
    <w:p w:rsidR="00361D73" w:rsidRDefault="00361D73" w:rsidP="00361D73">
      <w:pPr>
        <w:autoSpaceDE w:val="0"/>
        <w:autoSpaceDN w:val="0"/>
        <w:adjustRightInd w:val="0"/>
        <w:rPr>
          <w:rFonts w:ascii="Arial" w:hAnsi="Arial" w:cs="Arial"/>
          <w:iCs/>
        </w:rPr>
      </w:pPr>
    </w:p>
    <w:p w:rsidR="00361D73" w:rsidRDefault="003A1CBC"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r>
        <w:rPr>
          <w:b/>
          <w:spacing w:val="-2"/>
          <w:sz w:val="28"/>
          <w:szCs w:val="28"/>
        </w:rPr>
        <w:lastRenderedPageBreak/>
        <w:t>5)</w:t>
      </w:r>
      <w:r w:rsidR="00F3137E">
        <w:rPr>
          <w:spacing w:val="-2"/>
          <w:lang w:val="es-ES_tradnl"/>
        </w:rPr>
        <w:t xml:space="preserve"> </w:t>
      </w:r>
      <w:r w:rsidR="00361D73" w:rsidRPr="00361D73">
        <w:rPr>
          <w:spacing w:val="-2"/>
          <w:lang w:val="es-ES_tradnl"/>
        </w:rPr>
        <w:t xml:space="preserve">¿De qué forma sería </w:t>
      </w:r>
      <w:r w:rsidR="00361D73" w:rsidRPr="00361D73">
        <w:rPr>
          <w:b/>
          <w:bCs/>
          <w:spacing w:val="-2"/>
          <w:lang w:val="es-ES_tradnl"/>
        </w:rPr>
        <w:t>IMPOSIBLE</w:t>
      </w:r>
      <w:r w:rsidR="00361D73" w:rsidRPr="00361D73">
        <w:rPr>
          <w:spacing w:val="-2"/>
          <w:lang w:val="es-ES_tradnl"/>
        </w:rPr>
        <w:t xml:space="preserve"> inducir una corriente en un hilo conductor?</w:t>
      </w:r>
      <w:r w:rsidR="00282088">
        <w:rPr>
          <w:spacing w:val="-2"/>
          <w:lang w:val="es-ES_tradnl"/>
        </w:rPr>
        <w:t xml:space="preserve"> </w:t>
      </w:r>
      <w:r w:rsidR="00282088" w:rsidRPr="00282088">
        <w:rPr>
          <w:b/>
          <w:spacing w:val="-2"/>
          <w:lang w:val="es-ES_tradnl"/>
        </w:rPr>
        <w:t>(3p)</w:t>
      </w:r>
    </w:p>
    <w:p w:rsidR="00361D73" w:rsidRP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p>
    <w:p w:rsidR="00361D73" w:rsidRP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r w:rsidRPr="00361D73">
        <w:rPr>
          <w:spacing w:val="-2"/>
          <w:lang w:val="es-ES_tradnl"/>
        </w:rPr>
        <w:t>a)</w:t>
      </w:r>
      <w:r w:rsidRPr="00361D73">
        <w:rPr>
          <w:spacing w:val="-2"/>
          <w:lang w:val="es-ES_tradnl"/>
        </w:rPr>
        <w:tab/>
        <w:t>Moviendo el hilo cerca de un imán.</w:t>
      </w:r>
    </w:p>
    <w:p w:rsidR="00361D73" w:rsidRP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r w:rsidRPr="00361D73">
        <w:rPr>
          <w:spacing w:val="-2"/>
          <w:lang w:val="es-ES_tradnl"/>
        </w:rPr>
        <w:t>b)</w:t>
      </w:r>
      <w:r w:rsidRPr="00361D73">
        <w:rPr>
          <w:spacing w:val="-2"/>
          <w:lang w:val="es-ES_tradnl"/>
        </w:rPr>
        <w:tab/>
        <w:t>Moviendo un imán cerca de un hilo conductor.</w:t>
      </w:r>
    </w:p>
    <w:p w:rsidR="00361D73" w:rsidRP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r w:rsidRPr="00361D73">
        <w:rPr>
          <w:spacing w:val="-2"/>
          <w:lang w:val="es-ES_tradnl"/>
        </w:rPr>
        <w:t>c)</w:t>
      </w:r>
      <w:r w:rsidRPr="00361D73">
        <w:rPr>
          <w:spacing w:val="-2"/>
          <w:lang w:val="es-ES_tradnl"/>
        </w:rPr>
        <w:tab/>
        <w:t>Cambiando la intensidad que circula por otro hilo próximo.</w:t>
      </w:r>
    </w:p>
    <w:p w:rsid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r w:rsidRPr="00361D73">
        <w:rPr>
          <w:spacing w:val="-2"/>
          <w:lang w:val="es-ES_tradnl"/>
        </w:rPr>
        <w:t>d)</w:t>
      </w:r>
      <w:r w:rsidRPr="00361D73">
        <w:rPr>
          <w:spacing w:val="-2"/>
          <w:lang w:val="es-ES_tradnl"/>
        </w:rPr>
        <w:tab/>
        <w:t>Poniendo en contacto un hilo conductor con un imán.</w:t>
      </w:r>
    </w:p>
    <w:p w:rsid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p>
    <w:p w:rsid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p>
    <w:p w:rsidR="00361D73" w:rsidRPr="00E127ED" w:rsidRDefault="003A1CBC"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b/>
        </w:rPr>
      </w:pPr>
      <w:r>
        <w:rPr>
          <w:b/>
          <w:sz w:val="28"/>
          <w:szCs w:val="28"/>
          <w:lang w:val="es-ES_tradnl"/>
        </w:rPr>
        <w:t>6</w:t>
      </w:r>
      <w:r w:rsidR="00F3137E" w:rsidRPr="00F3137E">
        <w:rPr>
          <w:b/>
          <w:sz w:val="28"/>
          <w:szCs w:val="28"/>
        </w:rPr>
        <w:t>)</w:t>
      </w:r>
      <w:r w:rsidR="00F3137E">
        <w:t xml:space="preserve"> </w:t>
      </w:r>
      <w:r w:rsidR="00E81803">
        <w:t>Una bobina calefactora de inmersión se utiliza para hervir 95.0ml de agua de una taza de té. Si el valor nominal de la bobina de inmersión es de 220 W, encuentre el tiempo necesario para llevar esa cantidad de agua, inicialmente a 23ºC, hasta el punto de ebullición.</w:t>
      </w:r>
      <w:r w:rsidR="00AA32F2">
        <w:t xml:space="preserve"> </w:t>
      </w:r>
      <w:r w:rsidR="00282088">
        <w:t xml:space="preserve">Use </w:t>
      </w:r>
      <w:r w:rsidR="00514421" w:rsidRPr="00E127ED">
        <w:rPr>
          <w:b/>
        </w:rPr>
        <w:t>c=4.18 j</w:t>
      </w:r>
      <w:r w:rsidR="00E127ED">
        <w:rPr>
          <w:b/>
        </w:rPr>
        <w:t xml:space="preserve"> </w:t>
      </w:r>
      <w:r w:rsidR="00514421" w:rsidRPr="00E127ED">
        <w:rPr>
          <w:b/>
        </w:rPr>
        <w:t>/</w:t>
      </w:r>
      <w:r w:rsidR="00E127ED">
        <w:rPr>
          <w:b/>
        </w:rPr>
        <w:t xml:space="preserve"> </w:t>
      </w:r>
      <w:r w:rsidR="00E127ED" w:rsidRPr="00E127ED">
        <w:rPr>
          <w:b/>
        </w:rPr>
        <w:t xml:space="preserve"> </w:t>
      </w:r>
      <w:r w:rsidR="00E127ED" w:rsidRPr="00E127ED">
        <w:rPr>
          <w:b/>
          <w:rtl/>
        </w:rPr>
        <w:t>ۨ</w:t>
      </w:r>
      <w:r w:rsidR="00514421" w:rsidRPr="00E127ED">
        <w:rPr>
          <w:b/>
        </w:rPr>
        <w:t>C</w:t>
      </w:r>
      <w:r w:rsidR="00E127ED" w:rsidRPr="00E127ED">
        <w:rPr>
          <w:b/>
        </w:rPr>
        <w:t xml:space="preserve"> gr</w:t>
      </w:r>
      <w:r w:rsidR="00282088">
        <w:rPr>
          <w:b/>
        </w:rPr>
        <w:t xml:space="preserve">     (</w:t>
      </w:r>
      <w:r w:rsidR="00EF52C4">
        <w:rPr>
          <w:b/>
        </w:rPr>
        <w:t>4</w:t>
      </w:r>
      <w:r w:rsidR="00282088">
        <w:rPr>
          <w:b/>
        </w:rPr>
        <w:t>p)</w:t>
      </w:r>
    </w:p>
    <w:p w:rsidR="00E81803" w:rsidRDefault="00E8180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pPr>
    </w:p>
    <w:p w:rsidR="00946C6E" w:rsidRDefault="00946C6E"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b/>
          <w:sz w:val="28"/>
          <w:szCs w:val="28"/>
        </w:rPr>
      </w:pPr>
    </w:p>
    <w:p w:rsidR="00E81803" w:rsidRDefault="003A1CBC"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pPr>
      <w:r>
        <w:rPr>
          <w:b/>
          <w:sz w:val="28"/>
          <w:szCs w:val="28"/>
        </w:rPr>
        <w:t>7</w:t>
      </w:r>
      <w:r w:rsidR="00F3137E" w:rsidRPr="00F3137E">
        <w:rPr>
          <w:b/>
          <w:sz w:val="28"/>
          <w:szCs w:val="28"/>
        </w:rPr>
        <w:t>)</w:t>
      </w:r>
      <w:r w:rsidR="00F3137E">
        <w:t xml:space="preserve"> </w:t>
      </w:r>
      <w:r w:rsidR="00E81803">
        <w:t xml:space="preserve">En </w:t>
      </w:r>
      <w:r w:rsidR="00514421">
        <w:t>la</w:t>
      </w:r>
      <w:r w:rsidR="00E81803">
        <w:t xml:space="preserve"> práctica de Inductancia ¿por qué razón si el rotor, de un motor, es de dos polos esta no arranca automáticamente?</w:t>
      </w:r>
      <w:r w:rsidR="00282088">
        <w:t xml:space="preserve">  </w:t>
      </w:r>
      <w:r w:rsidR="00282088" w:rsidRPr="00282088">
        <w:rPr>
          <w:b/>
        </w:rPr>
        <w:t>(3p)</w:t>
      </w:r>
    </w:p>
    <w:p w:rsidR="00E81803" w:rsidRDefault="00E8180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pPr>
      <w:r>
        <w:t>................................................................................................................................................................................................................................................</w:t>
      </w:r>
    </w:p>
    <w:p w:rsidR="00E81803" w:rsidRDefault="00E8180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pPr>
    </w:p>
    <w:p w:rsidR="00946C6E" w:rsidRDefault="00946C6E"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b/>
          <w:sz w:val="28"/>
          <w:szCs w:val="28"/>
        </w:rPr>
      </w:pPr>
    </w:p>
    <w:p w:rsidR="00E81803" w:rsidRDefault="003A1CBC"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pPr>
      <w:r>
        <w:rPr>
          <w:b/>
          <w:sz w:val="28"/>
          <w:szCs w:val="28"/>
        </w:rPr>
        <w:t>8</w:t>
      </w:r>
      <w:r w:rsidR="00F3137E" w:rsidRPr="00F3137E">
        <w:rPr>
          <w:b/>
          <w:sz w:val="28"/>
          <w:szCs w:val="28"/>
        </w:rPr>
        <w:t>)</w:t>
      </w:r>
      <w:r w:rsidR="00F3137E">
        <w:t xml:space="preserve"> </w:t>
      </w:r>
      <w:r w:rsidR="00E81803">
        <w:t>¿C</w:t>
      </w:r>
      <w:r w:rsidR="00E81803" w:rsidRPr="00E127ED">
        <w:t>om</w:t>
      </w:r>
      <w:r w:rsidR="00E81803">
        <w:t>o se demostró, en el laboratorio, que el campo eléctrico dentro de un conductor es nulo?</w:t>
      </w:r>
      <w:r w:rsidR="00282088">
        <w:t xml:space="preserve">  </w:t>
      </w:r>
      <w:r w:rsidR="00282088" w:rsidRPr="00282088">
        <w:rPr>
          <w:b/>
        </w:rPr>
        <w:t>(3p)</w:t>
      </w:r>
    </w:p>
    <w:p w:rsidR="00E81803" w:rsidRPr="00361D73" w:rsidRDefault="00E8180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r>
        <w:t>………………………………………………………………………………………………………………………………………………………………………………………</w:t>
      </w:r>
    </w:p>
    <w:p w:rsidR="00361D73" w:rsidRPr="00361D73" w:rsidRDefault="00361D73" w:rsidP="00361D73">
      <w:pPr>
        <w:widowControl w:val="0"/>
        <w:tabs>
          <w:tab w:val="left" w:pos="-1440"/>
          <w:tab w:val="left" w:pos="-720"/>
          <w:tab w:val="left" w:pos="432"/>
          <w:tab w:val="left" w:pos="1008"/>
          <w:tab w:val="left" w:pos="1152"/>
          <w:tab w:val="left" w:pos="1584"/>
          <w:tab w:val="left" w:pos="1872"/>
          <w:tab w:val="left" w:pos="2016"/>
        </w:tabs>
        <w:suppressAutoHyphens/>
        <w:autoSpaceDE w:val="0"/>
        <w:autoSpaceDN w:val="0"/>
        <w:adjustRightInd w:val="0"/>
        <w:spacing w:line="240" w:lineRule="atLeast"/>
        <w:jc w:val="both"/>
        <w:rPr>
          <w:spacing w:val="-2"/>
          <w:lang w:val="es-ES_tradnl"/>
        </w:rPr>
      </w:pPr>
    </w:p>
    <w:p w:rsidR="00946C6E" w:rsidRDefault="00946C6E" w:rsidP="00F3137E">
      <w:pPr>
        <w:jc w:val="both"/>
        <w:rPr>
          <w:b/>
          <w:noProof/>
          <w:sz w:val="28"/>
          <w:szCs w:val="28"/>
        </w:rPr>
      </w:pPr>
    </w:p>
    <w:p w:rsidR="00361D73" w:rsidRDefault="003A1CBC" w:rsidP="00F3137E">
      <w:pPr>
        <w:jc w:val="both"/>
        <w:rPr>
          <w:noProof/>
        </w:rPr>
      </w:pPr>
      <w:r>
        <w:rPr>
          <w:b/>
          <w:noProof/>
          <w:sz w:val="28"/>
          <w:szCs w:val="28"/>
        </w:rPr>
        <w:t>9</w:t>
      </w:r>
      <w:r w:rsidR="00F3137E" w:rsidRPr="00F3137E">
        <w:rPr>
          <w:b/>
          <w:noProof/>
          <w:sz w:val="28"/>
          <w:szCs w:val="28"/>
        </w:rPr>
        <w:t>)</w:t>
      </w:r>
      <w:r w:rsidR="00F3137E">
        <w:rPr>
          <w:noProof/>
        </w:rPr>
        <w:t xml:space="preserve"> </w:t>
      </w:r>
      <w:r w:rsidR="00E81803">
        <w:rPr>
          <w:noProof/>
        </w:rPr>
        <w:t>Dado el siguiente cuadro escriba la descricion de los símbolos mostrados</w:t>
      </w:r>
      <w:r w:rsidR="00282088">
        <w:rPr>
          <w:noProof/>
        </w:rPr>
        <w:t xml:space="preserve"> </w:t>
      </w:r>
      <w:r w:rsidR="00282088" w:rsidRPr="00282088">
        <w:rPr>
          <w:b/>
          <w:noProof/>
        </w:rPr>
        <w:t>(4p)</w:t>
      </w:r>
    </w:p>
    <w:p w:rsidR="00E81803" w:rsidRDefault="00E81803" w:rsidP="00361D73">
      <w:pPr>
        <w:pStyle w:val="Prrafodelista"/>
        <w:jc w:val="both"/>
        <w:rPr>
          <w:lang w:val="es-ES_tradnl"/>
        </w:rPr>
      </w:pPr>
      <w:r>
        <w:rPr>
          <w:noProof/>
        </w:rPr>
        <w:drawing>
          <wp:inline distT="0" distB="0" distL="0" distR="0">
            <wp:extent cx="3064392" cy="1737481"/>
            <wp:effectExtent l="19050" t="0" r="2658"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3067297" cy="1739128"/>
                    </a:xfrm>
                    <a:prstGeom prst="rect">
                      <a:avLst/>
                    </a:prstGeom>
                    <a:noFill/>
                    <a:ln w="9525">
                      <a:noFill/>
                      <a:miter lim="800000"/>
                      <a:headEnd/>
                      <a:tailEnd/>
                    </a:ln>
                  </pic:spPr>
                </pic:pic>
              </a:graphicData>
            </a:graphic>
          </wp:inline>
        </w:drawing>
      </w:r>
    </w:p>
    <w:p w:rsidR="00946C6E" w:rsidRDefault="00946C6E" w:rsidP="00F3137E">
      <w:pPr>
        <w:jc w:val="both"/>
        <w:rPr>
          <w:b/>
          <w:sz w:val="28"/>
          <w:szCs w:val="28"/>
          <w:lang w:val="es-ES_tradnl"/>
        </w:rPr>
      </w:pPr>
    </w:p>
    <w:p w:rsidR="00E81803" w:rsidRPr="00F3137E" w:rsidRDefault="003A1CBC" w:rsidP="00F3137E">
      <w:pPr>
        <w:jc w:val="both"/>
        <w:rPr>
          <w:lang w:val="es-ES_tradnl"/>
        </w:rPr>
      </w:pPr>
      <w:r>
        <w:rPr>
          <w:b/>
          <w:sz w:val="28"/>
          <w:szCs w:val="28"/>
          <w:lang w:val="es-ES_tradnl"/>
        </w:rPr>
        <w:t>10</w:t>
      </w:r>
      <w:r w:rsidR="00F3137E" w:rsidRPr="00F3137E">
        <w:rPr>
          <w:b/>
          <w:sz w:val="28"/>
          <w:szCs w:val="28"/>
          <w:lang w:val="es-ES_tradnl"/>
        </w:rPr>
        <w:t>)</w:t>
      </w:r>
      <w:r w:rsidR="00F3137E">
        <w:rPr>
          <w:lang w:val="es-ES_tradnl"/>
        </w:rPr>
        <w:t xml:space="preserve"> </w:t>
      </w:r>
      <w:r w:rsidR="00B66C28" w:rsidRPr="00F3137E">
        <w:rPr>
          <w:lang w:val="es-ES_tradnl"/>
        </w:rPr>
        <w:t>Escriba lo que observ</w:t>
      </w:r>
      <w:r w:rsidR="000911B3" w:rsidRPr="00F3137E">
        <w:rPr>
          <w:lang w:val="es-ES_tradnl"/>
        </w:rPr>
        <w:t>ó</w:t>
      </w:r>
      <w:r w:rsidR="00B66C28" w:rsidRPr="00F3137E">
        <w:rPr>
          <w:lang w:val="es-ES_tradnl"/>
        </w:rPr>
        <w:t xml:space="preserve"> en la demostración cualita</w:t>
      </w:r>
      <w:r w:rsidR="00282088">
        <w:rPr>
          <w:lang w:val="es-ES_tradnl"/>
        </w:rPr>
        <w:t>tiva de la levitación magnética (</w:t>
      </w:r>
      <w:r w:rsidR="00282088" w:rsidRPr="00282088">
        <w:rPr>
          <w:b/>
          <w:lang w:val="es-ES_tradnl"/>
        </w:rPr>
        <w:t>3p)</w:t>
      </w:r>
    </w:p>
    <w:p w:rsidR="00B66C28" w:rsidRPr="00361D73" w:rsidRDefault="00B66C28" w:rsidP="00361D73">
      <w:pPr>
        <w:pStyle w:val="Prrafodelista"/>
        <w:jc w:val="both"/>
        <w:rPr>
          <w:lang w:val="es-ES_tradnl"/>
        </w:rPr>
      </w:pPr>
      <w:r>
        <w:rPr>
          <w:lang w:val="es-ES_tradnl"/>
        </w:rPr>
        <w:t>………………………………………………………………………………………………………………………………………………………………………..</w:t>
      </w:r>
    </w:p>
    <w:p w:rsidR="00FE5F3D" w:rsidRDefault="000911B3" w:rsidP="00FE5F3D">
      <w:pPr>
        <w:pStyle w:val="Prrafodelista"/>
        <w:jc w:val="both"/>
        <w:rPr>
          <w:sz w:val="28"/>
          <w:szCs w:val="28"/>
          <w:lang w:val="es-EC"/>
        </w:rPr>
      </w:pPr>
      <w:r>
        <w:rPr>
          <w:noProof/>
          <w:sz w:val="28"/>
          <w:szCs w:val="28"/>
        </w:rPr>
        <w:drawing>
          <wp:anchor distT="0" distB="0" distL="114300" distR="114300" simplePos="0" relativeHeight="251669504" behindDoc="1" locked="0" layoutInCell="1" allowOverlap="1">
            <wp:simplePos x="0" y="0"/>
            <wp:positionH relativeFrom="column">
              <wp:posOffset>624840</wp:posOffset>
            </wp:positionH>
            <wp:positionV relativeFrom="paragraph">
              <wp:posOffset>125095</wp:posOffset>
            </wp:positionV>
            <wp:extent cx="3867150" cy="1338580"/>
            <wp:effectExtent l="19050" t="0" r="0" b="0"/>
            <wp:wrapThrough wrapText="bothSides">
              <wp:wrapPolygon edited="0">
                <wp:start x="-106" y="0"/>
                <wp:lineTo x="-106" y="21211"/>
                <wp:lineTo x="21600" y="21211"/>
                <wp:lineTo x="21600" y="0"/>
                <wp:lineTo x="-106" y="0"/>
              </wp:wrapPolygon>
            </wp:wrapThrough>
            <wp:docPr id="5" name="Imagen 3" descr="Fi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13"/>
                    <pic:cNvPicPr>
                      <a:picLocks noChangeAspect="1" noChangeArrowheads="1"/>
                    </pic:cNvPicPr>
                  </pic:nvPicPr>
                  <pic:blipFill>
                    <a:blip r:embed="rId19" cstate="print">
                      <a:lum bright="-23000" contrast="-31000"/>
                    </a:blip>
                    <a:srcRect/>
                    <a:stretch>
                      <a:fillRect/>
                    </a:stretch>
                  </pic:blipFill>
                  <pic:spPr bwMode="auto">
                    <a:xfrm>
                      <a:off x="0" y="0"/>
                      <a:ext cx="3867150" cy="1338580"/>
                    </a:xfrm>
                    <a:prstGeom prst="rect">
                      <a:avLst/>
                    </a:prstGeom>
                    <a:noFill/>
                    <a:ln w="9525">
                      <a:noFill/>
                      <a:miter lim="800000"/>
                      <a:headEnd/>
                      <a:tailEnd/>
                    </a:ln>
                  </pic:spPr>
                </pic:pic>
              </a:graphicData>
            </a:graphic>
          </wp:anchor>
        </w:drawing>
      </w:r>
    </w:p>
    <w:p w:rsidR="00FE5F3D" w:rsidRDefault="00FE5F3D" w:rsidP="00FE5F3D">
      <w:pPr>
        <w:pStyle w:val="Prrafodelista1"/>
        <w:ind w:left="0"/>
        <w:rPr>
          <w:b/>
        </w:rPr>
      </w:pPr>
    </w:p>
    <w:p w:rsidR="006A283A" w:rsidRDefault="006A283A"/>
    <w:p w:rsidR="000911B3" w:rsidRDefault="000911B3"/>
    <w:p w:rsidR="000911B3" w:rsidRDefault="000911B3"/>
    <w:p w:rsidR="003A1CBC" w:rsidRDefault="003A1CBC">
      <w:pPr>
        <w:rPr>
          <w:b/>
          <w:sz w:val="28"/>
          <w:szCs w:val="28"/>
        </w:rPr>
      </w:pPr>
    </w:p>
    <w:p w:rsidR="000911B3" w:rsidRDefault="00946C6E">
      <w:r w:rsidRPr="00946C6E">
        <w:rPr>
          <w:b/>
          <w:sz w:val="28"/>
          <w:szCs w:val="28"/>
        </w:rPr>
        <w:t>1</w:t>
      </w:r>
      <w:r w:rsidR="003A1CBC">
        <w:rPr>
          <w:b/>
          <w:sz w:val="28"/>
          <w:szCs w:val="28"/>
        </w:rPr>
        <w:t>1</w:t>
      </w:r>
      <w:r w:rsidRPr="00946C6E">
        <w:rPr>
          <w:b/>
          <w:sz w:val="28"/>
          <w:szCs w:val="28"/>
        </w:rPr>
        <w:t>)</w:t>
      </w:r>
      <w:r>
        <w:t xml:space="preserve"> </w:t>
      </w:r>
      <w:r w:rsidR="000911B3">
        <w:t>Se muestran los dos pasos finales para cargar un cuerpo electrostáticamente</w:t>
      </w:r>
      <w:r w:rsidR="000911B3" w:rsidRPr="00282088">
        <w:rPr>
          <w:b/>
        </w:rPr>
        <w:t xml:space="preserve">. </w:t>
      </w:r>
      <w:r w:rsidR="00282088" w:rsidRPr="00282088">
        <w:rPr>
          <w:b/>
        </w:rPr>
        <w:t>(3p)</w:t>
      </w:r>
      <w:r w:rsidR="00282088">
        <w:t xml:space="preserve"> </w:t>
      </w:r>
      <w:r w:rsidR="000911B3">
        <w:t xml:space="preserve">Este proceso corresponde a: 1)  Inducción  </w:t>
      </w:r>
      <w:r w:rsidR="00EF52C4">
        <w:t xml:space="preserve">    </w:t>
      </w:r>
      <w:r w:rsidR="000911B3">
        <w:t>2) Contacto</w:t>
      </w:r>
      <w:r w:rsidR="00EF52C4">
        <w:t xml:space="preserve">  </w:t>
      </w:r>
      <w:r w:rsidR="000911B3">
        <w:t xml:space="preserve"> </w:t>
      </w:r>
      <w:r w:rsidR="00EF52C4">
        <w:t xml:space="preserve">   </w:t>
      </w:r>
      <w:r w:rsidR="000911B3">
        <w:t xml:space="preserve">3) Efecto fotoeléctrico </w:t>
      </w:r>
      <w:r w:rsidR="00EF52C4">
        <w:t xml:space="preserve">    </w:t>
      </w:r>
      <w:r w:rsidR="000911B3">
        <w:t>4) Fricción</w:t>
      </w:r>
    </w:p>
    <w:p w:rsidR="000911B3" w:rsidRDefault="000911B3" w:rsidP="000911B3">
      <w:pPr>
        <w:jc w:val="center"/>
      </w:pPr>
      <w:r>
        <w:rPr>
          <w:noProof/>
        </w:rPr>
        <w:drawing>
          <wp:inline distT="0" distB="0" distL="0" distR="0">
            <wp:extent cx="3866840" cy="2143125"/>
            <wp:effectExtent l="19050" t="0" r="31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lum bright="-33000"/>
                    </a:blip>
                    <a:srcRect/>
                    <a:stretch>
                      <a:fillRect/>
                    </a:stretch>
                  </pic:blipFill>
                  <pic:spPr bwMode="auto">
                    <a:xfrm>
                      <a:off x="0" y="0"/>
                      <a:ext cx="3872133" cy="2146059"/>
                    </a:xfrm>
                    <a:prstGeom prst="rect">
                      <a:avLst/>
                    </a:prstGeom>
                    <a:noFill/>
                    <a:ln w="9525">
                      <a:noFill/>
                      <a:miter lim="800000"/>
                      <a:headEnd/>
                      <a:tailEnd/>
                    </a:ln>
                  </pic:spPr>
                </pic:pic>
              </a:graphicData>
            </a:graphic>
          </wp:inline>
        </w:drawing>
      </w:r>
    </w:p>
    <w:p w:rsidR="00946C6E" w:rsidRDefault="00946C6E" w:rsidP="000909C7">
      <w:pPr>
        <w:jc w:val="both"/>
        <w:rPr>
          <w:b/>
          <w:sz w:val="28"/>
          <w:szCs w:val="28"/>
        </w:rPr>
      </w:pPr>
    </w:p>
    <w:p w:rsidR="00946C6E" w:rsidRDefault="00946C6E" w:rsidP="000909C7">
      <w:pPr>
        <w:jc w:val="both"/>
        <w:rPr>
          <w:b/>
          <w:sz w:val="28"/>
          <w:szCs w:val="28"/>
        </w:rPr>
      </w:pPr>
    </w:p>
    <w:p w:rsidR="00946C6E" w:rsidRDefault="00946C6E" w:rsidP="000909C7">
      <w:pPr>
        <w:jc w:val="both"/>
        <w:rPr>
          <w:b/>
          <w:sz w:val="28"/>
          <w:szCs w:val="28"/>
        </w:rPr>
      </w:pPr>
    </w:p>
    <w:p w:rsidR="000909C7" w:rsidRPr="00EF52C4" w:rsidRDefault="00946C6E" w:rsidP="000909C7">
      <w:pPr>
        <w:jc w:val="both"/>
        <w:rPr>
          <w:b/>
        </w:rPr>
      </w:pPr>
      <w:r w:rsidRPr="00946C6E">
        <w:rPr>
          <w:b/>
          <w:sz w:val="28"/>
          <w:szCs w:val="28"/>
        </w:rPr>
        <w:t>1</w:t>
      </w:r>
      <w:r w:rsidR="003A1CBC">
        <w:rPr>
          <w:b/>
          <w:sz w:val="28"/>
          <w:szCs w:val="28"/>
        </w:rPr>
        <w:t>2</w:t>
      </w:r>
      <w:r w:rsidRPr="00946C6E">
        <w:rPr>
          <w:b/>
          <w:sz w:val="28"/>
          <w:szCs w:val="28"/>
        </w:rPr>
        <w:t>)</w:t>
      </w:r>
      <w:r>
        <w:t xml:space="preserve"> </w:t>
      </w:r>
      <w:r w:rsidR="000909C7">
        <w:t xml:space="preserve">Escriba los objetivos de la práctica de leyes de </w:t>
      </w:r>
      <w:r w:rsidR="00EF52C4">
        <w:t>Kirchhoff</w:t>
      </w:r>
      <w:r w:rsidR="00EF52C4" w:rsidRPr="00EF52C4">
        <w:rPr>
          <w:b/>
        </w:rPr>
        <w:t xml:space="preserve"> (3p)</w:t>
      </w:r>
    </w:p>
    <w:p w:rsidR="00BF43B1" w:rsidRDefault="00BF43B1" w:rsidP="000909C7">
      <w:pPr>
        <w:jc w:val="both"/>
      </w:pPr>
    </w:p>
    <w:p w:rsidR="000909C7" w:rsidRPr="00BF43B1" w:rsidRDefault="000909C7" w:rsidP="000909C7">
      <w:pPr>
        <w:jc w:val="both"/>
        <w:rPr>
          <w:b/>
        </w:rPr>
      </w:pPr>
      <w:r w:rsidRPr="00BF43B1">
        <w:rPr>
          <w:b/>
        </w:rPr>
        <w:t>………………………………………………………………………………………………………………………………………………………………………………………..</w:t>
      </w:r>
    </w:p>
    <w:p w:rsidR="000909C7" w:rsidRDefault="000909C7" w:rsidP="000911B3">
      <w:pPr>
        <w:jc w:val="center"/>
      </w:pPr>
    </w:p>
    <w:p w:rsidR="00946C6E" w:rsidRDefault="00946C6E" w:rsidP="00482149">
      <w:pPr>
        <w:jc w:val="both"/>
        <w:rPr>
          <w:b/>
          <w:sz w:val="28"/>
          <w:szCs w:val="28"/>
        </w:rPr>
      </w:pPr>
    </w:p>
    <w:p w:rsidR="00E73353" w:rsidRDefault="00946C6E" w:rsidP="00482149">
      <w:pPr>
        <w:jc w:val="both"/>
        <w:rPr>
          <w:noProof/>
        </w:rPr>
      </w:pPr>
      <w:r w:rsidRPr="00946C6E">
        <w:rPr>
          <w:b/>
          <w:sz w:val="28"/>
          <w:szCs w:val="28"/>
        </w:rPr>
        <w:t>1</w:t>
      </w:r>
      <w:r w:rsidR="003A1CBC">
        <w:rPr>
          <w:b/>
          <w:sz w:val="28"/>
          <w:szCs w:val="28"/>
        </w:rPr>
        <w:t>3</w:t>
      </w:r>
      <w:r w:rsidRPr="00946C6E">
        <w:rPr>
          <w:b/>
          <w:sz w:val="28"/>
          <w:szCs w:val="28"/>
        </w:rPr>
        <w:t>)</w:t>
      </w:r>
      <w:r>
        <w:t xml:space="preserve"> </w:t>
      </w:r>
      <w:r w:rsidR="00E73353">
        <w:t xml:space="preserve">Se muestra un esquema del generador de </w:t>
      </w:r>
      <w:r w:rsidR="00482149">
        <w:t xml:space="preserve">Van de </w:t>
      </w:r>
      <w:r w:rsidR="004C22DC">
        <w:t>Graaff con los nombres de algunos elementos. Escriba</w:t>
      </w:r>
      <w:r w:rsidR="00482149">
        <w:t xml:space="preserve"> los nombre</w:t>
      </w:r>
      <w:r w:rsidR="004C22DC">
        <w:t>s</w:t>
      </w:r>
      <w:r w:rsidR="00482149">
        <w:t xml:space="preserve"> de los faltan en la figura</w:t>
      </w:r>
      <w:r w:rsidR="004C22DC">
        <w:t>.</w:t>
      </w:r>
      <w:r w:rsidR="00EF52C4">
        <w:t xml:space="preserve">  </w:t>
      </w:r>
      <w:r w:rsidR="00EF52C4" w:rsidRPr="00EF52C4">
        <w:rPr>
          <w:b/>
        </w:rPr>
        <w:t>(3p)</w:t>
      </w:r>
    </w:p>
    <w:p w:rsidR="004C22DC" w:rsidRDefault="004C22DC" w:rsidP="00482149">
      <w:pPr>
        <w:jc w:val="both"/>
      </w:pPr>
      <w:r>
        <w:rPr>
          <w:noProof/>
        </w:rPr>
        <w:drawing>
          <wp:inline distT="0" distB="0" distL="0" distR="0">
            <wp:extent cx="2647950" cy="2768133"/>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lum bright="-39000"/>
                    </a:blip>
                    <a:srcRect/>
                    <a:stretch>
                      <a:fillRect/>
                    </a:stretch>
                  </pic:blipFill>
                  <pic:spPr bwMode="auto">
                    <a:xfrm>
                      <a:off x="0" y="0"/>
                      <a:ext cx="2652656" cy="2773053"/>
                    </a:xfrm>
                    <a:prstGeom prst="rect">
                      <a:avLst/>
                    </a:prstGeom>
                    <a:noFill/>
                    <a:ln w="9525">
                      <a:noFill/>
                      <a:miter lim="800000"/>
                      <a:headEnd/>
                      <a:tailEnd/>
                    </a:ln>
                  </pic:spPr>
                </pic:pic>
              </a:graphicData>
            </a:graphic>
          </wp:inline>
        </w:drawing>
      </w:r>
    </w:p>
    <w:p w:rsidR="00946C6E" w:rsidRDefault="00946C6E" w:rsidP="00946C6E">
      <w:pPr>
        <w:ind w:left="360" w:hanging="360"/>
        <w:jc w:val="both"/>
        <w:rPr>
          <w:b/>
          <w:lang w:val="es-EC"/>
        </w:rPr>
      </w:pPr>
    </w:p>
    <w:p w:rsidR="00946C6E" w:rsidRPr="00EF52C4" w:rsidRDefault="00946C6E" w:rsidP="00946C6E">
      <w:pPr>
        <w:ind w:left="360" w:hanging="360"/>
        <w:jc w:val="both"/>
        <w:rPr>
          <w:b/>
          <w:lang w:val="es-EC"/>
        </w:rPr>
      </w:pPr>
      <w:r w:rsidRPr="00946C6E">
        <w:rPr>
          <w:b/>
          <w:sz w:val="28"/>
          <w:szCs w:val="28"/>
          <w:lang w:val="es-EC"/>
        </w:rPr>
        <w:t>1</w:t>
      </w:r>
      <w:r w:rsidR="003A1CBC">
        <w:rPr>
          <w:b/>
          <w:sz w:val="28"/>
          <w:szCs w:val="28"/>
          <w:lang w:val="es-EC"/>
        </w:rPr>
        <w:t>4</w:t>
      </w:r>
      <w:r w:rsidRPr="00946C6E">
        <w:rPr>
          <w:b/>
          <w:sz w:val="28"/>
          <w:szCs w:val="28"/>
          <w:lang w:val="es-EC"/>
        </w:rPr>
        <w:t>)</w:t>
      </w:r>
      <w:r>
        <w:rPr>
          <w:b/>
          <w:lang w:val="es-EC"/>
        </w:rPr>
        <w:t xml:space="preserve"> </w:t>
      </w:r>
      <w:r w:rsidRPr="00BF43B1">
        <w:rPr>
          <w:lang w:val="es-EC"/>
        </w:rPr>
        <w:t xml:space="preserve">¿Qué tipo de carga </w:t>
      </w:r>
      <w:r w:rsidR="00BF43B1" w:rsidRPr="00BF43B1">
        <w:rPr>
          <w:lang w:val="es-EC"/>
        </w:rPr>
        <w:t xml:space="preserve">puede </w:t>
      </w:r>
      <w:r w:rsidRPr="00BF43B1">
        <w:rPr>
          <w:lang w:val="es-EC"/>
        </w:rPr>
        <w:t>recibi</w:t>
      </w:r>
      <w:r w:rsidR="00BF43B1" w:rsidRPr="00BF43B1">
        <w:rPr>
          <w:lang w:val="es-EC"/>
        </w:rPr>
        <w:t>r</w:t>
      </w:r>
      <w:r w:rsidRPr="00BF43B1">
        <w:rPr>
          <w:lang w:val="es-EC"/>
        </w:rPr>
        <w:t xml:space="preserve"> </w:t>
      </w:r>
      <w:r w:rsidR="00BF43B1" w:rsidRPr="00BF43B1">
        <w:rPr>
          <w:lang w:val="es-EC"/>
        </w:rPr>
        <w:t>un</w:t>
      </w:r>
      <w:r w:rsidRPr="00BF43B1">
        <w:rPr>
          <w:lang w:val="es-EC"/>
        </w:rPr>
        <w:t xml:space="preserve"> electroscopio </w:t>
      </w:r>
      <w:r w:rsidR="00BF43B1" w:rsidRPr="00BF43B1">
        <w:rPr>
          <w:lang w:val="es-EC"/>
        </w:rPr>
        <w:t>usando el proceso de la inducción electrostática</w:t>
      </w:r>
      <w:r w:rsidRPr="00BF43B1">
        <w:rPr>
          <w:lang w:val="es-EC"/>
        </w:rPr>
        <w:t>?</w:t>
      </w:r>
      <w:r w:rsidR="00BF43B1" w:rsidRPr="00BF43B1">
        <w:rPr>
          <w:lang w:val="es-EC"/>
        </w:rPr>
        <w:t xml:space="preserve"> Explique</w:t>
      </w:r>
      <w:r w:rsidR="00EF52C4">
        <w:rPr>
          <w:lang w:val="es-EC"/>
        </w:rPr>
        <w:t xml:space="preserve">  </w:t>
      </w:r>
      <w:r w:rsidR="00EF52C4" w:rsidRPr="00EF52C4">
        <w:rPr>
          <w:b/>
          <w:lang w:val="es-EC"/>
        </w:rPr>
        <w:t>(3p)</w:t>
      </w:r>
    </w:p>
    <w:p w:rsidR="00BF43B1" w:rsidRPr="00E127ED" w:rsidRDefault="00E127ED" w:rsidP="00946C6E">
      <w:pPr>
        <w:ind w:left="360" w:hanging="360"/>
        <w:jc w:val="both"/>
        <w:rPr>
          <w:lang w:val="es-EC"/>
        </w:rPr>
      </w:pPr>
      <w:r>
        <w:rPr>
          <w:sz w:val="28"/>
          <w:szCs w:val="28"/>
          <w:lang w:val="es-EC"/>
        </w:rPr>
        <w:t>……………………………………………………………………………</w:t>
      </w:r>
      <w:r w:rsidR="00BF43B1" w:rsidRPr="00E127ED">
        <w:rPr>
          <w:sz w:val="28"/>
          <w:szCs w:val="28"/>
          <w:lang w:val="es-EC"/>
        </w:rPr>
        <w:t>………………………………………………………………………….</w:t>
      </w:r>
    </w:p>
    <w:p w:rsidR="00946C6E" w:rsidRPr="00946C6E" w:rsidRDefault="00946C6E" w:rsidP="00482149">
      <w:pPr>
        <w:jc w:val="both"/>
        <w:rPr>
          <w:lang w:val="es-EC"/>
        </w:rPr>
      </w:pPr>
    </w:p>
    <w:p w:rsidR="00946C6E" w:rsidRDefault="00946C6E" w:rsidP="00482149">
      <w:pPr>
        <w:jc w:val="both"/>
      </w:pPr>
    </w:p>
    <w:p w:rsidR="004C22DC" w:rsidRDefault="004C22DC" w:rsidP="00482149">
      <w:pPr>
        <w:jc w:val="both"/>
      </w:pPr>
    </w:p>
    <w:sectPr w:rsidR="004C22DC" w:rsidSect="006A283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1B83"/>
    <w:multiLevelType w:val="hybridMultilevel"/>
    <w:tmpl w:val="47B424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466C52"/>
    <w:multiLevelType w:val="hybridMultilevel"/>
    <w:tmpl w:val="3B14BF2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7F040AAA"/>
    <w:multiLevelType w:val="hybridMultilevel"/>
    <w:tmpl w:val="6B9A5274"/>
    <w:lvl w:ilvl="0" w:tplc="50AC471C">
      <w:start w:val="1"/>
      <w:numFmt w:val="lowerLetter"/>
      <w:lvlText w:val="%1)"/>
      <w:lvlJc w:val="left"/>
      <w:pPr>
        <w:ind w:left="720" w:hanging="360"/>
      </w:pPr>
      <w:rPr>
        <w:rFonts w:hint="default"/>
        <w:b/>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5F3D"/>
    <w:rsid w:val="000909C7"/>
    <w:rsid w:val="000911B3"/>
    <w:rsid w:val="000A4018"/>
    <w:rsid w:val="000D2E36"/>
    <w:rsid w:val="001E3C03"/>
    <w:rsid w:val="00282088"/>
    <w:rsid w:val="00361D73"/>
    <w:rsid w:val="003A1CBC"/>
    <w:rsid w:val="00482149"/>
    <w:rsid w:val="004C22DC"/>
    <w:rsid w:val="00514421"/>
    <w:rsid w:val="00545CDA"/>
    <w:rsid w:val="006A283A"/>
    <w:rsid w:val="00946C6E"/>
    <w:rsid w:val="00AA32F2"/>
    <w:rsid w:val="00B66C28"/>
    <w:rsid w:val="00BC2120"/>
    <w:rsid w:val="00BF43B1"/>
    <w:rsid w:val="00CF1654"/>
    <w:rsid w:val="00E127ED"/>
    <w:rsid w:val="00E73353"/>
    <w:rsid w:val="00E81803"/>
    <w:rsid w:val="00EF52C4"/>
    <w:rsid w:val="00F3137E"/>
    <w:rsid w:val="00FE5F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F3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FE5F3D"/>
    <w:pPr>
      <w:spacing w:after="200" w:line="276" w:lineRule="auto"/>
      <w:ind w:left="720"/>
      <w:contextualSpacing/>
    </w:pPr>
    <w:rPr>
      <w:rFonts w:ascii="Calibri" w:hAnsi="Calibri"/>
      <w:sz w:val="22"/>
      <w:szCs w:val="22"/>
      <w:lang w:val="es-EC" w:eastAsia="en-US"/>
    </w:rPr>
  </w:style>
  <w:style w:type="paragraph" w:styleId="Textodeglobo">
    <w:name w:val="Balloon Text"/>
    <w:basedOn w:val="Normal"/>
    <w:link w:val="TextodegloboCar"/>
    <w:uiPriority w:val="99"/>
    <w:semiHidden/>
    <w:unhideWhenUsed/>
    <w:rsid w:val="00FE5F3D"/>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F3D"/>
    <w:rPr>
      <w:rFonts w:ascii="Tahoma" w:eastAsia="Times New Roman" w:hAnsi="Tahoma" w:cs="Tahoma"/>
      <w:sz w:val="16"/>
      <w:szCs w:val="16"/>
      <w:lang w:eastAsia="es-ES"/>
    </w:rPr>
  </w:style>
  <w:style w:type="paragraph" w:styleId="Prrafodelista">
    <w:name w:val="List Paragraph"/>
    <w:basedOn w:val="Normal"/>
    <w:uiPriority w:val="34"/>
    <w:qFormat/>
    <w:rsid w:val="00FE5F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image" Target="http://www.icm.espol.edu.ec/estudiantes/2005/200511442/images/ESPOL_LD.gif"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http://www.icf.espol.edu.ec/esanchez/index_files/image6991.jpg"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EB09-10AC-407C-8481-B1BED446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2010-02-04T05:13:00Z</cp:lastPrinted>
  <dcterms:created xsi:type="dcterms:W3CDTF">2010-02-04T05:15:00Z</dcterms:created>
  <dcterms:modified xsi:type="dcterms:W3CDTF">2010-02-04T05:15:00Z</dcterms:modified>
</cp:coreProperties>
</file>