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F6078" w:rsidRPr="008F6078" w:rsidRDefault="008F6078" w:rsidP="008F6078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lang w:val="es-EC"/>
        </w:rPr>
      </w:pPr>
      <w:r w:rsidRPr="008F6078">
        <w:rPr>
          <w:rFonts w:ascii="Times New Roman" w:hAnsi="Times New Roman" w:cs="Times New Roman"/>
          <w:b/>
          <w:lang w:val="es-EC"/>
        </w:rPr>
        <w:t>ESCUELA SUPERIOR POLITECNICA DEL LITORAL</w:t>
      </w:r>
    </w:p>
    <w:p w:rsidR="008F6078" w:rsidRPr="008F6078" w:rsidRDefault="008F6078" w:rsidP="008F6078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lang w:val="es-EC"/>
        </w:rPr>
      </w:pPr>
      <w:r w:rsidRPr="008F6078">
        <w:rPr>
          <w:rFonts w:ascii="Times New Roman" w:hAnsi="Times New Roman" w:cs="Times New Roman"/>
          <w:b/>
          <w:lang w:val="es-EC"/>
        </w:rPr>
        <w:t>FACULTAD DE MECANICA Y CIENCIAS DE LA PRODUCCION</w:t>
      </w:r>
    </w:p>
    <w:p w:rsidR="008F6078" w:rsidRPr="008F6078" w:rsidRDefault="008F6078" w:rsidP="008F6078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lang w:val="es-EC"/>
        </w:rPr>
      </w:pPr>
      <w:r w:rsidRPr="008F6078">
        <w:rPr>
          <w:rFonts w:ascii="Times New Roman" w:hAnsi="Times New Roman" w:cs="Times New Roman"/>
          <w:b/>
          <w:lang w:val="es-EC"/>
        </w:rPr>
        <w:t>INGENIERIA ECONOMICA</w:t>
      </w:r>
    </w:p>
    <w:p w:rsidR="008F6078" w:rsidRPr="008F6078" w:rsidRDefault="008F6078" w:rsidP="008F6078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lang w:val="es-EC"/>
        </w:rPr>
      </w:pPr>
      <w:r w:rsidRPr="008F6078">
        <w:rPr>
          <w:rFonts w:ascii="Times New Roman" w:hAnsi="Times New Roman" w:cs="Times New Roman"/>
          <w:b/>
          <w:lang w:val="es-EC"/>
        </w:rPr>
        <w:t>EXAMEN DE MEJORAMIENTO</w:t>
      </w:r>
    </w:p>
    <w:p w:rsidR="008F6078" w:rsidRDefault="008F6078" w:rsidP="008F607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1"/>
          <w:szCs w:val="21"/>
          <w:lang w:val="es-EC"/>
        </w:rPr>
      </w:pPr>
    </w:p>
    <w:p w:rsidR="008F6078" w:rsidRDefault="008F6078" w:rsidP="008F607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1"/>
          <w:szCs w:val="21"/>
          <w:lang w:val="es-EC"/>
        </w:rPr>
      </w:pPr>
    </w:p>
    <w:p w:rsidR="008F6078" w:rsidRPr="008F6078" w:rsidRDefault="008F6078" w:rsidP="008F607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lang w:val="es-EC"/>
        </w:rPr>
      </w:pPr>
      <w:r w:rsidRPr="008F6078">
        <w:rPr>
          <w:rFonts w:ascii="Times New Roman" w:hAnsi="Times New Roman" w:cs="Times New Roman"/>
          <w:b/>
          <w:lang w:val="es-EC"/>
        </w:rPr>
        <w:t>Prof. Ma. Elena Murrieta</w:t>
      </w:r>
    </w:p>
    <w:p w:rsidR="008F6078" w:rsidRPr="008F6078" w:rsidRDefault="008F6078" w:rsidP="008F607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lang w:val="es-EC"/>
        </w:rPr>
      </w:pPr>
      <w:proofErr w:type="spellStart"/>
      <w:r w:rsidRPr="008F6078">
        <w:rPr>
          <w:rFonts w:ascii="Times New Roman" w:hAnsi="Times New Roman" w:cs="Times New Roman"/>
          <w:b/>
          <w:lang w:val="es-EC"/>
        </w:rPr>
        <w:t>Sep</w:t>
      </w:r>
      <w:proofErr w:type="spellEnd"/>
      <w:r w:rsidRPr="008F6078">
        <w:rPr>
          <w:rFonts w:ascii="Times New Roman" w:hAnsi="Times New Roman" w:cs="Times New Roman"/>
          <w:b/>
          <w:lang w:val="es-EC"/>
        </w:rPr>
        <w:t>, 2011</w:t>
      </w:r>
    </w:p>
    <w:p w:rsidR="008F6078" w:rsidRDefault="008F6078" w:rsidP="008F607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1"/>
          <w:szCs w:val="21"/>
          <w:lang w:val="es-EC"/>
        </w:rPr>
      </w:pPr>
    </w:p>
    <w:p w:rsidR="008F6078" w:rsidRDefault="008F6078" w:rsidP="008F607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1"/>
          <w:szCs w:val="21"/>
          <w:lang w:val="es-EC"/>
        </w:rPr>
      </w:pPr>
    </w:p>
    <w:p w:rsidR="008F6078" w:rsidRDefault="008F6078" w:rsidP="008F607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1"/>
          <w:szCs w:val="21"/>
          <w:lang w:val="es-EC"/>
        </w:rPr>
      </w:pPr>
    </w:p>
    <w:p w:rsidR="008F6078" w:rsidRDefault="008F6078" w:rsidP="008F607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1"/>
          <w:szCs w:val="21"/>
          <w:lang w:val="es-EC"/>
        </w:rPr>
      </w:pPr>
    </w:p>
    <w:p w:rsidR="008F6078" w:rsidRDefault="008F6078" w:rsidP="008F607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1"/>
          <w:szCs w:val="21"/>
          <w:lang w:val="es-EC"/>
        </w:rPr>
      </w:pPr>
    </w:p>
    <w:p w:rsidR="00675DD6" w:rsidRPr="008F6078" w:rsidRDefault="008F6078" w:rsidP="008F6078">
      <w:pPr>
        <w:autoSpaceDE w:val="0"/>
        <w:autoSpaceDN w:val="0"/>
        <w:adjustRightInd w:val="0"/>
        <w:spacing w:after="0" w:line="240" w:lineRule="auto"/>
        <w:jc w:val="both"/>
        <w:rPr>
          <w:b/>
          <w:lang w:val="es-EC"/>
        </w:rPr>
      </w:pPr>
      <w:r w:rsidRPr="008F6078">
        <w:rPr>
          <w:rFonts w:ascii="Times New Roman" w:hAnsi="Times New Roman" w:cs="Times New Roman"/>
          <w:b/>
          <w:sz w:val="21"/>
          <w:szCs w:val="21"/>
          <w:lang w:val="es-EC"/>
        </w:rPr>
        <w:t>Se invierten $500 en una máquina cuya vida útil es de seis años y tiene un valor de</w:t>
      </w:r>
      <w:r w:rsidRPr="008F6078">
        <w:rPr>
          <w:rFonts w:ascii="Times New Roman" w:hAnsi="Times New Roman" w:cs="Times New Roman"/>
          <w:b/>
          <w:sz w:val="21"/>
          <w:szCs w:val="21"/>
          <w:lang w:val="es-EC"/>
        </w:rPr>
        <w:t xml:space="preserve"> </w:t>
      </w:r>
      <w:r w:rsidRPr="008F6078">
        <w:rPr>
          <w:rFonts w:ascii="Times New Roman" w:hAnsi="Times New Roman" w:cs="Times New Roman"/>
          <w:b/>
          <w:sz w:val="21"/>
          <w:szCs w:val="21"/>
          <w:lang w:val="es-EC"/>
        </w:rPr>
        <w:t>salvamento de $50 al final de los seis años. Se deprecia por línea recta. Se espera</w:t>
      </w:r>
      <w:r w:rsidRPr="008F6078">
        <w:rPr>
          <w:rFonts w:ascii="Times New Roman" w:hAnsi="Times New Roman" w:cs="Times New Roman"/>
          <w:b/>
          <w:sz w:val="21"/>
          <w:szCs w:val="21"/>
          <w:lang w:val="es-EC"/>
        </w:rPr>
        <w:t xml:space="preserve"> </w:t>
      </w:r>
      <w:r w:rsidRPr="008F6078">
        <w:rPr>
          <w:rFonts w:ascii="Times New Roman" w:hAnsi="Times New Roman" w:cs="Times New Roman"/>
          <w:b/>
          <w:sz w:val="21"/>
          <w:szCs w:val="21"/>
          <w:lang w:val="es-EC"/>
        </w:rPr>
        <w:t>que proporcione ingresos antes de depreciación, intereses e impuestos de $170</w:t>
      </w:r>
      <w:r w:rsidRPr="008F6078">
        <w:rPr>
          <w:rFonts w:ascii="Times New Roman" w:hAnsi="Times New Roman" w:cs="Times New Roman"/>
          <w:b/>
          <w:sz w:val="21"/>
          <w:szCs w:val="21"/>
          <w:lang w:val="es-EC"/>
        </w:rPr>
        <w:t xml:space="preserve"> </w:t>
      </w:r>
      <w:r w:rsidRPr="008F6078">
        <w:rPr>
          <w:rFonts w:ascii="Times New Roman" w:hAnsi="Times New Roman" w:cs="Times New Roman"/>
          <w:b/>
          <w:sz w:val="21"/>
          <w:szCs w:val="21"/>
          <w:lang w:val="es-EC"/>
        </w:rPr>
        <w:t>anuales en dinero del año cero. Para realizar la inversión se pide un préstamo por</w:t>
      </w:r>
      <w:r w:rsidRPr="008F6078">
        <w:rPr>
          <w:rFonts w:ascii="Times New Roman" w:hAnsi="Times New Roman" w:cs="Times New Roman"/>
          <w:b/>
          <w:sz w:val="21"/>
          <w:szCs w:val="21"/>
          <w:lang w:val="es-EC"/>
        </w:rPr>
        <w:t xml:space="preserve"> </w:t>
      </w:r>
      <w:r w:rsidRPr="008F6078">
        <w:rPr>
          <w:rFonts w:ascii="Times New Roman" w:hAnsi="Times New Roman" w:cs="Times New Roman"/>
          <w:b/>
          <w:sz w:val="21"/>
          <w:szCs w:val="21"/>
          <w:lang w:val="es-EC"/>
        </w:rPr>
        <w:t>$200, que se liquidará en un solo pago al final del sexto año que incluye capital</w:t>
      </w:r>
      <w:r w:rsidRPr="008F6078">
        <w:rPr>
          <w:rFonts w:ascii="Times New Roman" w:hAnsi="Times New Roman" w:cs="Times New Roman"/>
          <w:b/>
          <w:sz w:val="21"/>
          <w:szCs w:val="21"/>
          <w:lang w:val="es-EC"/>
        </w:rPr>
        <w:t xml:space="preserve"> </w:t>
      </w:r>
      <w:r w:rsidRPr="008F6078">
        <w:rPr>
          <w:rFonts w:ascii="Times New Roman" w:hAnsi="Times New Roman" w:cs="Times New Roman"/>
          <w:b/>
          <w:sz w:val="21"/>
          <w:szCs w:val="21"/>
          <w:lang w:val="es-EC"/>
        </w:rPr>
        <w:t>y todos los intereses acumulados. Por el préstamo se está cobrando una tasa de</w:t>
      </w:r>
      <w:r w:rsidRPr="008F6078">
        <w:rPr>
          <w:rFonts w:ascii="Times New Roman" w:hAnsi="Times New Roman" w:cs="Times New Roman"/>
          <w:b/>
          <w:sz w:val="21"/>
          <w:szCs w:val="21"/>
          <w:lang w:val="es-EC"/>
        </w:rPr>
        <w:t xml:space="preserve"> </w:t>
      </w:r>
      <w:r w:rsidRPr="008F6078">
        <w:rPr>
          <w:rFonts w:ascii="Times New Roman" w:hAnsi="Times New Roman" w:cs="Times New Roman"/>
          <w:b/>
          <w:sz w:val="21"/>
          <w:szCs w:val="21"/>
          <w:lang w:val="es-EC"/>
        </w:rPr>
        <w:t>interés de 32% anual, la cual ya incluye inflación. Se pagan impuestos a una</w:t>
      </w:r>
      <w:r w:rsidRPr="008F6078">
        <w:rPr>
          <w:rFonts w:ascii="Times New Roman" w:hAnsi="Times New Roman" w:cs="Times New Roman"/>
          <w:b/>
          <w:sz w:val="21"/>
          <w:szCs w:val="21"/>
          <w:lang w:val="es-EC"/>
        </w:rPr>
        <w:t xml:space="preserve"> </w:t>
      </w:r>
      <w:r w:rsidRPr="008F6078">
        <w:rPr>
          <w:rFonts w:ascii="Times New Roman" w:hAnsi="Times New Roman" w:cs="Times New Roman"/>
          <w:b/>
          <w:sz w:val="21"/>
          <w:szCs w:val="21"/>
          <w:lang w:val="es-EC"/>
        </w:rPr>
        <w:t>tasa de 50%. La TMAR de la empresa es de 10% sin considerar la inflación. Los</w:t>
      </w:r>
      <w:r>
        <w:rPr>
          <w:rFonts w:ascii="Times New Roman" w:hAnsi="Times New Roman" w:cs="Times New Roman"/>
          <w:b/>
          <w:sz w:val="21"/>
          <w:szCs w:val="21"/>
          <w:lang w:val="es-EC"/>
        </w:rPr>
        <w:t xml:space="preserve"> </w:t>
      </w:r>
      <w:bookmarkStart w:id="0" w:name="_GoBack"/>
      <w:bookmarkEnd w:id="0"/>
      <w:r w:rsidRPr="008F6078">
        <w:rPr>
          <w:rFonts w:ascii="Times New Roman" w:hAnsi="Times New Roman" w:cs="Times New Roman"/>
          <w:b/>
          <w:sz w:val="21"/>
          <w:szCs w:val="21"/>
          <w:lang w:val="es-EC"/>
        </w:rPr>
        <w:t>pronósticos de la empresa indican que la inflación será de 25% al final del primer</w:t>
      </w:r>
      <w:r w:rsidRPr="008F6078">
        <w:rPr>
          <w:rFonts w:ascii="Times New Roman" w:hAnsi="Times New Roman" w:cs="Times New Roman"/>
          <w:b/>
          <w:sz w:val="21"/>
          <w:szCs w:val="21"/>
          <w:lang w:val="es-EC"/>
        </w:rPr>
        <w:t xml:space="preserve"> </w:t>
      </w:r>
      <w:r w:rsidRPr="008F6078">
        <w:rPr>
          <w:rFonts w:ascii="Times New Roman" w:hAnsi="Times New Roman" w:cs="Times New Roman"/>
          <w:b/>
          <w:sz w:val="21"/>
          <w:szCs w:val="21"/>
          <w:lang w:val="es-EC"/>
        </w:rPr>
        <w:t>año, de 28% al final del segundo año y de 30% en cada uno de los años 3, 4, 5 Y</w:t>
      </w:r>
      <w:r w:rsidRPr="008F6078">
        <w:rPr>
          <w:rFonts w:ascii="Times New Roman" w:hAnsi="Times New Roman" w:cs="Times New Roman"/>
          <w:b/>
          <w:sz w:val="21"/>
          <w:szCs w:val="21"/>
          <w:lang w:val="es-EC"/>
        </w:rPr>
        <w:t xml:space="preserve"> </w:t>
      </w:r>
      <w:r w:rsidRPr="008F6078">
        <w:rPr>
          <w:rFonts w:ascii="Times New Roman" w:hAnsi="Times New Roman" w:cs="Times New Roman"/>
          <w:b/>
          <w:sz w:val="21"/>
          <w:szCs w:val="21"/>
          <w:lang w:val="es-EC"/>
        </w:rPr>
        <w:t>6. Determínese el VPN de la inversión considerando inflación, financiamiento</w:t>
      </w:r>
      <w:r w:rsidRPr="008F6078">
        <w:rPr>
          <w:rFonts w:ascii="Times New Roman" w:hAnsi="Times New Roman" w:cs="Times New Roman"/>
          <w:b/>
          <w:sz w:val="21"/>
          <w:szCs w:val="21"/>
          <w:lang w:val="es-EC"/>
        </w:rPr>
        <w:t xml:space="preserve"> </w:t>
      </w:r>
      <w:r w:rsidRPr="008F6078">
        <w:rPr>
          <w:rFonts w:ascii="Times New Roman" w:hAnsi="Times New Roman" w:cs="Times New Roman"/>
          <w:b/>
          <w:sz w:val="21"/>
          <w:szCs w:val="21"/>
          <w:lang w:val="es-EC"/>
        </w:rPr>
        <w:t>y TMAR mixta.</w:t>
      </w:r>
    </w:p>
    <w:sectPr w:rsidR="00675DD6" w:rsidRPr="008F6078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F6078"/>
    <w:rsid w:val="00675DD6"/>
    <w:rsid w:val="008F60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160</Words>
  <Characters>915</Characters>
  <Application>Microsoft Office Word</Application>
  <DocSecurity>0</DocSecurity>
  <Lines>7</Lines>
  <Paragraphs>2</Paragraphs>
  <ScaleCrop>false</ScaleCrop>
  <Company/>
  <LinksUpToDate>false</LinksUpToDate>
  <CharactersWithSpaces>1073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Decanato</dc:creator>
  <cp:lastModifiedBy>Decanato</cp:lastModifiedBy>
  <cp:revision>1</cp:revision>
  <dcterms:created xsi:type="dcterms:W3CDTF">2011-09-13T16:00:00Z</dcterms:created>
  <dcterms:modified xsi:type="dcterms:W3CDTF">2011-09-13T16:04:00Z</dcterms:modified>
</cp:coreProperties>
</file>