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65F8" w:rsidRPr="005C3CA4" w:rsidRDefault="00B065F8" w:rsidP="00222349">
      <w:pPr>
        <w:spacing w:before="240"/>
        <w:rPr>
          <w:rFonts w:ascii="Palatino" w:hAnsi="Palatino" w:cstheme="minorHAnsi"/>
          <w:sz w:val="20"/>
          <w:szCs w:val="20"/>
        </w:rPr>
      </w:pPr>
      <w:r w:rsidRPr="005C3CA4">
        <w:rPr>
          <w:rFonts w:ascii="Palatino" w:hAnsi="Palatino" w:cstheme="minorHAnsi"/>
          <w:sz w:val="20"/>
          <w:szCs w:val="20"/>
        </w:rPr>
        <w:t>APELLIDOS</w:t>
      </w:r>
      <w:r w:rsidR="007E31D1" w:rsidRPr="005C3CA4">
        <w:rPr>
          <w:rFonts w:ascii="Palatino" w:hAnsi="Palatino" w:cstheme="minorHAnsi"/>
          <w:sz w:val="20"/>
          <w:szCs w:val="20"/>
        </w:rPr>
        <w:t>: ...............</w:t>
      </w:r>
      <w:r w:rsidR="00150E30">
        <w:rPr>
          <w:rFonts w:ascii="Palatino" w:hAnsi="Palatino" w:cstheme="minorHAnsi"/>
          <w:sz w:val="20"/>
          <w:szCs w:val="20"/>
        </w:rPr>
        <w:t>..................</w:t>
      </w:r>
      <w:r w:rsidR="007E31D1" w:rsidRPr="005C3CA4">
        <w:rPr>
          <w:rFonts w:ascii="Palatino" w:hAnsi="Palatino" w:cstheme="minorHAnsi"/>
          <w:sz w:val="20"/>
          <w:szCs w:val="20"/>
        </w:rPr>
        <w:t>................</w:t>
      </w:r>
      <w:r w:rsidR="00A35640" w:rsidRPr="005C3CA4">
        <w:rPr>
          <w:rFonts w:ascii="Palatino" w:hAnsi="Palatino" w:cstheme="minorHAnsi"/>
          <w:sz w:val="20"/>
          <w:szCs w:val="20"/>
        </w:rPr>
        <w:t>............</w:t>
      </w:r>
      <w:r w:rsidR="00150E30">
        <w:rPr>
          <w:rFonts w:ascii="Palatino" w:hAnsi="Palatino" w:cstheme="minorHAnsi"/>
          <w:sz w:val="20"/>
          <w:szCs w:val="20"/>
        </w:rPr>
        <w:t>............</w:t>
      </w:r>
      <w:r w:rsidR="00222349" w:rsidRPr="005C3CA4">
        <w:rPr>
          <w:rFonts w:ascii="Palatino" w:hAnsi="Palatino" w:cstheme="minorHAnsi"/>
          <w:sz w:val="20"/>
          <w:szCs w:val="20"/>
        </w:rPr>
        <w:tab/>
      </w:r>
      <w:r w:rsidRPr="005C3CA4">
        <w:rPr>
          <w:rFonts w:ascii="Palatino" w:hAnsi="Palatino" w:cstheme="minorHAnsi"/>
          <w:sz w:val="20"/>
          <w:szCs w:val="20"/>
        </w:rPr>
        <w:t>NOMBRES</w:t>
      </w:r>
      <w:r w:rsidR="00A850D3" w:rsidRPr="005C3CA4">
        <w:rPr>
          <w:rFonts w:ascii="Palatino" w:hAnsi="Palatino" w:cstheme="minorHAnsi"/>
          <w:sz w:val="20"/>
          <w:szCs w:val="20"/>
        </w:rPr>
        <w:t>:</w:t>
      </w:r>
      <w:r w:rsidR="00B76934" w:rsidRPr="005C3CA4">
        <w:rPr>
          <w:rFonts w:ascii="Palatino" w:hAnsi="Palatino" w:cstheme="minorHAnsi"/>
          <w:sz w:val="20"/>
          <w:szCs w:val="20"/>
        </w:rPr>
        <w:t xml:space="preserve"> </w:t>
      </w:r>
      <w:r w:rsidR="00A35640" w:rsidRPr="005C3CA4">
        <w:rPr>
          <w:rFonts w:ascii="Palatino" w:hAnsi="Palatino" w:cstheme="minorHAnsi"/>
          <w:sz w:val="20"/>
          <w:szCs w:val="20"/>
        </w:rPr>
        <w:t>…..………………………</w:t>
      </w:r>
      <w:r w:rsidR="00150E30">
        <w:rPr>
          <w:rFonts w:ascii="Palatino" w:hAnsi="Palatino" w:cstheme="minorHAnsi"/>
          <w:sz w:val="20"/>
          <w:szCs w:val="20"/>
        </w:rPr>
        <w:t>……………..</w:t>
      </w:r>
    </w:p>
    <w:p w:rsidR="00DB14BC" w:rsidRPr="005C3CA4" w:rsidRDefault="00DB14BC" w:rsidP="00DB14BC">
      <w:pPr>
        <w:pBdr>
          <w:top w:val="single" w:sz="4" w:space="1" w:color="auto"/>
          <w:left w:val="single" w:sz="4" w:space="4" w:color="auto"/>
          <w:bottom w:val="single" w:sz="4" w:space="1" w:color="auto"/>
          <w:right w:val="single" w:sz="4" w:space="4" w:color="auto"/>
        </w:pBdr>
        <w:spacing w:after="0" w:line="360" w:lineRule="auto"/>
        <w:ind w:right="146"/>
        <w:jc w:val="center"/>
        <w:rPr>
          <w:rFonts w:ascii="Palatino" w:hAnsi="Palatino" w:cstheme="minorHAnsi"/>
          <w:b/>
          <w:sz w:val="20"/>
          <w:szCs w:val="20"/>
        </w:rPr>
      </w:pPr>
      <w:r w:rsidRPr="005C3CA4">
        <w:rPr>
          <w:rFonts w:ascii="Palatino" w:hAnsi="Palatino" w:cstheme="minorHAnsi"/>
          <w:b/>
          <w:sz w:val="20"/>
          <w:szCs w:val="20"/>
        </w:rPr>
        <w:t>COMPROMISOS DE HONOR</w:t>
      </w:r>
    </w:p>
    <w:p w:rsidR="00DB14BC" w:rsidRPr="005C3CA4" w:rsidRDefault="00DB14BC" w:rsidP="00DB14BC">
      <w:pPr>
        <w:pBdr>
          <w:top w:val="single" w:sz="4" w:space="1" w:color="auto"/>
          <w:left w:val="single" w:sz="4" w:space="4" w:color="auto"/>
          <w:bottom w:val="single" w:sz="4" w:space="1" w:color="auto"/>
          <w:right w:val="single" w:sz="4" w:space="4" w:color="auto"/>
        </w:pBdr>
        <w:spacing w:after="0" w:line="240" w:lineRule="auto"/>
        <w:ind w:right="146"/>
        <w:jc w:val="both"/>
        <w:rPr>
          <w:rFonts w:ascii="Palatino" w:hAnsi="Palatino" w:cstheme="minorHAnsi"/>
          <w:i/>
          <w:sz w:val="20"/>
          <w:szCs w:val="20"/>
        </w:rPr>
      </w:pPr>
      <w:r w:rsidRPr="005C3CA4">
        <w:rPr>
          <w:rFonts w:ascii="Palatino" w:hAnsi="Palatino" w:cstheme="minorHAnsi"/>
          <w:i/>
          <w:sz w:val="20"/>
          <w:szCs w:val="20"/>
        </w:rPr>
        <w:t>Yo, _________________________________________________, al firmar este compromiso, reconozco que el presente examen está diseñado para ser resuelto de manera individual, que puedo usar un computador para cálculos aritméticos, un lápiz o esferográfico; que solo puedo comunicarme con la persona responsable de la recepción del examen; y cualquier instrumento de comunicación que hubiere traído, debo apagarlo y depositarlo en la parte anterior del aula, junto con algún otro material que se encuentre acompañándolo. No debo, además, consultar libros, notas ni apuntes adicionales a los que se entreguen en esta evaluación. Los temas debo desarrollarlos de manera ordenada.</w:t>
      </w:r>
    </w:p>
    <w:p w:rsidR="00DB14BC" w:rsidRPr="005C3CA4" w:rsidRDefault="00DB14BC" w:rsidP="00DB14BC">
      <w:pPr>
        <w:pBdr>
          <w:top w:val="single" w:sz="4" w:space="1" w:color="auto"/>
          <w:left w:val="single" w:sz="4" w:space="4" w:color="auto"/>
          <w:bottom w:val="single" w:sz="4" w:space="1" w:color="auto"/>
          <w:right w:val="single" w:sz="4" w:space="4" w:color="auto"/>
        </w:pBdr>
        <w:spacing w:after="0" w:line="240" w:lineRule="auto"/>
        <w:ind w:right="146"/>
        <w:jc w:val="both"/>
        <w:rPr>
          <w:rFonts w:ascii="Palatino" w:hAnsi="Palatino" w:cstheme="minorHAnsi"/>
          <w:i/>
          <w:sz w:val="20"/>
          <w:szCs w:val="20"/>
        </w:rPr>
      </w:pPr>
      <w:r w:rsidRPr="005C3CA4">
        <w:rPr>
          <w:rFonts w:ascii="Palatino" w:hAnsi="Palatino" w:cstheme="minorHAnsi"/>
          <w:i/>
          <w:sz w:val="20"/>
          <w:szCs w:val="20"/>
        </w:rPr>
        <w:t>Firmo al pie del presente compromiso, como constancia de haber leído y de aceptar la declaración anterior.</w:t>
      </w:r>
    </w:p>
    <w:p w:rsidR="00DB14BC" w:rsidRPr="005C3CA4" w:rsidRDefault="00DB14BC" w:rsidP="00DB14BC">
      <w:pPr>
        <w:pBdr>
          <w:top w:val="single" w:sz="4" w:space="1" w:color="auto"/>
          <w:left w:val="single" w:sz="4" w:space="4" w:color="auto"/>
          <w:bottom w:val="single" w:sz="4" w:space="1" w:color="auto"/>
          <w:right w:val="single" w:sz="4" w:space="4" w:color="auto"/>
        </w:pBdr>
        <w:spacing w:after="0" w:line="240" w:lineRule="auto"/>
        <w:ind w:right="146"/>
        <w:jc w:val="both"/>
        <w:rPr>
          <w:rFonts w:ascii="Palatino" w:hAnsi="Palatino" w:cstheme="minorHAnsi"/>
          <w:sz w:val="20"/>
          <w:szCs w:val="20"/>
        </w:rPr>
      </w:pPr>
    </w:p>
    <w:p w:rsidR="00DB14BC" w:rsidRPr="005C3CA4" w:rsidRDefault="00DB14BC" w:rsidP="002059C8">
      <w:pPr>
        <w:pBdr>
          <w:top w:val="single" w:sz="4" w:space="1" w:color="auto"/>
          <w:left w:val="single" w:sz="4" w:space="4" w:color="auto"/>
          <w:bottom w:val="single" w:sz="4" w:space="1" w:color="auto"/>
          <w:right w:val="single" w:sz="4" w:space="4" w:color="auto"/>
        </w:pBdr>
        <w:spacing w:after="0" w:line="240" w:lineRule="auto"/>
        <w:ind w:right="146"/>
        <w:rPr>
          <w:rFonts w:ascii="Palatino" w:hAnsi="Palatino" w:cstheme="minorHAnsi"/>
          <w:sz w:val="20"/>
          <w:szCs w:val="20"/>
        </w:rPr>
      </w:pPr>
      <w:r w:rsidRPr="005C3CA4">
        <w:rPr>
          <w:rFonts w:ascii="Palatino" w:hAnsi="Palatino" w:cstheme="minorHAnsi"/>
          <w:sz w:val="20"/>
          <w:szCs w:val="20"/>
        </w:rPr>
        <w:t xml:space="preserve">Número </w:t>
      </w:r>
      <w:r w:rsidR="002059C8" w:rsidRPr="005C3CA4">
        <w:rPr>
          <w:rFonts w:ascii="Palatino" w:hAnsi="Palatino" w:cstheme="minorHAnsi"/>
          <w:sz w:val="20"/>
          <w:szCs w:val="20"/>
        </w:rPr>
        <w:t>de Matrícula</w:t>
      </w:r>
      <w:r w:rsidR="00A206E4">
        <w:rPr>
          <w:rFonts w:ascii="Palatino" w:hAnsi="Palatino" w:cstheme="minorHAnsi"/>
          <w:sz w:val="20"/>
          <w:szCs w:val="20"/>
        </w:rPr>
        <w:t xml:space="preserve"> </w:t>
      </w:r>
      <w:r w:rsidR="002059C8" w:rsidRPr="005C3CA4">
        <w:rPr>
          <w:rFonts w:ascii="Palatino" w:hAnsi="Palatino" w:cstheme="minorHAnsi"/>
          <w:sz w:val="20"/>
          <w:szCs w:val="20"/>
        </w:rPr>
        <w:t>_________________________</w:t>
      </w:r>
      <w:r w:rsidRPr="005C3CA4">
        <w:rPr>
          <w:rFonts w:ascii="Palatino" w:hAnsi="Palatino" w:cstheme="minorHAnsi"/>
          <w:sz w:val="20"/>
          <w:szCs w:val="20"/>
        </w:rPr>
        <w:t>Paralelo _______________________</w:t>
      </w:r>
    </w:p>
    <w:p w:rsidR="00DB14BC" w:rsidRPr="005C3CA4" w:rsidRDefault="00DB14BC" w:rsidP="00DB14BC">
      <w:pPr>
        <w:pBdr>
          <w:top w:val="single" w:sz="4" w:space="1" w:color="auto"/>
          <w:left w:val="single" w:sz="4" w:space="4" w:color="auto"/>
          <w:bottom w:val="single" w:sz="4" w:space="1" w:color="auto"/>
          <w:right w:val="single" w:sz="4" w:space="4" w:color="auto"/>
        </w:pBdr>
        <w:spacing w:after="0" w:line="240" w:lineRule="auto"/>
        <w:ind w:right="146"/>
        <w:jc w:val="both"/>
        <w:rPr>
          <w:rFonts w:ascii="Palatino" w:hAnsi="Palatino" w:cstheme="minorHAnsi"/>
          <w:sz w:val="20"/>
          <w:szCs w:val="20"/>
        </w:rPr>
      </w:pPr>
    </w:p>
    <w:p w:rsidR="007E31D1" w:rsidRPr="005C3CA4" w:rsidRDefault="00F638C4" w:rsidP="00DB14BC">
      <w:pPr>
        <w:pBdr>
          <w:top w:val="single" w:sz="4" w:space="1" w:color="auto"/>
          <w:left w:val="single" w:sz="4" w:space="4" w:color="auto"/>
          <w:bottom w:val="single" w:sz="4" w:space="1" w:color="auto"/>
          <w:right w:val="single" w:sz="4" w:space="4" w:color="auto"/>
        </w:pBdr>
        <w:spacing w:after="0" w:line="240" w:lineRule="auto"/>
        <w:ind w:right="146"/>
        <w:jc w:val="both"/>
        <w:rPr>
          <w:rFonts w:ascii="Palatino" w:hAnsi="Palatino" w:cstheme="minorHAnsi"/>
          <w:i/>
          <w:sz w:val="20"/>
          <w:szCs w:val="20"/>
        </w:rPr>
      </w:pPr>
      <w:r w:rsidRPr="005C3CA4">
        <w:rPr>
          <w:rFonts w:ascii="Palatino" w:hAnsi="Palatino" w:cstheme="minorHAnsi"/>
          <w:i/>
          <w:sz w:val="20"/>
          <w:szCs w:val="20"/>
        </w:rPr>
        <w:t>Como estudiante de</w:t>
      </w:r>
      <w:r w:rsidR="00D868F2" w:rsidRPr="005C3CA4">
        <w:rPr>
          <w:rFonts w:ascii="Palatino" w:hAnsi="Palatino" w:cstheme="minorHAnsi"/>
          <w:i/>
          <w:sz w:val="20"/>
          <w:szCs w:val="20"/>
        </w:rPr>
        <w:t xml:space="preserve"> la</w:t>
      </w:r>
      <w:r w:rsidRPr="005C3CA4">
        <w:rPr>
          <w:rFonts w:ascii="Palatino" w:hAnsi="Palatino" w:cstheme="minorHAnsi"/>
          <w:i/>
          <w:sz w:val="20"/>
          <w:szCs w:val="20"/>
        </w:rPr>
        <w:t xml:space="preserve"> F</w:t>
      </w:r>
      <w:r w:rsidR="00DB14BC" w:rsidRPr="005C3CA4">
        <w:rPr>
          <w:rFonts w:ascii="Palatino" w:hAnsi="Palatino" w:cstheme="minorHAnsi"/>
          <w:i/>
          <w:sz w:val="20"/>
          <w:szCs w:val="20"/>
        </w:rPr>
        <w:t xml:space="preserve">acultad de Ciencias Sociales y Humanísticas, </w:t>
      </w:r>
      <w:r w:rsidRPr="005C3CA4">
        <w:rPr>
          <w:rFonts w:ascii="Palatino" w:hAnsi="Palatino" w:cstheme="minorHAnsi"/>
          <w:i/>
          <w:sz w:val="20"/>
          <w:szCs w:val="20"/>
        </w:rPr>
        <w:t>me comprometo a combatir la mediocridad</w:t>
      </w:r>
      <w:r w:rsidR="00F40F03" w:rsidRPr="005C3CA4">
        <w:rPr>
          <w:rFonts w:ascii="Palatino" w:hAnsi="Palatino" w:cstheme="minorHAnsi"/>
          <w:i/>
          <w:sz w:val="20"/>
          <w:szCs w:val="20"/>
        </w:rPr>
        <w:t xml:space="preserve"> y actuar con honestidad</w:t>
      </w:r>
      <w:r w:rsidR="001A7BFF" w:rsidRPr="005C3CA4">
        <w:rPr>
          <w:rFonts w:ascii="Palatino" w:hAnsi="Palatino" w:cstheme="minorHAnsi"/>
          <w:i/>
          <w:sz w:val="20"/>
          <w:szCs w:val="20"/>
        </w:rPr>
        <w:t>, por </w:t>
      </w:r>
      <w:r w:rsidR="00DB14BC" w:rsidRPr="005C3CA4">
        <w:rPr>
          <w:rFonts w:ascii="Palatino" w:hAnsi="Palatino" w:cstheme="minorHAnsi"/>
          <w:i/>
          <w:sz w:val="20"/>
          <w:szCs w:val="20"/>
        </w:rPr>
        <w:t>eso no copio ni dejo copiar</w:t>
      </w:r>
      <w:r w:rsidRPr="005C3CA4">
        <w:rPr>
          <w:rFonts w:ascii="Palatino" w:hAnsi="Palatino" w:cstheme="minorHAnsi"/>
          <w:sz w:val="20"/>
          <w:szCs w:val="20"/>
        </w:rPr>
        <w:t>.</w:t>
      </w:r>
    </w:p>
    <w:p w:rsidR="007E31D1" w:rsidRPr="005C3CA4" w:rsidRDefault="00983042" w:rsidP="00DB14BC">
      <w:pPr>
        <w:pBdr>
          <w:top w:val="single" w:sz="4" w:space="1" w:color="auto"/>
          <w:left w:val="single" w:sz="4" w:space="4" w:color="auto"/>
          <w:bottom w:val="single" w:sz="4" w:space="1" w:color="auto"/>
          <w:right w:val="single" w:sz="4" w:space="4" w:color="auto"/>
        </w:pBdr>
        <w:spacing w:line="360" w:lineRule="auto"/>
        <w:ind w:right="146"/>
        <w:jc w:val="center"/>
        <w:rPr>
          <w:rFonts w:ascii="Palatino" w:hAnsi="Palatino" w:cstheme="minorHAnsi"/>
          <w:b/>
          <w:i/>
          <w:sz w:val="20"/>
          <w:szCs w:val="20"/>
        </w:rPr>
      </w:pPr>
      <w:r w:rsidRPr="005C3CA4">
        <w:rPr>
          <w:rFonts w:ascii="Palatino" w:hAnsi="Palatino" w:cstheme="minorHAnsi"/>
          <w:b/>
          <w:i/>
          <w:noProof/>
          <w:sz w:val="20"/>
          <w:szCs w:val="20"/>
          <w:lang w:val="en-US"/>
        </w:rPr>
        <mc:AlternateContent>
          <mc:Choice Requires="wps">
            <w:drawing>
              <wp:anchor distT="4294967295" distB="4294967295" distL="114300" distR="114300" simplePos="0" relativeHeight="251660288" behindDoc="0" locked="0" layoutInCell="1" allowOverlap="1" wp14:anchorId="0FAC29FB" wp14:editId="5AD33F8C">
                <wp:simplePos x="0" y="0"/>
                <wp:positionH relativeFrom="column">
                  <wp:posOffset>1614170</wp:posOffset>
                </wp:positionH>
                <wp:positionV relativeFrom="paragraph">
                  <wp:posOffset>313054</wp:posOffset>
                </wp:positionV>
                <wp:extent cx="2582545" cy="0"/>
                <wp:effectExtent l="0" t="0" r="27305" b="19050"/>
                <wp:wrapNone/>
                <wp:docPr id="15" name="4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8254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72DFB12" id="4 Conector recto"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7.1pt,24.65pt" to="330.45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" strokecolor="black [3213]">
                <o:lock v:ext="edit" shapetype="f"/>
              </v:line>
            </w:pict>
          </mc:Fallback>
        </mc:AlternateContent>
      </w:r>
    </w:p>
    <w:p w:rsidR="007E31D1" w:rsidRPr="005C3CA4" w:rsidRDefault="0090396A" w:rsidP="00DB14BC">
      <w:pPr>
        <w:pBdr>
          <w:top w:val="single" w:sz="4" w:space="1" w:color="auto"/>
          <w:left w:val="single" w:sz="4" w:space="4" w:color="auto"/>
          <w:bottom w:val="single" w:sz="4" w:space="1" w:color="auto"/>
          <w:right w:val="single" w:sz="4" w:space="4" w:color="auto"/>
        </w:pBdr>
        <w:spacing w:line="360" w:lineRule="auto"/>
        <w:ind w:right="146"/>
        <w:jc w:val="center"/>
        <w:outlineLvl w:val="0"/>
        <w:rPr>
          <w:rFonts w:ascii="Palatino" w:hAnsi="Palatino" w:cstheme="minorHAnsi"/>
          <w:sz w:val="20"/>
          <w:szCs w:val="20"/>
        </w:rPr>
      </w:pPr>
      <w:r w:rsidRPr="005C3CA4">
        <w:rPr>
          <w:rFonts w:ascii="Palatino" w:hAnsi="Palatino" w:cstheme="minorHAnsi"/>
          <w:sz w:val="20"/>
          <w:szCs w:val="20"/>
        </w:rPr>
        <w:t>Firma de Compromiso del</w:t>
      </w:r>
      <w:r w:rsidR="007E31D1" w:rsidRPr="005C3CA4">
        <w:rPr>
          <w:rFonts w:ascii="Palatino" w:hAnsi="Palatino" w:cstheme="minorHAnsi"/>
          <w:sz w:val="20"/>
          <w:szCs w:val="20"/>
        </w:rPr>
        <w:t xml:space="preserve"> Estudiante</w:t>
      </w:r>
    </w:p>
    <w:p w:rsidR="00150E30" w:rsidRPr="00C93DC8" w:rsidRDefault="00072462" w:rsidP="00150E30">
      <w:pPr>
        <w:outlineLvl w:val="0"/>
        <w:rPr>
          <w:rFonts w:ascii="Palatino Linotype" w:hAnsi="Palatino Linotype" w:cstheme="minorHAnsi"/>
          <w:b/>
          <w:sz w:val="20"/>
          <w:szCs w:val="20"/>
        </w:rPr>
      </w:pPr>
      <w:r w:rsidRPr="00C93DC8">
        <w:rPr>
          <w:rFonts w:ascii="Palatino Linotype" w:hAnsi="Palatino Linotype" w:cstheme="minorHAnsi"/>
          <w:b/>
          <w:sz w:val="20"/>
          <w:szCs w:val="20"/>
          <w:u w:val="single"/>
        </w:rPr>
        <w:t>Instrucciones</w:t>
      </w:r>
      <w:r w:rsidR="00331128" w:rsidRPr="00C93DC8">
        <w:rPr>
          <w:rFonts w:ascii="Palatino Linotype" w:hAnsi="Palatino Linotype" w:cstheme="minorHAnsi"/>
          <w:b/>
          <w:sz w:val="20"/>
          <w:szCs w:val="20"/>
        </w:rPr>
        <w:t>:</w:t>
      </w:r>
      <w:r w:rsidR="00150E30" w:rsidRPr="00C93DC8">
        <w:rPr>
          <w:rFonts w:ascii="Palatino Linotype" w:hAnsi="Palatino Linotype" w:cstheme="minorHAnsi"/>
          <w:b/>
          <w:sz w:val="20"/>
          <w:szCs w:val="20"/>
        </w:rPr>
        <w:t xml:space="preserve"> </w:t>
      </w:r>
      <w:r w:rsidR="0031120B" w:rsidRPr="00C93DC8">
        <w:rPr>
          <w:rFonts w:ascii="Palatino Linotype" w:hAnsi="Palatino Linotype" w:cstheme="minorHAnsi"/>
          <w:b/>
          <w:sz w:val="20"/>
          <w:szCs w:val="20"/>
        </w:rPr>
        <w:t>Las respuestas en la hoja.</w:t>
      </w:r>
    </w:p>
    <w:p w:rsidR="00665D79" w:rsidRPr="00C93DC8" w:rsidRDefault="00150E30" w:rsidP="00150E30">
      <w:pPr>
        <w:outlineLvl w:val="0"/>
        <w:rPr>
          <w:rFonts w:ascii="Palatino Linotype" w:hAnsi="Palatino Linotype" w:cstheme="minorHAnsi"/>
          <w:b/>
          <w:bCs/>
        </w:rPr>
      </w:pPr>
      <w:r w:rsidRPr="00C93DC8">
        <w:rPr>
          <w:rFonts w:ascii="Palatino Linotype" w:hAnsi="Palatino Linotype" w:cstheme="minorHAnsi"/>
          <w:b/>
          <w:bCs/>
        </w:rPr>
        <w:t>EJERCICIOS:</w:t>
      </w:r>
    </w:p>
    <w:p w:rsidR="00473532" w:rsidRPr="00C93DC8" w:rsidRDefault="00473532" w:rsidP="00473532">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1. Se desea realizar una inversión de un solo pago en el sexto cumpleaños de una niña para entregarle $1500 en cada cumpleaños desde que ella cumpla diecisiete hasta los 22 años, inclusive en ambos. Si la tasa de interés es del 8% anual, ¿cuál es la cantidad global</w:t>
      </w:r>
      <w:r w:rsidRPr="00C93DC8">
        <w:rPr>
          <w:rFonts w:ascii="Palatino Linotype" w:hAnsi="Palatino Linotype" w:cstheme="minorHAnsi"/>
          <w:bCs/>
        </w:rPr>
        <w:t xml:space="preserve"> que debe invertirse?</w:t>
      </w:r>
    </w:p>
    <w:p w:rsidR="00473532" w:rsidRPr="00C93DC8" w:rsidRDefault="00473532" w:rsidP="00473532">
      <w:pPr>
        <w:spacing w:after="0" w:line="240" w:lineRule="auto"/>
        <w:jc w:val="both"/>
        <w:outlineLvl w:val="0"/>
        <w:rPr>
          <w:rFonts w:ascii="Palatino Linotype" w:hAnsi="Palatino Linotype" w:cstheme="minorHAnsi"/>
          <w:bCs/>
        </w:rPr>
      </w:pPr>
    </w:p>
    <w:p w:rsidR="00473532" w:rsidRPr="00C93DC8" w:rsidRDefault="00473532" w:rsidP="00473532">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_____________________________________________________________________________________</w:t>
      </w:r>
    </w:p>
    <w:p w:rsidR="00473532" w:rsidRPr="00C93DC8" w:rsidRDefault="00473532" w:rsidP="00473532">
      <w:pPr>
        <w:spacing w:after="0" w:line="240" w:lineRule="auto"/>
        <w:jc w:val="both"/>
        <w:outlineLvl w:val="0"/>
        <w:rPr>
          <w:rFonts w:ascii="Palatino Linotype" w:hAnsi="Palatino Linotype" w:cstheme="minorHAnsi"/>
          <w:bCs/>
        </w:rPr>
      </w:pPr>
    </w:p>
    <w:p w:rsidR="00473532" w:rsidRPr="00C93DC8" w:rsidRDefault="00473532" w:rsidP="00473532">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 xml:space="preserve">2. Dos tipos de </w:t>
      </w:r>
      <w:proofErr w:type="spellStart"/>
      <w:r w:rsidRPr="00C93DC8">
        <w:rPr>
          <w:rFonts w:ascii="Palatino Linotype" w:hAnsi="Palatino Linotype" w:cstheme="minorHAnsi"/>
          <w:bCs/>
        </w:rPr>
        <w:t>minipersianas</w:t>
      </w:r>
      <w:proofErr w:type="spellEnd"/>
      <w:r w:rsidRPr="00C93DC8">
        <w:rPr>
          <w:rFonts w:ascii="Palatino Linotype" w:hAnsi="Palatino Linotype" w:cstheme="minorHAnsi"/>
          <w:bCs/>
        </w:rPr>
        <w:t xml:space="preserve"> pueden comprarse para cierta ventana. La más barata, hecha de vinilo, cuesta $9.50 y se espera que dure 4 años. La persiana de aluminio costará $24 al final de su vida útil de 8 años. A una tasa de interés del 15% anual, ¿cuál persiana debe comprarse con base en sus valores presentes?</w:t>
      </w:r>
    </w:p>
    <w:p w:rsidR="00473532" w:rsidRPr="00C93DC8" w:rsidRDefault="00473532" w:rsidP="00473532">
      <w:pPr>
        <w:spacing w:after="0" w:line="240" w:lineRule="auto"/>
        <w:outlineLvl w:val="0"/>
        <w:rPr>
          <w:rFonts w:ascii="Palatino Linotype" w:hAnsi="Palatino Linotype" w:cstheme="minorHAnsi"/>
          <w:bCs/>
        </w:rPr>
      </w:pPr>
    </w:p>
    <w:p w:rsidR="00473532" w:rsidRPr="00C93DC8" w:rsidRDefault="00473532" w:rsidP="00473532">
      <w:pPr>
        <w:spacing w:after="0" w:line="240" w:lineRule="auto"/>
        <w:outlineLvl w:val="0"/>
        <w:rPr>
          <w:rFonts w:ascii="Palatino Linotype" w:hAnsi="Palatino Linotype" w:cstheme="minorHAnsi"/>
          <w:bCs/>
        </w:rPr>
      </w:pPr>
      <w:r w:rsidRPr="00C93DC8">
        <w:rPr>
          <w:rFonts w:ascii="Palatino Linotype" w:hAnsi="Palatino Linotype" w:cstheme="minorHAnsi"/>
          <w:bCs/>
        </w:rPr>
        <w:t>_____________________________________________________________________________________</w:t>
      </w:r>
    </w:p>
    <w:p w:rsidR="00473532" w:rsidRPr="00C93DC8" w:rsidRDefault="00473532" w:rsidP="00473532">
      <w:pPr>
        <w:spacing w:after="0" w:line="240" w:lineRule="auto"/>
        <w:outlineLvl w:val="0"/>
        <w:rPr>
          <w:rFonts w:ascii="Palatino Linotype" w:hAnsi="Palatino Linotype" w:cstheme="minorHAnsi"/>
          <w:bCs/>
        </w:rPr>
      </w:pPr>
    </w:p>
    <w:p w:rsidR="00B150CB" w:rsidRPr="00C93DC8" w:rsidRDefault="00473532" w:rsidP="00B150CB">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3</w:t>
      </w:r>
      <w:r w:rsidRPr="00C93DC8">
        <w:rPr>
          <w:rFonts w:ascii="Palatino Linotype" w:hAnsi="Palatino Linotype" w:cstheme="minorHAnsi"/>
          <w:bCs/>
        </w:rPr>
        <w:t xml:space="preserve">. </w:t>
      </w:r>
      <w:r w:rsidR="00B150CB" w:rsidRPr="00C93DC8">
        <w:rPr>
          <w:rFonts w:ascii="Palatino Linotype" w:hAnsi="Palatino Linotype" w:cstheme="minorHAnsi"/>
          <w:bCs/>
        </w:rPr>
        <w:t xml:space="preserve">Un constructor comercial está tratando de determinar si sería económicamente factible instalar drenajes de agua lluvia en un gran centro comercial que en la actualidad se encuentra bajo construcción. En los 3 años requeridos para la construcción, se esperan 12 fuertes aguaceros. Si no se instalan drenajes, se espera que el costo de relleno del área lavada sea de $1,000 por aguacero. En forma alternativa, podría instalarse una tubería de drenaje de acero corrugado, lo cual evitaría la erosión de la tierra. El costo de instalación de la tubería sería de $6.50 por metro, con una longitud total de 2,000 metros. Después del periodo de construcción de 3 años, parte de la tubería podría recobrarse con un valor estimado de $3,000. </w:t>
      </w:r>
    </w:p>
    <w:p w:rsidR="00C93DC8" w:rsidRDefault="00C93DC8" w:rsidP="00B150CB">
      <w:pPr>
        <w:spacing w:after="0" w:line="240" w:lineRule="auto"/>
        <w:jc w:val="both"/>
        <w:outlineLvl w:val="0"/>
        <w:rPr>
          <w:rFonts w:ascii="Palatino Linotype" w:hAnsi="Palatino Linotype" w:cstheme="minorHAnsi"/>
          <w:bCs/>
        </w:rPr>
      </w:pPr>
    </w:p>
    <w:p w:rsidR="00473532" w:rsidRPr="00C93DC8" w:rsidRDefault="00B150CB" w:rsidP="00B150CB">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lastRenderedPageBreak/>
        <w:t>Suponiendo que los aguaceros ocurran en intervalos de 3 meses, determine cuál alternativa debe seleccionarse si la tasa de interés es un 16% anual nominal compuesto trimestralmente. Utilice el método de valor presente</w:t>
      </w:r>
      <w:r w:rsidRPr="00C93DC8">
        <w:rPr>
          <w:rFonts w:ascii="Palatino Linotype" w:hAnsi="Palatino Linotype" w:cstheme="minorHAnsi"/>
          <w:bCs/>
        </w:rPr>
        <w:t>.</w:t>
      </w:r>
    </w:p>
    <w:p w:rsidR="00B150CB" w:rsidRPr="00C93DC8" w:rsidRDefault="00B150CB" w:rsidP="00B150CB">
      <w:pPr>
        <w:spacing w:after="0" w:line="240" w:lineRule="auto"/>
        <w:jc w:val="both"/>
        <w:outlineLvl w:val="0"/>
        <w:rPr>
          <w:rFonts w:ascii="Palatino Linotype" w:hAnsi="Palatino Linotype" w:cstheme="minorHAnsi"/>
          <w:bCs/>
        </w:rPr>
      </w:pPr>
    </w:p>
    <w:p w:rsidR="00473532" w:rsidRPr="00C93DC8" w:rsidRDefault="00473532" w:rsidP="00473532">
      <w:pPr>
        <w:spacing w:after="0" w:line="240" w:lineRule="auto"/>
        <w:outlineLvl w:val="0"/>
        <w:rPr>
          <w:rFonts w:ascii="Palatino Linotype" w:hAnsi="Palatino Linotype" w:cstheme="minorHAnsi"/>
          <w:bCs/>
        </w:rPr>
      </w:pPr>
      <w:r w:rsidRPr="00C93DC8">
        <w:rPr>
          <w:rFonts w:ascii="Palatino Linotype" w:hAnsi="Palatino Linotype" w:cstheme="minorHAnsi"/>
          <w:bCs/>
        </w:rPr>
        <w:t>_____________________________________________________________________________________</w:t>
      </w:r>
    </w:p>
    <w:p w:rsidR="00473532" w:rsidRPr="00C93DC8" w:rsidRDefault="00473532" w:rsidP="00473532">
      <w:pPr>
        <w:spacing w:after="0" w:line="240" w:lineRule="auto"/>
        <w:outlineLvl w:val="0"/>
        <w:rPr>
          <w:rFonts w:ascii="Palatino Linotype" w:hAnsi="Palatino Linotype" w:cstheme="minorHAnsi"/>
          <w:bCs/>
        </w:rPr>
      </w:pPr>
    </w:p>
    <w:p w:rsidR="00473532" w:rsidRPr="00C93DC8" w:rsidRDefault="00473532" w:rsidP="00473532">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4. Pueden utilizarse dos métodos para producir cierta parte de una máquina. El método 1 cuesta $20,000 inicialmente y tendrá un valor de salvamento de $5,000 dentro de 3 años. El costo de operación con este método es de $8,500 anuales. El método 2 tiene un costo inicial de $15,000 pero durará sólo 2 años. Su valor de salvamento es de $3,000. El costo de operación para el método 2 es $7,000 anual. Si la tasa mínima atractiva de retorno es 12% anual, ¿cuál método debe ser utilizado con base en un análisis de valor presente?</w:t>
      </w:r>
    </w:p>
    <w:p w:rsidR="00473532" w:rsidRPr="00C93DC8" w:rsidRDefault="00473532" w:rsidP="00473532">
      <w:pPr>
        <w:spacing w:after="0" w:line="240" w:lineRule="auto"/>
        <w:jc w:val="both"/>
        <w:outlineLvl w:val="0"/>
        <w:rPr>
          <w:rFonts w:ascii="Palatino Linotype" w:hAnsi="Palatino Linotype" w:cstheme="minorHAnsi"/>
          <w:bCs/>
        </w:rPr>
      </w:pPr>
    </w:p>
    <w:p w:rsidR="00473532" w:rsidRPr="00C93DC8" w:rsidRDefault="00473532" w:rsidP="00473532">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_____________________________________________________________________________________</w:t>
      </w:r>
    </w:p>
    <w:p w:rsidR="00473532" w:rsidRPr="00C93DC8" w:rsidRDefault="00473532" w:rsidP="00473532">
      <w:pPr>
        <w:spacing w:after="0" w:line="240" w:lineRule="auto"/>
        <w:jc w:val="both"/>
        <w:outlineLvl w:val="0"/>
        <w:rPr>
          <w:rFonts w:ascii="Palatino Linotype" w:hAnsi="Palatino Linotype" w:cstheme="minorHAnsi"/>
          <w:bCs/>
        </w:rPr>
      </w:pPr>
    </w:p>
    <w:p w:rsidR="00473532" w:rsidRPr="00C93DC8" w:rsidRDefault="00B150CB" w:rsidP="00473532">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5. Si usted planea tener $1</w:t>
      </w:r>
      <w:proofErr w:type="gramStart"/>
      <w:r w:rsidRPr="00C93DC8">
        <w:rPr>
          <w:rFonts w:ascii="Palatino Linotype" w:hAnsi="Palatino Linotype" w:cstheme="minorHAnsi"/>
          <w:bCs/>
        </w:rPr>
        <w:t>,000,000</w:t>
      </w:r>
      <w:proofErr w:type="gramEnd"/>
      <w:r w:rsidRPr="00C93DC8">
        <w:rPr>
          <w:rFonts w:ascii="Palatino Linotype" w:hAnsi="Palatino Linotype" w:cstheme="minorHAnsi"/>
          <w:bCs/>
        </w:rPr>
        <w:t xml:space="preserve"> cuando se retire, ¿durante cuánto tiempo deberá depositar $35,000 trimestralmente si la cuenta gana interés a una tasa del 12% anual compuesto mensualmente?</w:t>
      </w:r>
    </w:p>
    <w:p w:rsidR="00C93DC8" w:rsidRPr="00C93DC8" w:rsidRDefault="00C93DC8" w:rsidP="00473532">
      <w:pPr>
        <w:spacing w:after="0" w:line="240" w:lineRule="auto"/>
        <w:jc w:val="both"/>
        <w:outlineLvl w:val="0"/>
        <w:rPr>
          <w:rFonts w:ascii="Palatino Linotype" w:hAnsi="Palatino Linotype" w:cstheme="minorHAnsi"/>
          <w:bCs/>
        </w:rPr>
      </w:pPr>
    </w:p>
    <w:p w:rsidR="00C93DC8" w:rsidRPr="00C93DC8" w:rsidRDefault="00C93DC8" w:rsidP="00473532">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_____________________________________________________________________________________</w:t>
      </w:r>
    </w:p>
    <w:p w:rsidR="00C93DC8" w:rsidRDefault="00C93DC8" w:rsidP="00473532">
      <w:pPr>
        <w:spacing w:after="0" w:line="240" w:lineRule="auto"/>
        <w:jc w:val="both"/>
        <w:outlineLvl w:val="0"/>
        <w:rPr>
          <w:rFonts w:ascii="Palatino Linotype" w:hAnsi="Palatino Linotype" w:cstheme="minorHAnsi"/>
          <w:bCs/>
        </w:rPr>
      </w:pPr>
    </w:p>
    <w:p w:rsidR="00A5472E" w:rsidRPr="00C93DC8" w:rsidRDefault="00A5472E" w:rsidP="00A5472E">
      <w:pPr>
        <w:spacing w:after="0" w:line="240" w:lineRule="auto"/>
        <w:jc w:val="both"/>
        <w:outlineLvl w:val="0"/>
        <w:rPr>
          <w:rFonts w:ascii="Palatino Linotype" w:hAnsi="Palatino Linotype" w:cstheme="minorHAnsi"/>
          <w:bCs/>
        </w:rPr>
      </w:pPr>
      <w:r>
        <w:rPr>
          <w:rFonts w:ascii="Palatino Linotype" w:hAnsi="Palatino Linotype" w:cstheme="minorHAnsi"/>
          <w:bCs/>
        </w:rPr>
        <w:t>6</w:t>
      </w:r>
      <w:r w:rsidRPr="00C93DC8">
        <w:rPr>
          <w:rFonts w:ascii="Palatino Linotype" w:hAnsi="Palatino Linotype" w:cstheme="minorHAnsi"/>
          <w:bCs/>
        </w:rPr>
        <w:t xml:space="preserve">. </w:t>
      </w:r>
      <w:proofErr w:type="spellStart"/>
      <w:r>
        <w:rPr>
          <w:rFonts w:ascii="Palatino Linotype" w:hAnsi="Palatino Linotype" w:cstheme="minorHAnsi"/>
          <w:bCs/>
        </w:rPr>
        <w:t>Determie</w:t>
      </w:r>
      <w:proofErr w:type="spellEnd"/>
      <w:r>
        <w:rPr>
          <w:rFonts w:ascii="Palatino Linotype" w:hAnsi="Palatino Linotype" w:cstheme="minorHAnsi"/>
          <w:bCs/>
        </w:rPr>
        <w:t xml:space="preserve"> la cantidad de dinero que una persona debe depositar dentro de 2 años para ser capaz de retirar $10,000 anualmente durante 7 años empezando dentro de 15 años, si la tasa de interés es de 12% anual.</w:t>
      </w:r>
    </w:p>
    <w:p w:rsidR="00A5472E" w:rsidRPr="00C93DC8" w:rsidRDefault="00A5472E" w:rsidP="00A5472E">
      <w:pPr>
        <w:spacing w:after="0" w:line="240" w:lineRule="auto"/>
        <w:jc w:val="both"/>
        <w:outlineLvl w:val="0"/>
        <w:rPr>
          <w:rFonts w:ascii="Palatino Linotype" w:hAnsi="Palatino Linotype" w:cstheme="minorHAnsi"/>
          <w:bCs/>
        </w:rPr>
      </w:pPr>
    </w:p>
    <w:p w:rsidR="00A5472E" w:rsidRPr="00C93DC8" w:rsidRDefault="00A5472E" w:rsidP="00A5472E">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_____________________________________________________________________________________</w:t>
      </w:r>
    </w:p>
    <w:p w:rsidR="00A5472E" w:rsidRDefault="00A5472E" w:rsidP="00A5472E">
      <w:pPr>
        <w:spacing w:after="0" w:line="240" w:lineRule="auto"/>
        <w:jc w:val="both"/>
        <w:outlineLvl w:val="0"/>
        <w:rPr>
          <w:rFonts w:ascii="Palatino Linotype" w:hAnsi="Palatino Linotype" w:cstheme="minorHAnsi"/>
          <w:bCs/>
        </w:rPr>
      </w:pPr>
    </w:p>
    <w:p w:rsidR="00A5472E" w:rsidRPr="00A5472E" w:rsidRDefault="00A5472E" w:rsidP="00A5472E">
      <w:pPr>
        <w:spacing w:after="0" w:line="240" w:lineRule="auto"/>
        <w:jc w:val="both"/>
        <w:outlineLvl w:val="0"/>
        <w:rPr>
          <w:rFonts w:ascii="Palatino Linotype" w:hAnsi="Palatino Linotype" w:cstheme="minorHAnsi"/>
          <w:bCs/>
        </w:rPr>
      </w:pPr>
      <w:r>
        <w:rPr>
          <w:rFonts w:ascii="Palatino Linotype" w:hAnsi="Palatino Linotype" w:cstheme="minorHAnsi"/>
          <w:bCs/>
        </w:rPr>
        <w:t>7</w:t>
      </w:r>
      <w:r w:rsidRPr="00C93DC8">
        <w:rPr>
          <w:rFonts w:ascii="Palatino Linotype" w:hAnsi="Palatino Linotype" w:cstheme="minorHAnsi"/>
          <w:bCs/>
        </w:rPr>
        <w:t xml:space="preserve">. </w:t>
      </w:r>
      <w:r w:rsidRPr="00A5472E">
        <w:rPr>
          <w:rFonts w:ascii="Palatino Linotype" w:hAnsi="Palatino Linotype" w:cstheme="minorHAnsi"/>
          <w:bCs/>
        </w:rPr>
        <w:t xml:space="preserve">Para un proceso de producción </w:t>
      </w:r>
      <w:r w:rsidRPr="00A5472E">
        <w:rPr>
          <w:rFonts w:ascii="Palatino Linotype" w:hAnsi="Palatino Linotype" w:cstheme="minorHAnsi"/>
          <w:bCs/>
        </w:rPr>
        <w:t>con</w:t>
      </w:r>
      <w:r>
        <w:rPr>
          <w:rFonts w:ascii="Palatino Linotype" w:hAnsi="Palatino Linotype" w:cstheme="minorHAnsi"/>
          <w:bCs/>
        </w:rPr>
        <w:t>ti</w:t>
      </w:r>
      <w:r w:rsidRPr="00A5472E">
        <w:rPr>
          <w:rFonts w:ascii="Palatino Linotype" w:hAnsi="Palatino Linotype" w:cstheme="minorHAnsi"/>
          <w:bCs/>
        </w:rPr>
        <w:t>nua</w:t>
      </w:r>
      <w:r w:rsidRPr="00A5472E">
        <w:rPr>
          <w:rFonts w:ascii="Palatino Linotype" w:hAnsi="Palatino Linotype" w:cstheme="minorHAnsi"/>
          <w:bCs/>
        </w:rPr>
        <w:t xml:space="preserve"> se consideran dos máquinas cuyos costos</w:t>
      </w:r>
      <w:r>
        <w:rPr>
          <w:rFonts w:ascii="Palatino Linotype" w:hAnsi="Palatino Linotype" w:cstheme="minorHAnsi"/>
          <w:bCs/>
        </w:rPr>
        <w:t xml:space="preserve"> </w:t>
      </w:r>
      <w:r w:rsidRPr="00A5472E">
        <w:rPr>
          <w:rFonts w:ascii="Palatino Linotype" w:hAnsi="Palatino Linotype" w:cstheme="minorHAnsi"/>
          <w:bCs/>
        </w:rPr>
        <w:t xml:space="preserve">son los siguientes. </w:t>
      </w:r>
    </w:p>
    <w:p w:rsidR="00A5472E" w:rsidRPr="00A5472E" w:rsidRDefault="00A5472E" w:rsidP="00A5472E">
      <w:pPr>
        <w:spacing w:after="0" w:line="240" w:lineRule="auto"/>
        <w:ind w:left="2124" w:firstLine="708"/>
        <w:jc w:val="both"/>
        <w:outlineLvl w:val="0"/>
        <w:rPr>
          <w:rFonts w:ascii="Palatino Linotype" w:hAnsi="Palatino Linotype" w:cstheme="minorHAnsi"/>
          <w:bCs/>
        </w:rPr>
      </w:pPr>
      <w:r w:rsidRPr="00A5472E">
        <w:rPr>
          <w:rFonts w:ascii="Palatino Linotype" w:hAnsi="Palatino Linotype" w:cstheme="minorHAnsi"/>
          <w:bCs/>
        </w:rPr>
        <w:t xml:space="preserve">Máquina G </w:t>
      </w:r>
      <w:r w:rsidRPr="00A5472E">
        <w:rPr>
          <w:rFonts w:ascii="Palatino Linotype" w:hAnsi="Palatino Linotype" w:cstheme="minorHAnsi"/>
          <w:bCs/>
        </w:rPr>
        <w:tab/>
        <w:t>Máquina H</w:t>
      </w:r>
    </w:p>
    <w:p w:rsidR="00A5472E" w:rsidRPr="00A5472E" w:rsidRDefault="00A5472E" w:rsidP="00A5472E">
      <w:pPr>
        <w:spacing w:after="0" w:line="240" w:lineRule="auto"/>
        <w:jc w:val="both"/>
        <w:outlineLvl w:val="0"/>
        <w:rPr>
          <w:rFonts w:ascii="Palatino Linotype" w:hAnsi="Palatino Linotype" w:cstheme="minorHAnsi"/>
          <w:bCs/>
        </w:rPr>
      </w:pPr>
      <w:r w:rsidRPr="00A5472E">
        <w:rPr>
          <w:rFonts w:ascii="Palatino Linotype" w:hAnsi="Palatino Linotype" w:cstheme="minorHAnsi"/>
          <w:bCs/>
        </w:rPr>
        <w:t xml:space="preserve">Costo inicial, </w:t>
      </w:r>
      <w:r w:rsidRPr="00A5472E">
        <w:rPr>
          <w:rFonts w:ascii="Palatino Linotype" w:hAnsi="Palatino Linotype" w:cstheme="minorHAnsi"/>
          <w:bCs/>
        </w:rPr>
        <w:tab/>
      </w:r>
      <w:r w:rsidRPr="00A5472E">
        <w:rPr>
          <w:rFonts w:ascii="Palatino Linotype" w:hAnsi="Palatino Linotype" w:cstheme="minorHAnsi"/>
          <w:bCs/>
        </w:rPr>
        <w:tab/>
      </w:r>
      <w:r w:rsidRPr="00A5472E">
        <w:rPr>
          <w:rFonts w:ascii="Palatino Linotype" w:hAnsi="Palatino Linotype" w:cstheme="minorHAnsi"/>
          <w:bCs/>
        </w:rPr>
        <w:tab/>
        <w:t xml:space="preserve">$ 62,000 </w:t>
      </w:r>
      <w:r w:rsidRPr="00A5472E">
        <w:rPr>
          <w:rFonts w:ascii="Palatino Linotype" w:hAnsi="Palatino Linotype" w:cstheme="minorHAnsi"/>
          <w:bCs/>
        </w:rPr>
        <w:tab/>
        <w:t>77,000</w:t>
      </w:r>
    </w:p>
    <w:p w:rsidR="00A5472E" w:rsidRPr="00A5472E" w:rsidRDefault="00A5472E" w:rsidP="00A5472E">
      <w:pPr>
        <w:spacing w:after="0" w:line="240" w:lineRule="auto"/>
        <w:jc w:val="both"/>
        <w:outlineLvl w:val="0"/>
        <w:rPr>
          <w:rFonts w:ascii="Palatino Linotype" w:hAnsi="Palatino Linotype" w:cstheme="minorHAnsi"/>
          <w:bCs/>
        </w:rPr>
      </w:pPr>
      <w:r w:rsidRPr="00A5472E">
        <w:rPr>
          <w:rFonts w:ascii="Palatino Linotype" w:hAnsi="Palatino Linotype" w:cstheme="minorHAnsi"/>
          <w:bCs/>
        </w:rPr>
        <w:t xml:space="preserve">Costo anual de operación, </w:t>
      </w:r>
      <w:r w:rsidRPr="00A5472E">
        <w:rPr>
          <w:rFonts w:ascii="Palatino Linotype" w:hAnsi="Palatino Linotype" w:cstheme="minorHAnsi"/>
          <w:bCs/>
        </w:rPr>
        <w:tab/>
        <w:t xml:space="preserve">$ 15,000 </w:t>
      </w:r>
      <w:r w:rsidRPr="00A5472E">
        <w:rPr>
          <w:rFonts w:ascii="Palatino Linotype" w:hAnsi="Palatino Linotype" w:cstheme="minorHAnsi"/>
          <w:bCs/>
        </w:rPr>
        <w:tab/>
        <w:t>21,000</w:t>
      </w:r>
    </w:p>
    <w:p w:rsidR="00A5472E" w:rsidRPr="00A5472E" w:rsidRDefault="00A5472E" w:rsidP="00A5472E">
      <w:pPr>
        <w:spacing w:after="0" w:line="240" w:lineRule="auto"/>
        <w:jc w:val="both"/>
        <w:outlineLvl w:val="0"/>
        <w:rPr>
          <w:rFonts w:ascii="Palatino Linotype" w:hAnsi="Palatino Linotype" w:cstheme="minorHAnsi"/>
          <w:bCs/>
        </w:rPr>
      </w:pPr>
      <w:r w:rsidRPr="00A5472E">
        <w:rPr>
          <w:rFonts w:ascii="Palatino Linotype" w:hAnsi="Palatino Linotype" w:cstheme="minorHAnsi"/>
          <w:bCs/>
        </w:rPr>
        <w:t xml:space="preserve">Valor de salvamento, </w:t>
      </w:r>
      <w:r w:rsidRPr="00A5472E">
        <w:rPr>
          <w:rFonts w:ascii="Palatino Linotype" w:hAnsi="Palatino Linotype" w:cstheme="minorHAnsi"/>
          <w:bCs/>
        </w:rPr>
        <w:tab/>
      </w:r>
      <w:r w:rsidRPr="00A5472E">
        <w:rPr>
          <w:rFonts w:ascii="Palatino Linotype" w:hAnsi="Palatino Linotype" w:cstheme="minorHAnsi"/>
          <w:bCs/>
        </w:rPr>
        <w:tab/>
        <w:t xml:space="preserve">$ 8,000 </w:t>
      </w:r>
      <w:r w:rsidRPr="00A5472E">
        <w:rPr>
          <w:rFonts w:ascii="Palatino Linotype" w:hAnsi="Palatino Linotype" w:cstheme="minorHAnsi"/>
          <w:bCs/>
        </w:rPr>
        <w:tab/>
        <w:t>10,000</w:t>
      </w:r>
    </w:p>
    <w:p w:rsidR="00A5472E" w:rsidRPr="00C93DC8" w:rsidRDefault="00A5472E" w:rsidP="00A5472E">
      <w:pPr>
        <w:spacing w:after="0" w:line="240" w:lineRule="auto"/>
        <w:jc w:val="both"/>
        <w:outlineLvl w:val="0"/>
        <w:rPr>
          <w:rFonts w:ascii="Palatino Linotype" w:hAnsi="Palatino Linotype" w:cstheme="minorHAnsi"/>
          <w:bCs/>
        </w:rPr>
      </w:pPr>
      <w:r w:rsidRPr="00A5472E">
        <w:rPr>
          <w:rFonts w:ascii="Palatino Linotype" w:hAnsi="Palatino Linotype" w:cstheme="minorHAnsi"/>
          <w:bCs/>
        </w:rPr>
        <w:t xml:space="preserve">Vida, años </w:t>
      </w:r>
      <w:r w:rsidRPr="00A5472E">
        <w:rPr>
          <w:rFonts w:ascii="Palatino Linotype" w:hAnsi="Palatino Linotype" w:cstheme="minorHAnsi"/>
          <w:bCs/>
        </w:rPr>
        <w:tab/>
      </w:r>
      <w:r w:rsidRPr="00A5472E">
        <w:rPr>
          <w:rFonts w:ascii="Palatino Linotype" w:hAnsi="Palatino Linotype" w:cstheme="minorHAnsi"/>
          <w:bCs/>
        </w:rPr>
        <w:tab/>
      </w:r>
      <w:r w:rsidRPr="00A5472E">
        <w:rPr>
          <w:rFonts w:ascii="Palatino Linotype" w:hAnsi="Palatino Linotype" w:cstheme="minorHAnsi"/>
          <w:bCs/>
        </w:rPr>
        <w:tab/>
        <w:t xml:space="preserve">4 </w:t>
      </w:r>
      <w:r w:rsidRPr="00A5472E">
        <w:rPr>
          <w:rFonts w:ascii="Palatino Linotype" w:hAnsi="Palatino Linotype" w:cstheme="minorHAnsi"/>
          <w:bCs/>
        </w:rPr>
        <w:tab/>
      </w:r>
      <w:r w:rsidRPr="00A5472E">
        <w:rPr>
          <w:rFonts w:ascii="Palatino Linotype" w:hAnsi="Palatino Linotype" w:cstheme="minorHAnsi"/>
          <w:bCs/>
        </w:rPr>
        <w:tab/>
        <w:t>6</w:t>
      </w:r>
    </w:p>
    <w:p w:rsidR="00A5472E" w:rsidRDefault="00A5472E" w:rsidP="00A5472E">
      <w:pPr>
        <w:spacing w:after="0" w:line="240" w:lineRule="auto"/>
        <w:jc w:val="both"/>
        <w:outlineLvl w:val="0"/>
        <w:rPr>
          <w:rFonts w:ascii="Palatino Linotype" w:hAnsi="Palatino Linotype" w:cstheme="minorHAnsi"/>
          <w:bCs/>
        </w:rPr>
      </w:pPr>
    </w:p>
    <w:p w:rsidR="00A5472E" w:rsidRPr="00A5472E" w:rsidRDefault="00A5472E" w:rsidP="00A5472E">
      <w:pPr>
        <w:spacing w:after="0" w:line="240" w:lineRule="auto"/>
        <w:jc w:val="both"/>
        <w:outlineLvl w:val="0"/>
        <w:rPr>
          <w:rFonts w:ascii="Palatino Linotype" w:hAnsi="Palatino Linotype" w:cstheme="minorHAnsi"/>
          <w:bCs/>
        </w:rPr>
      </w:pPr>
      <w:r w:rsidRPr="00A5472E">
        <w:rPr>
          <w:rFonts w:ascii="Palatino Linotype" w:hAnsi="Palatino Linotype" w:cstheme="minorHAnsi"/>
          <w:bCs/>
        </w:rPr>
        <w:t>Utilizando una tasa de interés del 12% anual</w:t>
      </w:r>
      <w:r>
        <w:rPr>
          <w:rFonts w:ascii="Palatino Linotype" w:hAnsi="Palatino Linotype" w:cstheme="minorHAnsi"/>
          <w:bCs/>
        </w:rPr>
        <w:t xml:space="preserve"> compuesto semestralmente</w:t>
      </w:r>
      <w:r w:rsidRPr="00A5472E">
        <w:rPr>
          <w:rFonts w:ascii="Palatino Linotype" w:hAnsi="Palatino Linotype" w:cstheme="minorHAnsi"/>
          <w:bCs/>
        </w:rPr>
        <w:t>, determine cuál</w:t>
      </w:r>
      <w:r>
        <w:rPr>
          <w:rFonts w:ascii="Palatino Linotype" w:hAnsi="Palatino Linotype" w:cstheme="minorHAnsi"/>
          <w:bCs/>
        </w:rPr>
        <w:t xml:space="preserve"> </w:t>
      </w:r>
      <w:r w:rsidRPr="00A5472E">
        <w:rPr>
          <w:rFonts w:ascii="Palatino Linotype" w:hAnsi="Palatino Linotype" w:cstheme="minorHAnsi"/>
          <w:bCs/>
        </w:rPr>
        <w:t>alternativa debe seleccionarse con base en un análisis de valor presente.</w:t>
      </w:r>
    </w:p>
    <w:p w:rsidR="00A5472E" w:rsidRPr="00C93DC8" w:rsidRDefault="00A5472E" w:rsidP="00A5472E">
      <w:pPr>
        <w:spacing w:after="0" w:line="240" w:lineRule="auto"/>
        <w:jc w:val="both"/>
        <w:outlineLvl w:val="0"/>
        <w:rPr>
          <w:rFonts w:ascii="Palatino Linotype" w:hAnsi="Palatino Linotype" w:cstheme="minorHAnsi"/>
          <w:bCs/>
        </w:rPr>
      </w:pPr>
      <w:bookmarkStart w:id="0" w:name="_GoBack"/>
      <w:bookmarkEnd w:id="0"/>
    </w:p>
    <w:p w:rsidR="00A5472E" w:rsidRPr="00C93DC8" w:rsidRDefault="00A5472E" w:rsidP="00A5472E">
      <w:pPr>
        <w:spacing w:after="0" w:line="240" w:lineRule="auto"/>
        <w:jc w:val="both"/>
        <w:outlineLvl w:val="0"/>
        <w:rPr>
          <w:rFonts w:ascii="Palatino Linotype" w:hAnsi="Palatino Linotype" w:cstheme="minorHAnsi"/>
          <w:bCs/>
        </w:rPr>
      </w:pPr>
      <w:r w:rsidRPr="00C93DC8">
        <w:rPr>
          <w:rFonts w:ascii="Palatino Linotype" w:hAnsi="Palatino Linotype" w:cstheme="minorHAnsi"/>
          <w:bCs/>
        </w:rPr>
        <w:t>_____________________________________________________________________________________</w:t>
      </w:r>
    </w:p>
    <w:p w:rsidR="00A5472E" w:rsidRPr="00C93DC8" w:rsidRDefault="00A5472E" w:rsidP="00473532">
      <w:pPr>
        <w:spacing w:after="0" w:line="240" w:lineRule="auto"/>
        <w:jc w:val="both"/>
        <w:outlineLvl w:val="0"/>
        <w:rPr>
          <w:rFonts w:ascii="Palatino Linotype" w:hAnsi="Palatino Linotype" w:cstheme="minorHAnsi"/>
          <w:bCs/>
        </w:rPr>
      </w:pPr>
    </w:p>
    <w:sectPr w:rsidR="00A5472E" w:rsidRPr="00C93DC8" w:rsidSect="008001C2">
      <w:headerReference w:type="default" r:id="rId8"/>
      <w:footerReference w:type="default" r:id="rId9"/>
      <w:type w:val="continuous"/>
      <w:pgSz w:w="11906" w:h="16838"/>
      <w:pgMar w:top="1411" w:right="1106" w:bottom="1411" w:left="144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01A8" w:rsidRDefault="00C101A8" w:rsidP="00B065F8">
      <w:pPr>
        <w:spacing w:after="0" w:line="240" w:lineRule="auto"/>
      </w:pPr>
      <w:r>
        <w:separator/>
      </w:r>
    </w:p>
  </w:endnote>
  <w:endnote w:type="continuationSeparator" w:id="0">
    <w:p w:rsidR="00C101A8" w:rsidRDefault="00C101A8" w:rsidP="00B065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Palatino">
    <w:altName w:val="Book Antiqua"/>
    <w:charset w:val="00"/>
    <w:family w:val="auto"/>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615" w:rsidRPr="00150E30" w:rsidRDefault="004F7615" w:rsidP="00150E30">
    <w:pPr>
      <w:jc w:val="both"/>
      <w:outlineLvl w:val="0"/>
      <w:rPr>
        <w:rFonts w:ascii="Tahoma" w:hAnsi="Tahoma" w:cs="Tahoma"/>
        <w:bCs/>
      </w:rPr>
    </w:pPr>
    <w:r w:rsidRPr="005C0EF5">
      <w:rPr>
        <w:sz w:val="18"/>
        <w:szCs w:val="18"/>
        <w:lang w:val="es-MX"/>
      </w:rPr>
      <w:t>Profesor</w:t>
    </w:r>
    <w:r w:rsidRPr="00150E30">
      <w:rPr>
        <w:sz w:val="18"/>
        <w:szCs w:val="18"/>
        <w:lang w:val="es-MX"/>
      </w:rPr>
      <w:t xml:space="preserve">: </w:t>
    </w:r>
    <w:r w:rsidR="00150E30">
      <w:rPr>
        <w:rFonts w:ascii="Tahoma" w:hAnsi="Tahoma" w:cs="Tahoma"/>
        <w:bCs/>
      </w:rPr>
      <w:t>Econ. Mauro Torres Álava, Mpc.</w:t>
    </w:r>
    <w:r w:rsidR="00150E30">
      <w:rPr>
        <w:rFonts w:ascii="Tahoma" w:hAnsi="Tahoma" w:cs="Tahoma"/>
        <w:bCs/>
      </w:rPr>
      <w:tab/>
    </w:r>
    <w:r w:rsidR="00150E30">
      <w:rPr>
        <w:rFonts w:ascii="Tahoma" w:hAnsi="Tahoma" w:cs="Tahoma"/>
        <w:bCs/>
      </w:rPr>
      <w:tab/>
    </w:r>
    <w:r w:rsidR="00150E30">
      <w:rPr>
        <w:rFonts w:ascii="Tahoma" w:hAnsi="Tahoma" w:cs="Tahoma"/>
        <w:bCs/>
      </w:rPr>
      <w:tab/>
    </w:r>
    <w:r w:rsidR="00150E30">
      <w:rPr>
        <w:rFonts w:ascii="Tahoma" w:hAnsi="Tahoma" w:cs="Tahoma"/>
        <w:bCs/>
      </w:rPr>
      <w:tab/>
    </w:r>
    <w:r w:rsidR="00150E30">
      <w:rPr>
        <w:rFonts w:ascii="Tahoma" w:hAnsi="Tahoma" w:cs="Tahoma"/>
        <w:bCs/>
      </w:rPr>
      <w:tab/>
    </w:r>
    <w:r w:rsidR="00150E30">
      <w:rPr>
        <w:rFonts w:ascii="Tahoma" w:hAnsi="Tahoma" w:cs="Tahoma"/>
        <w:bCs/>
      </w:rPr>
      <w:tab/>
    </w:r>
    <w:r w:rsidR="00150E30">
      <w:rPr>
        <w:rFonts w:ascii="Tahoma" w:hAnsi="Tahoma" w:cs="Tahoma"/>
        <w:bCs/>
      </w:rPr>
      <w:tab/>
      <w:t xml:space="preserve">        </w:t>
    </w:r>
    <w:r w:rsidRPr="00150E30">
      <w:rPr>
        <w:rStyle w:val="Nmerodepgina"/>
        <w:i/>
        <w:sz w:val="18"/>
      </w:rPr>
      <w:fldChar w:fldCharType="begin"/>
    </w:r>
    <w:r w:rsidRPr="00150E30">
      <w:rPr>
        <w:rStyle w:val="Nmerodepgina"/>
        <w:i/>
        <w:sz w:val="18"/>
      </w:rPr>
      <w:instrText xml:space="preserve"> PAGE </w:instrText>
    </w:r>
    <w:r w:rsidRPr="00150E30">
      <w:rPr>
        <w:rStyle w:val="Nmerodepgina"/>
        <w:i/>
        <w:sz w:val="18"/>
      </w:rPr>
      <w:fldChar w:fldCharType="separate"/>
    </w:r>
    <w:r w:rsidR="00A5472E">
      <w:rPr>
        <w:rStyle w:val="Nmerodepgina"/>
        <w:i/>
        <w:noProof/>
        <w:sz w:val="18"/>
      </w:rPr>
      <w:t>2</w:t>
    </w:r>
    <w:r w:rsidRPr="00150E30">
      <w:rPr>
        <w:rStyle w:val="Nmerodepgina"/>
        <w:i/>
        <w:sz w:val="18"/>
      </w:rPr>
      <w:fldChar w:fldCharType="end"/>
    </w:r>
    <w:r w:rsidR="00A5472E">
      <w:rPr>
        <w:i/>
        <w:sz w:val="18"/>
        <w:szCs w:val="18"/>
        <w:lang w:val="es-MX"/>
      </w:rPr>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01A8" w:rsidRDefault="00C101A8" w:rsidP="00B065F8">
      <w:pPr>
        <w:spacing w:after="0" w:line="240" w:lineRule="auto"/>
      </w:pPr>
      <w:r>
        <w:separator/>
      </w:r>
    </w:p>
  </w:footnote>
  <w:footnote w:type="continuationSeparator" w:id="0">
    <w:p w:rsidR="00C101A8" w:rsidRDefault="00C101A8" w:rsidP="00B065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615" w:rsidRPr="0069376A" w:rsidRDefault="004F7615" w:rsidP="00150E30">
    <w:pPr>
      <w:spacing w:after="0" w:line="240" w:lineRule="auto"/>
      <w:ind w:left="3540" w:firstLine="709"/>
      <w:jc w:val="right"/>
      <w:rPr>
        <w:rFonts w:cstheme="minorHAnsi"/>
        <w:bCs/>
        <w:sz w:val="20"/>
        <w:szCs w:val="20"/>
      </w:rPr>
    </w:pPr>
    <w:r>
      <w:rPr>
        <w:noProof/>
        <w:lang w:val="en-US"/>
      </w:rPr>
      <mc:AlternateContent>
        <mc:Choice Requires="wps">
          <w:drawing>
            <wp:anchor distT="0" distB="0" distL="114300" distR="114300" simplePos="0" relativeHeight="251659264" behindDoc="0" locked="0" layoutInCell="1" allowOverlap="1" wp14:anchorId="5FDCF4AB" wp14:editId="3AA31F16">
              <wp:simplePos x="0" y="0"/>
              <wp:positionH relativeFrom="column">
                <wp:posOffset>0</wp:posOffset>
              </wp:positionH>
              <wp:positionV relativeFrom="paragraph">
                <wp:posOffset>-352425</wp:posOffset>
              </wp:positionV>
              <wp:extent cx="2628900" cy="1143000"/>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2628900" cy="11430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F7615" w:rsidRDefault="004F7615">
                          <w:r>
                            <w:rPr>
                              <w:noProof/>
                              <w:lang w:val="en-US"/>
                            </w:rPr>
                            <w:drawing>
                              <wp:inline distT="0" distB="0" distL="0" distR="0" wp14:anchorId="408D4A24" wp14:editId="07622378">
                                <wp:extent cx="2120900" cy="805465"/>
                                <wp:effectExtent l="0" t="0" r="0" b="0"/>
                                <wp:docPr id="4" name="Imagen 20" descr="LOGOFINAL-01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LOGOFINAL-01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9433" cy="81250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DCF4AB" id="_x0000_t202" coordsize="21600,21600" o:spt="202" path="m,l,21600r21600,l21600,xe">
              <v:stroke joinstyle="miter"/>
              <v:path gradientshapeok="t" o:connecttype="rect"/>
            </v:shapetype>
            <v:shape id="Cuadro de texto 1" o:spid="_x0000_s1026" type="#_x0000_t202" style="position:absolute;left:0;text-align:left;margin-left:0;margin-top:-27.75pt;width:207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" filled="f" stroked="f">
              <v:textbox>
                <w:txbxContent>
                  <w:p w:rsidR="004F7615" w:rsidRDefault="004F7615">
                    <w:r>
                      <w:rPr>
                        <w:noProof/>
                        <w:lang w:val="en-US"/>
                      </w:rPr>
                      <w:drawing>
                        <wp:inline distT="0" distB="0" distL="0" distR="0" wp14:anchorId="408D4A24" wp14:editId="07622378">
                          <wp:extent cx="2120900" cy="805465"/>
                          <wp:effectExtent l="0" t="0" r="0" b="0"/>
                          <wp:docPr id="4" name="Imagen 20" descr="LOGOFINAL-01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LOGOFINAL-01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9433" cy="812503"/>
                                  </a:xfrm>
                                  <a:prstGeom prst="rect">
                                    <a:avLst/>
                                  </a:prstGeom>
                                  <a:noFill/>
                                  <a:ln>
                                    <a:noFill/>
                                  </a:ln>
                                </pic:spPr>
                              </pic:pic>
                            </a:graphicData>
                          </a:graphic>
                        </wp:inline>
                      </w:drawing>
                    </w:r>
                  </w:p>
                </w:txbxContent>
              </v:textbox>
            </v:shape>
          </w:pict>
        </mc:Fallback>
      </mc:AlternateContent>
    </w:r>
    <w:r w:rsidR="00150E30">
      <w:rPr>
        <w:b/>
      </w:rPr>
      <w:t>INGENIERIA ECONÓMICA II</w:t>
    </w:r>
  </w:p>
  <w:p w:rsidR="004F7615" w:rsidRDefault="004F7615" w:rsidP="00150E30">
    <w:pPr>
      <w:spacing w:after="0" w:line="240" w:lineRule="auto"/>
      <w:ind w:left="4248" w:firstLine="709"/>
      <w:jc w:val="right"/>
      <w:rPr>
        <w:rFonts w:cstheme="minorHAnsi"/>
        <w:b/>
        <w:bCs/>
        <w:sz w:val="20"/>
        <w:szCs w:val="20"/>
        <w:u w:val="single"/>
      </w:rPr>
    </w:pPr>
    <w:r>
      <w:rPr>
        <w:rFonts w:cstheme="minorHAnsi"/>
        <w:b/>
        <w:bCs/>
        <w:sz w:val="20"/>
        <w:szCs w:val="20"/>
      </w:rPr>
      <w:t xml:space="preserve">EXAMEN </w:t>
    </w:r>
    <w:r>
      <w:rPr>
        <w:rFonts w:cstheme="minorHAnsi"/>
        <w:b/>
        <w:bCs/>
        <w:sz w:val="20"/>
        <w:szCs w:val="20"/>
        <w:u w:val="single"/>
      </w:rPr>
      <w:t>I PARCIAL</w:t>
    </w:r>
  </w:p>
  <w:p w:rsidR="004F7615" w:rsidRPr="0069376A" w:rsidRDefault="004F7615" w:rsidP="00150E30">
    <w:pPr>
      <w:spacing w:after="0" w:line="240" w:lineRule="auto"/>
      <w:ind w:left="4248" w:firstLine="709"/>
      <w:jc w:val="right"/>
      <w:rPr>
        <w:rFonts w:cstheme="minorHAnsi"/>
        <w:b/>
        <w:bCs/>
        <w:sz w:val="20"/>
        <w:szCs w:val="20"/>
      </w:rPr>
    </w:pPr>
    <w:r>
      <w:rPr>
        <w:rFonts w:cstheme="minorHAnsi"/>
        <w:b/>
        <w:bCs/>
        <w:sz w:val="20"/>
        <w:szCs w:val="20"/>
      </w:rPr>
      <w:t>v.1</w:t>
    </w:r>
  </w:p>
  <w:p w:rsidR="00150E30" w:rsidRPr="00150E30" w:rsidRDefault="00150E30" w:rsidP="00150E30">
    <w:pPr>
      <w:spacing w:after="0" w:line="240" w:lineRule="auto"/>
      <w:ind w:left="4956" w:firstLine="709"/>
      <w:jc w:val="right"/>
      <w:rPr>
        <w:rFonts w:cstheme="minorHAnsi"/>
        <w:bCs/>
        <w:sz w:val="20"/>
        <w:szCs w:val="20"/>
        <w:u w:val="single"/>
      </w:rPr>
    </w:pPr>
    <w:r>
      <w:rPr>
        <w:rFonts w:cstheme="minorHAnsi"/>
        <w:bCs/>
        <w:sz w:val="20"/>
        <w:szCs w:val="20"/>
        <w:u w:val="single"/>
      </w:rPr>
      <w:t>2014-07-01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54C3B"/>
    <w:multiLevelType w:val="hybridMultilevel"/>
    <w:tmpl w:val="76868D0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1CED6DF7"/>
    <w:multiLevelType w:val="hybridMultilevel"/>
    <w:tmpl w:val="0DC6B5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26114E"/>
    <w:multiLevelType w:val="hybridMultilevel"/>
    <w:tmpl w:val="0C64DB18"/>
    <w:lvl w:ilvl="0" w:tplc="E376D37E">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EE37B39"/>
    <w:multiLevelType w:val="hybridMultilevel"/>
    <w:tmpl w:val="D5CA608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3021179C"/>
    <w:multiLevelType w:val="hybridMultilevel"/>
    <w:tmpl w:val="3586AD68"/>
    <w:lvl w:ilvl="0" w:tplc="47BEC26C">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5">
    <w:nsid w:val="32AE78E4"/>
    <w:multiLevelType w:val="hybridMultilevel"/>
    <w:tmpl w:val="16E23E3E"/>
    <w:lvl w:ilvl="0" w:tplc="E376D37E">
      <w:start w:val="1"/>
      <w:numFmt w:val="decimal"/>
      <w:lvlText w:val="%1."/>
      <w:lvlJc w:val="left"/>
      <w:pPr>
        <w:tabs>
          <w:tab w:val="num" w:pos="1080"/>
        </w:tabs>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3EA45F73"/>
    <w:multiLevelType w:val="hybridMultilevel"/>
    <w:tmpl w:val="1884E8B4"/>
    <w:lvl w:ilvl="0" w:tplc="C9DEC5CE">
      <w:start w:val="1"/>
      <w:numFmt w:val="decimal"/>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7">
    <w:nsid w:val="47E304CF"/>
    <w:multiLevelType w:val="hybridMultilevel"/>
    <w:tmpl w:val="3F6092E4"/>
    <w:lvl w:ilvl="0" w:tplc="E376D37E">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1C40ED8"/>
    <w:multiLevelType w:val="hybridMultilevel"/>
    <w:tmpl w:val="9B101E9C"/>
    <w:lvl w:ilvl="0" w:tplc="7644A572">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9">
    <w:nsid w:val="559913A9"/>
    <w:multiLevelType w:val="singleLevel"/>
    <w:tmpl w:val="25407178"/>
    <w:lvl w:ilvl="0">
      <w:start w:val="1"/>
      <w:numFmt w:val="decimal"/>
      <w:pStyle w:val="Listaconnmeros"/>
      <w:lvlText w:val="%1)"/>
      <w:legacy w:legacy="1" w:legacySpace="0" w:legacyIndent="360"/>
      <w:lvlJc w:val="left"/>
      <w:pPr>
        <w:ind w:left="1440" w:hanging="360"/>
      </w:pPr>
      <w:rPr>
        <w:rFonts w:ascii="Arial Black" w:hAnsi="Arial Black" w:hint="default"/>
        <w:b w:val="0"/>
        <w:i w:val="0"/>
        <w:sz w:val="18"/>
      </w:rPr>
    </w:lvl>
  </w:abstractNum>
  <w:abstractNum w:abstractNumId="10">
    <w:nsid w:val="638538E3"/>
    <w:multiLevelType w:val="hybridMultilevel"/>
    <w:tmpl w:val="2710F130"/>
    <w:lvl w:ilvl="0" w:tplc="E376D37E">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3"/>
  </w:num>
  <w:num w:numId="3">
    <w:abstractNumId w:val="0"/>
  </w:num>
  <w:num w:numId="4">
    <w:abstractNumId w:val="4"/>
  </w:num>
  <w:num w:numId="5">
    <w:abstractNumId w:val="8"/>
  </w:num>
  <w:num w:numId="6">
    <w:abstractNumId w:val="2"/>
  </w:num>
  <w:num w:numId="7">
    <w:abstractNumId w:val="5"/>
  </w:num>
  <w:num w:numId="8">
    <w:abstractNumId w:val="10"/>
  </w:num>
  <w:num w:numId="9">
    <w:abstractNumId w:val="7"/>
  </w:num>
  <w:num w:numId="10">
    <w:abstractNumId w:val="6"/>
  </w:num>
  <w:num w:numId="11">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31D1"/>
    <w:rsid w:val="000132E6"/>
    <w:rsid w:val="00052985"/>
    <w:rsid w:val="00057EDC"/>
    <w:rsid w:val="00072462"/>
    <w:rsid w:val="00080996"/>
    <w:rsid w:val="00087945"/>
    <w:rsid w:val="000B5D3E"/>
    <w:rsid w:val="000E0B31"/>
    <w:rsid w:val="000F2FCE"/>
    <w:rsid w:val="00115A57"/>
    <w:rsid w:val="00150E30"/>
    <w:rsid w:val="00167292"/>
    <w:rsid w:val="001A7BFF"/>
    <w:rsid w:val="001C27D4"/>
    <w:rsid w:val="00200CBB"/>
    <w:rsid w:val="002059C8"/>
    <w:rsid w:val="002203DA"/>
    <w:rsid w:val="00222349"/>
    <w:rsid w:val="002320BE"/>
    <w:rsid w:val="00257CE4"/>
    <w:rsid w:val="00264DF6"/>
    <w:rsid w:val="0031120B"/>
    <w:rsid w:val="00331128"/>
    <w:rsid w:val="00344C80"/>
    <w:rsid w:val="00363AFE"/>
    <w:rsid w:val="00364C8A"/>
    <w:rsid w:val="003C7BD2"/>
    <w:rsid w:val="003D15E8"/>
    <w:rsid w:val="003F5CF3"/>
    <w:rsid w:val="004034B8"/>
    <w:rsid w:val="0041429E"/>
    <w:rsid w:val="00421A26"/>
    <w:rsid w:val="0046182D"/>
    <w:rsid w:val="00473532"/>
    <w:rsid w:val="004853F2"/>
    <w:rsid w:val="0049005A"/>
    <w:rsid w:val="004901C7"/>
    <w:rsid w:val="00491DC7"/>
    <w:rsid w:val="00495E08"/>
    <w:rsid w:val="004A0396"/>
    <w:rsid w:val="004C4A28"/>
    <w:rsid w:val="004C7896"/>
    <w:rsid w:val="004F7615"/>
    <w:rsid w:val="005036B4"/>
    <w:rsid w:val="00507BC4"/>
    <w:rsid w:val="00515670"/>
    <w:rsid w:val="00520144"/>
    <w:rsid w:val="00522787"/>
    <w:rsid w:val="00540369"/>
    <w:rsid w:val="00552638"/>
    <w:rsid w:val="005619D9"/>
    <w:rsid w:val="00565680"/>
    <w:rsid w:val="00573604"/>
    <w:rsid w:val="00576E3D"/>
    <w:rsid w:val="00590B78"/>
    <w:rsid w:val="005A6698"/>
    <w:rsid w:val="005C0EF5"/>
    <w:rsid w:val="005C1307"/>
    <w:rsid w:val="005C3CA4"/>
    <w:rsid w:val="005E032C"/>
    <w:rsid w:val="005E032F"/>
    <w:rsid w:val="00665D79"/>
    <w:rsid w:val="006844A1"/>
    <w:rsid w:val="0069376A"/>
    <w:rsid w:val="006975F3"/>
    <w:rsid w:val="006E3F4F"/>
    <w:rsid w:val="006E7742"/>
    <w:rsid w:val="006F6621"/>
    <w:rsid w:val="0076388A"/>
    <w:rsid w:val="007744A3"/>
    <w:rsid w:val="007A7BD3"/>
    <w:rsid w:val="007C4D47"/>
    <w:rsid w:val="007C5796"/>
    <w:rsid w:val="007E31D1"/>
    <w:rsid w:val="008001C2"/>
    <w:rsid w:val="00801F85"/>
    <w:rsid w:val="00854387"/>
    <w:rsid w:val="008A3F9B"/>
    <w:rsid w:val="008A4029"/>
    <w:rsid w:val="008D098E"/>
    <w:rsid w:val="0090396A"/>
    <w:rsid w:val="009342A0"/>
    <w:rsid w:val="009426CA"/>
    <w:rsid w:val="00943C13"/>
    <w:rsid w:val="00950F42"/>
    <w:rsid w:val="00983042"/>
    <w:rsid w:val="009B0D12"/>
    <w:rsid w:val="009C0527"/>
    <w:rsid w:val="009C136A"/>
    <w:rsid w:val="009D310A"/>
    <w:rsid w:val="009D6341"/>
    <w:rsid w:val="009E15A1"/>
    <w:rsid w:val="00A01829"/>
    <w:rsid w:val="00A07747"/>
    <w:rsid w:val="00A206E4"/>
    <w:rsid w:val="00A317A3"/>
    <w:rsid w:val="00A35640"/>
    <w:rsid w:val="00A5472E"/>
    <w:rsid w:val="00A62964"/>
    <w:rsid w:val="00A850D3"/>
    <w:rsid w:val="00A92220"/>
    <w:rsid w:val="00AA039E"/>
    <w:rsid w:val="00AA7FA1"/>
    <w:rsid w:val="00AF7CAC"/>
    <w:rsid w:val="00B065F8"/>
    <w:rsid w:val="00B14232"/>
    <w:rsid w:val="00B150CB"/>
    <w:rsid w:val="00B30258"/>
    <w:rsid w:val="00B355CC"/>
    <w:rsid w:val="00B36519"/>
    <w:rsid w:val="00B42065"/>
    <w:rsid w:val="00B5405E"/>
    <w:rsid w:val="00B76934"/>
    <w:rsid w:val="00B81D94"/>
    <w:rsid w:val="00B82AAB"/>
    <w:rsid w:val="00BC4217"/>
    <w:rsid w:val="00BC5A14"/>
    <w:rsid w:val="00BF2E39"/>
    <w:rsid w:val="00C02A81"/>
    <w:rsid w:val="00C101A8"/>
    <w:rsid w:val="00C2388C"/>
    <w:rsid w:val="00C36B72"/>
    <w:rsid w:val="00C507A5"/>
    <w:rsid w:val="00C738E9"/>
    <w:rsid w:val="00C93DC8"/>
    <w:rsid w:val="00CA6B22"/>
    <w:rsid w:val="00CB4806"/>
    <w:rsid w:val="00CB4B4B"/>
    <w:rsid w:val="00CE1DB3"/>
    <w:rsid w:val="00D14F7B"/>
    <w:rsid w:val="00D44225"/>
    <w:rsid w:val="00D46CBF"/>
    <w:rsid w:val="00D64A62"/>
    <w:rsid w:val="00D71C77"/>
    <w:rsid w:val="00D868F2"/>
    <w:rsid w:val="00DB14BC"/>
    <w:rsid w:val="00DC0DBC"/>
    <w:rsid w:val="00E0266C"/>
    <w:rsid w:val="00E44470"/>
    <w:rsid w:val="00E52E34"/>
    <w:rsid w:val="00E86530"/>
    <w:rsid w:val="00E94D53"/>
    <w:rsid w:val="00EE3A15"/>
    <w:rsid w:val="00EF7A7A"/>
    <w:rsid w:val="00F30C70"/>
    <w:rsid w:val="00F40F03"/>
    <w:rsid w:val="00F44BF8"/>
    <w:rsid w:val="00F53ACB"/>
    <w:rsid w:val="00F631A2"/>
    <w:rsid w:val="00F638C4"/>
    <w:rsid w:val="00F651BA"/>
    <w:rsid w:val="00F7176C"/>
    <w:rsid w:val="00F720B8"/>
    <w:rsid w:val="00F76960"/>
    <w:rsid w:val="00F91220"/>
    <w:rsid w:val="00FA3A64"/>
    <w:rsid w:val="00FD7E00"/>
    <w:rsid w:val="00FE2A45"/>
    <w:rsid w:val="00FE2F1C"/>
    <w:rsid w:val="00FF0DD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728086DD-3613-4357-B39A-6D9E44F11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31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Encabezado">
    <w:name w:val="header"/>
    <w:basedOn w:val="Normal"/>
    <w:link w:val="EncabezadoCar"/>
    <w:uiPriority w:val="99"/>
    <w:unhideWhenUsed/>
    <w:rsid w:val="00B065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65F8"/>
  </w:style>
  <w:style w:type="paragraph" w:styleId="Piedepgina">
    <w:name w:val="footer"/>
    <w:basedOn w:val="Normal"/>
    <w:link w:val="PiedepginaCar"/>
    <w:uiPriority w:val="99"/>
    <w:unhideWhenUsed/>
    <w:rsid w:val="00B065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065F8"/>
  </w:style>
  <w:style w:type="paragraph" w:styleId="Mapadeldocumento">
    <w:name w:val="Document Map"/>
    <w:basedOn w:val="Normal"/>
    <w:link w:val="MapadeldocumentoCar"/>
    <w:uiPriority w:val="99"/>
    <w:semiHidden/>
    <w:unhideWhenUsed/>
    <w:rsid w:val="004901C7"/>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4901C7"/>
    <w:rPr>
      <w:rFonts w:ascii="Tahoma" w:hAnsi="Tahoma" w:cs="Tahoma"/>
      <w:sz w:val="16"/>
      <w:szCs w:val="16"/>
    </w:rPr>
  </w:style>
  <w:style w:type="paragraph" w:styleId="Prrafodelista">
    <w:name w:val="List Paragraph"/>
    <w:basedOn w:val="Normal"/>
    <w:uiPriority w:val="34"/>
    <w:qFormat/>
    <w:rsid w:val="00B30258"/>
    <w:pPr>
      <w:spacing w:before="300" w:after="40"/>
      <w:ind w:left="720"/>
      <w:contextualSpacing/>
      <w:jc w:val="both"/>
    </w:pPr>
    <w:rPr>
      <w:rFonts w:eastAsiaTheme="minorEastAsia"/>
      <w:sz w:val="20"/>
      <w:szCs w:val="20"/>
      <w:lang w:bidi="en-US"/>
    </w:rPr>
  </w:style>
  <w:style w:type="paragraph" w:styleId="Sangradetextonormal">
    <w:name w:val="Body Text Indent"/>
    <w:basedOn w:val="Normal"/>
    <w:link w:val="SangradetextonormalCar"/>
    <w:rsid w:val="009342A0"/>
    <w:pPr>
      <w:spacing w:after="0" w:line="240" w:lineRule="auto"/>
      <w:ind w:left="360"/>
    </w:pPr>
    <w:rPr>
      <w:rFonts w:ascii="Tahoma" w:eastAsia="Times New Roman" w:hAnsi="Tahoma" w:cs="Tahoma"/>
      <w:sz w:val="20"/>
      <w:szCs w:val="24"/>
      <w:lang w:val="es-ES_tradnl" w:eastAsia="es-ES"/>
    </w:rPr>
  </w:style>
  <w:style w:type="character" w:customStyle="1" w:styleId="SangradetextonormalCar">
    <w:name w:val="Sangría de texto normal Car"/>
    <w:basedOn w:val="Fuentedeprrafopredeter"/>
    <w:link w:val="Sangradetextonormal"/>
    <w:rsid w:val="009342A0"/>
    <w:rPr>
      <w:rFonts w:ascii="Tahoma" w:eastAsia="Times New Roman" w:hAnsi="Tahoma" w:cs="Tahoma"/>
      <w:sz w:val="20"/>
      <w:szCs w:val="24"/>
      <w:lang w:val="es-ES_tradnl" w:eastAsia="es-ES"/>
    </w:rPr>
  </w:style>
  <w:style w:type="character" w:styleId="Textodelmarcadordeposicin">
    <w:name w:val="Placeholder Text"/>
    <w:basedOn w:val="Fuentedeprrafopredeter"/>
    <w:uiPriority w:val="99"/>
    <w:semiHidden/>
    <w:rsid w:val="00FA3A64"/>
    <w:rPr>
      <w:color w:val="808080"/>
    </w:rPr>
  </w:style>
  <w:style w:type="table" w:styleId="Tablaconcuadrcula">
    <w:name w:val="Table Grid"/>
    <w:basedOn w:val="Tablanormal"/>
    <w:uiPriority w:val="59"/>
    <w:rsid w:val="00B81D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semiHidden/>
    <w:unhideWhenUsed/>
    <w:rsid w:val="00080996"/>
    <w:pPr>
      <w:spacing w:after="120"/>
    </w:pPr>
  </w:style>
  <w:style w:type="character" w:customStyle="1" w:styleId="TextoindependienteCar">
    <w:name w:val="Texto independiente Car"/>
    <w:basedOn w:val="Fuentedeprrafopredeter"/>
    <w:link w:val="Textoindependiente"/>
    <w:uiPriority w:val="99"/>
    <w:semiHidden/>
    <w:rsid w:val="00080996"/>
  </w:style>
  <w:style w:type="paragraph" w:styleId="Listaconnmeros">
    <w:name w:val="List Number"/>
    <w:basedOn w:val="Lista"/>
    <w:rsid w:val="00080996"/>
    <w:pPr>
      <w:numPr>
        <w:numId w:val="1"/>
      </w:numPr>
      <w:spacing w:after="240" w:line="240" w:lineRule="atLeast"/>
      <w:contextualSpacing w:val="0"/>
      <w:jc w:val="both"/>
    </w:pPr>
    <w:rPr>
      <w:rFonts w:ascii="Arial" w:eastAsia="Batang" w:hAnsi="Arial" w:cs="Times New Roman"/>
      <w:spacing w:val="-5"/>
      <w:sz w:val="20"/>
      <w:szCs w:val="20"/>
    </w:rPr>
  </w:style>
  <w:style w:type="paragraph" w:styleId="Lista">
    <w:name w:val="List"/>
    <w:basedOn w:val="Normal"/>
    <w:uiPriority w:val="99"/>
    <w:semiHidden/>
    <w:unhideWhenUsed/>
    <w:rsid w:val="00080996"/>
    <w:pPr>
      <w:ind w:left="360" w:hanging="360"/>
      <w:contextualSpacing/>
    </w:pPr>
  </w:style>
  <w:style w:type="paragraph" w:styleId="Textoindependiente2">
    <w:name w:val="Body Text 2"/>
    <w:basedOn w:val="Normal"/>
    <w:link w:val="Textoindependiente2Car"/>
    <w:uiPriority w:val="99"/>
    <w:semiHidden/>
    <w:unhideWhenUsed/>
    <w:rsid w:val="0031120B"/>
    <w:pPr>
      <w:spacing w:after="120" w:line="480" w:lineRule="auto"/>
    </w:pPr>
  </w:style>
  <w:style w:type="character" w:customStyle="1" w:styleId="Textoindependiente2Car">
    <w:name w:val="Texto independiente 2 Car"/>
    <w:basedOn w:val="Fuentedeprrafopredeter"/>
    <w:link w:val="Textoindependiente2"/>
    <w:uiPriority w:val="99"/>
    <w:semiHidden/>
    <w:rsid w:val="0031120B"/>
  </w:style>
  <w:style w:type="character" w:styleId="Nmerodepgina">
    <w:name w:val="page number"/>
    <w:basedOn w:val="Fuentedeprrafopredeter"/>
    <w:uiPriority w:val="99"/>
    <w:semiHidden/>
    <w:unhideWhenUsed/>
    <w:rsid w:val="00364C8A"/>
  </w:style>
  <w:style w:type="paragraph" w:styleId="NormalWeb">
    <w:name w:val="Normal (Web)"/>
    <w:basedOn w:val="Normal"/>
    <w:rsid w:val="00665D79"/>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Refdecomentario">
    <w:name w:val="annotation reference"/>
    <w:basedOn w:val="Fuentedeprrafopredeter"/>
    <w:uiPriority w:val="99"/>
    <w:semiHidden/>
    <w:unhideWhenUsed/>
    <w:rsid w:val="00854387"/>
    <w:rPr>
      <w:sz w:val="16"/>
      <w:szCs w:val="16"/>
    </w:rPr>
  </w:style>
  <w:style w:type="paragraph" w:styleId="Textocomentario">
    <w:name w:val="annotation text"/>
    <w:basedOn w:val="Normal"/>
    <w:link w:val="TextocomentarioCar"/>
    <w:uiPriority w:val="99"/>
    <w:semiHidden/>
    <w:unhideWhenUsed/>
    <w:rsid w:val="0085438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54387"/>
    <w:rPr>
      <w:sz w:val="20"/>
      <w:szCs w:val="20"/>
    </w:rPr>
  </w:style>
  <w:style w:type="paragraph" w:styleId="Asuntodelcomentario">
    <w:name w:val="annotation subject"/>
    <w:basedOn w:val="Textocomentario"/>
    <w:next w:val="Textocomentario"/>
    <w:link w:val="AsuntodelcomentarioCar"/>
    <w:uiPriority w:val="99"/>
    <w:semiHidden/>
    <w:unhideWhenUsed/>
    <w:rsid w:val="00854387"/>
    <w:rPr>
      <w:b/>
      <w:bCs/>
    </w:rPr>
  </w:style>
  <w:style w:type="character" w:customStyle="1" w:styleId="AsuntodelcomentarioCar">
    <w:name w:val="Asunto del comentario Car"/>
    <w:basedOn w:val="TextocomentarioCar"/>
    <w:link w:val="Asuntodelcomentario"/>
    <w:uiPriority w:val="99"/>
    <w:semiHidden/>
    <w:rsid w:val="0085438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301568">
      <w:bodyDiv w:val="1"/>
      <w:marLeft w:val="0"/>
      <w:marRight w:val="0"/>
      <w:marTop w:val="0"/>
      <w:marBottom w:val="0"/>
      <w:divBdr>
        <w:top w:val="none" w:sz="0" w:space="0" w:color="auto"/>
        <w:left w:val="none" w:sz="0" w:space="0" w:color="auto"/>
        <w:bottom w:val="none" w:sz="0" w:space="0" w:color="auto"/>
        <w:right w:val="none" w:sz="0" w:space="0" w:color="auto"/>
      </w:divBdr>
    </w:div>
    <w:div w:id="306588294">
      <w:bodyDiv w:val="1"/>
      <w:marLeft w:val="0"/>
      <w:marRight w:val="0"/>
      <w:marTop w:val="0"/>
      <w:marBottom w:val="0"/>
      <w:divBdr>
        <w:top w:val="none" w:sz="0" w:space="0" w:color="auto"/>
        <w:left w:val="none" w:sz="0" w:space="0" w:color="auto"/>
        <w:bottom w:val="none" w:sz="0" w:space="0" w:color="auto"/>
        <w:right w:val="none" w:sz="0" w:space="0" w:color="auto"/>
      </w:divBdr>
    </w:div>
    <w:div w:id="314576006">
      <w:bodyDiv w:val="1"/>
      <w:marLeft w:val="0"/>
      <w:marRight w:val="0"/>
      <w:marTop w:val="0"/>
      <w:marBottom w:val="0"/>
      <w:divBdr>
        <w:top w:val="none" w:sz="0" w:space="0" w:color="auto"/>
        <w:left w:val="none" w:sz="0" w:space="0" w:color="auto"/>
        <w:bottom w:val="none" w:sz="0" w:space="0" w:color="auto"/>
        <w:right w:val="none" w:sz="0" w:space="0" w:color="auto"/>
      </w:divBdr>
    </w:div>
    <w:div w:id="492723646">
      <w:bodyDiv w:val="1"/>
      <w:marLeft w:val="0"/>
      <w:marRight w:val="0"/>
      <w:marTop w:val="0"/>
      <w:marBottom w:val="0"/>
      <w:divBdr>
        <w:top w:val="none" w:sz="0" w:space="0" w:color="auto"/>
        <w:left w:val="none" w:sz="0" w:space="0" w:color="auto"/>
        <w:bottom w:val="none" w:sz="0" w:space="0" w:color="auto"/>
        <w:right w:val="none" w:sz="0" w:space="0" w:color="auto"/>
      </w:divBdr>
    </w:div>
    <w:div w:id="913783056">
      <w:bodyDiv w:val="1"/>
      <w:marLeft w:val="0"/>
      <w:marRight w:val="0"/>
      <w:marTop w:val="0"/>
      <w:marBottom w:val="0"/>
      <w:divBdr>
        <w:top w:val="none" w:sz="0" w:space="0" w:color="auto"/>
        <w:left w:val="none" w:sz="0" w:space="0" w:color="auto"/>
        <w:bottom w:val="none" w:sz="0" w:space="0" w:color="auto"/>
        <w:right w:val="none" w:sz="0" w:space="0" w:color="auto"/>
      </w:divBdr>
    </w:div>
    <w:div w:id="1037897897">
      <w:bodyDiv w:val="1"/>
      <w:marLeft w:val="0"/>
      <w:marRight w:val="0"/>
      <w:marTop w:val="0"/>
      <w:marBottom w:val="0"/>
      <w:divBdr>
        <w:top w:val="none" w:sz="0" w:space="0" w:color="auto"/>
        <w:left w:val="none" w:sz="0" w:space="0" w:color="auto"/>
        <w:bottom w:val="none" w:sz="0" w:space="0" w:color="auto"/>
        <w:right w:val="none" w:sz="0" w:space="0" w:color="auto"/>
      </w:divBdr>
    </w:div>
    <w:div w:id="1069502229">
      <w:bodyDiv w:val="1"/>
      <w:marLeft w:val="0"/>
      <w:marRight w:val="0"/>
      <w:marTop w:val="0"/>
      <w:marBottom w:val="0"/>
      <w:divBdr>
        <w:top w:val="none" w:sz="0" w:space="0" w:color="auto"/>
        <w:left w:val="none" w:sz="0" w:space="0" w:color="auto"/>
        <w:bottom w:val="none" w:sz="0" w:space="0" w:color="auto"/>
        <w:right w:val="none" w:sz="0" w:space="0" w:color="auto"/>
      </w:divBdr>
    </w:div>
    <w:div w:id="1350839509">
      <w:bodyDiv w:val="1"/>
      <w:marLeft w:val="0"/>
      <w:marRight w:val="0"/>
      <w:marTop w:val="0"/>
      <w:marBottom w:val="0"/>
      <w:divBdr>
        <w:top w:val="none" w:sz="0" w:space="0" w:color="auto"/>
        <w:left w:val="none" w:sz="0" w:space="0" w:color="auto"/>
        <w:bottom w:val="none" w:sz="0" w:space="0" w:color="auto"/>
        <w:right w:val="none" w:sz="0" w:space="0" w:color="auto"/>
      </w:divBdr>
    </w:div>
    <w:div w:id="1463034373">
      <w:bodyDiv w:val="1"/>
      <w:marLeft w:val="0"/>
      <w:marRight w:val="0"/>
      <w:marTop w:val="0"/>
      <w:marBottom w:val="0"/>
      <w:divBdr>
        <w:top w:val="none" w:sz="0" w:space="0" w:color="auto"/>
        <w:left w:val="none" w:sz="0" w:space="0" w:color="auto"/>
        <w:bottom w:val="none" w:sz="0" w:space="0" w:color="auto"/>
        <w:right w:val="none" w:sz="0" w:space="0" w:color="auto"/>
      </w:divBdr>
    </w:div>
    <w:div w:id="1733696740">
      <w:bodyDiv w:val="1"/>
      <w:marLeft w:val="0"/>
      <w:marRight w:val="0"/>
      <w:marTop w:val="0"/>
      <w:marBottom w:val="0"/>
      <w:divBdr>
        <w:top w:val="none" w:sz="0" w:space="0" w:color="auto"/>
        <w:left w:val="none" w:sz="0" w:space="0" w:color="auto"/>
        <w:bottom w:val="none" w:sz="0" w:space="0" w:color="auto"/>
        <w:right w:val="none" w:sz="0" w:space="0" w:color="auto"/>
      </w:divBdr>
    </w:div>
    <w:div w:id="1778867375">
      <w:bodyDiv w:val="1"/>
      <w:marLeft w:val="0"/>
      <w:marRight w:val="0"/>
      <w:marTop w:val="0"/>
      <w:marBottom w:val="0"/>
      <w:divBdr>
        <w:top w:val="none" w:sz="0" w:space="0" w:color="auto"/>
        <w:left w:val="none" w:sz="0" w:space="0" w:color="auto"/>
        <w:bottom w:val="none" w:sz="0" w:space="0" w:color="auto"/>
        <w:right w:val="none" w:sz="0" w:space="0" w:color="auto"/>
      </w:divBdr>
    </w:div>
    <w:div w:id="1846047536">
      <w:bodyDiv w:val="1"/>
      <w:marLeft w:val="0"/>
      <w:marRight w:val="0"/>
      <w:marTop w:val="0"/>
      <w:marBottom w:val="0"/>
      <w:divBdr>
        <w:top w:val="none" w:sz="0" w:space="0" w:color="auto"/>
        <w:left w:val="none" w:sz="0" w:space="0" w:color="auto"/>
        <w:bottom w:val="none" w:sz="0" w:space="0" w:color="auto"/>
        <w:right w:val="none" w:sz="0" w:space="0" w:color="auto"/>
      </w:divBdr>
    </w:div>
    <w:div w:id="1957908550">
      <w:bodyDiv w:val="1"/>
      <w:marLeft w:val="0"/>
      <w:marRight w:val="0"/>
      <w:marTop w:val="0"/>
      <w:marBottom w:val="0"/>
      <w:divBdr>
        <w:top w:val="none" w:sz="0" w:space="0" w:color="auto"/>
        <w:left w:val="none" w:sz="0" w:space="0" w:color="auto"/>
        <w:bottom w:val="none" w:sz="0" w:space="0" w:color="auto"/>
        <w:right w:val="none" w:sz="0" w:space="0" w:color="auto"/>
      </w:divBdr>
    </w:div>
    <w:div w:id="2132240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982EB-EEE9-47D6-B7F3-07237D194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2</Pages>
  <Words>713</Words>
  <Characters>4067</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4771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asistente2</dc:creator>
  <cp:lastModifiedBy>Mauro Torres</cp:lastModifiedBy>
  <cp:revision>3</cp:revision>
  <cp:lastPrinted>2013-12-02T12:53:00Z</cp:lastPrinted>
  <dcterms:created xsi:type="dcterms:W3CDTF">2014-07-01T05:30:00Z</dcterms:created>
  <dcterms:modified xsi:type="dcterms:W3CDTF">2014-07-01T06:59:00Z</dcterms:modified>
</cp:coreProperties>
</file>