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47E" w:rsidRPr="002C291D" w:rsidRDefault="0094647E" w:rsidP="0094647E">
      <w:pPr>
        <w:pStyle w:val="Sinespaciado"/>
        <w:jc w:val="center"/>
        <w:rPr>
          <w:b/>
          <w:sz w:val="24"/>
          <w:szCs w:val="24"/>
        </w:rPr>
      </w:pPr>
      <w:r w:rsidRPr="002C291D">
        <w:rPr>
          <w:b/>
          <w:sz w:val="24"/>
          <w:szCs w:val="24"/>
        </w:rPr>
        <w:t>ESCUELA SUPERIOR POLITÉCNICA DEL LITORAL</w:t>
      </w:r>
    </w:p>
    <w:p w:rsidR="0094647E" w:rsidRDefault="0094647E" w:rsidP="0094647E">
      <w:pPr>
        <w:pStyle w:val="Sinespaciado"/>
        <w:jc w:val="center"/>
        <w:rPr>
          <w:sz w:val="18"/>
          <w:szCs w:val="18"/>
        </w:rPr>
      </w:pPr>
      <w:r w:rsidRPr="002C291D">
        <w:rPr>
          <w:sz w:val="18"/>
          <w:szCs w:val="18"/>
        </w:rPr>
        <w:t>EXAMEN DE</w:t>
      </w:r>
      <w:r>
        <w:rPr>
          <w:sz w:val="18"/>
          <w:szCs w:val="18"/>
        </w:rPr>
        <w:t xml:space="preserve"> PRINCIPIOS DE ANIMACIÓN. SEGUNDO PARCIAL</w:t>
      </w:r>
      <w:r w:rsidR="00CC527E">
        <w:rPr>
          <w:sz w:val="18"/>
          <w:szCs w:val="18"/>
        </w:rPr>
        <w:t xml:space="preserve"> DEL</w:t>
      </w:r>
      <w:r>
        <w:rPr>
          <w:sz w:val="18"/>
          <w:szCs w:val="18"/>
        </w:rPr>
        <w:t xml:space="preserve"> SEGUNDO TÉRMINO 2016</w:t>
      </w:r>
    </w:p>
    <w:p w:rsidR="0094647E" w:rsidRPr="00207355" w:rsidRDefault="0094647E" w:rsidP="0094647E">
      <w:pPr>
        <w:rPr>
          <w:b/>
          <w:sz w:val="24"/>
          <w:szCs w:val="24"/>
        </w:rPr>
      </w:pPr>
    </w:p>
    <w:p w:rsidR="0094647E" w:rsidRDefault="0094647E" w:rsidP="0094647E">
      <w:r>
        <w:t xml:space="preserve">Día____ </w:t>
      </w:r>
      <w:proofErr w:type="spellStart"/>
      <w:r>
        <w:t>Mes____Año</w:t>
      </w:r>
      <w:proofErr w:type="spellEnd"/>
      <w:r>
        <w:t>____</w:t>
      </w:r>
    </w:p>
    <w:p w:rsidR="0094647E" w:rsidRDefault="0094647E" w:rsidP="0094647E">
      <w:r>
        <w:t>Nombre y Apellido</w:t>
      </w:r>
      <w:r w:rsidR="00FD6DCD">
        <w:t>:</w:t>
      </w:r>
    </w:p>
    <w:p w:rsidR="0094647E" w:rsidRPr="0094647E" w:rsidRDefault="0094647E" w:rsidP="0094647E">
      <w:r>
        <w:t>_______________________________________________________Paralelo:__________</w:t>
      </w:r>
    </w:p>
    <w:p w:rsidR="0094647E" w:rsidRDefault="0094647E" w:rsidP="0094647E">
      <w:r w:rsidRPr="00207355">
        <w:t>“</w:t>
      </w:r>
      <w:r>
        <w:t>Como estudiante de ESPOL me comprometo a combatir la mediocridad y actuar con honestidad; Por eso no copio, ni dejo copiar.”</w:t>
      </w:r>
    </w:p>
    <w:p w:rsidR="0094647E" w:rsidRDefault="0094647E" w:rsidP="0094647E">
      <w:pPr>
        <w:pBdr>
          <w:bottom w:val="single" w:sz="12" w:space="16" w:color="auto"/>
        </w:pBdr>
      </w:pPr>
    </w:p>
    <w:p w:rsidR="0094647E" w:rsidRDefault="0094647E" w:rsidP="000F1937">
      <w:pPr>
        <w:pStyle w:val="Sinespaciado"/>
        <w:jc w:val="center"/>
      </w:pPr>
    </w:p>
    <w:p w:rsidR="0094647E" w:rsidRDefault="0094647E" w:rsidP="000F1937">
      <w:pPr>
        <w:pStyle w:val="Sinespaciado"/>
        <w:jc w:val="center"/>
      </w:pPr>
      <w:r>
        <w:t>Firma del estudiante.</w:t>
      </w:r>
    </w:p>
    <w:p w:rsidR="0094647E" w:rsidRDefault="0094647E" w:rsidP="0094647E">
      <w:pPr>
        <w:pStyle w:val="Sinespaciado"/>
      </w:pPr>
    </w:p>
    <w:p w:rsidR="0094647E" w:rsidRPr="00207355" w:rsidRDefault="0094647E" w:rsidP="0076051C">
      <w:pPr>
        <w:pStyle w:val="Sinespaciado"/>
        <w:numPr>
          <w:ilvl w:val="0"/>
          <w:numId w:val="6"/>
        </w:numPr>
        <w:jc w:val="both"/>
        <w:rPr>
          <w:i/>
        </w:rPr>
      </w:pPr>
      <w:r w:rsidRPr="00207355">
        <w:rPr>
          <w:i/>
        </w:rPr>
        <w:t>Use LETRA DE IMPRENTA y legible. Si no se entiende su respuesta, ésta tendrá valor de cero. Si su respuesta no es entendible en cuanto a redacción y no tiene la ortografía correcta, se evaluará con cero.</w:t>
      </w:r>
    </w:p>
    <w:p w:rsidR="0094647E" w:rsidRPr="00207355" w:rsidRDefault="0094647E" w:rsidP="0076051C">
      <w:pPr>
        <w:pStyle w:val="Sinespaciado"/>
        <w:numPr>
          <w:ilvl w:val="0"/>
          <w:numId w:val="6"/>
        </w:numPr>
        <w:jc w:val="both"/>
        <w:rPr>
          <w:i/>
        </w:rPr>
      </w:pPr>
      <w:r w:rsidRPr="00207355">
        <w:rPr>
          <w:i/>
        </w:rPr>
        <w:t>No se admiten respuestas en lápiz, ni correcciones.</w:t>
      </w:r>
    </w:p>
    <w:p w:rsidR="0094647E" w:rsidRPr="00207355" w:rsidRDefault="0094647E" w:rsidP="0076051C">
      <w:pPr>
        <w:pStyle w:val="Sinespaciado"/>
        <w:numPr>
          <w:ilvl w:val="0"/>
          <w:numId w:val="6"/>
        </w:numPr>
        <w:jc w:val="both"/>
        <w:rPr>
          <w:i/>
        </w:rPr>
      </w:pPr>
      <w:r w:rsidRPr="00207355">
        <w:rPr>
          <w:i/>
        </w:rPr>
        <w:t>El presente examen se evaluará sobre 100 y equivaldrá al 30% de la nota final.</w:t>
      </w:r>
    </w:p>
    <w:p w:rsidR="0094647E" w:rsidRPr="0076051C" w:rsidRDefault="0094647E" w:rsidP="0094647E">
      <w:pPr>
        <w:pStyle w:val="Sinespaciado"/>
        <w:numPr>
          <w:ilvl w:val="0"/>
          <w:numId w:val="6"/>
        </w:numPr>
        <w:jc w:val="both"/>
        <w:rPr>
          <w:i/>
        </w:rPr>
      </w:pPr>
      <w:r w:rsidRPr="00207355">
        <w:rPr>
          <w:i/>
        </w:rPr>
        <w:t>Las preguntas que requieran de justificación y no se completen, serán evaluadas con cero.</w:t>
      </w:r>
    </w:p>
    <w:p w:rsidR="00470780" w:rsidRPr="0094647E" w:rsidRDefault="00470780">
      <w:pPr>
        <w:rPr>
          <w:b/>
        </w:rPr>
      </w:pPr>
    </w:p>
    <w:p w:rsidR="006571AE" w:rsidRPr="005B5C9B" w:rsidRDefault="006571AE">
      <w:pPr>
        <w:rPr>
          <w:b/>
        </w:rPr>
      </w:pPr>
    </w:p>
    <w:p w:rsidR="009E5A4C" w:rsidRPr="005B5C9B" w:rsidRDefault="00632E81" w:rsidP="005B5C9B">
      <w:pPr>
        <w:pStyle w:val="Prrafodelista"/>
        <w:numPr>
          <w:ilvl w:val="0"/>
          <w:numId w:val="9"/>
        </w:numPr>
        <w:rPr>
          <w:b/>
          <w:lang w:val="es-EC"/>
        </w:rPr>
      </w:pPr>
      <w:r w:rsidRPr="005B5C9B">
        <w:rPr>
          <w:b/>
          <w:lang w:val="es-EC"/>
        </w:rPr>
        <w:t>¿Cuáles son las fases de una p</w:t>
      </w:r>
      <w:r w:rsidR="009E5A4C" w:rsidRPr="005B5C9B">
        <w:rPr>
          <w:b/>
          <w:lang w:val="es-EC"/>
        </w:rPr>
        <w:t>roducción animada</w:t>
      </w:r>
      <w:r w:rsidRPr="005B5C9B">
        <w:rPr>
          <w:b/>
          <w:lang w:val="es-EC"/>
        </w:rPr>
        <w:t>?</w:t>
      </w:r>
      <w:r w:rsidR="009E5A4C" w:rsidRPr="005B5C9B">
        <w:rPr>
          <w:b/>
          <w:lang w:val="es-EC"/>
        </w:rPr>
        <w:t xml:space="preserve"> </w:t>
      </w:r>
      <w:r w:rsidRPr="005B5C9B">
        <w:rPr>
          <w:b/>
          <w:lang w:val="es-EC"/>
        </w:rPr>
        <w:t>Describa</w:t>
      </w:r>
      <w:r w:rsidR="009E5A4C" w:rsidRPr="005B5C9B">
        <w:rPr>
          <w:b/>
          <w:lang w:val="es-EC"/>
        </w:rPr>
        <w:t xml:space="preserve"> qué tareas se </w:t>
      </w:r>
      <w:r w:rsidRPr="005B5C9B">
        <w:rPr>
          <w:b/>
          <w:lang w:val="es-EC"/>
        </w:rPr>
        <w:t>realizan</w:t>
      </w:r>
      <w:r w:rsidR="009E5A4C" w:rsidRPr="005B5C9B">
        <w:rPr>
          <w:b/>
          <w:lang w:val="es-EC"/>
        </w:rPr>
        <w:t xml:space="preserve"> en cada una de ellas. </w:t>
      </w:r>
      <w:r w:rsidR="005B5C9B">
        <w:rPr>
          <w:b/>
          <w:lang w:val="es-EC"/>
        </w:rPr>
        <w:t>(10 puntos)</w:t>
      </w:r>
    </w:p>
    <w:p w:rsidR="0094647E" w:rsidRDefault="0094647E">
      <w:pPr>
        <w:rPr>
          <w:lang w:val="es-EC"/>
        </w:rPr>
      </w:pPr>
    </w:p>
    <w:p w:rsidR="00632E81" w:rsidRDefault="00632E81">
      <w:pPr>
        <w:rPr>
          <w:lang w:val="es-EC"/>
        </w:rPr>
      </w:pPr>
    </w:p>
    <w:p w:rsidR="00632E81" w:rsidRDefault="00632E81">
      <w:pPr>
        <w:rPr>
          <w:lang w:val="es-EC"/>
        </w:rPr>
      </w:pPr>
    </w:p>
    <w:p w:rsidR="00632E81" w:rsidRDefault="005B5C9B">
      <w:pPr>
        <w:rPr>
          <w:lang w:val="es-EC"/>
        </w:rPr>
      </w:pPr>
      <w:r>
        <w:rPr>
          <w:lang w:val="es-EC"/>
        </w:rPr>
        <w:br w:type="page"/>
      </w:r>
    </w:p>
    <w:p w:rsidR="00911BDD" w:rsidRPr="005B5C9B" w:rsidRDefault="00F96F5A" w:rsidP="005B5C9B">
      <w:pPr>
        <w:pStyle w:val="Prrafodelista"/>
        <w:numPr>
          <w:ilvl w:val="0"/>
          <w:numId w:val="9"/>
        </w:numPr>
        <w:rPr>
          <w:b/>
          <w:lang w:val="es-EC"/>
        </w:rPr>
      </w:pPr>
      <w:r w:rsidRPr="005B5C9B">
        <w:rPr>
          <w:b/>
          <w:lang w:val="es-EC"/>
        </w:rPr>
        <w:lastRenderedPageBreak/>
        <w:t xml:space="preserve">En una producción </w:t>
      </w:r>
      <w:r w:rsidRPr="005B5C9B">
        <w:rPr>
          <w:b/>
          <w:i/>
          <w:lang w:val="es-EC"/>
        </w:rPr>
        <w:t xml:space="preserve">stop </w:t>
      </w:r>
      <w:proofErr w:type="spellStart"/>
      <w:r w:rsidRPr="005B5C9B">
        <w:rPr>
          <w:b/>
          <w:i/>
          <w:lang w:val="es-EC"/>
        </w:rPr>
        <w:t>motion</w:t>
      </w:r>
      <w:proofErr w:type="spellEnd"/>
      <w:r w:rsidRPr="005B5C9B">
        <w:rPr>
          <w:b/>
          <w:lang w:val="es-EC"/>
        </w:rPr>
        <w:t xml:space="preserve">, </w:t>
      </w:r>
      <w:r w:rsidR="00632E81" w:rsidRPr="005B5C9B">
        <w:rPr>
          <w:b/>
          <w:lang w:val="es-EC"/>
        </w:rPr>
        <w:t>¿Q</w:t>
      </w:r>
      <w:r w:rsidRPr="005B5C9B">
        <w:rPr>
          <w:b/>
          <w:lang w:val="es-EC"/>
        </w:rPr>
        <w:t>ué función cumple</w:t>
      </w:r>
      <w:r w:rsidR="00632E81" w:rsidRPr="005B5C9B">
        <w:rPr>
          <w:b/>
          <w:lang w:val="es-EC"/>
        </w:rPr>
        <w:t>n</w:t>
      </w:r>
      <w:r w:rsidRPr="005B5C9B">
        <w:rPr>
          <w:b/>
          <w:lang w:val="es-EC"/>
        </w:rPr>
        <w:t xml:space="preserve"> el </w:t>
      </w:r>
      <w:proofErr w:type="spellStart"/>
      <w:r w:rsidRPr="005B5C9B">
        <w:rPr>
          <w:b/>
          <w:i/>
          <w:lang w:val="es-EC"/>
        </w:rPr>
        <w:t>modelmaker</w:t>
      </w:r>
      <w:proofErr w:type="spellEnd"/>
      <w:r w:rsidRPr="005B5C9B">
        <w:rPr>
          <w:b/>
          <w:lang w:val="es-EC"/>
        </w:rPr>
        <w:t xml:space="preserve"> y el </w:t>
      </w:r>
      <w:proofErr w:type="spellStart"/>
      <w:r w:rsidR="00911BDD" w:rsidRPr="005B5C9B">
        <w:rPr>
          <w:b/>
          <w:i/>
          <w:lang w:val="es-EC"/>
        </w:rPr>
        <w:t>armaturemaker</w:t>
      </w:r>
      <w:proofErr w:type="spellEnd"/>
      <w:r w:rsidR="00632E81" w:rsidRPr="005B5C9B">
        <w:rPr>
          <w:b/>
          <w:lang w:val="es-EC"/>
        </w:rPr>
        <w:t>?</w:t>
      </w:r>
      <w:r w:rsidR="00911BDD" w:rsidRPr="005B5C9B">
        <w:rPr>
          <w:b/>
          <w:lang w:val="es-EC"/>
        </w:rPr>
        <w:t xml:space="preserve"> </w:t>
      </w:r>
      <w:r w:rsidR="005B5C9B">
        <w:rPr>
          <w:b/>
          <w:lang w:val="es-EC"/>
        </w:rPr>
        <w:t>(10 puntos)</w:t>
      </w:r>
    </w:p>
    <w:p w:rsidR="00632E81" w:rsidRDefault="00632E81">
      <w:pPr>
        <w:rPr>
          <w:b/>
          <w:lang w:val="es-EC"/>
        </w:rPr>
      </w:pPr>
    </w:p>
    <w:p w:rsidR="00632E81" w:rsidRDefault="00632E81">
      <w:pPr>
        <w:rPr>
          <w:b/>
          <w:lang w:val="es-EC"/>
        </w:rPr>
      </w:pPr>
    </w:p>
    <w:p w:rsidR="005B5C9B" w:rsidRDefault="005B5C9B">
      <w:pPr>
        <w:rPr>
          <w:b/>
          <w:lang w:val="es-EC"/>
        </w:rPr>
      </w:pPr>
    </w:p>
    <w:p w:rsidR="005B5C9B" w:rsidRDefault="005B5C9B">
      <w:pPr>
        <w:rPr>
          <w:b/>
          <w:lang w:val="es-EC"/>
        </w:rPr>
      </w:pPr>
    </w:p>
    <w:p w:rsidR="005B5C9B" w:rsidRDefault="005B5C9B">
      <w:pPr>
        <w:rPr>
          <w:b/>
          <w:lang w:val="es-EC"/>
        </w:rPr>
      </w:pPr>
    </w:p>
    <w:p w:rsidR="00632E81" w:rsidRDefault="00632E81">
      <w:pPr>
        <w:rPr>
          <w:b/>
          <w:lang w:val="es-EC"/>
        </w:rPr>
      </w:pPr>
    </w:p>
    <w:p w:rsidR="00911BDD" w:rsidRPr="005B5C9B" w:rsidRDefault="005B5C9B" w:rsidP="005B5C9B">
      <w:pPr>
        <w:pStyle w:val="Prrafodelista"/>
        <w:numPr>
          <w:ilvl w:val="0"/>
          <w:numId w:val="9"/>
        </w:numPr>
        <w:rPr>
          <w:b/>
          <w:lang w:val="es-EC"/>
        </w:rPr>
      </w:pPr>
      <w:r w:rsidRPr="005B5C9B">
        <w:rPr>
          <w:b/>
          <w:lang w:val="es-EC"/>
        </w:rPr>
        <w:t>Rodee con un círculo la respuesta correcta.</w:t>
      </w:r>
      <w:r>
        <w:rPr>
          <w:b/>
          <w:lang w:val="es-EC"/>
        </w:rPr>
        <w:t xml:space="preserve"> (10 puntos)</w:t>
      </w:r>
    </w:p>
    <w:p w:rsidR="00F96F5A" w:rsidRPr="00911BDD" w:rsidRDefault="00F96F5A" w:rsidP="00911BDD">
      <w:pPr>
        <w:rPr>
          <w:lang w:val="es-EC"/>
        </w:rPr>
      </w:pPr>
      <w:r w:rsidRPr="00911BDD">
        <w:rPr>
          <w:lang w:val="es-EC"/>
        </w:rPr>
        <w:t xml:space="preserve">Según el principio de animación </w:t>
      </w:r>
      <w:proofErr w:type="spellStart"/>
      <w:r w:rsidRPr="00C30756">
        <w:rPr>
          <w:i/>
          <w:lang w:val="es-EC"/>
        </w:rPr>
        <w:t>follow</w:t>
      </w:r>
      <w:proofErr w:type="spellEnd"/>
      <w:r w:rsidRPr="00C30756">
        <w:rPr>
          <w:i/>
          <w:lang w:val="es-EC"/>
        </w:rPr>
        <w:t xml:space="preserve"> </w:t>
      </w:r>
      <w:proofErr w:type="spellStart"/>
      <w:r w:rsidRPr="00C30756">
        <w:rPr>
          <w:i/>
          <w:lang w:val="es-EC"/>
        </w:rPr>
        <w:t>through</w:t>
      </w:r>
      <w:proofErr w:type="spellEnd"/>
      <w:r w:rsidRPr="00C30756">
        <w:rPr>
          <w:i/>
          <w:lang w:val="es-EC"/>
        </w:rPr>
        <w:t xml:space="preserve"> </w:t>
      </w:r>
      <w:r w:rsidR="00911BDD" w:rsidRPr="00C30756">
        <w:rPr>
          <w:i/>
          <w:lang w:val="es-EC"/>
        </w:rPr>
        <w:t xml:space="preserve">&amp; </w:t>
      </w:r>
      <w:proofErr w:type="spellStart"/>
      <w:r w:rsidR="00911BDD" w:rsidRPr="00C30756">
        <w:rPr>
          <w:i/>
          <w:lang w:val="es-EC"/>
        </w:rPr>
        <w:t>overlapping</w:t>
      </w:r>
      <w:proofErr w:type="spellEnd"/>
      <w:r w:rsidR="00911BDD" w:rsidRPr="00C30756">
        <w:rPr>
          <w:i/>
          <w:lang w:val="es-EC"/>
        </w:rPr>
        <w:t xml:space="preserve"> </w:t>
      </w:r>
      <w:r w:rsidR="00911BDD" w:rsidRPr="00911BDD">
        <w:rPr>
          <w:lang w:val="es-EC"/>
        </w:rPr>
        <w:t>(seguimiento y superposición) se establece que:</w:t>
      </w:r>
    </w:p>
    <w:p w:rsidR="00911BDD" w:rsidRPr="00911BDD" w:rsidRDefault="00911BDD" w:rsidP="00632E81">
      <w:pPr>
        <w:pStyle w:val="Prrafodelista"/>
        <w:numPr>
          <w:ilvl w:val="0"/>
          <w:numId w:val="8"/>
        </w:numPr>
        <w:rPr>
          <w:lang w:val="es-EC"/>
        </w:rPr>
      </w:pPr>
      <w:r w:rsidRPr="00911BDD">
        <w:rPr>
          <w:lang w:val="es-EC"/>
        </w:rPr>
        <w:t>Cuando el</w:t>
      </w:r>
      <w:r w:rsidR="00632E81">
        <w:rPr>
          <w:lang w:val="es-EC"/>
        </w:rPr>
        <w:t xml:space="preserve"> cuerpo</w:t>
      </w:r>
      <w:r w:rsidRPr="00911BDD">
        <w:rPr>
          <w:lang w:val="es-EC"/>
        </w:rPr>
        <w:t xml:space="preserve"> principal del personaje se para, el resto de partes se detienen con ella, ya que la parte principal determina el movimiento de  las demás.</w:t>
      </w:r>
      <w:r>
        <w:rPr>
          <w:lang w:val="es-EC"/>
        </w:rPr>
        <w:t xml:space="preserve">             </w:t>
      </w:r>
    </w:p>
    <w:p w:rsidR="00911BDD" w:rsidRPr="00911BDD" w:rsidRDefault="00911BDD" w:rsidP="00632E81">
      <w:pPr>
        <w:pStyle w:val="Prrafodelista"/>
        <w:numPr>
          <w:ilvl w:val="0"/>
          <w:numId w:val="8"/>
        </w:numPr>
        <w:rPr>
          <w:lang w:val="es-EC"/>
        </w:rPr>
      </w:pPr>
      <w:r w:rsidRPr="00911BDD">
        <w:rPr>
          <w:lang w:val="es-EC"/>
        </w:rPr>
        <w:t>Cuando el cuerpo principal del personaje se para, el resto de partes continúan animadas para alcanzarlas. Nada se detiene a la vez.</w:t>
      </w:r>
      <w:r>
        <w:rPr>
          <w:lang w:val="es-EC"/>
        </w:rPr>
        <w:t xml:space="preserve">                                </w:t>
      </w:r>
    </w:p>
    <w:p w:rsidR="00632E81" w:rsidRDefault="00911BDD" w:rsidP="00632E81">
      <w:pPr>
        <w:pStyle w:val="Prrafodelista"/>
        <w:numPr>
          <w:ilvl w:val="0"/>
          <w:numId w:val="8"/>
        </w:numPr>
        <w:rPr>
          <w:lang w:val="es-EC"/>
        </w:rPr>
      </w:pPr>
      <w:r w:rsidRPr="00911BDD">
        <w:rPr>
          <w:lang w:val="es-EC"/>
        </w:rPr>
        <w:t xml:space="preserve">Todas las partes del personaje se detienen en base al orden jerárquico en el cual se encuentran conectadas. </w:t>
      </w:r>
      <w:r>
        <w:rPr>
          <w:lang w:val="es-EC"/>
        </w:rPr>
        <w:t xml:space="preserve">       </w:t>
      </w:r>
    </w:p>
    <w:p w:rsidR="005B5C9B" w:rsidRDefault="00C30756" w:rsidP="00632E81">
      <w:pPr>
        <w:pStyle w:val="Prrafodelista"/>
        <w:numPr>
          <w:ilvl w:val="0"/>
          <w:numId w:val="8"/>
        </w:numPr>
        <w:rPr>
          <w:lang w:val="es-EC"/>
        </w:rPr>
      </w:pPr>
      <w:r>
        <w:rPr>
          <w:lang w:val="es-EC"/>
        </w:rPr>
        <w:t>Todo</w:t>
      </w:r>
      <w:r w:rsidR="00632E81">
        <w:rPr>
          <w:lang w:val="es-EC"/>
        </w:rPr>
        <w:t xml:space="preserve">s los movimientos tienen un </w:t>
      </w:r>
      <w:proofErr w:type="spellStart"/>
      <w:r w:rsidR="00632E81" w:rsidRPr="005B5C9B">
        <w:rPr>
          <w:i/>
          <w:lang w:val="es-EC"/>
        </w:rPr>
        <w:t>timing</w:t>
      </w:r>
      <w:proofErr w:type="spellEnd"/>
      <w:r w:rsidR="00632E81" w:rsidRPr="005B5C9B">
        <w:rPr>
          <w:i/>
          <w:lang w:val="es-EC"/>
        </w:rPr>
        <w:t xml:space="preserve"> </w:t>
      </w:r>
      <w:r w:rsidR="00632E81">
        <w:rPr>
          <w:lang w:val="es-EC"/>
        </w:rPr>
        <w:t>diferente de acuerdo a la velocidad en la que se movieron inicialmente.</w:t>
      </w:r>
      <w:r w:rsidR="00911BDD">
        <w:rPr>
          <w:lang w:val="es-EC"/>
        </w:rPr>
        <w:t xml:space="preserve">           </w:t>
      </w:r>
    </w:p>
    <w:p w:rsidR="00911BDD" w:rsidRPr="00911BDD" w:rsidRDefault="00911BDD" w:rsidP="005B5C9B">
      <w:pPr>
        <w:pStyle w:val="Prrafodelista"/>
        <w:rPr>
          <w:lang w:val="es-EC"/>
        </w:rPr>
      </w:pPr>
      <w:r>
        <w:rPr>
          <w:lang w:val="es-EC"/>
        </w:rPr>
        <w:t xml:space="preserve">                                                                </w:t>
      </w:r>
    </w:p>
    <w:p w:rsidR="00FD6DCD" w:rsidRPr="00FD6DCD" w:rsidRDefault="005B5C9B" w:rsidP="00FD6DCD">
      <w:pPr>
        <w:pStyle w:val="Prrafodelista"/>
        <w:numPr>
          <w:ilvl w:val="0"/>
          <w:numId w:val="9"/>
        </w:numPr>
        <w:rPr>
          <w:b/>
          <w:lang w:val="es-EC"/>
        </w:rPr>
      </w:pPr>
      <w:r w:rsidRPr="005B5C9B">
        <w:rPr>
          <w:b/>
          <w:lang w:val="es-EC"/>
        </w:rPr>
        <w:t>Rodee con un círculo la respuesta correcta.</w:t>
      </w:r>
      <w:r>
        <w:rPr>
          <w:b/>
          <w:lang w:val="es-EC"/>
        </w:rPr>
        <w:t xml:space="preserve"> (10 puntos)</w:t>
      </w:r>
    </w:p>
    <w:p w:rsidR="005B5C9B" w:rsidRPr="00FD6DCD" w:rsidRDefault="00373A94" w:rsidP="00FD6DCD">
      <w:pPr>
        <w:rPr>
          <w:lang w:val="es-EC"/>
        </w:rPr>
      </w:pPr>
      <w:r w:rsidRPr="00FD6DCD">
        <w:rPr>
          <w:lang w:val="es-EC"/>
        </w:rPr>
        <w:t>En una producción animada el aud</w:t>
      </w:r>
      <w:r w:rsidR="002625CE" w:rsidRPr="00FD6DCD">
        <w:rPr>
          <w:lang w:val="es-EC"/>
        </w:rPr>
        <w:t>io (diálogos, música) se graban…</w:t>
      </w:r>
    </w:p>
    <w:p w:rsidR="002625CE" w:rsidRPr="00632E81" w:rsidRDefault="002625CE" w:rsidP="00632E81">
      <w:pPr>
        <w:pStyle w:val="Prrafodelista"/>
        <w:numPr>
          <w:ilvl w:val="0"/>
          <w:numId w:val="7"/>
        </w:numPr>
        <w:rPr>
          <w:lang w:val="es-EC"/>
        </w:rPr>
      </w:pPr>
      <w:r w:rsidRPr="00632E81">
        <w:rPr>
          <w:lang w:val="es-EC"/>
        </w:rPr>
        <w:t>En la etapa de postproducción para montarlos p</w:t>
      </w:r>
      <w:r w:rsidR="00B032CD">
        <w:rPr>
          <w:lang w:val="es-EC"/>
        </w:rPr>
        <w:t>osteriormente en el corte final.</w:t>
      </w:r>
    </w:p>
    <w:p w:rsidR="002625CE" w:rsidRDefault="002625CE" w:rsidP="00632E81">
      <w:pPr>
        <w:pStyle w:val="Prrafodelista"/>
        <w:numPr>
          <w:ilvl w:val="0"/>
          <w:numId w:val="7"/>
        </w:numPr>
        <w:rPr>
          <w:lang w:val="es-EC"/>
        </w:rPr>
      </w:pPr>
      <w:r w:rsidRPr="00632E81">
        <w:rPr>
          <w:lang w:val="es-EC"/>
        </w:rPr>
        <w:t xml:space="preserve">En la etapa de producción, después de haber hecho el </w:t>
      </w:r>
      <w:proofErr w:type="spellStart"/>
      <w:r w:rsidRPr="005B5C9B">
        <w:rPr>
          <w:i/>
          <w:lang w:val="es-EC"/>
        </w:rPr>
        <w:t>animatic</w:t>
      </w:r>
      <w:proofErr w:type="spellEnd"/>
      <w:r w:rsidRPr="00632E81">
        <w:rPr>
          <w:lang w:val="es-EC"/>
        </w:rPr>
        <w:t xml:space="preserve"> general de la película.</w:t>
      </w:r>
    </w:p>
    <w:p w:rsidR="00C30756" w:rsidRPr="00632E81" w:rsidRDefault="00C30756" w:rsidP="00C30756">
      <w:pPr>
        <w:pStyle w:val="Prrafodelista"/>
        <w:numPr>
          <w:ilvl w:val="0"/>
          <w:numId w:val="7"/>
        </w:numPr>
        <w:rPr>
          <w:lang w:val="es-EC"/>
        </w:rPr>
      </w:pPr>
      <w:r>
        <w:rPr>
          <w:lang w:val="es-EC"/>
        </w:rPr>
        <w:t>En la etapa de pre</w:t>
      </w:r>
      <w:r w:rsidRPr="00632E81">
        <w:rPr>
          <w:lang w:val="es-EC"/>
        </w:rPr>
        <w:t xml:space="preserve">producción ya que las voces y la interpretación del actor son claves para la posterior animación de los personajes y la música puede ayudar a los animadores a concebir ideas más claras. </w:t>
      </w:r>
    </w:p>
    <w:p w:rsidR="00C30756" w:rsidRDefault="00C30756" w:rsidP="00632E81">
      <w:pPr>
        <w:pStyle w:val="Prrafodelista"/>
        <w:numPr>
          <w:ilvl w:val="0"/>
          <w:numId w:val="7"/>
        </w:numPr>
        <w:rPr>
          <w:lang w:val="es-EC"/>
        </w:rPr>
      </w:pPr>
      <w:r>
        <w:rPr>
          <w:lang w:val="es-EC"/>
        </w:rPr>
        <w:t>En la etapa de preproducción</w:t>
      </w:r>
      <w:r w:rsidR="005B5C9B">
        <w:rPr>
          <w:lang w:val="es-EC"/>
        </w:rPr>
        <w:t>,</w:t>
      </w:r>
      <w:r>
        <w:rPr>
          <w:lang w:val="es-EC"/>
        </w:rPr>
        <w:t xml:space="preserve"> antes de la creación del guión</w:t>
      </w:r>
      <w:r w:rsidR="005B5C9B">
        <w:rPr>
          <w:lang w:val="es-EC"/>
        </w:rPr>
        <w:t>,</w:t>
      </w:r>
      <w:r>
        <w:rPr>
          <w:lang w:val="es-EC"/>
        </w:rPr>
        <w:t xml:space="preserve"> que se desarrollará en base al audio grabado.</w:t>
      </w:r>
    </w:p>
    <w:p w:rsidR="005B5C9B" w:rsidRDefault="005B5C9B" w:rsidP="005B5C9B">
      <w:pPr>
        <w:pStyle w:val="Prrafodelista"/>
        <w:ind w:left="1080"/>
        <w:rPr>
          <w:lang w:val="es-EC"/>
        </w:rPr>
      </w:pPr>
    </w:p>
    <w:p w:rsidR="005B5C9B" w:rsidRDefault="005B5C9B" w:rsidP="005B5C9B">
      <w:pPr>
        <w:pStyle w:val="Prrafodelista"/>
        <w:ind w:left="1080"/>
        <w:rPr>
          <w:lang w:val="es-EC"/>
        </w:rPr>
      </w:pPr>
    </w:p>
    <w:p w:rsidR="005B5C9B" w:rsidRPr="00632E81" w:rsidRDefault="005B5C9B" w:rsidP="005B5C9B">
      <w:pPr>
        <w:pStyle w:val="Prrafodelista"/>
        <w:ind w:left="1080"/>
        <w:rPr>
          <w:lang w:val="es-EC"/>
        </w:rPr>
      </w:pPr>
    </w:p>
    <w:p w:rsidR="0094647E" w:rsidRDefault="0094647E">
      <w:pPr>
        <w:rPr>
          <w:lang w:val="es-EC"/>
        </w:rPr>
      </w:pPr>
    </w:p>
    <w:p w:rsidR="009A5175" w:rsidRDefault="009A5175">
      <w:pPr>
        <w:rPr>
          <w:lang w:val="es-EC"/>
        </w:rPr>
      </w:pPr>
    </w:p>
    <w:p w:rsidR="0094647E" w:rsidRPr="005B5C9B" w:rsidRDefault="0094647E">
      <w:pPr>
        <w:rPr>
          <w:b/>
          <w:lang w:val="es-EC"/>
        </w:rPr>
      </w:pPr>
    </w:p>
    <w:p w:rsidR="00B122E1" w:rsidRPr="005B5C9B" w:rsidRDefault="00F34607" w:rsidP="005B5C9B">
      <w:pPr>
        <w:pStyle w:val="Prrafodelista"/>
        <w:numPr>
          <w:ilvl w:val="0"/>
          <w:numId w:val="9"/>
        </w:numPr>
        <w:rPr>
          <w:b/>
          <w:lang w:val="es-EC"/>
        </w:rPr>
      </w:pPr>
      <w:r w:rsidRPr="005B5C9B">
        <w:rPr>
          <w:b/>
          <w:lang w:val="es-EC"/>
        </w:rPr>
        <w:lastRenderedPageBreak/>
        <w:t xml:space="preserve">A partir del siguiente </w:t>
      </w:r>
      <w:r w:rsidR="00D73784" w:rsidRPr="005B5C9B">
        <w:rPr>
          <w:b/>
          <w:lang w:val="es-EC"/>
        </w:rPr>
        <w:t xml:space="preserve">gráfico </w:t>
      </w:r>
      <w:r w:rsidRPr="005B5C9B">
        <w:rPr>
          <w:b/>
          <w:lang w:val="es-EC"/>
        </w:rPr>
        <w:t xml:space="preserve">determine </w:t>
      </w:r>
      <w:r w:rsidR="00D73784" w:rsidRPr="005B5C9B">
        <w:rPr>
          <w:b/>
          <w:lang w:val="es-EC"/>
        </w:rPr>
        <w:t xml:space="preserve">el </w:t>
      </w:r>
      <w:proofErr w:type="spellStart"/>
      <w:r w:rsidR="00D73784" w:rsidRPr="005B5C9B">
        <w:rPr>
          <w:b/>
          <w:i/>
          <w:lang w:val="es-EC"/>
        </w:rPr>
        <w:t>timing</w:t>
      </w:r>
      <w:proofErr w:type="spellEnd"/>
      <w:r w:rsidR="001466C5" w:rsidRPr="005B5C9B">
        <w:rPr>
          <w:b/>
          <w:lang w:val="es-EC"/>
        </w:rPr>
        <w:t xml:space="preserve"> de la animación.</w:t>
      </w:r>
      <w:r w:rsidR="00D73784" w:rsidRPr="005B5C9B">
        <w:rPr>
          <w:b/>
          <w:lang w:val="es-EC"/>
        </w:rPr>
        <w:t xml:space="preserve"> </w:t>
      </w:r>
      <w:r w:rsidR="005B5C9B">
        <w:rPr>
          <w:b/>
          <w:lang w:val="es-EC"/>
        </w:rPr>
        <w:t>(10 puntos)</w:t>
      </w:r>
    </w:p>
    <w:p w:rsidR="00B122E1" w:rsidRDefault="00B122E1">
      <w:pPr>
        <w:rPr>
          <w:lang w:val="es-EC"/>
        </w:rPr>
      </w:pPr>
    </w:p>
    <w:p w:rsidR="003C6311" w:rsidRDefault="00B032CD">
      <w:pPr>
        <w:rPr>
          <w:lang w:val="es-EC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47625</wp:posOffset>
                </wp:positionV>
                <wp:extent cx="510540" cy="461867"/>
                <wp:effectExtent l="0" t="0" r="22860" b="14605"/>
                <wp:wrapNone/>
                <wp:docPr id="1" name="1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46186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4798C7AB" id="1 Elipse" o:spid="_x0000_s1026" style="position:absolute;margin-left:21.15pt;margin-top:3.75pt;width:40.2pt;height:36.3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" fillcolor="#4f81bd [3204]" strokecolor="#243f60 [1604]" strokeweight="2pt"/>
            </w:pict>
          </mc:Fallback>
        </mc:AlternateContent>
      </w:r>
      <w:r w:rsidR="00D73784"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39270BD" wp14:editId="23FBAA73">
                <wp:simplePos x="0" y="0"/>
                <wp:positionH relativeFrom="column">
                  <wp:posOffset>263102</wp:posOffset>
                </wp:positionH>
                <wp:positionV relativeFrom="paragraph">
                  <wp:posOffset>114300</wp:posOffset>
                </wp:positionV>
                <wp:extent cx="572347" cy="335280"/>
                <wp:effectExtent l="0" t="0" r="0" b="7620"/>
                <wp:wrapNone/>
                <wp:docPr id="16" name="1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347" cy="33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3784" w:rsidRPr="001466C5" w:rsidRDefault="00D73784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es-EC"/>
                              </w:rPr>
                            </w:pPr>
                            <w:r w:rsidRPr="001466C5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es-EC"/>
                              </w:rPr>
                              <w:t>KF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6 Cuadro de texto" o:spid="_x0000_s1026" type="#_x0000_t202" style="position:absolute;margin-left:20.7pt;margin-top:9pt;width:45.05pt;height:26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" filled="f" stroked="f" strokeweight=".5pt">
                <v:textbox>
                  <w:txbxContent>
                    <w:p w:rsidR="00D73784" w:rsidRPr="001466C5" w:rsidRDefault="00D73784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es-EC"/>
                        </w:rPr>
                      </w:pPr>
                      <w:r w:rsidRPr="001466C5">
                        <w:rPr>
                          <w:b/>
                          <w:color w:val="FFFFFF" w:themeColor="background1"/>
                          <w:sz w:val="28"/>
                          <w:szCs w:val="28"/>
                          <w:lang w:val="es-EC"/>
                        </w:rPr>
                        <w:t>KF 1</w:t>
                      </w:r>
                    </w:p>
                  </w:txbxContent>
                </v:textbox>
              </v:shape>
            </w:pict>
          </mc:Fallback>
        </mc:AlternateContent>
      </w:r>
    </w:p>
    <w:p w:rsidR="00B122E1" w:rsidRDefault="00B032CD">
      <w:pPr>
        <w:rPr>
          <w:lang w:val="es-EC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CDF711" wp14:editId="278C3DF0">
                <wp:simplePos x="0" y="0"/>
                <wp:positionH relativeFrom="column">
                  <wp:posOffset>512445</wp:posOffset>
                </wp:positionH>
                <wp:positionV relativeFrom="paragraph">
                  <wp:posOffset>181610</wp:posOffset>
                </wp:positionV>
                <wp:extent cx="0" cy="1866900"/>
                <wp:effectExtent l="0" t="0" r="19050" b="19050"/>
                <wp:wrapNone/>
                <wp:docPr id="2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66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8BAEF7D" id="2 Conector recto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.35pt,14.3pt" to="40.35pt,1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" strokecolor="#4579b8 [3044]"/>
            </w:pict>
          </mc:Fallback>
        </mc:AlternateContent>
      </w: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30F648" wp14:editId="5364F6AE">
                <wp:simplePos x="0" y="0"/>
                <wp:positionH relativeFrom="column">
                  <wp:posOffset>367387</wp:posOffset>
                </wp:positionH>
                <wp:positionV relativeFrom="paragraph">
                  <wp:posOffset>280825</wp:posOffset>
                </wp:positionV>
                <wp:extent cx="279581" cy="0"/>
                <wp:effectExtent l="0" t="0" r="25400" b="1905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8C9C896" id="4 Conector recto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95pt,22.1pt" to="50.9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" strokecolor="#4579b8 [3044]"/>
            </w:pict>
          </mc:Fallback>
        </mc:AlternateContent>
      </w:r>
    </w:p>
    <w:p w:rsidR="00B122E1" w:rsidRDefault="00B032CD">
      <w:pPr>
        <w:rPr>
          <w:lang w:val="es-EC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9E8214" wp14:editId="36F10971">
                <wp:simplePos x="0" y="0"/>
                <wp:positionH relativeFrom="column">
                  <wp:posOffset>367387</wp:posOffset>
                </wp:positionH>
                <wp:positionV relativeFrom="paragraph">
                  <wp:posOffset>26749</wp:posOffset>
                </wp:positionV>
                <wp:extent cx="279581" cy="0"/>
                <wp:effectExtent l="0" t="0" r="25400" b="19050"/>
                <wp:wrapNone/>
                <wp:docPr id="5" name="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634311B" id="5 Conector recto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95pt,2.1pt" to="50.9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" strokecolor="#4579b8 [3044]"/>
            </w:pict>
          </mc:Fallback>
        </mc:AlternateContent>
      </w: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03F52A" wp14:editId="2AE1202E">
                <wp:simplePos x="0" y="0"/>
                <wp:positionH relativeFrom="column">
                  <wp:posOffset>367387</wp:posOffset>
                </wp:positionH>
                <wp:positionV relativeFrom="paragraph">
                  <wp:posOffset>135399</wp:posOffset>
                </wp:positionV>
                <wp:extent cx="279581" cy="0"/>
                <wp:effectExtent l="0" t="0" r="25400" b="19050"/>
                <wp:wrapNone/>
                <wp:docPr id="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1D77044" id="6 Conector recto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95pt,10.65pt" to="50.9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" strokecolor="#4579b8 [3044]"/>
            </w:pict>
          </mc:Fallback>
        </mc:AlternateContent>
      </w: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9C48F9" wp14:editId="1BA83E25">
                <wp:simplePos x="0" y="0"/>
                <wp:positionH relativeFrom="column">
                  <wp:posOffset>367387</wp:posOffset>
                </wp:positionH>
                <wp:positionV relativeFrom="paragraph">
                  <wp:posOffset>300018</wp:posOffset>
                </wp:positionV>
                <wp:extent cx="279581" cy="0"/>
                <wp:effectExtent l="0" t="0" r="25400" b="19050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83861FC" id="7 Conector recto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95pt,23.6pt" to="50.9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" strokecolor="#4579b8 [3044]"/>
            </w:pict>
          </mc:Fallback>
        </mc:AlternateContent>
      </w:r>
    </w:p>
    <w:p w:rsidR="00B122E1" w:rsidRDefault="00B032CD">
      <w:pPr>
        <w:rPr>
          <w:lang w:val="es-EC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64C212" wp14:editId="547601F5">
                <wp:simplePos x="0" y="0"/>
                <wp:positionH relativeFrom="column">
                  <wp:posOffset>367387</wp:posOffset>
                </wp:positionH>
                <wp:positionV relativeFrom="paragraph">
                  <wp:posOffset>220439</wp:posOffset>
                </wp:positionV>
                <wp:extent cx="279581" cy="0"/>
                <wp:effectExtent l="0" t="0" r="25400" b="190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1D7ECFF" id="8 Conector recto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95pt,17.35pt" to="50.9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" strokecolor="#4579b8 [3044]"/>
            </w:pict>
          </mc:Fallback>
        </mc:AlternateContent>
      </w: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35F08A" wp14:editId="0659C47D">
                <wp:simplePos x="0" y="0"/>
                <wp:positionH relativeFrom="column">
                  <wp:posOffset>367387</wp:posOffset>
                </wp:positionH>
                <wp:positionV relativeFrom="paragraph">
                  <wp:posOffset>259947</wp:posOffset>
                </wp:positionV>
                <wp:extent cx="279581" cy="0"/>
                <wp:effectExtent l="0" t="0" r="25400" b="19050"/>
                <wp:wrapNone/>
                <wp:docPr id="11" name="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3A1ECF5" id="11 Conector recto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95pt,20.45pt" to="50.9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" strokecolor="#4579b8 [3044]"/>
            </w:pict>
          </mc:Fallback>
        </mc:AlternateContent>
      </w: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D3A788" wp14:editId="1ECEE81F">
                <wp:simplePos x="0" y="0"/>
                <wp:positionH relativeFrom="column">
                  <wp:posOffset>367387</wp:posOffset>
                </wp:positionH>
                <wp:positionV relativeFrom="paragraph">
                  <wp:posOffset>306042</wp:posOffset>
                </wp:positionV>
                <wp:extent cx="279581" cy="0"/>
                <wp:effectExtent l="0" t="0" r="25400" b="19050"/>
                <wp:wrapNone/>
                <wp:docPr id="12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43CE398" id="12 Conector recto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95pt,24.1pt" to="50.95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" strokecolor="#4579b8 [3044]"/>
            </w:pict>
          </mc:Fallback>
        </mc:AlternateContent>
      </w:r>
    </w:p>
    <w:p w:rsidR="00B122E1" w:rsidRDefault="00B032CD">
      <w:pPr>
        <w:rPr>
          <w:lang w:val="es-EC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ABAD54" wp14:editId="0F252E9C">
                <wp:simplePos x="0" y="0"/>
                <wp:positionH relativeFrom="column">
                  <wp:posOffset>367387</wp:posOffset>
                </wp:positionH>
                <wp:positionV relativeFrom="paragraph">
                  <wp:posOffset>197467</wp:posOffset>
                </wp:positionV>
                <wp:extent cx="279581" cy="0"/>
                <wp:effectExtent l="0" t="0" r="25400" b="1905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55B670D" id="9 Conector recto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95pt,15.55pt" to="50.9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" strokecolor="#4579b8 [3044]"/>
            </w:pict>
          </mc:Fallback>
        </mc:AlternateContent>
      </w: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79C7E8" wp14:editId="7AF6C05B">
                <wp:simplePos x="0" y="0"/>
                <wp:positionH relativeFrom="column">
                  <wp:posOffset>364094</wp:posOffset>
                </wp:positionH>
                <wp:positionV relativeFrom="paragraph">
                  <wp:posOffset>29554</wp:posOffset>
                </wp:positionV>
                <wp:extent cx="279581" cy="0"/>
                <wp:effectExtent l="0" t="0" r="25400" b="19050"/>
                <wp:wrapNone/>
                <wp:docPr id="13" name="1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93BED31" id="13 Conector recto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65pt,2.35pt" to="50.6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" strokecolor="#4579b8 [3044]"/>
            </w:pict>
          </mc:Fallback>
        </mc:AlternateContent>
      </w:r>
    </w:p>
    <w:p w:rsidR="00B122E1" w:rsidRDefault="00B032CD">
      <w:pPr>
        <w:rPr>
          <w:lang w:val="es-EC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3E6249" wp14:editId="5F4D74D7">
                <wp:simplePos x="0" y="0"/>
                <wp:positionH relativeFrom="column">
                  <wp:posOffset>367030</wp:posOffset>
                </wp:positionH>
                <wp:positionV relativeFrom="paragraph">
                  <wp:posOffset>247650</wp:posOffset>
                </wp:positionV>
                <wp:extent cx="279581" cy="0"/>
                <wp:effectExtent l="0" t="0" r="25400" b="190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82B8646" id="10 Conector recto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9pt,19.5pt" to="50.9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" strokecolor="#4579b8 [3044]"/>
            </w:pict>
          </mc:Fallback>
        </mc:AlternateContent>
      </w:r>
    </w:p>
    <w:p w:rsidR="00B122E1" w:rsidRDefault="00B122E1">
      <w:pPr>
        <w:rPr>
          <w:lang w:val="es-EC"/>
        </w:rPr>
      </w:pPr>
    </w:p>
    <w:p w:rsidR="0094647E" w:rsidRDefault="00F34607">
      <w:pPr>
        <w:rPr>
          <w:b/>
          <w:lang w:val="es-EC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58DB737" wp14:editId="78BA6808">
                <wp:simplePos x="0" y="0"/>
                <wp:positionH relativeFrom="column">
                  <wp:posOffset>262255</wp:posOffset>
                </wp:positionH>
                <wp:positionV relativeFrom="paragraph">
                  <wp:posOffset>152400</wp:posOffset>
                </wp:positionV>
                <wp:extent cx="572135" cy="335280"/>
                <wp:effectExtent l="0" t="0" r="0" b="7620"/>
                <wp:wrapNone/>
                <wp:docPr id="17" name="1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135" cy="33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66C5" w:rsidRPr="001466C5" w:rsidRDefault="001466C5" w:rsidP="001466C5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es-EC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es-EC"/>
                              </w:rPr>
                              <w:t>KF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7 Cuadro de texto" o:spid="_x0000_s1027" type="#_x0000_t202" style="position:absolute;margin-left:20.65pt;margin-top:12pt;width:45.05pt;height:26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" filled="f" stroked="f" strokeweight=".5pt">
                <v:textbox>
                  <w:txbxContent>
                    <w:p w:rsidR="001466C5" w:rsidRPr="001466C5" w:rsidRDefault="001466C5" w:rsidP="001466C5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es-EC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es-EC"/>
                        </w:rPr>
                        <w:t>KF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9C424F" wp14:editId="4EA8C549">
                <wp:simplePos x="0" y="0"/>
                <wp:positionH relativeFrom="column">
                  <wp:posOffset>268605</wp:posOffset>
                </wp:positionH>
                <wp:positionV relativeFrom="paragraph">
                  <wp:posOffset>106680</wp:posOffset>
                </wp:positionV>
                <wp:extent cx="510540" cy="461645"/>
                <wp:effectExtent l="0" t="0" r="22860" b="14605"/>
                <wp:wrapNone/>
                <wp:docPr id="3" name="3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46164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5E7EF442" id="3 Elipse" o:spid="_x0000_s1026" style="position:absolute;margin-left:21.15pt;margin-top:8.4pt;width:40.2pt;height:36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" fillcolor="#4f81bd [3204]" strokecolor="#243f60 [1604]" strokeweight="2pt"/>
            </w:pict>
          </mc:Fallback>
        </mc:AlternateContent>
      </w:r>
    </w:p>
    <w:p w:rsidR="0094647E" w:rsidRDefault="0094647E">
      <w:pPr>
        <w:rPr>
          <w:b/>
          <w:lang w:val="es-EC"/>
        </w:rPr>
      </w:pPr>
    </w:p>
    <w:p w:rsidR="005B5C9B" w:rsidRDefault="005B5C9B">
      <w:pPr>
        <w:rPr>
          <w:b/>
          <w:lang w:val="es-EC"/>
        </w:rPr>
      </w:pPr>
    </w:p>
    <w:p w:rsidR="009A5175" w:rsidRDefault="009A5175">
      <w:pPr>
        <w:rPr>
          <w:b/>
          <w:lang w:val="es-EC"/>
        </w:rPr>
      </w:pPr>
    </w:p>
    <w:p w:rsidR="00B122E1" w:rsidRPr="005B5C9B" w:rsidRDefault="005B5C9B" w:rsidP="005B5C9B">
      <w:pPr>
        <w:pStyle w:val="Prrafodelista"/>
        <w:numPr>
          <w:ilvl w:val="0"/>
          <w:numId w:val="9"/>
        </w:numPr>
        <w:rPr>
          <w:b/>
          <w:lang w:val="es-ES"/>
        </w:rPr>
      </w:pPr>
      <w:r w:rsidRPr="005B5C9B">
        <w:rPr>
          <w:b/>
          <w:lang w:val="es-ES"/>
        </w:rPr>
        <w:t>Una con líneas la definición con el t</w:t>
      </w:r>
      <w:r>
        <w:rPr>
          <w:b/>
          <w:lang w:val="es-ES"/>
        </w:rPr>
        <w:t>érmino correcto. (10 puntos)</w:t>
      </w:r>
    </w:p>
    <w:p w:rsidR="008F2DC8" w:rsidRPr="005B5C9B" w:rsidRDefault="008F2DC8">
      <w:pPr>
        <w:rPr>
          <w:lang w:val="es-ES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5EF5F4B" wp14:editId="5B27A014">
                <wp:simplePos x="0" y="0"/>
                <wp:positionH relativeFrom="column">
                  <wp:posOffset>2112645</wp:posOffset>
                </wp:positionH>
                <wp:positionV relativeFrom="paragraph">
                  <wp:posOffset>19050</wp:posOffset>
                </wp:positionV>
                <wp:extent cx="3810635" cy="3312000"/>
                <wp:effectExtent l="0" t="0" r="0" b="3175"/>
                <wp:wrapNone/>
                <wp:docPr id="36" name="3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635" cy="331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7B73" w:rsidRDefault="00815B1D" w:rsidP="008F2DC8">
                            <w:pPr>
                              <w:pStyle w:val="Sinespaciado"/>
                              <w:numPr>
                                <w:ilvl w:val="0"/>
                                <w:numId w:val="5"/>
                              </w:numPr>
                              <w:rPr>
                                <w:lang w:val="es-EC"/>
                              </w:rPr>
                            </w:pPr>
                            <w:r>
                              <w:rPr>
                                <w:lang w:val="es-EC"/>
                              </w:rPr>
                              <w:t>Creación de</w:t>
                            </w:r>
                            <w:r w:rsidR="008F2DC8" w:rsidRPr="008F2DC8">
                              <w:rPr>
                                <w:lang w:val="es-EC"/>
                              </w:rPr>
                              <w:t xml:space="preserve"> una estructura que posteriormente se aplicará a un modelado poligonal.</w:t>
                            </w:r>
                          </w:p>
                          <w:p w:rsidR="008F2DC8" w:rsidRPr="008F2DC8" w:rsidRDefault="008F2DC8" w:rsidP="008F2DC8">
                            <w:pPr>
                              <w:pStyle w:val="Sinespaciado"/>
                              <w:rPr>
                                <w:lang w:val="es-EC"/>
                              </w:rPr>
                            </w:pPr>
                          </w:p>
                          <w:p w:rsidR="008F2DC8" w:rsidRPr="008F2DC8" w:rsidRDefault="00B75B5C" w:rsidP="008F2DC8">
                            <w:pPr>
                              <w:pStyle w:val="Sinespaciado"/>
                              <w:numPr>
                                <w:ilvl w:val="0"/>
                                <w:numId w:val="5"/>
                              </w:numPr>
                              <w:rPr>
                                <w:lang w:val="es-EC"/>
                              </w:rPr>
                            </w:pPr>
                            <w:r>
                              <w:rPr>
                                <w:lang w:val="es-EC"/>
                              </w:rPr>
                              <w:t>Principio en el que se encoge y estira al personaje con la finalidad del reforzar la acción que realiza.</w:t>
                            </w:r>
                          </w:p>
                          <w:p w:rsidR="008F2DC8" w:rsidRPr="008F2DC8" w:rsidRDefault="008F2DC8" w:rsidP="008F2DC8">
                            <w:pPr>
                              <w:pStyle w:val="Sinespaciado"/>
                              <w:rPr>
                                <w:lang w:val="es-EC"/>
                              </w:rPr>
                            </w:pPr>
                          </w:p>
                          <w:p w:rsidR="008F2DC8" w:rsidRDefault="00A47D86" w:rsidP="008F2DC8">
                            <w:pPr>
                              <w:pStyle w:val="Sinespaciado"/>
                              <w:numPr>
                                <w:ilvl w:val="0"/>
                                <w:numId w:val="5"/>
                              </w:numPr>
                              <w:rPr>
                                <w:lang w:val="es-EC"/>
                              </w:rPr>
                            </w:pPr>
                            <w:r>
                              <w:rPr>
                                <w:lang w:val="es-EC"/>
                              </w:rPr>
                              <w:t xml:space="preserve">Herramienta que nos permite </w:t>
                            </w:r>
                            <w:proofErr w:type="spellStart"/>
                            <w:r>
                              <w:rPr>
                                <w:lang w:val="es-EC"/>
                              </w:rPr>
                              <w:t>previsualizar</w:t>
                            </w:r>
                            <w:proofErr w:type="spellEnd"/>
                            <w:r>
                              <w:rPr>
                                <w:lang w:val="es-EC"/>
                              </w:rPr>
                              <w:t xml:space="preserve"> un guión, convirtiéndolo en un guión gráfico. </w:t>
                            </w:r>
                          </w:p>
                          <w:p w:rsidR="008F2DC8" w:rsidRPr="008F2DC8" w:rsidRDefault="008F2DC8" w:rsidP="008F2DC8">
                            <w:pPr>
                              <w:pStyle w:val="Sinespaciado"/>
                              <w:rPr>
                                <w:lang w:val="es-EC"/>
                              </w:rPr>
                            </w:pPr>
                          </w:p>
                          <w:p w:rsidR="008F2DC8" w:rsidRDefault="008F2DC8" w:rsidP="008F2DC8">
                            <w:pPr>
                              <w:pStyle w:val="Sinespaciado"/>
                              <w:numPr>
                                <w:ilvl w:val="0"/>
                                <w:numId w:val="5"/>
                              </w:numPr>
                              <w:rPr>
                                <w:lang w:val="es-EC"/>
                              </w:rPr>
                            </w:pPr>
                            <w:r w:rsidRPr="008F2DC8">
                              <w:rPr>
                                <w:lang w:val="es-EC"/>
                              </w:rPr>
                              <w:t>Proceso por el cual se exporta de manera definitiva el producto finalmente compuesto.</w:t>
                            </w:r>
                          </w:p>
                          <w:p w:rsidR="008F2DC8" w:rsidRPr="008F2DC8" w:rsidRDefault="008F2DC8" w:rsidP="008F2DC8">
                            <w:pPr>
                              <w:pStyle w:val="Sinespaciado"/>
                              <w:rPr>
                                <w:lang w:val="es-EC"/>
                              </w:rPr>
                            </w:pPr>
                          </w:p>
                          <w:p w:rsidR="008F2DC8" w:rsidRPr="008F2DC8" w:rsidRDefault="008F2DC8" w:rsidP="008F2DC8">
                            <w:pPr>
                              <w:pStyle w:val="Sinespaciado"/>
                              <w:numPr>
                                <w:ilvl w:val="0"/>
                                <w:numId w:val="5"/>
                              </w:numPr>
                              <w:rPr>
                                <w:lang w:val="es-EC"/>
                              </w:rPr>
                            </w:pPr>
                            <w:r w:rsidRPr="008F2DC8">
                              <w:rPr>
                                <w:lang w:val="es-EC"/>
                              </w:rPr>
                              <w:t xml:space="preserve">Técnica de animación digital que consiste en crear todos los elementos y personajes en estructuras poligonales.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6 Cuadro de texto" o:spid="_x0000_s1028" type="#_x0000_t202" style="position:absolute;margin-left:166.35pt;margin-top:1.5pt;width:300.05pt;height:260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" filled="f" stroked="f" strokeweight=".5pt">
                <v:textbox>
                  <w:txbxContent>
                    <w:p w:rsidR="000D7B73" w:rsidRDefault="00815B1D" w:rsidP="008F2DC8">
                      <w:pPr>
                        <w:pStyle w:val="Sinespaciado"/>
                        <w:numPr>
                          <w:ilvl w:val="0"/>
                          <w:numId w:val="5"/>
                        </w:numPr>
                        <w:rPr>
                          <w:lang w:val="es-EC"/>
                        </w:rPr>
                      </w:pPr>
                      <w:r>
                        <w:rPr>
                          <w:lang w:val="es-EC"/>
                        </w:rPr>
                        <w:t>Creación de</w:t>
                      </w:r>
                      <w:r w:rsidR="008F2DC8" w:rsidRPr="008F2DC8">
                        <w:rPr>
                          <w:lang w:val="es-EC"/>
                        </w:rPr>
                        <w:t xml:space="preserve"> una estructura que posteriormente se aplicará a un modelado poligonal.</w:t>
                      </w:r>
                    </w:p>
                    <w:p w:rsidR="008F2DC8" w:rsidRPr="008F2DC8" w:rsidRDefault="008F2DC8" w:rsidP="008F2DC8">
                      <w:pPr>
                        <w:pStyle w:val="Sinespaciado"/>
                        <w:rPr>
                          <w:lang w:val="es-EC"/>
                        </w:rPr>
                      </w:pPr>
                    </w:p>
                    <w:p w:rsidR="008F2DC8" w:rsidRPr="008F2DC8" w:rsidRDefault="00B75B5C" w:rsidP="008F2DC8">
                      <w:pPr>
                        <w:pStyle w:val="Sinespaciado"/>
                        <w:numPr>
                          <w:ilvl w:val="0"/>
                          <w:numId w:val="5"/>
                        </w:numPr>
                        <w:rPr>
                          <w:lang w:val="es-EC"/>
                        </w:rPr>
                      </w:pPr>
                      <w:r>
                        <w:rPr>
                          <w:lang w:val="es-EC"/>
                        </w:rPr>
                        <w:t>Principio en el que se encoge y estira al personaje con la finalidad del reforzar la acción que realiza.</w:t>
                      </w:r>
                    </w:p>
                    <w:p w:rsidR="008F2DC8" w:rsidRPr="008F2DC8" w:rsidRDefault="008F2DC8" w:rsidP="008F2DC8">
                      <w:pPr>
                        <w:pStyle w:val="Sinespaciado"/>
                        <w:rPr>
                          <w:lang w:val="es-EC"/>
                        </w:rPr>
                      </w:pPr>
                    </w:p>
                    <w:p w:rsidR="008F2DC8" w:rsidRDefault="00A47D86" w:rsidP="008F2DC8">
                      <w:pPr>
                        <w:pStyle w:val="Sinespaciado"/>
                        <w:numPr>
                          <w:ilvl w:val="0"/>
                          <w:numId w:val="5"/>
                        </w:numPr>
                        <w:rPr>
                          <w:lang w:val="es-EC"/>
                        </w:rPr>
                      </w:pPr>
                      <w:r>
                        <w:rPr>
                          <w:lang w:val="es-EC"/>
                        </w:rPr>
                        <w:t xml:space="preserve">Herramienta que nos permite </w:t>
                      </w:r>
                      <w:proofErr w:type="spellStart"/>
                      <w:r>
                        <w:rPr>
                          <w:lang w:val="es-EC"/>
                        </w:rPr>
                        <w:t>previsualizar</w:t>
                      </w:r>
                      <w:proofErr w:type="spellEnd"/>
                      <w:r>
                        <w:rPr>
                          <w:lang w:val="es-EC"/>
                        </w:rPr>
                        <w:t xml:space="preserve"> un guión, convirtiéndolo en un guión gráfico. </w:t>
                      </w:r>
                    </w:p>
                    <w:p w:rsidR="008F2DC8" w:rsidRPr="008F2DC8" w:rsidRDefault="008F2DC8" w:rsidP="008F2DC8">
                      <w:pPr>
                        <w:pStyle w:val="Sinespaciado"/>
                        <w:rPr>
                          <w:lang w:val="es-EC"/>
                        </w:rPr>
                      </w:pPr>
                    </w:p>
                    <w:p w:rsidR="008F2DC8" w:rsidRDefault="008F2DC8" w:rsidP="008F2DC8">
                      <w:pPr>
                        <w:pStyle w:val="Sinespaciado"/>
                        <w:numPr>
                          <w:ilvl w:val="0"/>
                          <w:numId w:val="5"/>
                        </w:numPr>
                        <w:rPr>
                          <w:lang w:val="es-EC"/>
                        </w:rPr>
                      </w:pPr>
                      <w:r w:rsidRPr="008F2DC8">
                        <w:rPr>
                          <w:lang w:val="es-EC"/>
                        </w:rPr>
                        <w:t>Proceso por el cual se exporta de manera definitiva el producto finalmente compuesto.</w:t>
                      </w:r>
                    </w:p>
                    <w:p w:rsidR="008F2DC8" w:rsidRPr="008F2DC8" w:rsidRDefault="008F2DC8" w:rsidP="008F2DC8">
                      <w:pPr>
                        <w:pStyle w:val="Sinespaciado"/>
                        <w:rPr>
                          <w:lang w:val="es-EC"/>
                        </w:rPr>
                      </w:pPr>
                    </w:p>
                    <w:p w:rsidR="008F2DC8" w:rsidRPr="008F2DC8" w:rsidRDefault="008F2DC8" w:rsidP="008F2DC8">
                      <w:pPr>
                        <w:pStyle w:val="Sinespaciado"/>
                        <w:numPr>
                          <w:ilvl w:val="0"/>
                          <w:numId w:val="5"/>
                        </w:numPr>
                        <w:rPr>
                          <w:lang w:val="es-EC"/>
                        </w:rPr>
                      </w:pPr>
                      <w:r w:rsidRPr="008F2DC8">
                        <w:rPr>
                          <w:lang w:val="es-EC"/>
                        </w:rPr>
                        <w:t xml:space="preserve">Técnica de animación digital que consiste en crear todos los elementos y personajes en estructuras poligonales. </w:t>
                      </w:r>
                    </w:p>
                  </w:txbxContent>
                </v:textbox>
              </v:shape>
            </w:pict>
          </mc:Fallback>
        </mc:AlternateContent>
      </w:r>
    </w:p>
    <w:p w:rsidR="00B75B5C" w:rsidRDefault="00815B1D" w:rsidP="00B75B5C">
      <w:pPr>
        <w:pStyle w:val="Sinespaciado"/>
        <w:rPr>
          <w:lang w:val="en-US"/>
        </w:rPr>
      </w:pPr>
      <w:r w:rsidRPr="00B75B5C">
        <w:rPr>
          <w:lang w:val="en-US"/>
        </w:rPr>
        <w:t>Squash and Stre</w:t>
      </w:r>
      <w:r w:rsidR="00B75B5C" w:rsidRPr="00B75B5C">
        <w:rPr>
          <w:lang w:val="en-US"/>
        </w:rPr>
        <w:t>t</w:t>
      </w:r>
      <w:r w:rsidRPr="00B75B5C">
        <w:rPr>
          <w:lang w:val="en-US"/>
        </w:rPr>
        <w:t>ch</w:t>
      </w:r>
    </w:p>
    <w:p w:rsidR="00B75B5C" w:rsidRPr="00B75B5C" w:rsidRDefault="00B75B5C" w:rsidP="00B75B5C">
      <w:pPr>
        <w:pStyle w:val="Sinespaciado"/>
        <w:rPr>
          <w:lang w:val="en-US"/>
        </w:rPr>
      </w:pPr>
    </w:p>
    <w:p w:rsidR="000D7B73" w:rsidRPr="00B75B5C" w:rsidRDefault="000D7B73">
      <w:pPr>
        <w:rPr>
          <w:lang w:val="en-US"/>
        </w:rPr>
      </w:pPr>
      <w:proofErr w:type="spellStart"/>
      <w:r w:rsidRPr="00B75B5C">
        <w:rPr>
          <w:lang w:val="en-US"/>
        </w:rPr>
        <w:t>Animación</w:t>
      </w:r>
      <w:proofErr w:type="spellEnd"/>
      <w:r w:rsidRPr="00B75B5C">
        <w:rPr>
          <w:lang w:val="en-US"/>
        </w:rPr>
        <w:t xml:space="preserve"> 3D</w:t>
      </w:r>
    </w:p>
    <w:p w:rsidR="000D7B73" w:rsidRPr="00B75B5C" w:rsidRDefault="00A568C6">
      <w:pPr>
        <w:rPr>
          <w:lang w:val="en-US"/>
        </w:rPr>
      </w:pPr>
      <w:r>
        <w:rPr>
          <w:lang w:val="en-US"/>
        </w:rPr>
        <w:t>Storyboard</w:t>
      </w:r>
    </w:p>
    <w:p w:rsidR="000D7B73" w:rsidRPr="00B75B5C" w:rsidRDefault="000D7B73">
      <w:pPr>
        <w:rPr>
          <w:lang w:val="en-US"/>
        </w:rPr>
      </w:pPr>
      <w:r w:rsidRPr="00B75B5C">
        <w:rPr>
          <w:lang w:val="en-US"/>
        </w:rPr>
        <w:t>Render</w:t>
      </w:r>
    </w:p>
    <w:p w:rsidR="000D7B73" w:rsidRPr="00B75B5C" w:rsidRDefault="008F2DC8">
      <w:pPr>
        <w:rPr>
          <w:lang w:val="en-US"/>
        </w:rPr>
      </w:pPr>
      <w:r w:rsidRPr="00B75B5C">
        <w:rPr>
          <w:lang w:val="en-US"/>
        </w:rPr>
        <w:t xml:space="preserve">Rigging </w:t>
      </w:r>
    </w:p>
    <w:p w:rsidR="000D7B73" w:rsidRDefault="000D7B73">
      <w:pPr>
        <w:rPr>
          <w:lang w:val="en-US"/>
        </w:rPr>
      </w:pPr>
    </w:p>
    <w:p w:rsidR="005B5C9B" w:rsidRDefault="005B5C9B">
      <w:pPr>
        <w:rPr>
          <w:lang w:val="en-US"/>
        </w:rPr>
      </w:pPr>
    </w:p>
    <w:p w:rsidR="005B5C9B" w:rsidRDefault="005B5C9B">
      <w:pPr>
        <w:rPr>
          <w:lang w:val="en-US"/>
        </w:rPr>
      </w:pPr>
    </w:p>
    <w:p w:rsidR="009A5175" w:rsidRDefault="009A5175">
      <w:pPr>
        <w:rPr>
          <w:lang w:val="en-US"/>
        </w:rPr>
      </w:pPr>
    </w:p>
    <w:p w:rsidR="009A5175" w:rsidRDefault="009A5175">
      <w:pPr>
        <w:rPr>
          <w:lang w:val="en-US"/>
        </w:rPr>
      </w:pPr>
    </w:p>
    <w:p w:rsidR="009A5175" w:rsidRDefault="009A5175">
      <w:pPr>
        <w:rPr>
          <w:lang w:val="en-US"/>
        </w:rPr>
      </w:pPr>
    </w:p>
    <w:p w:rsidR="005B5C9B" w:rsidRPr="005B5C9B" w:rsidRDefault="005B5C9B" w:rsidP="005B5C9B">
      <w:pPr>
        <w:pStyle w:val="Prrafodelista"/>
        <w:numPr>
          <w:ilvl w:val="0"/>
          <w:numId w:val="9"/>
        </w:numPr>
        <w:rPr>
          <w:b/>
        </w:rPr>
      </w:pPr>
      <w:r w:rsidRPr="005B5C9B">
        <w:rPr>
          <w:b/>
        </w:rPr>
        <w:lastRenderedPageBreak/>
        <w:t xml:space="preserve">El método del </w:t>
      </w:r>
      <w:proofErr w:type="spellStart"/>
      <w:r w:rsidRPr="005B5C9B">
        <w:rPr>
          <w:b/>
        </w:rPr>
        <w:t>blocking</w:t>
      </w:r>
      <w:proofErr w:type="spellEnd"/>
      <w:r w:rsidRPr="005B5C9B">
        <w:rPr>
          <w:b/>
        </w:rPr>
        <w:t xml:space="preserve"> es el método que realizamos para animar en algunas técnicas. Este método consiste en partir de las poses claves (</w:t>
      </w:r>
      <w:proofErr w:type="spellStart"/>
      <w:r w:rsidRPr="005B5C9B">
        <w:rPr>
          <w:b/>
        </w:rPr>
        <w:t>key</w:t>
      </w:r>
      <w:proofErr w:type="spellEnd"/>
      <w:r w:rsidRPr="005B5C9B">
        <w:rPr>
          <w:b/>
        </w:rPr>
        <w:t xml:space="preserve">) e intercalarlas. Rodee con un círculo la afirmación </w:t>
      </w:r>
      <w:r>
        <w:rPr>
          <w:b/>
        </w:rPr>
        <w:t xml:space="preserve">que es </w:t>
      </w:r>
      <w:r w:rsidRPr="005B5C9B">
        <w:rPr>
          <w:b/>
        </w:rPr>
        <w:t>incorrecta.</w:t>
      </w:r>
      <w:r>
        <w:rPr>
          <w:b/>
        </w:rPr>
        <w:t>(10 puntos)</w:t>
      </w:r>
    </w:p>
    <w:p w:rsidR="005B5C9B" w:rsidRPr="005B5C9B" w:rsidRDefault="005B5C9B" w:rsidP="005B5C9B">
      <w:pPr>
        <w:pStyle w:val="Prrafodelista"/>
        <w:rPr>
          <w:b/>
        </w:rPr>
      </w:pPr>
    </w:p>
    <w:p w:rsidR="005B5C9B" w:rsidRDefault="005B5C9B" w:rsidP="005B5C9B">
      <w:pPr>
        <w:pStyle w:val="Prrafodelista"/>
        <w:numPr>
          <w:ilvl w:val="0"/>
          <w:numId w:val="10"/>
        </w:numPr>
        <w:spacing w:after="160" w:line="259" w:lineRule="auto"/>
      </w:pPr>
      <w:r w:rsidRPr="00995356">
        <w:t xml:space="preserve">En el </w:t>
      </w:r>
      <w:proofErr w:type="spellStart"/>
      <w:r w:rsidRPr="00995356">
        <w:rPr>
          <w:i/>
        </w:rPr>
        <w:t>blocking</w:t>
      </w:r>
      <w:proofErr w:type="spellEnd"/>
      <w:r w:rsidRPr="00995356">
        <w:rPr>
          <w:i/>
        </w:rPr>
        <w:t xml:space="preserve"> </w:t>
      </w:r>
      <w:r w:rsidRPr="00995356">
        <w:t xml:space="preserve">realizamos primero los </w:t>
      </w:r>
      <w:r w:rsidRPr="00995356">
        <w:rPr>
          <w:i/>
        </w:rPr>
        <w:t>Key</w:t>
      </w:r>
      <w:r w:rsidRPr="00995356">
        <w:t xml:space="preserve">, que señalan la pose a la que vamos a llegar. Después realizamos los </w:t>
      </w:r>
      <w:proofErr w:type="spellStart"/>
      <w:r w:rsidRPr="00995356">
        <w:rPr>
          <w:i/>
        </w:rPr>
        <w:t>Breakdown</w:t>
      </w:r>
      <w:proofErr w:type="spellEnd"/>
      <w:r w:rsidRPr="00995356">
        <w:t xml:space="preserve">, que nos explican la historia y por último, realizamos una intercalación para dar fluidez a la animación, con </w:t>
      </w:r>
      <w:proofErr w:type="gramStart"/>
      <w:r w:rsidRPr="00995356">
        <w:t>los</w:t>
      </w:r>
      <w:proofErr w:type="gramEnd"/>
      <w:r w:rsidRPr="00995356">
        <w:t xml:space="preserve"> </w:t>
      </w:r>
      <w:r w:rsidRPr="00995356">
        <w:rPr>
          <w:i/>
        </w:rPr>
        <w:t xml:space="preserve">In </w:t>
      </w:r>
      <w:proofErr w:type="spellStart"/>
      <w:r w:rsidRPr="00995356">
        <w:rPr>
          <w:i/>
        </w:rPr>
        <w:t>Between</w:t>
      </w:r>
      <w:proofErr w:type="spellEnd"/>
      <w:r w:rsidRPr="00995356">
        <w:t>.</w:t>
      </w:r>
    </w:p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  <w:numPr>
          <w:ilvl w:val="0"/>
          <w:numId w:val="10"/>
        </w:numPr>
        <w:spacing w:after="160" w:line="259" w:lineRule="auto"/>
      </w:pPr>
      <w:proofErr w:type="gramStart"/>
      <w:r>
        <w:t>Los</w:t>
      </w:r>
      <w:proofErr w:type="gramEnd"/>
      <w:r>
        <w:t xml:space="preserve"> </w:t>
      </w:r>
      <w:r w:rsidRPr="00995356">
        <w:rPr>
          <w:i/>
        </w:rPr>
        <w:t xml:space="preserve">In </w:t>
      </w:r>
      <w:proofErr w:type="spellStart"/>
      <w:r w:rsidRPr="00995356">
        <w:rPr>
          <w:i/>
        </w:rPr>
        <w:t>Between</w:t>
      </w:r>
      <w:proofErr w:type="spellEnd"/>
      <w:r>
        <w:t xml:space="preserve"> los realizamos para dar fluidez a la animación. Es lo último que hacemos, ya que comenzamos por los </w:t>
      </w:r>
      <w:r w:rsidRPr="00995356">
        <w:rPr>
          <w:i/>
        </w:rPr>
        <w:t>Key</w:t>
      </w:r>
      <w:r>
        <w:t xml:space="preserve"> para posteriormente realizar los </w:t>
      </w:r>
      <w:proofErr w:type="spellStart"/>
      <w:r w:rsidRPr="00995356">
        <w:rPr>
          <w:i/>
        </w:rPr>
        <w:t>Breakdown</w:t>
      </w:r>
      <w:proofErr w:type="spellEnd"/>
      <w:r>
        <w:t>, que nos señalan la pose a la que vamos a llegar.</w:t>
      </w:r>
    </w:p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  <w:numPr>
          <w:ilvl w:val="0"/>
          <w:numId w:val="10"/>
        </w:numPr>
        <w:spacing w:after="160" w:line="259" w:lineRule="auto"/>
      </w:pPr>
      <w:r>
        <w:t xml:space="preserve">Los </w:t>
      </w:r>
      <w:proofErr w:type="spellStart"/>
      <w:r>
        <w:t>Breakdown</w:t>
      </w:r>
      <w:proofErr w:type="spellEnd"/>
      <w:r>
        <w:t xml:space="preserve"> los realizamos en segundo lugar. Lo primero que realizamos son los Key y lo último, los In </w:t>
      </w:r>
      <w:proofErr w:type="spellStart"/>
      <w:r>
        <w:t>Between</w:t>
      </w:r>
      <w:proofErr w:type="spellEnd"/>
      <w:r>
        <w:t>, que dan fluidez a la animación.</w:t>
      </w:r>
    </w:p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  <w:numPr>
          <w:ilvl w:val="0"/>
          <w:numId w:val="10"/>
        </w:numPr>
        <w:spacing w:after="160" w:line="259" w:lineRule="auto"/>
      </w:pPr>
      <w:r>
        <w:t xml:space="preserve">Para realizar el </w:t>
      </w:r>
      <w:proofErr w:type="spellStart"/>
      <w:r>
        <w:t>blocking</w:t>
      </w:r>
      <w:proofErr w:type="spellEnd"/>
      <w:r>
        <w:t xml:space="preserve">, primero realizamos los Key, que explican la historia. Después los </w:t>
      </w:r>
      <w:proofErr w:type="spellStart"/>
      <w:r>
        <w:t>Breakdown</w:t>
      </w:r>
      <w:proofErr w:type="spellEnd"/>
      <w:r>
        <w:t xml:space="preserve"> y por último, los In </w:t>
      </w:r>
      <w:proofErr w:type="spellStart"/>
      <w:r>
        <w:t>between</w:t>
      </w:r>
      <w:proofErr w:type="spellEnd"/>
      <w:r>
        <w:t>.</w:t>
      </w:r>
    </w:p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</w:pPr>
    </w:p>
    <w:p w:rsidR="005B5C9B" w:rsidRDefault="005B5C9B" w:rsidP="005B5C9B"/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</w:pPr>
    </w:p>
    <w:p w:rsidR="005B5C9B" w:rsidRPr="005B5C9B" w:rsidRDefault="005B5C9B" w:rsidP="005B5C9B">
      <w:pPr>
        <w:pStyle w:val="Prrafodelista"/>
        <w:numPr>
          <w:ilvl w:val="0"/>
          <w:numId w:val="9"/>
        </w:numPr>
        <w:rPr>
          <w:b/>
        </w:rPr>
      </w:pPr>
      <w:r w:rsidRPr="005B5C9B">
        <w:rPr>
          <w:b/>
        </w:rPr>
        <w:t>¿Cómo surgieron los doce principios de animación? Rodee con un círculo la respuesta correcta.</w:t>
      </w:r>
      <w:r>
        <w:rPr>
          <w:b/>
        </w:rPr>
        <w:t xml:space="preserve"> (</w:t>
      </w:r>
      <w:r w:rsidR="000A4ED8">
        <w:rPr>
          <w:b/>
        </w:rPr>
        <w:t>10 puntos)</w:t>
      </w:r>
    </w:p>
    <w:p w:rsidR="005B5C9B" w:rsidRDefault="005B5C9B" w:rsidP="005B5C9B"/>
    <w:p w:rsidR="005B5C9B" w:rsidRDefault="005B5C9B" w:rsidP="005B5C9B">
      <w:pPr>
        <w:pStyle w:val="Prrafodelista"/>
        <w:numPr>
          <w:ilvl w:val="0"/>
          <w:numId w:val="11"/>
        </w:numPr>
        <w:spacing w:after="160" w:line="259" w:lineRule="auto"/>
      </w:pPr>
      <w:r>
        <w:t xml:space="preserve">Los 12 principios de animación surgieron del trabajo realizado por los </w:t>
      </w:r>
      <w:proofErr w:type="spellStart"/>
      <w:r>
        <w:t>Nine</w:t>
      </w:r>
      <w:proofErr w:type="spellEnd"/>
      <w:r>
        <w:t xml:space="preserve"> Old </w:t>
      </w:r>
      <w:proofErr w:type="spellStart"/>
      <w:r>
        <w:t>Men</w:t>
      </w:r>
      <w:proofErr w:type="spellEnd"/>
      <w:r>
        <w:t xml:space="preserve"> de Disney, que querían aplicar la física real a los dibujos animados. Toda esta teoría la publicaron en el libro </w:t>
      </w:r>
      <w:proofErr w:type="spellStart"/>
      <w:r w:rsidRPr="0000113B">
        <w:rPr>
          <w:i/>
        </w:rPr>
        <w:t>Animation</w:t>
      </w:r>
      <w:proofErr w:type="spellEnd"/>
      <w:r w:rsidRPr="0000113B">
        <w:rPr>
          <w:i/>
        </w:rPr>
        <w:t xml:space="preserve"> </w:t>
      </w:r>
      <w:proofErr w:type="spellStart"/>
      <w:r w:rsidRPr="0000113B">
        <w:rPr>
          <w:i/>
        </w:rPr>
        <w:t>Survival</w:t>
      </w:r>
      <w:proofErr w:type="spellEnd"/>
      <w:r w:rsidRPr="0000113B">
        <w:rPr>
          <w:i/>
        </w:rPr>
        <w:t xml:space="preserve"> Kit</w:t>
      </w:r>
      <w:r>
        <w:t>.</w:t>
      </w:r>
    </w:p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  <w:numPr>
          <w:ilvl w:val="0"/>
          <w:numId w:val="11"/>
        </w:numPr>
        <w:spacing w:after="160" w:line="259" w:lineRule="auto"/>
        <w:rPr>
          <w:i/>
        </w:rPr>
      </w:pPr>
      <w:r>
        <w:t xml:space="preserve">Los 12 principios de animación surgieron del trabajo de algunos de los </w:t>
      </w:r>
      <w:proofErr w:type="spellStart"/>
      <w:r>
        <w:t>Nine</w:t>
      </w:r>
      <w:proofErr w:type="spellEnd"/>
      <w:r>
        <w:t xml:space="preserve"> Old </w:t>
      </w:r>
      <w:proofErr w:type="spellStart"/>
      <w:r>
        <w:t>Men</w:t>
      </w:r>
      <w:proofErr w:type="spellEnd"/>
      <w:r>
        <w:t xml:space="preserve"> como Stuart </w:t>
      </w:r>
      <w:proofErr w:type="spellStart"/>
      <w:r>
        <w:t>Blackton</w:t>
      </w:r>
      <w:proofErr w:type="spellEnd"/>
      <w:r>
        <w:t>, con la idea de aplicar físicas reales a los dibujos animados. Toda esta teoría la publicaron en el</w:t>
      </w:r>
      <w:r w:rsidRPr="0000113B">
        <w:rPr>
          <w:i/>
        </w:rPr>
        <w:t xml:space="preserve"> </w:t>
      </w:r>
      <w:r w:rsidRPr="0000113B">
        <w:t>libro</w:t>
      </w:r>
      <w:r w:rsidRPr="0000113B">
        <w:rPr>
          <w:i/>
        </w:rPr>
        <w:t xml:space="preserve"> </w:t>
      </w:r>
      <w:proofErr w:type="spellStart"/>
      <w:r w:rsidRPr="0000113B">
        <w:rPr>
          <w:i/>
        </w:rPr>
        <w:t>Illusion</w:t>
      </w:r>
      <w:proofErr w:type="spellEnd"/>
      <w:r w:rsidRPr="0000113B">
        <w:rPr>
          <w:i/>
        </w:rPr>
        <w:t xml:space="preserve"> of </w:t>
      </w:r>
      <w:proofErr w:type="spellStart"/>
      <w:r w:rsidRPr="0000113B">
        <w:rPr>
          <w:i/>
        </w:rPr>
        <w:t>Life</w:t>
      </w:r>
      <w:proofErr w:type="spellEnd"/>
      <w:r w:rsidRPr="0000113B">
        <w:rPr>
          <w:i/>
        </w:rPr>
        <w:t>.</w:t>
      </w:r>
    </w:p>
    <w:p w:rsidR="005B5C9B" w:rsidRPr="0000113B" w:rsidRDefault="005B5C9B" w:rsidP="005B5C9B">
      <w:pPr>
        <w:pStyle w:val="Prrafodelista"/>
        <w:rPr>
          <w:i/>
        </w:rPr>
      </w:pPr>
    </w:p>
    <w:p w:rsidR="005B5C9B" w:rsidRPr="0000113B" w:rsidRDefault="005B5C9B" w:rsidP="005B5C9B">
      <w:pPr>
        <w:pStyle w:val="Prrafodelista"/>
        <w:rPr>
          <w:i/>
        </w:rPr>
      </w:pPr>
    </w:p>
    <w:p w:rsidR="005B5C9B" w:rsidRDefault="005B5C9B" w:rsidP="005B5C9B">
      <w:pPr>
        <w:pStyle w:val="Prrafodelista"/>
        <w:numPr>
          <w:ilvl w:val="0"/>
          <w:numId w:val="11"/>
        </w:numPr>
        <w:spacing w:after="160" w:line="259" w:lineRule="auto"/>
      </w:pPr>
      <w:r>
        <w:t xml:space="preserve">Los 12 principios de animación fueron publicados en </w:t>
      </w:r>
      <w:r w:rsidRPr="008000EA">
        <w:t xml:space="preserve">el libro </w:t>
      </w:r>
      <w:proofErr w:type="spellStart"/>
      <w:r w:rsidRPr="0000113B">
        <w:rPr>
          <w:i/>
        </w:rPr>
        <w:t>Illusion</w:t>
      </w:r>
      <w:proofErr w:type="spellEnd"/>
      <w:r w:rsidRPr="0000113B">
        <w:rPr>
          <w:i/>
        </w:rPr>
        <w:t xml:space="preserve"> of </w:t>
      </w:r>
      <w:proofErr w:type="spellStart"/>
      <w:r w:rsidRPr="0000113B">
        <w:rPr>
          <w:i/>
        </w:rPr>
        <w:t>Life</w:t>
      </w:r>
      <w:proofErr w:type="spellEnd"/>
      <w:r>
        <w:t xml:space="preserve"> con el objetivo de reunir todas las técnicas de animación que se utilizaban en Disney, donde aplicaban las físicas reales a los dibujos animados.</w:t>
      </w:r>
    </w:p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  <w:numPr>
          <w:ilvl w:val="0"/>
          <w:numId w:val="11"/>
        </w:numPr>
        <w:spacing w:after="160" w:line="259" w:lineRule="auto"/>
      </w:pPr>
      <w:r>
        <w:t xml:space="preserve">Los 12 principios de animación fueron publicados en el libro </w:t>
      </w:r>
      <w:proofErr w:type="spellStart"/>
      <w:r w:rsidRPr="0000113B">
        <w:rPr>
          <w:i/>
        </w:rPr>
        <w:t>Animation</w:t>
      </w:r>
      <w:proofErr w:type="spellEnd"/>
      <w:r w:rsidRPr="0000113B">
        <w:rPr>
          <w:i/>
        </w:rPr>
        <w:t xml:space="preserve"> </w:t>
      </w:r>
      <w:proofErr w:type="spellStart"/>
      <w:r w:rsidRPr="0000113B">
        <w:rPr>
          <w:i/>
        </w:rPr>
        <w:t>Survival</w:t>
      </w:r>
      <w:proofErr w:type="spellEnd"/>
      <w:r w:rsidRPr="0000113B">
        <w:rPr>
          <w:i/>
        </w:rPr>
        <w:t xml:space="preserve"> Kit</w:t>
      </w:r>
      <w:r>
        <w:t xml:space="preserve"> con el objetivo de reunir todas las técnicas de animación que se utilizaban en Disney y donde se aplicaban físicas reales a los dibujos animados.</w:t>
      </w:r>
    </w:p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  <w:spacing w:after="160" w:line="259" w:lineRule="auto"/>
      </w:pPr>
    </w:p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  <w:numPr>
          <w:ilvl w:val="0"/>
          <w:numId w:val="9"/>
        </w:numPr>
        <w:rPr>
          <w:b/>
        </w:rPr>
      </w:pPr>
      <w:r w:rsidRPr="005B5C9B">
        <w:rPr>
          <w:b/>
        </w:rPr>
        <w:t xml:space="preserve">De entre los siguientes esquemas de </w:t>
      </w:r>
      <w:proofErr w:type="spellStart"/>
      <w:r w:rsidRPr="005B5C9B">
        <w:rPr>
          <w:b/>
          <w:i/>
        </w:rPr>
        <w:t>timing</w:t>
      </w:r>
      <w:proofErr w:type="spellEnd"/>
      <w:r w:rsidRPr="005B5C9B">
        <w:rPr>
          <w:b/>
        </w:rPr>
        <w:t>, hay uno que está incorrecto en cuanto a una buena generación de físicas, ¿Cuál es? Justifique su respuesta.</w:t>
      </w:r>
      <w:r w:rsidR="000A4ED8">
        <w:rPr>
          <w:b/>
        </w:rPr>
        <w:t>(10 puntos)</w:t>
      </w:r>
    </w:p>
    <w:p w:rsidR="005B5C9B" w:rsidRPr="005B5C9B" w:rsidRDefault="005B5C9B" w:rsidP="005B5C9B">
      <w:pPr>
        <w:pStyle w:val="Prrafodelista"/>
        <w:rPr>
          <w:b/>
        </w:rPr>
      </w:pPr>
    </w:p>
    <w:p w:rsidR="005B5C9B" w:rsidRDefault="005B5C9B" w:rsidP="005B5C9B">
      <w:pPr>
        <w:spacing w:after="160" w:line="259" w:lineRule="auto"/>
      </w:pPr>
      <w:r>
        <w:rPr>
          <w:noProof/>
          <w:lang w:eastAsia="es-ES_tradnl"/>
        </w:rPr>
        <w:drawing>
          <wp:inline distT="0" distB="0" distL="0" distR="0">
            <wp:extent cx="2148840" cy="1535720"/>
            <wp:effectExtent l="0" t="0" r="3810" b="7620"/>
            <wp:docPr id="14" name="Imagen 14" descr="C:\Users\Iria\AppData\Local\Microsoft\Windows\INetCache\Content.Word\animacja1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a\AppData\Local\Microsoft\Windows\INetCache\Content.Word\animacja11a.gif"/>
                    <pic:cNvPicPr>
                      <a:picLocks noChangeAspect="1" noChangeArrowheads="1" noCrop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615" cy="15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C9B" w:rsidRDefault="005B5C9B" w:rsidP="005B5C9B">
      <w:pPr>
        <w:spacing w:after="160" w:line="259" w:lineRule="auto"/>
      </w:pPr>
      <w:bookmarkStart w:id="0" w:name="_GoBack"/>
      <w:bookmarkEnd w:id="0"/>
    </w:p>
    <w:p w:rsidR="005B5C9B" w:rsidRPr="005B5C9B" w:rsidRDefault="005B5C9B" w:rsidP="005B5C9B">
      <w:pPr>
        <w:pStyle w:val="Prrafodelista"/>
        <w:numPr>
          <w:ilvl w:val="0"/>
          <w:numId w:val="9"/>
        </w:numPr>
        <w:rPr>
          <w:b/>
        </w:rPr>
      </w:pPr>
      <w:r w:rsidRPr="005B5C9B">
        <w:rPr>
          <w:b/>
        </w:rPr>
        <w:t xml:space="preserve">¿Qué método de animación, que también es uno de los 12 principios,  se utiliza en la animación </w:t>
      </w:r>
      <w:r w:rsidRPr="005B5C9B">
        <w:rPr>
          <w:b/>
          <w:i/>
        </w:rPr>
        <w:t xml:space="preserve">stop </w:t>
      </w:r>
      <w:proofErr w:type="spellStart"/>
      <w:r w:rsidRPr="005B5C9B">
        <w:rPr>
          <w:b/>
          <w:i/>
        </w:rPr>
        <w:t>motion</w:t>
      </w:r>
      <w:proofErr w:type="spellEnd"/>
      <w:r w:rsidRPr="005B5C9B">
        <w:rPr>
          <w:b/>
        </w:rPr>
        <w:t>? Explique de qué se trata.</w:t>
      </w:r>
      <w:r w:rsidR="000A4ED8">
        <w:rPr>
          <w:b/>
        </w:rPr>
        <w:t xml:space="preserve"> (10 puntos)</w:t>
      </w:r>
    </w:p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</w:pPr>
    </w:p>
    <w:p w:rsidR="005B5C9B" w:rsidRDefault="005B5C9B" w:rsidP="005B5C9B">
      <w:pPr>
        <w:pStyle w:val="Prrafodelista"/>
      </w:pPr>
    </w:p>
    <w:p w:rsidR="005B5C9B" w:rsidRPr="00995356" w:rsidRDefault="005B5C9B" w:rsidP="005B5C9B">
      <w:pPr>
        <w:spacing w:after="160" w:line="259" w:lineRule="auto"/>
      </w:pPr>
    </w:p>
    <w:p w:rsidR="005B5C9B" w:rsidRPr="005B5C9B" w:rsidRDefault="005B5C9B">
      <w:pPr>
        <w:rPr>
          <w:lang w:val="es-ES"/>
        </w:rPr>
      </w:pPr>
    </w:p>
    <w:sectPr w:rsidR="005B5C9B" w:rsidRPr="005B5C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984" w:rsidRDefault="00902984" w:rsidP="00B122E1">
      <w:pPr>
        <w:spacing w:after="0" w:line="240" w:lineRule="auto"/>
      </w:pPr>
      <w:r>
        <w:separator/>
      </w:r>
    </w:p>
  </w:endnote>
  <w:endnote w:type="continuationSeparator" w:id="0">
    <w:p w:rsidR="00902984" w:rsidRDefault="00902984" w:rsidP="00B12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984" w:rsidRDefault="00902984" w:rsidP="00B122E1">
      <w:pPr>
        <w:spacing w:after="0" w:line="240" w:lineRule="auto"/>
      </w:pPr>
      <w:r>
        <w:separator/>
      </w:r>
    </w:p>
  </w:footnote>
  <w:footnote w:type="continuationSeparator" w:id="0">
    <w:p w:rsidR="00902984" w:rsidRDefault="00902984" w:rsidP="00B122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93AA6"/>
    <w:multiLevelType w:val="hybridMultilevel"/>
    <w:tmpl w:val="55A4F1A4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145D21"/>
    <w:multiLevelType w:val="hybridMultilevel"/>
    <w:tmpl w:val="25FEDA1C"/>
    <w:lvl w:ilvl="0" w:tplc="040A0017">
      <w:start w:val="1"/>
      <w:numFmt w:val="lowerLetter"/>
      <w:lvlText w:val="%1)"/>
      <w:lvlJc w:val="left"/>
      <w:pPr>
        <w:ind w:left="1080" w:hanging="360"/>
      </w:p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A2059B"/>
    <w:multiLevelType w:val="hybridMultilevel"/>
    <w:tmpl w:val="56AEAD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0937DE"/>
    <w:multiLevelType w:val="hybridMultilevel"/>
    <w:tmpl w:val="EE141638"/>
    <w:lvl w:ilvl="0" w:tplc="DD1AE6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754BF4"/>
    <w:multiLevelType w:val="hybridMultilevel"/>
    <w:tmpl w:val="1F06941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5B2F57"/>
    <w:multiLevelType w:val="hybridMultilevel"/>
    <w:tmpl w:val="C0ECD9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7A5DD4"/>
    <w:multiLevelType w:val="hybridMultilevel"/>
    <w:tmpl w:val="D520E54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FC127E"/>
    <w:multiLevelType w:val="hybridMultilevel"/>
    <w:tmpl w:val="2C02A5D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002CDC"/>
    <w:multiLevelType w:val="hybridMultilevel"/>
    <w:tmpl w:val="5B5AF6B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65499E"/>
    <w:multiLevelType w:val="hybridMultilevel"/>
    <w:tmpl w:val="E07C839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230079"/>
    <w:multiLevelType w:val="hybridMultilevel"/>
    <w:tmpl w:val="EE141638"/>
    <w:lvl w:ilvl="0" w:tplc="DD1AE6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F752C0"/>
    <w:multiLevelType w:val="hybridMultilevel"/>
    <w:tmpl w:val="AF94369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0"/>
  </w:num>
  <w:num w:numId="5">
    <w:abstractNumId w:val="11"/>
  </w:num>
  <w:num w:numId="6">
    <w:abstractNumId w:val="2"/>
  </w:num>
  <w:num w:numId="7">
    <w:abstractNumId w:val="1"/>
  </w:num>
  <w:num w:numId="8">
    <w:abstractNumId w:val="7"/>
  </w:num>
  <w:num w:numId="9">
    <w:abstractNumId w:val="3"/>
  </w:num>
  <w:num w:numId="10">
    <w:abstractNumId w:val="6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A4C"/>
    <w:rsid w:val="000A4ED8"/>
    <w:rsid w:val="000D7B73"/>
    <w:rsid w:val="000F1937"/>
    <w:rsid w:val="001466C5"/>
    <w:rsid w:val="002625CE"/>
    <w:rsid w:val="002D2976"/>
    <w:rsid w:val="00373A94"/>
    <w:rsid w:val="003A53B4"/>
    <w:rsid w:val="003C6311"/>
    <w:rsid w:val="00470780"/>
    <w:rsid w:val="004C16D3"/>
    <w:rsid w:val="005B5C9B"/>
    <w:rsid w:val="00632E81"/>
    <w:rsid w:val="006571AE"/>
    <w:rsid w:val="00700802"/>
    <w:rsid w:val="0076051C"/>
    <w:rsid w:val="00815B1D"/>
    <w:rsid w:val="008F2DC8"/>
    <w:rsid w:val="00902984"/>
    <w:rsid w:val="00911BDD"/>
    <w:rsid w:val="0094647E"/>
    <w:rsid w:val="00954BE2"/>
    <w:rsid w:val="009A5175"/>
    <w:rsid w:val="009E5A4C"/>
    <w:rsid w:val="00A47D86"/>
    <w:rsid w:val="00A568C6"/>
    <w:rsid w:val="00B032CD"/>
    <w:rsid w:val="00B122E1"/>
    <w:rsid w:val="00B75B5C"/>
    <w:rsid w:val="00C30756"/>
    <w:rsid w:val="00CC527E"/>
    <w:rsid w:val="00D37B99"/>
    <w:rsid w:val="00D73784"/>
    <w:rsid w:val="00E32A1F"/>
    <w:rsid w:val="00E54166"/>
    <w:rsid w:val="00F340DF"/>
    <w:rsid w:val="00F34607"/>
    <w:rsid w:val="00F96F5A"/>
    <w:rsid w:val="00FD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11BD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73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378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122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22E1"/>
  </w:style>
  <w:style w:type="paragraph" w:styleId="Piedepgina">
    <w:name w:val="footer"/>
    <w:basedOn w:val="Normal"/>
    <w:link w:val="PiedepginaCar"/>
    <w:uiPriority w:val="99"/>
    <w:unhideWhenUsed/>
    <w:rsid w:val="00B122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22E1"/>
  </w:style>
  <w:style w:type="paragraph" w:styleId="Sinespaciado">
    <w:name w:val="No Spacing"/>
    <w:uiPriority w:val="1"/>
    <w:qFormat/>
    <w:rsid w:val="008F2DC8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9464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11BD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73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378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122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22E1"/>
  </w:style>
  <w:style w:type="paragraph" w:styleId="Piedepgina">
    <w:name w:val="footer"/>
    <w:basedOn w:val="Normal"/>
    <w:link w:val="PiedepginaCar"/>
    <w:uiPriority w:val="99"/>
    <w:unhideWhenUsed/>
    <w:rsid w:val="00B122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22E1"/>
  </w:style>
  <w:style w:type="paragraph" w:styleId="Sinespaciado">
    <w:name w:val="No Spacing"/>
    <w:uiPriority w:val="1"/>
    <w:qFormat/>
    <w:rsid w:val="008F2DC8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9464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51231-47E3-4D28-8FBF-C8410205E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768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2016-08-29T16:12:00Z</dcterms:created>
  <dcterms:modified xsi:type="dcterms:W3CDTF">2016-08-29T16:19:00Z</dcterms:modified>
</cp:coreProperties>
</file>