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6C3" w:rsidRDefault="00E656C3" w:rsidP="00E656C3"/>
    <w:p w:rsidR="00E656C3" w:rsidRDefault="00E656C3" w:rsidP="00E656C3">
      <w:r>
        <w:t xml:space="preserve">Nombre del alumno (a):  </w:t>
      </w:r>
      <w:r>
        <w:tab/>
      </w:r>
      <w:r>
        <w:tab/>
      </w:r>
      <w:r>
        <w:tab/>
      </w:r>
      <w:r>
        <w:tab/>
      </w:r>
      <w:r>
        <w:tab/>
      </w:r>
      <w:r>
        <w:tab/>
        <w:t>Fecha:</w:t>
      </w:r>
    </w:p>
    <w:p w:rsidR="00E656C3" w:rsidRDefault="00E656C3" w:rsidP="00E656C3">
      <w:r>
        <w:t xml:space="preserve">Profesora: Paola Ulloa López </w:t>
      </w:r>
      <w:proofErr w:type="spellStart"/>
      <w:r>
        <w:t>MSc</w:t>
      </w:r>
      <w:proofErr w:type="spellEnd"/>
      <w:r>
        <w:t xml:space="preserve">. </w:t>
      </w:r>
    </w:p>
    <w:p w:rsidR="00E656C3" w:rsidRDefault="00E656C3" w:rsidP="00E656C3"/>
    <w:p w:rsidR="00E656C3" w:rsidRDefault="00E656C3" w:rsidP="00E656C3">
      <w:pPr>
        <w:pStyle w:val="Prrafodelista"/>
        <w:numPr>
          <w:ilvl w:val="0"/>
          <w:numId w:val="8"/>
        </w:numPr>
      </w:pPr>
      <w:r>
        <w:t>Escoja la respuesta correcta</w:t>
      </w:r>
      <w:r w:rsidR="00C27678">
        <w:t xml:space="preserve"> (</w:t>
      </w:r>
      <w:r w:rsidR="00C27678">
        <w:t>V</w:t>
      </w:r>
      <w:r w:rsidR="00C27678">
        <w:t>ale 5</w:t>
      </w:r>
      <w:r w:rsidR="00C27678">
        <w:t>0 puntos</w:t>
      </w:r>
      <w:r w:rsidR="00C27678">
        <w:t>)</w:t>
      </w:r>
    </w:p>
    <w:p w:rsidR="004A28F5" w:rsidRDefault="004A28F5" w:rsidP="00E656C3">
      <w:pPr>
        <w:pStyle w:val="Prrafodelista"/>
        <w:numPr>
          <w:ilvl w:val="0"/>
          <w:numId w:val="7"/>
        </w:numPr>
      </w:pPr>
      <w:r>
        <w:t xml:space="preserve">Víctor </w:t>
      </w:r>
      <w:proofErr w:type="spellStart"/>
      <w:r>
        <w:t>Bachetta</w:t>
      </w:r>
      <w:proofErr w:type="spellEnd"/>
      <w:r>
        <w:t xml:space="preserve"> en el libro de FEF describe que periodismo ambiental es </w:t>
      </w:r>
      <w:proofErr w:type="spellStart"/>
      <w:r>
        <w:t>es</w:t>
      </w:r>
      <w:proofErr w:type="spellEnd"/>
      <w:r>
        <w:t>:</w:t>
      </w:r>
    </w:p>
    <w:p w:rsidR="004A28F5" w:rsidRDefault="004A28F5" w:rsidP="004A28F5">
      <w:pPr>
        <w:pStyle w:val="Prrafodelista"/>
        <w:numPr>
          <w:ilvl w:val="0"/>
          <w:numId w:val="1"/>
        </w:numPr>
      </w:pPr>
      <w:r>
        <w:t xml:space="preserve">Es el tipo de periodismo que nos informa sobre las historias de la fauna y la flora del planeta, a fin de que los ciudadanos puedan conocer más de su entorno natural. </w:t>
      </w:r>
    </w:p>
    <w:p w:rsidR="00604691" w:rsidRDefault="004A28F5" w:rsidP="004A28F5">
      <w:pPr>
        <w:pStyle w:val="Prrafodelista"/>
        <w:numPr>
          <w:ilvl w:val="0"/>
          <w:numId w:val="1"/>
        </w:numPr>
      </w:pPr>
      <w:r>
        <w:t xml:space="preserve">Es un periodismo que trata de desarrollar la capacidad de las personas para participar y decidir la forma de vida en la Tierra, para asumir en definitiva su ciudadanía planetaria. </w:t>
      </w:r>
    </w:p>
    <w:p w:rsidR="004A28F5" w:rsidRDefault="004A28F5" w:rsidP="004A28F5">
      <w:pPr>
        <w:pStyle w:val="Prrafodelista"/>
        <w:numPr>
          <w:ilvl w:val="0"/>
          <w:numId w:val="1"/>
        </w:numPr>
      </w:pPr>
      <w:r>
        <w:t xml:space="preserve">Este tipo de periodismo es parte del periodismo económico porque nos permite ver en cifras los daños al ambiente, es decir, el reino animal y vegetal. </w:t>
      </w:r>
    </w:p>
    <w:p w:rsidR="004A28F5" w:rsidRDefault="004A28F5" w:rsidP="004A28F5">
      <w:pPr>
        <w:pStyle w:val="Prrafodelista"/>
        <w:numPr>
          <w:ilvl w:val="0"/>
          <w:numId w:val="1"/>
        </w:numPr>
      </w:pPr>
      <w:r>
        <w:t xml:space="preserve">El periodismo ambiental es parte del periodismo especializado. </w:t>
      </w:r>
    </w:p>
    <w:p w:rsidR="004A28F5" w:rsidRDefault="004A28F5" w:rsidP="004A28F5">
      <w:pPr>
        <w:pStyle w:val="Prrafodelista"/>
      </w:pPr>
    </w:p>
    <w:p w:rsidR="004A28F5" w:rsidRDefault="004A28F5" w:rsidP="004A28F5">
      <w:pPr>
        <w:pStyle w:val="Prrafodelista"/>
        <w:numPr>
          <w:ilvl w:val="0"/>
          <w:numId w:val="2"/>
        </w:numPr>
      </w:pPr>
      <w:r>
        <w:t>El conflicto ambiental es:</w:t>
      </w:r>
    </w:p>
    <w:p w:rsidR="004A28F5" w:rsidRDefault="004A28F5" w:rsidP="004A28F5">
      <w:pPr>
        <w:pStyle w:val="Prrafodelista"/>
        <w:numPr>
          <w:ilvl w:val="0"/>
          <w:numId w:val="3"/>
        </w:numPr>
      </w:pPr>
      <w:r>
        <w:t xml:space="preserve">Es un tipo de conflicto social cuya temática se refiere a aspectos sociales. Po ello la valoración de los temas ambientales no corresponden solo a temas ambientales sino también a políticos y culturales. </w:t>
      </w:r>
    </w:p>
    <w:p w:rsidR="004A28F5" w:rsidRDefault="004A28F5" w:rsidP="004A28F5">
      <w:pPr>
        <w:pStyle w:val="Prrafodelista"/>
        <w:numPr>
          <w:ilvl w:val="0"/>
          <w:numId w:val="3"/>
        </w:numPr>
      </w:pPr>
      <w:r>
        <w:t xml:space="preserve">Es un tipo de conflicto socioeconómico y pluricultural, porque depende de la sociedad, la economía y la cultura de los habitantes del sector que se ven perjudicados por un desastre natural. </w:t>
      </w:r>
    </w:p>
    <w:p w:rsidR="004A28F5" w:rsidRDefault="004A28F5" w:rsidP="004A28F5">
      <w:pPr>
        <w:pStyle w:val="Prrafodelista"/>
        <w:numPr>
          <w:ilvl w:val="0"/>
          <w:numId w:val="3"/>
        </w:numPr>
      </w:pPr>
      <w:r>
        <w:t xml:space="preserve">Es un tipo noticioso porque está en la coyuntura y genera una visión más crítica del suceso, lo que permite que se pueda hacer un trabajo periodístico básico o más dependiendo de la investigación del reportero con la fuente. </w:t>
      </w:r>
    </w:p>
    <w:p w:rsidR="004A28F5" w:rsidRDefault="004A28F5" w:rsidP="004A28F5">
      <w:pPr>
        <w:pStyle w:val="Prrafodelista"/>
        <w:numPr>
          <w:ilvl w:val="0"/>
          <w:numId w:val="3"/>
        </w:numPr>
      </w:pPr>
      <w:r>
        <w:t xml:space="preserve">Es de un tipo político porque dependerá de las normativas </w:t>
      </w:r>
      <w:proofErr w:type="spellStart"/>
      <w:r>
        <w:t>quelos</w:t>
      </w:r>
      <w:proofErr w:type="spellEnd"/>
      <w:r>
        <w:t xml:space="preserve"> funcionarios hayan aprobado para que haya o no un conflicto. </w:t>
      </w:r>
    </w:p>
    <w:p w:rsidR="007909C0" w:rsidRDefault="007909C0" w:rsidP="004A28F5">
      <w:pPr>
        <w:pStyle w:val="Prrafodelista"/>
        <w:numPr>
          <w:ilvl w:val="0"/>
          <w:numId w:val="2"/>
        </w:numPr>
      </w:pPr>
      <w:r>
        <w:t xml:space="preserve">Se identifican cuatro agentes o actores principales en los conflictos ambientales: </w:t>
      </w:r>
    </w:p>
    <w:p w:rsidR="007909C0" w:rsidRDefault="007909C0" w:rsidP="007909C0">
      <w:pPr>
        <w:pStyle w:val="Prrafodelista"/>
        <w:numPr>
          <w:ilvl w:val="0"/>
          <w:numId w:val="4"/>
        </w:numPr>
      </w:pPr>
      <w:r>
        <w:t xml:space="preserve">El generador, el  perceptor, el emisor, el regulador </w:t>
      </w:r>
    </w:p>
    <w:p w:rsidR="007909C0" w:rsidRDefault="007909C0" w:rsidP="007909C0">
      <w:pPr>
        <w:pStyle w:val="Prrafodelista"/>
        <w:numPr>
          <w:ilvl w:val="0"/>
          <w:numId w:val="4"/>
        </w:numPr>
      </w:pPr>
      <w:r>
        <w:t xml:space="preserve">El receptor, el regulador, la fuente y el emisor </w:t>
      </w:r>
    </w:p>
    <w:p w:rsidR="007909C0" w:rsidRDefault="007909C0" w:rsidP="007909C0">
      <w:pPr>
        <w:pStyle w:val="Prrafodelista"/>
        <w:numPr>
          <w:ilvl w:val="0"/>
          <w:numId w:val="4"/>
        </w:numPr>
      </w:pPr>
      <w:r>
        <w:t>El regulador, receptor y generador</w:t>
      </w:r>
    </w:p>
    <w:p w:rsidR="007909C0" w:rsidRDefault="007909C0" w:rsidP="007909C0">
      <w:pPr>
        <w:pStyle w:val="Prrafodelista"/>
        <w:numPr>
          <w:ilvl w:val="0"/>
          <w:numId w:val="4"/>
        </w:numPr>
      </w:pPr>
      <w:r>
        <w:t xml:space="preserve">La autoridad, el afectado y el ejecutor </w:t>
      </w:r>
    </w:p>
    <w:p w:rsidR="00E656C3" w:rsidRDefault="00E656C3" w:rsidP="00E656C3">
      <w:pPr>
        <w:pStyle w:val="Prrafodelista"/>
        <w:ind w:left="1080"/>
      </w:pPr>
    </w:p>
    <w:p w:rsidR="00E656C3" w:rsidRPr="00E656C3" w:rsidRDefault="00E656C3" w:rsidP="00E656C3">
      <w:pPr>
        <w:pStyle w:val="Prrafodelista"/>
        <w:ind w:left="1080"/>
      </w:pPr>
    </w:p>
    <w:p w:rsidR="00E656C3" w:rsidRPr="00E656C3" w:rsidRDefault="00E656C3" w:rsidP="00E656C3">
      <w:pPr>
        <w:pStyle w:val="Prrafodelista"/>
        <w:ind w:left="1080"/>
      </w:pPr>
      <w:r w:rsidRPr="00E656C3">
        <w:rPr>
          <w:b/>
          <w:bCs/>
        </w:rPr>
        <w:t>“Como estudiante de ESPOL me comprometo a combatir la mediocridad y a  actuar con honestidad; por eso no copio ni dejo copiar.”</w:t>
      </w:r>
    </w:p>
    <w:p w:rsidR="00E656C3" w:rsidRPr="00E656C3" w:rsidRDefault="00E656C3" w:rsidP="00E656C3">
      <w:pPr>
        <w:pStyle w:val="Prrafodelista"/>
      </w:pPr>
      <w:r w:rsidRPr="00E656C3">
        <w:t>________________________________</w:t>
      </w:r>
    </w:p>
    <w:p w:rsidR="00E656C3" w:rsidRPr="00E656C3" w:rsidRDefault="00E656C3" w:rsidP="00E656C3">
      <w:pPr>
        <w:pStyle w:val="Prrafodelista"/>
        <w:ind w:left="1080"/>
      </w:pPr>
    </w:p>
    <w:p w:rsidR="004A28F5" w:rsidRDefault="007909C0" w:rsidP="007909C0">
      <w:pPr>
        <w:pStyle w:val="Prrafodelista"/>
        <w:numPr>
          <w:ilvl w:val="0"/>
          <w:numId w:val="2"/>
        </w:numPr>
      </w:pPr>
      <w:r>
        <w:lastRenderedPageBreak/>
        <w:t xml:space="preserve">El libro de FEF especifica que hay diferentes tipos de conflicto ambiental, ellos son: </w:t>
      </w:r>
    </w:p>
    <w:p w:rsidR="007909C0" w:rsidRDefault="007909C0" w:rsidP="007909C0">
      <w:pPr>
        <w:pStyle w:val="Prrafodelista"/>
        <w:numPr>
          <w:ilvl w:val="0"/>
          <w:numId w:val="5"/>
        </w:numPr>
      </w:pPr>
      <w:r>
        <w:t>Particular, étnico, cultural  y político</w:t>
      </w:r>
    </w:p>
    <w:p w:rsidR="007909C0" w:rsidRDefault="007909C0" w:rsidP="007909C0">
      <w:pPr>
        <w:pStyle w:val="Prrafodelista"/>
        <w:numPr>
          <w:ilvl w:val="0"/>
          <w:numId w:val="5"/>
        </w:numPr>
      </w:pPr>
      <w:r>
        <w:t xml:space="preserve">Público, privado, étnico/cultural y gremial </w:t>
      </w:r>
    </w:p>
    <w:p w:rsidR="007909C0" w:rsidRDefault="007909C0" w:rsidP="007909C0">
      <w:pPr>
        <w:pStyle w:val="Prrafodelista"/>
        <w:numPr>
          <w:ilvl w:val="0"/>
          <w:numId w:val="5"/>
        </w:numPr>
      </w:pPr>
      <w:r>
        <w:t xml:space="preserve">Natural, sindical, político y étnico </w:t>
      </w:r>
    </w:p>
    <w:p w:rsidR="007909C0" w:rsidRDefault="007909C0" w:rsidP="007909C0">
      <w:pPr>
        <w:pStyle w:val="Prrafodelista"/>
        <w:numPr>
          <w:ilvl w:val="0"/>
          <w:numId w:val="5"/>
        </w:numPr>
      </w:pPr>
      <w:r>
        <w:t xml:space="preserve">Urbano, rural, político y comunitario </w:t>
      </w:r>
    </w:p>
    <w:p w:rsidR="007909C0" w:rsidRDefault="007909C0" w:rsidP="007909C0">
      <w:pPr>
        <w:pStyle w:val="Prrafodelista"/>
      </w:pPr>
    </w:p>
    <w:p w:rsidR="007909C0" w:rsidRDefault="007909C0" w:rsidP="007909C0">
      <w:pPr>
        <w:pStyle w:val="Prrafodelista"/>
        <w:numPr>
          <w:ilvl w:val="0"/>
          <w:numId w:val="2"/>
        </w:numPr>
      </w:pPr>
      <w:r>
        <w:t xml:space="preserve">Los gases invernaderos son: </w:t>
      </w:r>
    </w:p>
    <w:p w:rsidR="00E656C3" w:rsidRDefault="00E656C3" w:rsidP="00C27678">
      <w:pPr>
        <w:pStyle w:val="Prrafodelista"/>
        <w:numPr>
          <w:ilvl w:val="0"/>
          <w:numId w:val="9"/>
        </w:numPr>
      </w:pPr>
      <w:r>
        <w:t xml:space="preserve">Carbonato de calcio, gas pimienta, manganato de sodio, C02, ozono, </w:t>
      </w:r>
      <w:proofErr w:type="spellStart"/>
      <w:r>
        <w:t>fluor</w:t>
      </w:r>
      <w:proofErr w:type="spellEnd"/>
      <w:r>
        <w:t>, vapor</w:t>
      </w:r>
    </w:p>
    <w:p w:rsidR="00E656C3" w:rsidRDefault="00E656C3" w:rsidP="00C27678">
      <w:pPr>
        <w:pStyle w:val="Prrafodelista"/>
        <w:numPr>
          <w:ilvl w:val="0"/>
          <w:numId w:val="9"/>
        </w:numPr>
      </w:pPr>
      <w:r>
        <w:t>Vapor de agua, dióxido de carbono, metano, ozono, óxido nitroso, Cloro-</w:t>
      </w:r>
      <w:proofErr w:type="spellStart"/>
      <w:r>
        <w:t>Fluor</w:t>
      </w:r>
      <w:proofErr w:type="spellEnd"/>
      <w:r>
        <w:t xml:space="preserve">-carbonato </w:t>
      </w:r>
    </w:p>
    <w:p w:rsidR="00E656C3" w:rsidRDefault="00E656C3" w:rsidP="00C27678">
      <w:pPr>
        <w:pStyle w:val="Prrafodelista"/>
        <w:numPr>
          <w:ilvl w:val="0"/>
          <w:numId w:val="9"/>
        </w:numPr>
      </w:pPr>
      <w:r>
        <w:t xml:space="preserve">Metano, C02, Carbonato de Calcio, ozono, </w:t>
      </w:r>
      <w:proofErr w:type="spellStart"/>
      <w:r>
        <w:t>Fluor</w:t>
      </w:r>
      <w:proofErr w:type="spellEnd"/>
      <w:r>
        <w:t>, óxido nitroso</w:t>
      </w:r>
    </w:p>
    <w:p w:rsidR="00E656C3" w:rsidRDefault="00E656C3" w:rsidP="00C27678">
      <w:pPr>
        <w:pStyle w:val="Prrafodelista"/>
        <w:numPr>
          <w:ilvl w:val="0"/>
          <w:numId w:val="9"/>
        </w:numPr>
      </w:pPr>
      <w:r>
        <w:t>Gas mostaza, ozono, manganato de sodio, carbonato de calcio</w:t>
      </w:r>
    </w:p>
    <w:p w:rsidR="00C27678" w:rsidRDefault="00C27678" w:rsidP="00C27678">
      <w:pPr>
        <w:pStyle w:val="Prrafodelista"/>
      </w:pPr>
    </w:p>
    <w:p w:rsidR="00C27678" w:rsidRDefault="00C27678" w:rsidP="00C27678">
      <w:pPr>
        <w:pStyle w:val="Prrafodelista"/>
        <w:numPr>
          <w:ilvl w:val="0"/>
          <w:numId w:val="8"/>
        </w:numPr>
      </w:pPr>
      <w:r>
        <w:t>conteste las siguientes preguntas (Vale 20 puntos)</w:t>
      </w:r>
    </w:p>
    <w:p w:rsidR="00E656C3" w:rsidRDefault="00E656C3" w:rsidP="00E656C3">
      <w:pPr>
        <w:pStyle w:val="Prrafodelista"/>
      </w:pPr>
      <w:r>
        <w:t>¿Qué efecto producen los gases del efecto invernadero en el planeta?</w:t>
      </w:r>
    </w:p>
    <w:p w:rsidR="00E656C3" w:rsidRDefault="00E656C3" w:rsidP="00E656C3">
      <w:pPr>
        <w:pStyle w:val="Prrafodelista"/>
      </w:pPr>
    </w:p>
    <w:p w:rsidR="00E656C3" w:rsidRDefault="00E656C3" w:rsidP="00E656C3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56C3" w:rsidRDefault="00E656C3" w:rsidP="00E656C3">
      <w:pPr>
        <w:pStyle w:val="Prrafodelista"/>
      </w:pPr>
    </w:p>
    <w:p w:rsidR="00E656C3" w:rsidRDefault="00E656C3" w:rsidP="00E656C3">
      <w:pPr>
        <w:pStyle w:val="Prrafodelista"/>
      </w:pPr>
      <w:r>
        <w:t>¿Qué es el desarrollo sustentable según el libro de FEF?</w:t>
      </w:r>
    </w:p>
    <w:p w:rsidR="00E656C3" w:rsidRDefault="00E656C3" w:rsidP="00E656C3">
      <w:pPr>
        <w:pStyle w:val="Prrafodelista"/>
      </w:pPr>
    </w:p>
    <w:p w:rsidR="00E656C3" w:rsidRDefault="00E656C3" w:rsidP="00E656C3">
      <w:pPr>
        <w:pStyle w:val="Prrafodelista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56C3" w:rsidRDefault="00E656C3" w:rsidP="00E656C3">
      <w:pPr>
        <w:pStyle w:val="Prrafodelista"/>
      </w:pPr>
    </w:p>
    <w:p w:rsidR="00E656C3" w:rsidRDefault="00E656C3" w:rsidP="00E656C3">
      <w:pPr>
        <w:pStyle w:val="Prrafodelista"/>
        <w:numPr>
          <w:ilvl w:val="0"/>
          <w:numId w:val="8"/>
        </w:numPr>
      </w:pPr>
      <w:r>
        <w:t>Redacte el lead de una noticia ambiental de su comunidad</w:t>
      </w:r>
      <w:r w:rsidR="00C27678">
        <w:t xml:space="preserve"> (</w:t>
      </w:r>
      <w:r w:rsidR="00C27678">
        <w:t xml:space="preserve">Vale </w:t>
      </w:r>
      <w:r w:rsidR="00C27678">
        <w:t>3</w:t>
      </w:r>
      <w:r w:rsidR="00C27678">
        <w:t>0 puntos</w:t>
      </w:r>
      <w:r w:rsidR="00C27678">
        <w:t>)</w:t>
      </w:r>
      <w:bookmarkStart w:id="0" w:name="_GoBack"/>
      <w:bookmarkEnd w:id="0"/>
    </w:p>
    <w:sectPr w:rsidR="00E656C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090" w:rsidRDefault="00713090" w:rsidP="00E656C3">
      <w:pPr>
        <w:spacing w:after="0" w:line="240" w:lineRule="auto"/>
      </w:pPr>
      <w:r>
        <w:separator/>
      </w:r>
    </w:p>
  </w:endnote>
  <w:endnote w:type="continuationSeparator" w:id="0">
    <w:p w:rsidR="00713090" w:rsidRDefault="00713090" w:rsidP="00E65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090" w:rsidRDefault="00713090" w:rsidP="00E656C3">
      <w:pPr>
        <w:spacing w:after="0" w:line="240" w:lineRule="auto"/>
      </w:pPr>
      <w:r>
        <w:separator/>
      </w:r>
    </w:p>
  </w:footnote>
  <w:footnote w:type="continuationSeparator" w:id="0">
    <w:p w:rsidR="00713090" w:rsidRDefault="00713090" w:rsidP="00E65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6C3" w:rsidRDefault="00E656C3" w:rsidP="00E656C3">
    <w:pPr>
      <w:pStyle w:val="Encabezado"/>
      <w:jc w:val="center"/>
    </w:pPr>
    <w:r>
      <w:rPr>
        <w:noProof/>
        <w:lang w:val="es-ES" w:eastAsia="es-ES"/>
      </w:rPr>
      <w:drawing>
        <wp:inline distT="0" distB="0" distL="0" distR="0" wp14:anchorId="3A117399" wp14:editId="4A8C8475">
          <wp:extent cx="828675" cy="732489"/>
          <wp:effectExtent l="0" t="0" r="0" b="0"/>
          <wp:docPr id="1" name="Imagen 1" descr="https://upload.wikimedia.org/wikipedia/commons/thumb/d/d2/ESPOL_-_Logo_BN_001.svg/245px-ESPOL_-_Logo_BN_001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upload.wikimedia.org/wikipedia/commons/thumb/d/d2/ESPOL_-_Logo_BN_001.svg/245px-ESPOL_-_Logo_BN_001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725" cy="7360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56C3" w:rsidRPr="00E656C3" w:rsidRDefault="00E656C3" w:rsidP="00E656C3">
    <w:pPr>
      <w:pStyle w:val="Encabezado"/>
      <w:jc w:val="center"/>
      <w:rPr>
        <w:b/>
      </w:rPr>
    </w:pPr>
    <w:r w:rsidRPr="00E656C3">
      <w:rPr>
        <w:b/>
      </w:rPr>
      <w:t>Comunicación y Ecología</w:t>
    </w:r>
  </w:p>
  <w:p w:rsidR="00E656C3" w:rsidRPr="00E656C3" w:rsidRDefault="00E656C3" w:rsidP="00E656C3">
    <w:pPr>
      <w:pStyle w:val="Encabezado"/>
      <w:jc w:val="center"/>
      <w:rPr>
        <w:b/>
      </w:rPr>
    </w:pPr>
    <w:r w:rsidRPr="00E656C3">
      <w:rPr>
        <w:b/>
      </w:rPr>
      <w:t>Examen III</w:t>
    </w:r>
  </w:p>
  <w:p w:rsidR="00E656C3" w:rsidRDefault="00E656C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2143F"/>
    <w:multiLevelType w:val="hybridMultilevel"/>
    <w:tmpl w:val="D3C6EEFC"/>
    <w:lvl w:ilvl="0" w:tplc="93048D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C742A1"/>
    <w:multiLevelType w:val="hybridMultilevel"/>
    <w:tmpl w:val="C860A01E"/>
    <w:lvl w:ilvl="0" w:tplc="C5B42A0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5E1CD8"/>
    <w:multiLevelType w:val="hybridMultilevel"/>
    <w:tmpl w:val="DB340198"/>
    <w:lvl w:ilvl="0" w:tplc="30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D42CB"/>
    <w:multiLevelType w:val="hybridMultilevel"/>
    <w:tmpl w:val="7C1238B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7724C1"/>
    <w:multiLevelType w:val="hybridMultilevel"/>
    <w:tmpl w:val="7D10369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32DEE"/>
    <w:multiLevelType w:val="hybridMultilevel"/>
    <w:tmpl w:val="8530FE32"/>
    <w:lvl w:ilvl="0" w:tplc="1BDC45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732A78"/>
    <w:multiLevelType w:val="hybridMultilevel"/>
    <w:tmpl w:val="20C69E2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144DF4"/>
    <w:multiLevelType w:val="hybridMultilevel"/>
    <w:tmpl w:val="B8646228"/>
    <w:lvl w:ilvl="0" w:tplc="0CAC97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20249D"/>
    <w:multiLevelType w:val="hybridMultilevel"/>
    <w:tmpl w:val="BFB4DD20"/>
    <w:lvl w:ilvl="0" w:tplc="296EE0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F5"/>
    <w:rsid w:val="000C7D94"/>
    <w:rsid w:val="004A28F5"/>
    <w:rsid w:val="00604691"/>
    <w:rsid w:val="00713090"/>
    <w:rsid w:val="007909C0"/>
    <w:rsid w:val="00C27678"/>
    <w:rsid w:val="00E6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DA89E-D146-4E17-A2D2-972C4CB5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A28F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656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56C3"/>
  </w:style>
  <w:style w:type="paragraph" w:styleId="Piedepgina">
    <w:name w:val="footer"/>
    <w:basedOn w:val="Normal"/>
    <w:link w:val="PiedepginaCar"/>
    <w:uiPriority w:val="99"/>
    <w:unhideWhenUsed/>
    <w:rsid w:val="00E656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56C3"/>
  </w:style>
  <w:style w:type="paragraph" w:styleId="Textodeglobo">
    <w:name w:val="Balloon Text"/>
    <w:basedOn w:val="Normal"/>
    <w:link w:val="TextodegloboCar"/>
    <w:uiPriority w:val="99"/>
    <w:semiHidden/>
    <w:unhideWhenUsed/>
    <w:rsid w:val="00E65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5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Paola Ulloa</dc:creator>
  <cp:lastModifiedBy>LOURDES PAOLA ULLOA LOPEZ</cp:lastModifiedBy>
  <cp:revision>2</cp:revision>
  <dcterms:created xsi:type="dcterms:W3CDTF">2016-09-16T22:10:00Z</dcterms:created>
  <dcterms:modified xsi:type="dcterms:W3CDTF">2016-09-16T22:10:00Z</dcterms:modified>
</cp:coreProperties>
</file>