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F21" w:rsidRDefault="00DB3F21" w:rsidP="00DB3F21">
      <w:pPr>
        <w:spacing w:line="240" w:lineRule="auto"/>
        <w:jc w:val="center"/>
        <w:rPr>
          <w:b/>
        </w:rPr>
      </w:pPr>
      <w:r w:rsidRPr="00DB3F21">
        <w:rPr>
          <w:b/>
        </w:rPr>
        <w:t>Examen I de Elaboración de Proyectos en Comunicación</w:t>
      </w:r>
    </w:p>
    <w:p w:rsidR="00DB3F21" w:rsidRPr="00DB3F21" w:rsidRDefault="00DB3F21" w:rsidP="00DB3F21">
      <w:pPr>
        <w:spacing w:line="240" w:lineRule="auto"/>
        <w:jc w:val="center"/>
        <w:rPr>
          <w:b/>
        </w:rPr>
      </w:pPr>
      <w:r w:rsidRPr="00DB3F21">
        <w:rPr>
          <w:b/>
        </w:rPr>
        <w:t>Escuela Superior Politécnica del Litoral</w:t>
      </w:r>
    </w:p>
    <w:p w:rsidR="00DB3F21" w:rsidRPr="00DB3F21" w:rsidRDefault="00DB3F21" w:rsidP="00DB3F21">
      <w:pPr>
        <w:spacing w:line="240" w:lineRule="auto"/>
        <w:jc w:val="center"/>
        <w:rPr>
          <w:b/>
        </w:rPr>
      </w:pPr>
      <w:r w:rsidRPr="00DB3F21">
        <w:rPr>
          <w:b/>
        </w:rPr>
        <w:t>Licenciatura en Comunicación Social</w:t>
      </w:r>
    </w:p>
    <w:p w:rsidR="00DB3F21" w:rsidRPr="00CB5E5F" w:rsidRDefault="00DB3F21" w:rsidP="000F5E42">
      <w:pPr>
        <w:rPr>
          <w:b/>
        </w:rPr>
      </w:pPr>
      <w:r w:rsidRPr="00CB5E5F">
        <w:rPr>
          <w:b/>
        </w:rPr>
        <w:t xml:space="preserve">Nombre: </w:t>
      </w:r>
      <w:r w:rsidRPr="00CB5E5F">
        <w:rPr>
          <w:b/>
        </w:rPr>
        <w:tab/>
      </w:r>
      <w:r w:rsidRPr="00CB5E5F">
        <w:rPr>
          <w:b/>
        </w:rPr>
        <w:tab/>
      </w:r>
      <w:r w:rsidRPr="00CB5E5F">
        <w:rPr>
          <w:b/>
        </w:rPr>
        <w:tab/>
      </w:r>
      <w:r w:rsidRPr="00CB5E5F">
        <w:rPr>
          <w:b/>
        </w:rPr>
        <w:tab/>
      </w:r>
      <w:r w:rsidRPr="00CB5E5F">
        <w:rPr>
          <w:b/>
        </w:rPr>
        <w:tab/>
      </w:r>
      <w:r w:rsidRPr="00CB5E5F">
        <w:rPr>
          <w:b/>
        </w:rPr>
        <w:tab/>
        <w:t xml:space="preserve">Fecha: </w:t>
      </w:r>
    </w:p>
    <w:p w:rsidR="00DB3F21" w:rsidRPr="00CB5E5F" w:rsidRDefault="00DB3F21" w:rsidP="000F5E42">
      <w:pPr>
        <w:rPr>
          <w:b/>
        </w:rPr>
      </w:pPr>
      <w:r w:rsidRPr="00CB5E5F">
        <w:rPr>
          <w:b/>
        </w:rPr>
        <w:t xml:space="preserve">Profesor: </w:t>
      </w:r>
      <w:proofErr w:type="spellStart"/>
      <w:r w:rsidRPr="00CB5E5F">
        <w:rPr>
          <w:b/>
        </w:rPr>
        <w:t>MSc</w:t>
      </w:r>
      <w:proofErr w:type="spellEnd"/>
      <w:r w:rsidRPr="00CB5E5F">
        <w:rPr>
          <w:b/>
        </w:rPr>
        <w:t>. Paola Ulloa López</w:t>
      </w:r>
    </w:p>
    <w:p w:rsidR="000F5E42" w:rsidRPr="00CB5E5F" w:rsidRDefault="000F5E42" w:rsidP="000F5E42">
      <w:pPr>
        <w:pStyle w:val="Prrafodelista"/>
        <w:numPr>
          <w:ilvl w:val="0"/>
          <w:numId w:val="8"/>
        </w:numPr>
        <w:rPr>
          <w:b/>
        </w:rPr>
      </w:pPr>
      <w:r w:rsidRPr="00CB5E5F">
        <w:rPr>
          <w:b/>
        </w:rPr>
        <w:t xml:space="preserve">Escoja solo una respuesta correcta de las siguientes preguntas: (Vale 50 puntos) </w:t>
      </w:r>
    </w:p>
    <w:p w:rsidR="004901FC" w:rsidRDefault="0079690F" w:rsidP="0079690F">
      <w:pPr>
        <w:pStyle w:val="Prrafodelista"/>
        <w:numPr>
          <w:ilvl w:val="0"/>
          <w:numId w:val="1"/>
        </w:numPr>
      </w:pPr>
      <w:r>
        <w:t>Cuáles son los métodos de investigación que deberíamos utilizar en un manual de marca</w:t>
      </w:r>
    </w:p>
    <w:p w:rsidR="0079690F" w:rsidRDefault="0079690F" w:rsidP="0079690F">
      <w:pPr>
        <w:pStyle w:val="Prrafodelista"/>
        <w:numPr>
          <w:ilvl w:val="0"/>
          <w:numId w:val="2"/>
        </w:numPr>
      </w:pPr>
      <w:r>
        <w:t>Cuantitativo</w:t>
      </w:r>
    </w:p>
    <w:p w:rsidR="0079690F" w:rsidRDefault="0079690F" w:rsidP="0079690F">
      <w:pPr>
        <w:pStyle w:val="Prrafodelista"/>
        <w:numPr>
          <w:ilvl w:val="0"/>
          <w:numId w:val="2"/>
        </w:numPr>
      </w:pPr>
      <w:r>
        <w:t xml:space="preserve">Cualitativo </w:t>
      </w:r>
    </w:p>
    <w:p w:rsidR="0079690F" w:rsidRDefault="0079690F" w:rsidP="0079690F">
      <w:pPr>
        <w:pStyle w:val="Prrafodelista"/>
        <w:numPr>
          <w:ilvl w:val="0"/>
          <w:numId w:val="2"/>
        </w:numPr>
      </w:pPr>
      <w:r>
        <w:t>Cuanti</w:t>
      </w:r>
      <w:r w:rsidR="00CB5E5F">
        <w:t>tativa</w:t>
      </w:r>
      <w:r>
        <w:t xml:space="preserve"> y Cuali</w:t>
      </w:r>
      <w:r w:rsidR="00CB5E5F">
        <w:t>tativa</w:t>
      </w:r>
    </w:p>
    <w:p w:rsidR="0079690F" w:rsidRDefault="0079690F" w:rsidP="0079690F">
      <w:pPr>
        <w:pStyle w:val="Prrafodelista"/>
        <w:numPr>
          <w:ilvl w:val="0"/>
          <w:numId w:val="2"/>
        </w:numPr>
      </w:pPr>
      <w:r>
        <w:t xml:space="preserve">Descriptivo </w:t>
      </w:r>
    </w:p>
    <w:p w:rsidR="0079690F" w:rsidRDefault="0079690F" w:rsidP="0079690F">
      <w:pPr>
        <w:pStyle w:val="Prrafodelista"/>
        <w:numPr>
          <w:ilvl w:val="0"/>
          <w:numId w:val="1"/>
        </w:numPr>
      </w:pPr>
      <w:r>
        <w:t xml:space="preserve">Entre las herramientas de investigación para crear una marca podemos incluir herramientas cuantitativas como: </w:t>
      </w:r>
    </w:p>
    <w:p w:rsidR="0079690F" w:rsidRDefault="0079690F" w:rsidP="0079690F">
      <w:pPr>
        <w:pStyle w:val="Prrafodelista"/>
        <w:numPr>
          <w:ilvl w:val="0"/>
          <w:numId w:val="3"/>
        </w:numPr>
      </w:pPr>
      <w:r>
        <w:t>La entrevista</w:t>
      </w:r>
    </w:p>
    <w:p w:rsidR="0079690F" w:rsidRDefault="0079690F" w:rsidP="0079690F">
      <w:pPr>
        <w:pStyle w:val="Prrafodelista"/>
        <w:numPr>
          <w:ilvl w:val="0"/>
          <w:numId w:val="3"/>
        </w:numPr>
      </w:pPr>
      <w:r>
        <w:t>La encuesta</w:t>
      </w:r>
    </w:p>
    <w:p w:rsidR="0079690F" w:rsidRDefault="0079690F" w:rsidP="0079690F">
      <w:pPr>
        <w:pStyle w:val="Prrafodelista"/>
        <w:numPr>
          <w:ilvl w:val="0"/>
          <w:numId w:val="3"/>
        </w:numPr>
      </w:pPr>
      <w:r>
        <w:t xml:space="preserve">La observación </w:t>
      </w:r>
    </w:p>
    <w:p w:rsidR="0079690F" w:rsidRDefault="0079690F" w:rsidP="0079690F">
      <w:pPr>
        <w:pStyle w:val="Prrafodelista"/>
        <w:numPr>
          <w:ilvl w:val="0"/>
          <w:numId w:val="3"/>
        </w:numPr>
      </w:pPr>
      <w:r>
        <w:t xml:space="preserve">La etnografía </w:t>
      </w:r>
    </w:p>
    <w:p w:rsidR="0079690F" w:rsidRDefault="0079690F" w:rsidP="0079690F">
      <w:pPr>
        <w:pStyle w:val="Prrafodelista"/>
        <w:numPr>
          <w:ilvl w:val="0"/>
          <w:numId w:val="1"/>
        </w:numPr>
      </w:pPr>
      <w:r>
        <w:t xml:space="preserve">En la elaboración del marco teórico usted podrá incluir únicamente: </w:t>
      </w:r>
    </w:p>
    <w:p w:rsidR="0079690F" w:rsidRDefault="0079690F" w:rsidP="0079690F">
      <w:pPr>
        <w:pStyle w:val="Prrafodelista"/>
        <w:numPr>
          <w:ilvl w:val="0"/>
          <w:numId w:val="4"/>
        </w:numPr>
      </w:pPr>
      <w:r>
        <w:t>Los estudios realizados a través de sondeos o encuestas</w:t>
      </w:r>
    </w:p>
    <w:p w:rsidR="0079690F" w:rsidRDefault="0079690F" w:rsidP="0079690F">
      <w:pPr>
        <w:pStyle w:val="Prrafodelista"/>
        <w:numPr>
          <w:ilvl w:val="0"/>
          <w:numId w:val="4"/>
        </w:numPr>
      </w:pPr>
      <w:r>
        <w:t>Todas las teorías que hayan presentado los autores</w:t>
      </w:r>
    </w:p>
    <w:p w:rsidR="0079690F" w:rsidRDefault="0079690F" w:rsidP="0079690F">
      <w:pPr>
        <w:pStyle w:val="Prrafodelista"/>
        <w:numPr>
          <w:ilvl w:val="0"/>
          <w:numId w:val="4"/>
        </w:numPr>
      </w:pPr>
      <w:r>
        <w:t>Solo se podrán incluir los resultados de la etnografía y observación</w:t>
      </w:r>
    </w:p>
    <w:p w:rsidR="0079690F" w:rsidRDefault="0079690F" w:rsidP="0079690F">
      <w:pPr>
        <w:pStyle w:val="Prrafodelista"/>
        <w:numPr>
          <w:ilvl w:val="0"/>
          <w:numId w:val="4"/>
        </w:numPr>
      </w:pPr>
      <w:r>
        <w:t xml:space="preserve">Podemos hacer un material que involucre la mayor cantidad de datos cuantitativos </w:t>
      </w:r>
    </w:p>
    <w:p w:rsidR="000F5E42" w:rsidRDefault="000F5E42" w:rsidP="000F5E42">
      <w:pPr>
        <w:pStyle w:val="Prrafodelista"/>
        <w:numPr>
          <w:ilvl w:val="0"/>
          <w:numId w:val="1"/>
        </w:numPr>
      </w:pPr>
      <w:r>
        <w:t xml:space="preserve">El círculo dorado o </w:t>
      </w:r>
      <w:r w:rsidRPr="00CB5E5F">
        <w:rPr>
          <w:i/>
        </w:rPr>
        <w:t xml:space="preserve">Golden </w:t>
      </w:r>
      <w:proofErr w:type="spellStart"/>
      <w:r w:rsidRPr="00CB5E5F">
        <w:rPr>
          <w:i/>
        </w:rPr>
        <w:t>circle</w:t>
      </w:r>
      <w:proofErr w:type="spellEnd"/>
      <w:r>
        <w:t xml:space="preserve"> consiste en responder: </w:t>
      </w:r>
    </w:p>
    <w:p w:rsidR="000F5E42" w:rsidRDefault="000F5E42" w:rsidP="000F5E42">
      <w:pPr>
        <w:pStyle w:val="Prrafodelista"/>
        <w:numPr>
          <w:ilvl w:val="0"/>
          <w:numId w:val="7"/>
        </w:numPr>
      </w:pPr>
      <w:r>
        <w:t>Las preguntas que pueden quedar sueltas en cualquier plan de comunicación que se desarrolle sobre un proyecto social</w:t>
      </w:r>
    </w:p>
    <w:p w:rsidR="000F5E42" w:rsidRDefault="000F5E42" w:rsidP="000F5E42">
      <w:pPr>
        <w:pStyle w:val="Prrafodelista"/>
        <w:numPr>
          <w:ilvl w:val="0"/>
          <w:numId w:val="7"/>
        </w:numPr>
      </w:pPr>
      <w:r>
        <w:t>A la estrategia de comunicación que se va a desarrollar en torno al producto que se quiere difundir, con miras al target</w:t>
      </w:r>
    </w:p>
    <w:p w:rsidR="000F5E42" w:rsidRDefault="000F5E42" w:rsidP="000F5E42">
      <w:pPr>
        <w:pStyle w:val="Prrafodelista"/>
        <w:numPr>
          <w:ilvl w:val="0"/>
          <w:numId w:val="7"/>
        </w:numPr>
      </w:pPr>
      <w:r>
        <w:t>Se trata de responder:  cómo, cuándo y qué del producto o proyecto</w:t>
      </w:r>
    </w:p>
    <w:p w:rsidR="000F5E42" w:rsidRDefault="000F5E42" w:rsidP="000F5E42">
      <w:pPr>
        <w:pStyle w:val="Prrafodelista"/>
        <w:numPr>
          <w:ilvl w:val="0"/>
          <w:numId w:val="7"/>
        </w:numPr>
      </w:pPr>
      <w:r>
        <w:t xml:space="preserve">Se  trata de responder: qué cómo y </w:t>
      </w:r>
      <w:proofErr w:type="spellStart"/>
      <w:r>
        <w:t>por qué</w:t>
      </w:r>
      <w:proofErr w:type="spellEnd"/>
      <w:r>
        <w:t xml:space="preserve"> del producto o proyecto</w:t>
      </w:r>
    </w:p>
    <w:p w:rsidR="0079690F" w:rsidRDefault="009223D9" w:rsidP="0079690F">
      <w:pPr>
        <w:pStyle w:val="Prrafodelista"/>
        <w:numPr>
          <w:ilvl w:val="0"/>
          <w:numId w:val="1"/>
        </w:numPr>
      </w:pPr>
      <w:r>
        <w:t>En plan PESTA consiste en describir</w:t>
      </w:r>
      <w:r w:rsidR="0079690F">
        <w:t xml:space="preserve">: </w:t>
      </w:r>
    </w:p>
    <w:p w:rsidR="0079690F" w:rsidRDefault="009223D9" w:rsidP="0079690F">
      <w:pPr>
        <w:pStyle w:val="Prrafodelista"/>
        <w:numPr>
          <w:ilvl w:val="0"/>
          <w:numId w:val="5"/>
        </w:numPr>
      </w:pPr>
      <w:r>
        <w:t xml:space="preserve">Los factores políticos de la implementación de un plan de comunicación de un proyecto </w:t>
      </w:r>
    </w:p>
    <w:p w:rsidR="009223D9" w:rsidRDefault="009223D9" w:rsidP="00786FE2">
      <w:pPr>
        <w:pStyle w:val="Prrafodelista"/>
        <w:numPr>
          <w:ilvl w:val="0"/>
          <w:numId w:val="5"/>
        </w:numPr>
      </w:pPr>
      <w:r>
        <w:t>Los factores medio ambientales de la implementación de una estrategia de comunicación</w:t>
      </w:r>
    </w:p>
    <w:p w:rsidR="0079690F" w:rsidRDefault="009223D9" w:rsidP="00786FE2">
      <w:pPr>
        <w:pStyle w:val="Prrafodelista"/>
        <w:numPr>
          <w:ilvl w:val="0"/>
          <w:numId w:val="5"/>
        </w:numPr>
      </w:pPr>
      <w:r>
        <w:t>Los factores tec</w:t>
      </w:r>
      <w:r w:rsidR="00DB3F21">
        <w:t>nológicos</w:t>
      </w:r>
    </w:p>
    <w:p w:rsidR="0079690F" w:rsidRDefault="00DB3F21" w:rsidP="00763155">
      <w:pPr>
        <w:pStyle w:val="Prrafodelista"/>
        <w:numPr>
          <w:ilvl w:val="0"/>
          <w:numId w:val="5"/>
        </w:numPr>
      </w:pPr>
      <w:r>
        <w:t>Factores sociales</w:t>
      </w:r>
    </w:p>
    <w:p w:rsidR="0079690F" w:rsidRDefault="00DB3F21" w:rsidP="00763155">
      <w:pPr>
        <w:pStyle w:val="Prrafodelista"/>
        <w:numPr>
          <w:ilvl w:val="0"/>
          <w:numId w:val="5"/>
        </w:numPr>
      </w:pPr>
      <w:r>
        <w:t>Factores culturales</w:t>
      </w:r>
    </w:p>
    <w:p w:rsidR="00CB5E5F" w:rsidRDefault="00CB5E5F" w:rsidP="00CB5E5F">
      <w:pPr>
        <w:pStyle w:val="Prrafodelista"/>
        <w:ind w:left="1080"/>
      </w:pPr>
    </w:p>
    <w:p w:rsidR="00CB5E5F" w:rsidRDefault="00CB5E5F" w:rsidP="00CB5E5F">
      <w:pPr>
        <w:pStyle w:val="Prrafodelista"/>
        <w:ind w:left="1080"/>
      </w:pPr>
    </w:p>
    <w:p w:rsidR="00CB5E5F" w:rsidRDefault="00CB5E5F" w:rsidP="00CB5E5F">
      <w:pPr>
        <w:pStyle w:val="Prrafodelista"/>
        <w:ind w:left="1080"/>
      </w:pPr>
    </w:p>
    <w:p w:rsidR="00CB5E5F" w:rsidRDefault="00CB5E5F" w:rsidP="00CB5E5F">
      <w:pPr>
        <w:pStyle w:val="Prrafodelista"/>
        <w:ind w:left="1080"/>
      </w:pPr>
      <w:bookmarkStart w:id="0" w:name="_GoBack"/>
      <w:bookmarkEnd w:id="0"/>
    </w:p>
    <w:p w:rsidR="0079690F" w:rsidRDefault="00DB3F21" w:rsidP="00763155">
      <w:pPr>
        <w:pStyle w:val="Prrafodelista"/>
        <w:numPr>
          <w:ilvl w:val="0"/>
          <w:numId w:val="5"/>
        </w:numPr>
      </w:pPr>
      <w:r>
        <w:lastRenderedPageBreak/>
        <w:t>Factores que conformen las creencias e idiosincrasia de nuestro público objetivo</w:t>
      </w:r>
    </w:p>
    <w:p w:rsidR="0079690F" w:rsidRDefault="0079690F" w:rsidP="0079690F">
      <w:pPr>
        <w:pStyle w:val="Prrafodelista"/>
        <w:numPr>
          <w:ilvl w:val="0"/>
          <w:numId w:val="6"/>
        </w:numPr>
      </w:pPr>
      <w:r>
        <w:t>1,2,3,4</w:t>
      </w:r>
    </w:p>
    <w:p w:rsidR="0079690F" w:rsidRDefault="0079690F" w:rsidP="0079690F">
      <w:pPr>
        <w:pStyle w:val="Prrafodelista"/>
        <w:numPr>
          <w:ilvl w:val="0"/>
          <w:numId w:val="6"/>
        </w:numPr>
      </w:pPr>
      <w:r>
        <w:t>2,3,4,5</w:t>
      </w:r>
    </w:p>
    <w:p w:rsidR="0079690F" w:rsidRDefault="0079690F" w:rsidP="0079690F">
      <w:pPr>
        <w:pStyle w:val="Prrafodelista"/>
        <w:numPr>
          <w:ilvl w:val="0"/>
          <w:numId w:val="6"/>
        </w:numPr>
      </w:pPr>
      <w:r>
        <w:t>3,4,5,6</w:t>
      </w:r>
    </w:p>
    <w:p w:rsidR="0079690F" w:rsidRDefault="0079690F" w:rsidP="0079690F">
      <w:pPr>
        <w:pStyle w:val="Prrafodelista"/>
        <w:numPr>
          <w:ilvl w:val="0"/>
          <w:numId w:val="6"/>
        </w:numPr>
      </w:pPr>
      <w:r>
        <w:t>1,3,5,6</w:t>
      </w:r>
    </w:p>
    <w:p w:rsidR="000F5E42" w:rsidRDefault="000F5E42" w:rsidP="000F5E42">
      <w:pPr>
        <w:pStyle w:val="Prrafodelista"/>
        <w:ind w:left="1080"/>
      </w:pPr>
    </w:p>
    <w:p w:rsidR="0079690F" w:rsidRDefault="000F5E42" w:rsidP="000F5E42">
      <w:pPr>
        <w:pStyle w:val="Prrafodelista"/>
        <w:numPr>
          <w:ilvl w:val="0"/>
          <w:numId w:val="8"/>
        </w:numPr>
      </w:pPr>
      <w:r w:rsidRPr="00CB5E5F">
        <w:rPr>
          <w:b/>
        </w:rPr>
        <w:t xml:space="preserve">Responda las siguientes preguntas. </w:t>
      </w:r>
      <w:r w:rsidR="00DB3F21" w:rsidRPr="00CB5E5F">
        <w:rPr>
          <w:b/>
        </w:rPr>
        <w:t>(Vale 50 Puntos</w:t>
      </w:r>
      <w:r w:rsidR="00DB3F21">
        <w:t>)</w:t>
      </w:r>
    </w:p>
    <w:p w:rsidR="000F5E42" w:rsidRDefault="000F5E42" w:rsidP="000F5E42">
      <w:pPr>
        <w:pStyle w:val="Prrafodelista"/>
        <w:numPr>
          <w:ilvl w:val="0"/>
          <w:numId w:val="9"/>
        </w:numPr>
      </w:pPr>
      <w:r>
        <w:t>Qué elementos debe tener el marco teórico</w:t>
      </w:r>
    </w:p>
    <w:p w:rsidR="009223D9" w:rsidRDefault="009223D9" w:rsidP="009223D9">
      <w:pPr>
        <w:pStyle w:val="Prrafodelista"/>
        <w:spacing w:line="480" w:lineRule="auto"/>
        <w:ind w:left="1077"/>
      </w:pPr>
      <w:r>
        <w:t>___________________________________________________________________</w:t>
      </w:r>
    </w:p>
    <w:p w:rsidR="009223D9" w:rsidRDefault="009223D9" w:rsidP="009223D9">
      <w:pPr>
        <w:pStyle w:val="Prrafodelista"/>
        <w:spacing w:line="480" w:lineRule="auto"/>
        <w:ind w:left="1077"/>
      </w:pPr>
      <w:r>
        <w:t>_________________________________________________________________________________________________________________________________________________________________________________________________________</w:t>
      </w:r>
    </w:p>
    <w:p w:rsidR="000F5E42" w:rsidRDefault="000F5E42" w:rsidP="009223D9">
      <w:pPr>
        <w:pStyle w:val="Prrafodelista"/>
        <w:numPr>
          <w:ilvl w:val="0"/>
          <w:numId w:val="9"/>
        </w:numPr>
      </w:pPr>
      <w:r>
        <w:t xml:space="preserve">En qué consiste el </w:t>
      </w:r>
      <w:r w:rsidR="009223D9">
        <w:t>árbol de problemas</w:t>
      </w:r>
    </w:p>
    <w:p w:rsidR="009223D9" w:rsidRDefault="009223D9" w:rsidP="009223D9">
      <w:pPr>
        <w:pStyle w:val="Prrafodelista"/>
        <w:spacing w:line="480" w:lineRule="auto"/>
        <w:ind w:left="1077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5E42" w:rsidRDefault="009223D9" w:rsidP="009223D9">
      <w:pPr>
        <w:pStyle w:val="Prrafodelista"/>
        <w:numPr>
          <w:ilvl w:val="0"/>
          <w:numId w:val="9"/>
        </w:numPr>
      </w:pPr>
      <w:r>
        <w:t xml:space="preserve">En el caso de Plan Familia especifique si el plan de comunicación se ha llevado a cabo de una manera eficaz o si ha tenido falencias. Explique. </w:t>
      </w:r>
    </w:p>
    <w:p w:rsidR="009223D9" w:rsidRDefault="009223D9" w:rsidP="009223D9">
      <w:pPr>
        <w:pStyle w:val="Prrafodelista"/>
        <w:spacing w:line="480" w:lineRule="auto"/>
        <w:ind w:left="10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3F21" w:rsidRDefault="00DB3F21" w:rsidP="00DB3F21">
      <w:pPr>
        <w:pStyle w:val="Prrafodelista"/>
        <w:numPr>
          <w:ilvl w:val="0"/>
          <w:numId w:val="9"/>
        </w:numPr>
        <w:spacing w:line="480" w:lineRule="auto"/>
      </w:pPr>
      <w:r>
        <w:t xml:space="preserve">Redacte la justificación del plan de comunicación que usted presentó como propuesta final. </w:t>
      </w:r>
    </w:p>
    <w:p w:rsidR="000F5E42" w:rsidRDefault="00DB3F21" w:rsidP="00DB3F21">
      <w:pPr>
        <w:pStyle w:val="Prrafodelista"/>
        <w:spacing w:line="480" w:lineRule="auto"/>
        <w:ind w:left="10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F5E4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6FE" w:rsidRDefault="001F06FE" w:rsidP="00DB3F21">
      <w:pPr>
        <w:spacing w:after="0" w:line="240" w:lineRule="auto"/>
      </w:pPr>
      <w:r>
        <w:separator/>
      </w:r>
    </w:p>
  </w:endnote>
  <w:endnote w:type="continuationSeparator" w:id="0">
    <w:p w:rsidR="001F06FE" w:rsidRDefault="001F06FE" w:rsidP="00DB3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E5F" w:rsidRDefault="00CB5E5F" w:rsidP="00CB5E5F">
    <w:pPr>
      <w:pStyle w:val="Prrafodelista"/>
    </w:pPr>
    <w:r w:rsidRPr="008941F8">
      <w:rPr>
        <w:rFonts w:ascii="Bodoni MT" w:hAnsi="Bodoni MT"/>
        <w:b/>
        <w:bCs/>
      </w:rPr>
      <w:t>“Como estudiante de ESPOL me comprometo a combatir la mediocridad y a  actuar con honestidad; por eso no copio ni dejo copiar.”</w:t>
    </w:r>
  </w:p>
  <w:p w:rsidR="00CB5E5F" w:rsidRDefault="00CB5E5F" w:rsidP="00CB5E5F">
    <w:pPr>
      <w:pStyle w:val="Piedepgina"/>
    </w:pPr>
    <w:r>
      <w:t>________________________________</w:t>
    </w:r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6FE" w:rsidRDefault="001F06FE" w:rsidP="00DB3F21">
      <w:pPr>
        <w:spacing w:after="0" w:line="240" w:lineRule="auto"/>
      </w:pPr>
      <w:r>
        <w:separator/>
      </w:r>
    </w:p>
  </w:footnote>
  <w:footnote w:type="continuationSeparator" w:id="0">
    <w:p w:rsidR="001F06FE" w:rsidRDefault="001F06FE" w:rsidP="00DB3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E5F" w:rsidRDefault="00CB5E5F" w:rsidP="00CB5E5F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0F159EB1" wp14:editId="4B75B881">
          <wp:extent cx="815075" cy="671195"/>
          <wp:effectExtent l="0" t="0" r="4445" b="0"/>
          <wp:docPr id="1" name="Imagen 1" descr="https://oese.espol.edu.ec/static/img/logo_ESP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oese.espol.edu.ec/static/img/logo_ESPO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1490" cy="701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566F9"/>
    <w:multiLevelType w:val="hybridMultilevel"/>
    <w:tmpl w:val="27F66CE4"/>
    <w:lvl w:ilvl="0" w:tplc="F2100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59322C"/>
    <w:multiLevelType w:val="hybridMultilevel"/>
    <w:tmpl w:val="999A252C"/>
    <w:lvl w:ilvl="0" w:tplc="552C0E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4770F0"/>
    <w:multiLevelType w:val="hybridMultilevel"/>
    <w:tmpl w:val="76C4A6CC"/>
    <w:lvl w:ilvl="0" w:tplc="41827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AE126B"/>
    <w:multiLevelType w:val="hybridMultilevel"/>
    <w:tmpl w:val="D2605790"/>
    <w:lvl w:ilvl="0" w:tplc="87E603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EA517B"/>
    <w:multiLevelType w:val="hybridMultilevel"/>
    <w:tmpl w:val="68865B1E"/>
    <w:lvl w:ilvl="0" w:tplc="020A9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5141A1"/>
    <w:multiLevelType w:val="hybridMultilevel"/>
    <w:tmpl w:val="6A14DF58"/>
    <w:lvl w:ilvl="0" w:tplc="C9C8B3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07876A4"/>
    <w:multiLevelType w:val="hybridMultilevel"/>
    <w:tmpl w:val="843A2810"/>
    <w:lvl w:ilvl="0" w:tplc="0C0A0015">
      <w:start w:val="1"/>
      <w:numFmt w:val="upperLetter"/>
      <w:lvlText w:val="%1."/>
      <w:lvlJc w:val="left"/>
      <w:pPr>
        <w:ind w:left="10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8A0FAD"/>
    <w:multiLevelType w:val="hybridMultilevel"/>
    <w:tmpl w:val="1008450C"/>
    <w:lvl w:ilvl="0" w:tplc="B27A8B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C9A6D88"/>
    <w:multiLevelType w:val="hybridMultilevel"/>
    <w:tmpl w:val="3152A71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90F"/>
    <w:rsid w:val="000F5E42"/>
    <w:rsid w:val="001F06FE"/>
    <w:rsid w:val="002830D4"/>
    <w:rsid w:val="0079690F"/>
    <w:rsid w:val="009223D9"/>
    <w:rsid w:val="00C542D6"/>
    <w:rsid w:val="00CB5E5F"/>
    <w:rsid w:val="00D11B61"/>
    <w:rsid w:val="00DB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290A9-425C-4267-BED2-057C5E137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9690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B3F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3F21"/>
  </w:style>
  <w:style w:type="paragraph" w:styleId="Piedepgina">
    <w:name w:val="footer"/>
    <w:basedOn w:val="Normal"/>
    <w:link w:val="PiedepginaCar"/>
    <w:uiPriority w:val="99"/>
    <w:unhideWhenUsed/>
    <w:rsid w:val="00DB3F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3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2</Pages>
  <Words>489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4</cp:revision>
  <dcterms:created xsi:type="dcterms:W3CDTF">2016-12-06T20:02:00Z</dcterms:created>
  <dcterms:modified xsi:type="dcterms:W3CDTF">2016-12-07T14:50:00Z</dcterms:modified>
</cp:coreProperties>
</file>